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D467E">
      <w:pPr>
        <w:spacing w:line="360" w:lineRule="auto"/>
        <w:jc w:val="center"/>
      </w:pPr>
      <w:r>
        <w:t>Министерство  образования  Республики  Беларусь</w:t>
      </w:r>
    </w:p>
    <w:p w:rsidR="00000000" w:rsidRDefault="00FD467E">
      <w:pPr>
        <w:spacing w:line="360" w:lineRule="auto"/>
        <w:jc w:val="center"/>
      </w:pPr>
      <w:r>
        <w:t>Учреждение  образования</w:t>
      </w:r>
    </w:p>
    <w:p w:rsidR="00000000" w:rsidRDefault="00FD467E">
      <w:pPr>
        <w:widowControl w:val="0"/>
        <w:spacing w:line="360" w:lineRule="auto"/>
        <w:jc w:val="center"/>
      </w:pPr>
      <w:r>
        <w:t>«</w:t>
      </w:r>
      <w:r>
        <w:rPr>
          <w:spacing w:val="-10"/>
          <w:szCs w:val="28"/>
        </w:rPr>
        <w:t>Белорусский г</w:t>
      </w:r>
      <w:r>
        <w:t>осударственный университет информатики и радиоэлектроники»</w:t>
      </w:r>
    </w:p>
    <w:p w:rsidR="00000000" w:rsidRDefault="00FD467E">
      <w:pPr>
        <w:spacing w:line="360" w:lineRule="auto"/>
        <w:jc w:val="center"/>
      </w:pPr>
      <w:r>
        <w:t>Кафедра  экологии</w:t>
      </w:r>
    </w:p>
    <w:p w:rsidR="00000000" w:rsidRDefault="00FD467E">
      <w:pPr>
        <w:spacing w:line="480" w:lineRule="auto"/>
        <w:jc w:val="center"/>
      </w:pPr>
    </w:p>
    <w:p w:rsidR="00000000" w:rsidRDefault="00FD467E">
      <w:pPr>
        <w:spacing w:line="360" w:lineRule="auto"/>
        <w:jc w:val="center"/>
      </w:pPr>
    </w:p>
    <w:p w:rsidR="00000000" w:rsidRDefault="00FD467E">
      <w:pPr>
        <w:spacing w:line="360" w:lineRule="auto"/>
        <w:jc w:val="center"/>
      </w:pPr>
      <w:r>
        <w:t>И. И. Кирвель, В. И. Петровская, Н. В. Цявловская</w:t>
      </w:r>
    </w:p>
    <w:p w:rsidR="00000000" w:rsidRDefault="00FD467E">
      <w:pPr>
        <w:spacing w:line="360" w:lineRule="auto"/>
        <w:jc w:val="center"/>
      </w:pPr>
    </w:p>
    <w:p w:rsidR="00000000" w:rsidRDefault="00FD467E">
      <w:pPr>
        <w:spacing w:line="360" w:lineRule="auto"/>
        <w:jc w:val="center"/>
      </w:pPr>
    </w:p>
    <w:p w:rsidR="00000000" w:rsidRDefault="00FD467E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ЭКОЛОГИЧЕСКИЕ ПРОБЛЕМЫ ИСПОЛЬЗОВАНИЯ ЭНЕРГОРЕСУРСОВ</w:t>
      </w:r>
    </w:p>
    <w:p w:rsidR="00000000" w:rsidRDefault="00FD467E">
      <w:pPr>
        <w:ind w:firstLine="709"/>
        <w:jc w:val="center"/>
      </w:pPr>
    </w:p>
    <w:p w:rsidR="00000000" w:rsidRDefault="00FD467E">
      <w:pPr>
        <w:jc w:val="center"/>
      </w:pPr>
      <w:r>
        <w:t>Методическое  пособие</w:t>
      </w:r>
    </w:p>
    <w:p w:rsidR="00000000" w:rsidRDefault="00FD467E">
      <w:pPr>
        <w:jc w:val="center"/>
      </w:pPr>
      <w:r>
        <w:t>для  практических  занятий  по  дисциплине</w:t>
      </w:r>
    </w:p>
    <w:p w:rsidR="00000000" w:rsidRDefault="00FD467E">
      <w:pPr>
        <w:jc w:val="center"/>
      </w:pPr>
      <w:r>
        <w:t>«Основы экологии и энергосбережение»</w:t>
      </w:r>
    </w:p>
    <w:p w:rsidR="00000000" w:rsidRDefault="00FD467E">
      <w:pPr>
        <w:jc w:val="center"/>
      </w:pPr>
      <w:r>
        <w:t>для  студентов  всех  специальностей  и  форм  обучения  БГУИР</w:t>
      </w:r>
    </w:p>
    <w:p w:rsidR="00000000" w:rsidRDefault="00FD467E">
      <w:pPr>
        <w:spacing w:line="360" w:lineRule="auto"/>
        <w:jc w:val="center"/>
      </w:pPr>
    </w:p>
    <w:p w:rsidR="00000000" w:rsidRDefault="00FD467E">
      <w:pPr>
        <w:spacing w:line="360" w:lineRule="auto"/>
        <w:jc w:val="center"/>
      </w:pPr>
    </w:p>
    <w:p w:rsidR="00000000" w:rsidRDefault="00FD467E">
      <w:pPr>
        <w:spacing w:line="360" w:lineRule="auto"/>
        <w:jc w:val="center"/>
      </w:pPr>
    </w:p>
    <w:p w:rsidR="00000000" w:rsidRDefault="00FD467E">
      <w:pPr>
        <w:spacing w:line="360" w:lineRule="auto"/>
        <w:jc w:val="center"/>
      </w:pPr>
    </w:p>
    <w:p w:rsidR="00000000" w:rsidRDefault="00FD467E">
      <w:pPr>
        <w:spacing w:line="360" w:lineRule="auto"/>
        <w:jc w:val="center"/>
      </w:pPr>
    </w:p>
    <w:p w:rsidR="00000000" w:rsidRDefault="00FD467E">
      <w:pPr>
        <w:spacing w:line="360" w:lineRule="auto"/>
        <w:jc w:val="center"/>
      </w:pPr>
    </w:p>
    <w:p w:rsidR="00000000" w:rsidRDefault="00FD467E">
      <w:pPr>
        <w:spacing w:line="360" w:lineRule="auto"/>
        <w:jc w:val="center"/>
      </w:pPr>
    </w:p>
    <w:p w:rsidR="00000000" w:rsidRDefault="00FD467E">
      <w:pPr>
        <w:spacing w:line="360" w:lineRule="auto"/>
        <w:jc w:val="center"/>
      </w:pPr>
    </w:p>
    <w:p w:rsidR="00000000" w:rsidRDefault="00FD467E">
      <w:pPr>
        <w:spacing w:line="360" w:lineRule="auto"/>
        <w:jc w:val="center"/>
      </w:pPr>
    </w:p>
    <w:p w:rsidR="00000000" w:rsidRDefault="00FD467E">
      <w:pPr>
        <w:spacing w:line="360" w:lineRule="auto"/>
        <w:jc w:val="center"/>
      </w:pPr>
    </w:p>
    <w:p w:rsidR="00000000" w:rsidRDefault="00FD467E">
      <w:pPr>
        <w:spacing w:line="360" w:lineRule="auto"/>
        <w:jc w:val="center"/>
      </w:pPr>
    </w:p>
    <w:p w:rsidR="00000000" w:rsidRDefault="00FD467E">
      <w:pPr>
        <w:spacing w:line="360" w:lineRule="auto"/>
        <w:jc w:val="center"/>
      </w:pPr>
    </w:p>
    <w:p w:rsidR="00000000" w:rsidRDefault="00FD467E">
      <w:pPr>
        <w:spacing w:line="360" w:lineRule="auto"/>
        <w:jc w:val="center"/>
      </w:pPr>
    </w:p>
    <w:p w:rsidR="00000000" w:rsidRDefault="00FD467E">
      <w:pPr>
        <w:pStyle w:val="a3"/>
        <w:tabs>
          <w:tab w:val="left" w:pos="720"/>
        </w:tabs>
        <w:spacing w:line="360" w:lineRule="auto"/>
        <w:jc w:val="center"/>
      </w:pPr>
      <w:r>
        <w:t>Минск 2007</w:t>
      </w:r>
    </w:p>
    <w:p w:rsidR="00000000" w:rsidRPr="00273DE9" w:rsidRDefault="00FD467E">
      <w:pPr>
        <w:pStyle w:val="a3"/>
        <w:tabs>
          <w:tab w:val="left" w:pos="720"/>
        </w:tabs>
        <w:spacing w:line="360" w:lineRule="auto"/>
        <w:rPr>
          <w:szCs w:val="28"/>
        </w:rPr>
      </w:pPr>
    </w:p>
    <w:p w:rsidR="00000000" w:rsidRDefault="00FD467E">
      <w:pPr>
        <w:pStyle w:val="a3"/>
        <w:tabs>
          <w:tab w:val="left" w:pos="720"/>
        </w:tabs>
        <w:spacing w:line="360" w:lineRule="auto"/>
        <w:rPr>
          <w:szCs w:val="28"/>
        </w:rPr>
      </w:pPr>
      <w:r>
        <w:rPr>
          <w:szCs w:val="28"/>
        </w:rPr>
        <w:t xml:space="preserve">УДК  </w:t>
      </w:r>
      <w:r>
        <w:rPr>
          <w:szCs w:val="28"/>
        </w:rPr>
        <w:t>621.311.16(075.8)</w:t>
      </w:r>
    </w:p>
    <w:p w:rsidR="00000000" w:rsidRDefault="00FD467E">
      <w:pPr>
        <w:spacing w:line="360" w:lineRule="auto"/>
        <w:rPr>
          <w:szCs w:val="28"/>
        </w:rPr>
      </w:pPr>
      <w:r>
        <w:rPr>
          <w:szCs w:val="28"/>
        </w:rPr>
        <w:t>ББК   31.15я73</w:t>
      </w:r>
    </w:p>
    <w:p w:rsidR="00000000" w:rsidRDefault="00FD467E">
      <w:pPr>
        <w:spacing w:line="360" w:lineRule="auto"/>
        <w:rPr>
          <w:szCs w:val="28"/>
        </w:rPr>
      </w:pPr>
      <w:r>
        <w:rPr>
          <w:szCs w:val="28"/>
        </w:rPr>
        <w:t xml:space="preserve">    К   43 </w:t>
      </w:r>
    </w:p>
    <w:p w:rsidR="00000000" w:rsidRDefault="00FD467E">
      <w:pPr>
        <w:spacing w:line="360" w:lineRule="auto"/>
        <w:ind w:firstLine="426"/>
      </w:pPr>
    </w:p>
    <w:p w:rsidR="00000000" w:rsidRDefault="00FD467E">
      <w:pPr>
        <w:spacing w:line="360" w:lineRule="auto"/>
        <w:ind w:firstLine="426"/>
        <w:jc w:val="center"/>
      </w:pPr>
      <w:r>
        <w:t>Рецензент: доктор географических наук, профессор, заведующий кафедрой геоэкологии БГУ – Витченко А.Н.</w:t>
      </w:r>
    </w:p>
    <w:p w:rsidR="00000000" w:rsidRDefault="00FD467E">
      <w:pPr>
        <w:spacing w:line="360" w:lineRule="auto"/>
        <w:ind w:firstLine="426"/>
      </w:pPr>
    </w:p>
    <w:p w:rsidR="00000000" w:rsidRDefault="00FD467E">
      <w:pPr>
        <w:spacing w:line="360" w:lineRule="auto"/>
        <w:ind w:firstLine="426"/>
      </w:pPr>
    </w:p>
    <w:p w:rsidR="00000000" w:rsidRDefault="00FD467E">
      <w:pPr>
        <w:spacing w:line="360" w:lineRule="auto"/>
        <w:ind w:left="273" w:hanging="273"/>
        <w:jc w:val="both"/>
        <w:rPr>
          <w:b/>
        </w:rPr>
      </w:pPr>
      <w:r>
        <w:rPr>
          <w:b/>
        </w:rPr>
        <w:t xml:space="preserve">Кирвель И.И. </w:t>
      </w:r>
    </w:p>
    <w:p w:rsidR="00000000" w:rsidRDefault="00FD467E">
      <w:pPr>
        <w:pStyle w:val="21"/>
        <w:ind w:firstLine="720"/>
        <w:rPr>
          <w:sz w:val="24"/>
          <w:szCs w:val="24"/>
        </w:rPr>
      </w:pPr>
      <w:r>
        <w:rPr>
          <w:sz w:val="24"/>
          <w:szCs w:val="24"/>
        </w:rPr>
        <w:t>Экологические проблемы использования энергоресурсов: методическое пособие для практических з</w:t>
      </w:r>
      <w:r>
        <w:rPr>
          <w:sz w:val="24"/>
          <w:szCs w:val="24"/>
        </w:rPr>
        <w:t>анятий по дисциплине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 xml:space="preserve">«Основы экологии и энергосбережение» / И.И. Кирвель, В.И. </w:t>
      </w:r>
      <w:proofErr w:type="gramStart"/>
      <w:r>
        <w:rPr>
          <w:sz w:val="24"/>
          <w:szCs w:val="24"/>
        </w:rPr>
        <w:t>Петровская</w:t>
      </w:r>
      <w:proofErr w:type="gramEnd"/>
      <w:r>
        <w:rPr>
          <w:sz w:val="24"/>
          <w:szCs w:val="24"/>
        </w:rPr>
        <w:t>, Н.В. Цявловская.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Мн.: БГУИР, 2007. – 21 с.</w:t>
      </w:r>
    </w:p>
    <w:p w:rsidR="00000000" w:rsidRDefault="00FD467E">
      <w:pPr>
        <w:spacing w:line="360" w:lineRule="auto"/>
        <w:ind w:firstLine="709"/>
      </w:pPr>
      <w:r>
        <w:rPr>
          <w:lang w:val="en-US"/>
        </w:rPr>
        <w:t>ISBN</w:t>
      </w:r>
      <w:r>
        <w:t xml:space="preserve">    985</w:t>
      </w:r>
      <w:r>
        <w:noBreakHyphen/>
        <w:t>488</w:t>
      </w:r>
      <w:r>
        <w:noBreakHyphen/>
        <w:t>062</w:t>
      </w:r>
      <w:r>
        <w:noBreakHyphen/>
        <w:t>1</w:t>
      </w:r>
    </w:p>
    <w:p w:rsidR="00000000" w:rsidRDefault="00FD467E">
      <w:pPr>
        <w:spacing w:line="360" w:lineRule="auto"/>
        <w:ind w:firstLine="709"/>
      </w:pPr>
    </w:p>
    <w:p w:rsidR="00000000" w:rsidRDefault="00FD467E">
      <w:pPr>
        <w:pStyle w:val="31"/>
        <w:spacing w:line="36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Рассмотрены вопросы потенциала энергоресурсов, их классификация, эффективность и значение в решен</w:t>
      </w:r>
      <w:r>
        <w:rPr>
          <w:b/>
          <w:sz w:val="24"/>
          <w:szCs w:val="24"/>
        </w:rPr>
        <w:t xml:space="preserve">ии энергетической проблемы страны, даны статистические показатели </w:t>
      </w:r>
      <w:proofErr w:type="spellStart"/>
      <w:r>
        <w:rPr>
          <w:b/>
          <w:sz w:val="24"/>
          <w:szCs w:val="24"/>
        </w:rPr>
        <w:t>исчерпаемости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возобновляемости</w:t>
      </w:r>
      <w:proofErr w:type="spellEnd"/>
      <w:r>
        <w:rPr>
          <w:b/>
          <w:sz w:val="24"/>
          <w:szCs w:val="24"/>
        </w:rPr>
        <w:t xml:space="preserve"> ресурсов, а также представлены возможные пути развития энергетики в Беларуси, а также предложены методики практических расчетов по энергосберегающим технолог</w:t>
      </w:r>
      <w:r>
        <w:rPr>
          <w:b/>
          <w:sz w:val="24"/>
          <w:szCs w:val="24"/>
        </w:rPr>
        <w:t>иям. П</w:t>
      </w:r>
      <w:r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собие предназначено для студентов всех специальностей и форм обучения  БГУИР.</w:t>
      </w:r>
    </w:p>
    <w:p w:rsidR="00000000" w:rsidRDefault="00FD467E">
      <w:pPr>
        <w:pStyle w:val="21"/>
        <w:spacing w:line="240" w:lineRule="auto"/>
      </w:pPr>
    </w:p>
    <w:p w:rsidR="00000000" w:rsidRDefault="00FD467E">
      <w:pPr>
        <w:pStyle w:val="a3"/>
        <w:tabs>
          <w:tab w:val="left" w:pos="720"/>
        </w:tabs>
        <w:spacing w:line="360" w:lineRule="auto"/>
        <w:rPr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Cs w:val="28"/>
        </w:rPr>
        <w:t>УДК  621.311.16(075.8)</w:t>
      </w:r>
    </w:p>
    <w:p w:rsidR="00000000" w:rsidRDefault="00FD467E">
      <w:pPr>
        <w:spacing w:line="360" w:lineRule="auto"/>
        <w:ind w:left="5664" w:firstLine="708"/>
        <w:rPr>
          <w:szCs w:val="28"/>
        </w:rPr>
      </w:pPr>
      <w:r>
        <w:rPr>
          <w:szCs w:val="28"/>
        </w:rPr>
        <w:t>ББК   31.15я73</w:t>
      </w:r>
    </w:p>
    <w:p w:rsidR="00000000" w:rsidRDefault="00FD467E">
      <w:pPr>
        <w:pStyle w:val="21"/>
        <w:spacing w:line="240" w:lineRule="auto"/>
        <w:ind w:firstLine="7513"/>
      </w:pPr>
    </w:p>
    <w:p w:rsidR="00000000" w:rsidRDefault="00FD467E">
      <w:pPr>
        <w:pStyle w:val="21"/>
        <w:spacing w:line="240" w:lineRule="auto"/>
        <w:ind w:firstLine="7513"/>
      </w:pPr>
    </w:p>
    <w:p w:rsidR="00000000" w:rsidRDefault="00FD467E">
      <w:pPr>
        <w:spacing w:before="60"/>
      </w:pPr>
      <w:r>
        <w:rPr>
          <w:b/>
          <w:lang w:val="en-US"/>
        </w:rPr>
        <w:t>ISBN</w:t>
      </w:r>
      <w:r>
        <w:rPr>
          <w:b/>
        </w:rPr>
        <w:t xml:space="preserve">    985</w:t>
      </w:r>
      <w:r>
        <w:rPr>
          <w:b/>
        </w:rPr>
        <w:noBreakHyphen/>
        <w:t>488</w:t>
      </w:r>
      <w:r>
        <w:rPr>
          <w:b/>
        </w:rPr>
        <w:noBreakHyphen/>
        <w:t>062</w:t>
      </w:r>
      <w:r>
        <w:rPr>
          <w:b/>
        </w:rPr>
        <w:noBreakHyphen/>
        <w:t>1</w:t>
      </w:r>
      <w:r>
        <w:t xml:space="preserve">                                                 </w:t>
      </w:r>
      <w:r>
        <w:rPr>
          <w:lang w:val="en-US"/>
        </w:rPr>
        <w:sym w:font="Symbol" w:char="F0D3"/>
      </w:r>
      <w:r>
        <w:t xml:space="preserve"> Кирвель И.И., </w:t>
      </w:r>
      <w:proofErr w:type="gramStart"/>
      <w:r>
        <w:t>Петровская  В.И</w:t>
      </w:r>
      <w:proofErr w:type="gramEnd"/>
      <w:r>
        <w:t>.,</w:t>
      </w:r>
    </w:p>
    <w:p w:rsidR="00000000" w:rsidRDefault="00FD467E">
      <w:pPr>
        <w:spacing w:before="60"/>
      </w:pPr>
      <w:r>
        <w:t xml:space="preserve">                 </w:t>
      </w:r>
      <w:r>
        <w:t xml:space="preserve">                                                                          Цявловская Н.В., 2007</w:t>
      </w:r>
    </w:p>
    <w:p w:rsidR="00000000" w:rsidRDefault="00FD467E">
      <w:pPr>
        <w:pStyle w:val="a3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  <w:lang w:val="en-US"/>
        </w:rPr>
        <w:sym w:font="Symbol" w:char="F0D3"/>
      </w:r>
      <w:r>
        <w:rPr>
          <w:sz w:val="24"/>
          <w:szCs w:val="24"/>
        </w:rPr>
        <w:t xml:space="preserve"> УО «Белорусский государственный    </w:t>
      </w:r>
    </w:p>
    <w:p w:rsidR="00000000" w:rsidRDefault="00FD467E">
      <w:pPr>
        <w:pStyle w:val="a3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                           университет информатики и </w:t>
      </w:r>
    </w:p>
    <w:p w:rsidR="00000000" w:rsidRDefault="00FD467E">
      <w:pPr>
        <w:pStyle w:val="a3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радиоэлектроники», 2007</w:t>
      </w:r>
    </w:p>
    <w:p w:rsidR="00000000" w:rsidRDefault="00FD467E">
      <w:pPr>
        <w:pStyle w:val="a3"/>
        <w:tabs>
          <w:tab w:val="left" w:pos="720"/>
        </w:tabs>
        <w:jc w:val="center"/>
        <w:rPr>
          <w:b/>
        </w:rPr>
      </w:pPr>
      <w:r>
        <w:rPr>
          <w:b/>
        </w:rPr>
        <w:t xml:space="preserve">1. ЭКОЛОГИЧЕСКИЕ АСПЕКТЫ НЕВОЗОБНОВЛЯЕМЫХ </w:t>
      </w:r>
    </w:p>
    <w:p w:rsidR="00000000" w:rsidRDefault="00FD467E">
      <w:pPr>
        <w:pStyle w:val="a3"/>
        <w:tabs>
          <w:tab w:val="left" w:pos="720"/>
        </w:tabs>
        <w:jc w:val="center"/>
        <w:rPr>
          <w:b/>
        </w:rPr>
      </w:pPr>
      <w:r>
        <w:rPr>
          <w:b/>
        </w:rPr>
        <w:t>ИСТОЧНИКОВ ЭНЕРГИИ</w:t>
      </w:r>
    </w:p>
    <w:p w:rsidR="00000000" w:rsidRDefault="00FD467E">
      <w:pPr>
        <w:shd w:val="clear" w:color="auto" w:fill="FFFFFF"/>
        <w:ind w:firstLine="714"/>
        <w:jc w:val="both"/>
        <w:rPr>
          <w:szCs w:val="28"/>
        </w:rPr>
      </w:pPr>
    </w:p>
    <w:p w:rsidR="00000000" w:rsidRDefault="00FD467E">
      <w:pPr>
        <w:shd w:val="clear" w:color="auto" w:fill="FFFFFF"/>
        <w:ind w:firstLine="714"/>
        <w:jc w:val="both"/>
        <w:rPr>
          <w:u w:val="single"/>
        </w:rPr>
      </w:pPr>
      <w:r>
        <w:rPr>
          <w:szCs w:val="28"/>
        </w:rPr>
        <w:t>Энергетич</w:t>
      </w:r>
      <w:r>
        <w:rPr>
          <w:szCs w:val="28"/>
        </w:rPr>
        <w:t>еские ресурсы – это любые источники механической, химической и физической энергии. Запасы топлива в земных недрах складываются из угля, нефти, газа и урановых руд. Мировой запас угля оценивается в 9-11 трлн. т при добыче более 4,2 млрд./г. Мировой запас не</w:t>
      </w:r>
      <w:r>
        <w:rPr>
          <w:szCs w:val="28"/>
        </w:rPr>
        <w:t>фти – 840 млрд. т условного топлива, природного газа – 300-500 трлн. 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, урана – 135 </w:t>
      </w:r>
      <w:proofErr w:type="spellStart"/>
      <w:r>
        <w:rPr>
          <w:szCs w:val="28"/>
        </w:rPr>
        <w:t>тыс.т</w:t>
      </w:r>
      <w:proofErr w:type="spellEnd"/>
      <w:r>
        <w:rPr>
          <w:szCs w:val="28"/>
        </w:rPr>
        <w:t xml:space="preserve">. В расчете на 1 человека потребление энергии за период 1990-2000гг. </w:t>
      </w:r>
      <w:proofErr w:type="gramStart"/>
      <w:r>
        <w:rPr>
          <w:szCs w:val="28"/>
        </w:rPr>
        <w:t>увеличилось в 5 раз и</w:t>
      </w:r>
      <w:proofErr w:type="gramEnd"/>
      <w:r>
        <w:rPr>
          <w:szCs w:val="28"/>
        </w:rPr>
        <w:t xml:space="preserve"> будет расти и дальше. </w:t>
      </w:r>
      <w:r>
        <w:t>Объекты, производящие энергию, являются источниками в</w:t>
      </w:r>
      <w:r>
        <w:t xml:space="preserve">редных выбросов в окружающую среду. В процессе горения топлива выбрасывается ряд веществ, оказывающих отрицательное воздействие на окружающую среду. Их характеристика дана в </w:t>
      </w:r>
      <w:r>
        <w:rPr>
          <w:i/>
        </w:rPr>
        <w:t>та</w:t>
      </w:r>
      <w:r>
        <w:rPr>
          <w:i/>
        </w:rPr>
        <w:t>б</w:t>
      </w:r>
      <w:r>
        <w:rPr>
          <w:i/>
        </w:rPr>
        <w:t>лице 1</w:t>
      </w:r>
      <w:r>
        <w:t>.</w:t>
      </w:r>
      <w:r>
        <w:rPr>
          <w:u w:val="single"/>
        </w:rPr>
        <w:t xml:space="preserve"> </w:t>
      </w:r>
    </w:p>
    <w:p w:rsidR="00000000" w:rsidRDefault="00FD467E">
      <w:pPr>
        <w:shd w:val="clear" w:color="auto" w:fill="FFFFFF"/>
        <w:ind w:firstLine="244"/>
        <w:jc w:val="right"/>
        <w:rPr>
          <w:szCs w:val="28"/>
        </w:rPr>
      </w:pPr>
      <w:r>
        <w:rPr>
          <w:sz w:val="24"/>
          <w:szCs w:val="24"/>
        </w:rPr>
        <w:t>Таблица 1</w:t>
      </w:r>
    </w:p>
    <w:p w:rsidR="00000000" w:rsidRDefault="00FD467E">
      <w:pPr>
        <w:shd w:val="clear" w:color="auto" w:fill="FFFFFF"/>
        <w:ind w:firstLine="244"/>
        <w:jc w:val="center"/>
        <w:rPr>
          <w:b/>
          <w:szCs w:val="28"/>
        </w:rPr>
      </w:pPr>
      <w:r>
        <w:rPr>
          <w:b/>
          <w:sz w:val="24"/>
          <w:szCs w:val="24"/>
        </w:rPr>
        <w:t>Основные</w:t>
      </w:r>
      <w:r>
        <w:rPr>
          <w:rFonts w:cs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вещества</w:t>
      </w:r>
      <w:r>
        <w:rPr>
          <w:rFonts w:cs="Arial"/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выбрасываемые</w:t>
      </w:r>
      <w:r>
        <w:rPr>
          <w:rFonts w:cs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rFonts w:cs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атмосферу</w:t>
      </w:r>
      <w:r>
        <w:rPr>
          <w:rFonts w:cs="Arial"/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энергетическими</w:t>
      </w:r>
      <w:proofErr w:type="gramEnd"/>
      <w:r>
        <w:rPr>
          <w:b/>
          <w:sz w:val="24"/>
          <w:szCs w:val="24"/>
        </w:rPr>
        <w:t xml:space="preserve"> </w:t>
      </w:r>
    </w:p>
    <w:p w:rsidR="00000000" w:rsidRDefault="00FD467E">
      <w:pPr>
        <w:shd w:val="clear" w:color="auto" w:fill="FFFFFF"/>
        <w:ind w:firstLine="244"/>
        <w:jc w:val="center"/>
        <w:rPr>
          <w:b/>
          <w:szCs w:val="28"/>
        </w:rPr>
      </w:pPr>
      <w:r>
        <w:rPr>
          <w:b/>
          <w:sz w:val="24"/>
          <w:szCs w:val="24"/>
        </w:rPr>
        <w:t>объектами</w:t>
      </w:r>
    </w:p>
    <w:p w:rsidR="00000000" w:rsidRDefault="00FD467E">
      <w:pPr>
        <w:shd w:val="clear" w:color="auto" w:fill="FFFFFF"/>
        <w:ind w:firstLine="244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627"/>
      </w:tblGrid>
      <w:tr w:rsidR="00000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</w:t>
            </w:r>
          </w:p>
        </w:tc>
      </w:tr>
      <w:tr w:rsidR="00000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Диоксид серы (</w:t>
            </w:r>
            <w:r>
              <w:rPr>
                <w:i/>
                <w:sz w:val="24"/>
                <w:szCs w:val="24"/>
                <w:lang w:val="en-US"/>
              </w:rPr>
              <w:t>SO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воздействие на окисление</w:t>
            </w:r>
            <w:r>
              <w:rPr>
                <w:rFonts w:cs="Arial"/>
                <w:sz w:val="24"/>
                <w:szCs w:val="24"/>
              </w:rPr>
              <w:t xml:space="preserve">, разрушает </w:t>
            </w:r>
            <w:r>
              <w:rPr>
                <w:sz w:val="24"/>
                <w:szCs w:val="24"/>
              </w:rPr>
              <w:t>материалы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вредно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воздействует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человека </w:t>
            </w:r>
            <w:r>
              <w:rPr>
                <w:rFonts w:cs="Arial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раздражает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стую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оболочку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дыхательных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путей</w:t>
            </w:r>
            <w:r>
              <w:rPr>
                <w:rFonts w:cs="Arial"/>
                <w:sz w:val="24"/>
                <w:szCs w:val="24"/>
              </w:rPr>
              <w:t xml:space="preserve">). </w:t>
            </w:r>
            <w:r>
              <w:rPr>
                <w:sz w:val="24"/>
                <w:szCs w:val="24"/>
              </w:rPr>
              <w:t>Используется для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чения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ряда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химикатов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</w:t>
            </w:r>
            <w:proofErr w:type="gramStart"/>
            <w:r>
              <w:rPr>
                <w:sz w:val="24"/>
                <w:szCs w:val="24"/>
              </w:rPr>
              <w:t>консервировании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фруктов.</w:t>
            </w:r>
          </w:p>
        </w:tc>
      </w:tr>
      <w:tr w:rsidR="00000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Оксиды азота (</w:t>
            </w:r>
            <w:r>
              <w:rPr>
                <w:i/>
                <w:sz w:val="24"/>
                <w:szCs w:val="24"/>
                <w:lang w:val="en-US"/>
              </w:rPr>
              <w:t>NO</w:t>
            </w:r>
            <w:r>
              <w:rPr>
                <w:i/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Оказывают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вредное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воздействие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rFonts w:cs="Arial"/>
                <w:sz w:val="24"/>
                <w:szCs w:val="24"/>
              </w:rPr>
              <w:t>сп</w:t>
            </w:r>
            <w:r>
              <w:rPr>
                <w:rFonts w:cs="Arial"/>
                <w:sz w:val="24"/>
                <w:szCs w:val="24"/>
              </w:rPr>
              <w:t>о</w:t>
            </w:r>
            <w:r>
              <w:rPr>
                <w:rFonts w:cs="Arial"/>
                <w:sz w:val="24"/>
                <w:szCs w:val="24"/>
              </w:rPr>
              <w:t xml:space="preserve">собствуют образованию </w:t>
            </w:r>
            <w:r>
              <w:rPr>
                <w:sz w:val="24"/>
                <w:szCs w:val="24"/>
              </w:rPr>
              <w:t>парникового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эффекта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разрушению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озонового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слоя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что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отрицательно воздействует на здоровье человека.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Оксиды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азота вызывают «вымирание лесов»,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лотные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дожди».</w:t>
            </w:r>
          </w:p>
        </w:tc>
      </w:tr>
      <w:tr w:rsidR="00000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Монооксид</w:t>
            </w:r>
            <w:proofErr w:type="spellEnd"/>
            <w:r>
              <w:rPr>
                <w:sz w:val="24"/>
                <w:szCs w:val="24"/>
              </w:rPr>
              <w:t xml:space="preserve"> углерода (</w:t>
            </w:r>
            <w:proofErr w:type="gramStart"/>
            <w:r>
              <w:rPr>
                <w:i/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Выделяется в результате неполного сгорания топлива. </w:t>
            </w:r>
            <w:r>
              <w:rPr>
                <w:rFonts w:cs="Arial"/>
                <w:sz w:val="24"/>
                <w:szCs w:val="24"/>
              </w:rPr>
              <w:t>Вза</w:t>
            </w:r>
            <w:r>
              <w:rPr>
                <w:rFonts w:cs="Arial"/>
                <w:sz w:val="24"/>
                <w:szCs w:val="24"/>
              </w:rPr>
              <w:t>и</w:t>
            </w:r>
            <w:r>
              <w:rPr>
                <w:rFonts w:cs="Arial"/>
                <w:sz w:val="24"/>
                <w:szCs w:val="24"/>
              </w:rPr>
              <w:t>модействует с другими веществами и оказывает разнообра</w:t>
            </w:r>
            <w:r>
              <w:rPr>
                <w:rFonts w:cs="Arial"/>
                <w:sz w:val="24"/>
                <w:szCs w:val="24"/>
              </w:rPr>
              <w:t>з</w:t>
            </w:r>
            <w:r>
              <w:rPr>
                <w:rFonts w:cs="Arial"/>
                <w:sz w:val="24"/>
                <w:szCs w:val="24"/>
              </w:rPr>
              <w:t>ное вредное воздействие (угарный газ). В то же время являе</w:t>
            </w:r>
            <w:r>
              <w:rPr>
                <w:rFonts w:cs="Arial"/>
                <w:sz w:val="24"/>
                <w:szCs w:val="24"/>
              </w:rPr>
              <w:t>т</w:t>
            </w:r>
            <w:r>
              <w:rPr>
                <w:rFonts w:cs="Arial"/>
                <w:sz w:val="24"/>
                <w:szCs w:val="24"/>
              </w:rPr>
              <w:t>ся в</w:t>
            </w:r>
            <w:r>
              <w:rPr>
                <w:rFonts w:cs="Arial"/>
                <w:sz w:val="24"/>
                <w:szCs w:val="24"/>
              </w:rPr>
              <w:t>ысококалорийным топливом в процессе газификации у</w:t>
            </w:r>
            <w:r>
              <w:rPr>
                <w:rFonts w:cs="Arial"/>
                <w:sz w:val="24"/>
                <w:szCs w:val="24"/>
              </w:rPr>
              <w:t>г</w:t>
            </w:r>
            <w:r>
              <w:rPr>
                <w:rFonts w:cs="Arial"/>
                <w:sz w:val="24"/>
                <w:szCs w:val="24"/>
              </w:rPr>
              <w:t>ля.</w:t>
            </w:r>
          </w:p>
        </w:tc>
      </w:tr>
      <w:tr w:rsidR="00000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Углекислый газ (</w:t>
            </w:r>
            <w:r>
              <w:rPr>
                <w:i/>
                <w:sz w:val="24"/>
                <w:szCs w:val="24"/>
              </w:rPr>
              <w:t>СО</w:t>
            </w:r>
            <w:proofErr w:type="gramStart"/>
            <w:r>
              <w:rPr>
                <w:i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</w:t>
            </w:r>
            <w:r>
              <w:rPr>
                <w:i/>
                <w:sz w:val="24"/>
                <w:szCs w:val="24"/>
              </w:rPr>
              <w:t>СО</w:t>
            </w:r>
            <w:proofErr w:type="gramStart"/>
            <w:r>
              <w:rPr>
                <w:i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– необходимое условие процесса горения (при производстве энергии). Однако экологические законы ограничивают уровень выбросов </w:t>
            </w:r>
            <w:r>
              <w:rPr>
                <w:i/>
                <w:sz w:val="24"/>
                <w:szCs w:val="24"/>
              </w:rPr>
              <w:t>СО</w:t>
            </w:r>
            <w:proofErr w:type="gramStart"/>
            <w:r>
              <w:rPr>
                <w:i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Углекислый газ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собствует с</w:t>
            </w:r>
            <w:r>
              <w:rPr>
                <w:sz w:val="24"/>
                <w:szCs w:val="24"/>
              </w:rPr>
              <w:t>озданию парникового эффекта. Применяется в пищевой и холодильной промышленности.</w:t>
            </w:r>
          </w:p>
        </w:tc>
      </w:tr>
      <w:tr w:rsidR="00000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Твердые частицы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Включают сажу и другие</w:t>
            </w:r>
            <w:r>
              <w:rPr>
                <w:sz w:val="24"/>
                <w:szCs w:val="24"/>
              </w:rPr>
              <w:t xml:space="preserve"> несгоревшие материалы. Переносят тяжелые металлы и углеводороды. Являются источником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бросов в атмосферу радионуклидов при </w:t>
            </w:r>
            <w:r>
              <w:rPr>
                <w:sz w:val="24"/>
                <w:szCs w:val="24"/>
              </w:rPr>
              <w:t>сжигании древесины из загрязненной зоны.</w:t>
            </w:r>
          </w:p>
        </w:tc>
      </w:tr>
    </w:tbl>
    <w:p w:rsidR="00000000" w:rsidRDefault="00FD467E">
      <w:pPr>
        <w:shd w:val="clear" w:color="auto" w:fill="FFFFFF"/>
        <w:ind w:firstLine="714"/>
        <w:jc w:val="both"/>
      </w:pPr>
    </w:p>
    <w:p w:rsidR="00000000" w:rsidRDefault="00FD467E">
      <w:pPr>
        <w:shd w:val="clear" w:color="auto" w:fill="FFFFFF"/>
        <w:ind w:firstLine="714"/>
        <w:jc w:val="both"/>
      </w:pPr>
      <w:r>
        <w:t>Воздействие на окружающую среду оказывают также и другие газы, поступающие в атмосферу: пар, метан, хладагенты. Для лучшего понимания механизма отрицательного возде</w:t>
      </w:r>
      <w:r>
        <w:t>й</w:t>
      </w:r>
      <w:r>
        <w:t>ствия выбрасываемых в атмосферу вредных веществ р</w:t>
      </w:r>
      <w:r>
        <w:t>ассмотрим ее строение [6]. Атмосфера включает четыре области по высоте:</w:t>
      </w:r>
    </w:p>
    <w:p w:rsidR="00000000" w:rsidRDefault="00FD467E">
      <w:pPr>
        <w:pStyle w:val="aa"/>
        <w:ind w:firstLine="284"/>
      </w:pPr>
      <w:r>
        <w:t>тропосферу — от 0 до 10+12км с падением температуры до -55</w:t>
      </w:r>
      <w:proofErr w:type="gramStart"/>
      <w:r>
        <w:t>°С</w:t>
      </w:r>
      <w:proofErr w:type="gramEnd"/>
      <w:r>
        <w:t xml:space="preserve"> и давления до 41,0мм </w:t>
      </w:r>
      <w:proofErr w:type="spellStart"/>
      <w:r>
        <w:t>рт.ст</w:t>
      </w:r>
      <w:proofErr w:type="spellEnd"/>
      <w:r>
        <w:t>.;</w:t>
      </w:r>
    </w:p>
    <w:p w:rsidR="00000000" w:rsidRDefault="00FD467E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стратосферу</w:t>
      </w:r>
      <w:r>
        <w:rPr>
          <w:rFonts w:cs="Arial"/>
          <w:szCs w:val="28"/>
        </w:rPr>
        <w:t xml:space="preserve"> </w:t>
      </w:r>
      <w:r>
        <w:rPr>
          <w:szCs w:val="28"/>
        </w:rPr>
        <w:t>—</w:t>
      </w:r>
      <w:r>
        <w:rPr>
          <w:rFonts w:cs="Arial"/>
          <w:szCs w:val="28"/>
        </w:rPr>
        <w:t xml:space="preserve"> </w:t>
      </w:r>
      <w:r>
        <w:rPr>
          <w:szCs w:val="28"/>
        </w:rPr>
        <w:t>от</w:t>
      </w:r>
      <w:r>
        <w:rPr>
          <w:rFonts w:cs="Arial"/>
          <w:szCs w:val="28"/>
        </w:rPr>
        <w:t xml:space="preserve"> 10+12 </w:t>
      </w:r>
      <w:r>
        <w:rPr>
          <w:szCs w:val="28"/>
        </w:rPr>
        <w:t>до</w:t>
      </w:r>
      <w:r>
        <w:rPr>
          <w:rFonts w:cs="Arial"/>
          <w:szCs w:val="28"/>
        </w:rPr>
        <w:t xml:space="preserve"> 50+55</w:t>
      </w:r>
      <w:r>
        <w:rPr>
          <w:szCs w:val="28"/>
        </w:rPr>
        <w:t>км</w:t>
      </w:r>
      <w:r>
        <w:rPr>
          <w:rFonts w:cs="Arial"/>
          <w:szCs w:val="28"/>
        </w:rPr>
        <w:t xml:space="preserve"> </w:t>
      </w:r>
      <w:r>
        <w:rPr>
          <w:szCs w:val="28"/>
        </w:rPr>
        <w:t>с</w:t>
      </w:r>
      <w:r>
        <w:rPr>
          <w:rFonts w:cs="Arial"/>
          <w:szCs w:val="28"/>
        </w:rPr>
        <w:t xml:space="preserve"> </w:t>
      </w:r>
      <w:r>
        <w:rPr>
          <w:szCs w:val="28"/>
        </w:rPr>
        <w:t>ростом</w:t>
      </w:r>
      <w:r>
        <w:rPr>
          <w:rFonts w:cs="Arial"/>
          <w:szCs w:val="28"/>
        </w:rPr>
        <w:t xml:space="preserve"> </w:t>
      </w:r>
      <w:r>
        <w:rPr>
          <w:szCs w:val="28"/>
        </w:rPr>
        <w:t>температуры</w:t>
      </w:r>
      <w:r>
        <w:rPr>
          <w:rFonts w:cs="Arial"/>
          <w:szCs w:val="28"/>
        </w:rPr>
        <w:t xml:space="preserve"> </w:t>
      </w:r>
      <w:r>
        <w:rPr>
          <w:szCs w:val="28"/>
        </w:rPr>
        <w:t>до</w:t>
      </w:r>
      <w:r>
        <w:rPr>
          <w:rFonts w:cs="Arial"/>
          <w:szCs w:val="28"/>
        </w:rPr>
        <w:t xml:space="preserve"> 0</w:t>
      </w:r>
      <w:proofErr w:type="gramStart"/>
      <w:r>
        <w:rPr>
          <w:szCs w:val="28"/>
        </w:rPr>
        <w:t>º</w:t>
      </w:r>
      <w:r>
        <w:rPr>
          <w:rFonts w:cs="Arial"/>
          <w:szCs w:val="28"/>
        </w:rPr>
        <w:t>С</w:t>
      </w:r>
      <w:proofErr w:type="gramEnd"/>
      <w:r>
        <w:rPr>
          <w:rFonts w:cs="Arial"/>
          <w:szCs w:val="28"/>
        </w:rPr>
        <w:t xml:space="preserve"> и </w:t>
      </w:r>
      <w:r>
        <w:rPr>
          <w:szCs w:val="28"/>
        </w:rPr>
        <w:t>падением</w:t>
      </w:r>
      <w:r>
        <w:rPr>
          <w:rFonts w:cs="Arial"/>
          <w:szCs w:val="28"/>
        </w:rPr>
        <w:t xml:space="preserve"> </w:t>
      </w:r>
      <w:r>
        <w:rPr>
          <w:szCs w:val="28"/>
        </w:rPr>
        <w:t>давления</w:t>
      </w:r>
      <w:r>
        <w:rPr>
          <w:rFonts w:cs="Arial"/>
          <w:szCs w:val="28"/>
        </w:rPr>
        <w:t xml:space="preserve"> </w:t>
      </w:r>
      <w:r>
        <w:rPr>
          <w:szCs w:val="28"/>
        </w:rPr>
        <w:t>до</w:t>
      </w:r>
      <w:r>
        <w:rPr>
          <w:rFonts w:cs="Arial"/>
          <w:szCs w:val="28"/>
        </w:rPr>
        <w:t xml:space="preserve"> 8,9</w:t>
      </w:r>
      <w:r>
        <w:rPr>
          <w:szCs w:val="28"/>
        </w:rPr>
        <w:t>мм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  <w:lang w:val="en-US"/>
        </w:rPr>
        <w:t>p</w:t>
      </w:r>
      <w:proofErr w:type="spellStart"/>
      <w:r>
        <w:rPr>
          <w:rFonts w:cs="Arial"/>
          <w:szCs w:val="28"/>
        </w:rPr>
        <w:t>т</w:t>
      </w:r>
      <w:r>
        <w:rPr>
          <w:rFonts w:cs="Arial"/>
          <w:szCs w:val="28"/>
        </w:rPr>
        <w:t>.</w:t>
      </w:r>
      <w:r>
        <w:rPr>
          <w:szCs w:val="28"/>
        </w:rPr>
        <w:t>ст</w:t>
      </w:r>
      <w:proofErr w:type="spellEnd"/>
      <w:r>
        <w:rPr>
          <w:rFonts w:cs="Arial"/>
          <w:szCs w:val="28"/>
        </w:rPr>
        <w:t xml:space="preserve">. в </w:t>
      </w:r>
      <w:r>
        <w:rPr>
          <w:szCs w:val="28"/>
        </w:rPr>
        <w:t>средней</w:t>
      </w:r>
      <w:r>
        <w:rPr>
          <w:rFonts w:cs="Arial"/>
          <w:szCs w:val="28"/>
        </w:rPr>
        <w:t xml:space="preserve"> </w:t>
      </w:r>
      <w:r>
        <w:rPr>
          <w:szCs w:val="28"/>
        </w:rPr>
        <w:t>стратосфере</w:t>
      </w:r>
      <w:r>
        <w:rPr>
          <w:rFonts w:cs="Arial"/>
          <w:szCs w:val="28"/>
        </w:rPr>
        <w:t xml:space="preserve"> </w:t>
      </w:r>
      <w:r>
        <w:rPr>
          <w:szCs w:val="28"/>
        </w:rPr>
        <w:t>и</w:t>
      </w:r>
      <w:r>
        <w:rPr>
          <w:rFonts w:cs="Arial"/>
          <w:szCs w:val="28"/>
        </w:rPr>
        <w:t xml:space="preserve"> </w:t>
      </w:r>
      <w:r>
        <w:rPr>
          <w:szCs w:val="28"/>
        </w:rPr>
        <w:t>до</w:t>
      </w:r>
      <w:r>
        <w:rPr>
          <w:rFonts w:cs="Arial"/>
          <w:szCs w:val="28"/>
        </w:rPr>
        <w:t xml:space="preserve"> 0,</w:t>
      </w:r>
      <w:r>
        <w:t>63мм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рт.ст</w:t>
      </w:r>
      <w:proofErr w:type="spellEnd"/>
      <w:r>
        <w:rPr>
          <w:szCs w:val="28"/>
        </w:rPr>
        <w:t>. в верхней</w:t>
      </w:r>
      <w:r>
        <w:rPr>
          <w:rFonts w:cs="Arial"/>
          <w:szCs w:val="28"/>
        </w:rPr>
        <w:t>;</w:t>
      </w:r>
    </w:p>
    <w:p w:rsidR="00000000" w:rsidRDefault="00FD467E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мезосферу</w:t>
      </w:r>
      <w:r>
        <w:rPr>
          <w:rFonts w:cs="Arial"/>
          <w:szCs w:val="28"/>
        </w:rPr>
        <w:t xml:space="preserve"> </w:t>
      </w:r>
      <w:r>
        <w:rPr>
          <w:szCs w:val="28"/>
        </w:rPr>
        <w:t>—</w:t>
      </w:r>
      <w:r>
        <w:rPr>
          <w:rFonts w:cs="Arial"/>
          <w:szCs w:val="28"/>
        </w:rPr>
        <w:t xml:space="preserve"> </w:t>
      </w:r>
      <w:r>
        <w:rPr>
          <w:szCs w:val="28"/>
        </w:rPr>
        <w:t>от</w:t>
      </w:r>
      <w:r>
        <w:rPr>
          <w:rFonts w:cs="Arial"/>
          <w:szCs w:val="28"/>
        </w:rPr>
        <w:t xml:space="preserve"> 50+55 </w:t>
      </w:r>
      <w:r>
        <w:rPr>
          <w:szCs w:val="28"/>
        </w:rPr>
        <w:t>до</w:t>
      </w:r>
      <w:r>
        <w:rPr>
          <w:rFonts w:cs="Arial"/>
          <w:szCs w:val="28"/>
        </w:rPr>
        <w:t xml:space="preserve"> 80+90</w:t>
      </w:r>
      <w:r>
        <w:rPr>
          <w:szCs w:val="28"/>
        </w:rPr>
        <w:t>км</w:t>
      </w:r>
      <w:r>
        <w:rPr>
          <w:rFonts w:cs="Arial"/>
          <w:szCs w:val="28"/>
        </w:rPr>
        <w:t xml:space="preserve"> </w:t>
      </w:r>
      <w:r>
        <w:rPr>
          <w:szCs w:val="28"/>
        </w:rPr>
        <w:t>с</w:t>
      </w:r>
      <w:r>
        <w:rPr>
          <w:rFonts w:cs="Arial"/>
          <w:szCs w:val="28"/>
        </w:rPr>
        <w:t xml:space="preserve"> </w:t>
      </w:r>
      <w:r>
        <w:rPr>
          <w:szCs w:val="28"/>
        </w:rPr>
        <w:t>падением</w:t>
      </w:r>
      <w:r>
        <w:rPr>
          <w:rFonts w:cs="Arial"/>
          <w:szCs w:val="28"/>
        </w:rPr>
        <w:t xml:space="preserve"> </w:t>
      </w:r>
      <w:r>
        <w:rPr>
          <w:szCs w:val="28"/>
        </w:rPr>
        <w:t>температуры</w:t>
      </w:r>
      <w:r>
        <w:rPr>
          <w:rFonts w:cs="Arial"/>
          <w:szCs w:val="28"/>
        </w:rPr>
        <w:t xml:space="preserve"> </w:t>
      </w:r>
      <w:r>
        <w:rPr>
          <w:szCs w:val="28"/>
        </w:rPr>
        <w:t>до</w:t>
      </w:r>
      <w:r>
        <w:rPr>
          <w:rFonts w:cs="Arial"/>
          <w:szCs w:val="28"/>
        </w:rPr>
        <w:t xml:space="preserve"> - 90</w:t>
      </w:r>
      <w:proofErr w:type="gramStart"/>
      <w:r>
        <w:rPr>
          <w:szCs w:val="28"/>
        </w:rPr>
        <w:t>°С</w:t>
      </w:r>
      <w:proofErr w:type="gramEnd"/>
      <w:r>
        <w:rPr>
          <w:rFonts w:cs="Arial"/>
          <w:szCs w:val="28"/>
        </w:rPr>
        <w:t xml:space="preserve"> </w:t>
      </w:r>
      <w:r>
        <w:rPr>
          <w:szCs w:val="28"/>
        </w:rPr>
        <w:t>и давления</w:t>
      </w:r>
      <w:r>
        <w:rPr>
          <w:rFonts w:cs="Arial"/>
          <w:szCs w:val="28"/>
        </w:rPr>
        <w:t xml:space="preserve"> </w:t>
      </w:r>
      <w:r>
        <w:rPr>
          <w:szCs w:val="28"/>
        </w:rPr>
        <w:t>до</w:t>
      </w:r>
      <w:r>
        <w:rPr>
          <w:rFonts w:cs="Arial"/>
          <w:szCs w:val="28"/>
        </w:rPr>
        <w:t xml:space="preserve"> 0,04м</w:t>
      </w:r>
      <w:r>
        <w:rPr>
          <w:szCs w:val="28"/>
        </w:rPr>
        <w:t>м</w:t>
      </w:r>
      <w:r>
        <w:rPr>
          <w:rFonts w:cs="Arial"/>
          <w:szCs w:val="28"/>
        </w:rPr>
        <w:t xml:space="preserve"> </w:t>
      </w:r>
      <w:proofErr w:type="spellStart"/>
      <w:r>
        <w:rPr>
          <w:szCs w:val="28"/>
        </w:rPr>
        <w:t>рт</w:t>
      </w:r>
      <w:r>
        <w:rPr>
          <w:rFonts w:cs="Arial"/>
          <w:szCs w:val="28"/>
        </w:rPr>
        <w:t>.</w:t>
      </w:r>
      <w:r>
        <w:rPr>
          <w:szCs w:val="28"/>
        </w:rPr>
        <w:t>ст</w:t>
      </w:r>
      <w:proofErr w:type="spellEnd"/>
      <w:r>
        <w:rPr>
          <w:rFonts w:cs="Arial"/>
          <w:szCs w:val="28"/>
        </w:rPr>
        <w:t>.;</w:t>
      </w:r>
    </w:p>
    <w:p w:rsidR="00000000" w:rsidRDefault="00FD467E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8"/>
        </w:rPr>
      </w:pPr>
      <w:r>
        <w:rPr>
          <w:szCs w:val="28"/>
        </w:rPr>
        <w:t>термосферу</w:t>
      </w:r>
      <w:r>
        <w:rPr>
          <w:rFonts w:cs="Arial"/>
          <w:szCs w:val="28"/>
        </w:rPr>
        <w:t xml:space="preserve">, </w:t>
      </w:r>
      <w:r>
        <w:rPr>
          <w:szCs w:val="28"/>
        </w:rPr>
        <w:t>простирающуюся</w:t>
      </w:r>
      <w:r>
        <w:rPr>
          <w:rFonts w:cs="Arial"/>
          <w:szCs w:val="28"/>
        </w:rPr>
        <w:t xml:space="preserve"> </w:t>
      </w:r>
      <w:r>
        <w:rPr>
          <w:szCs w:val="28"/>
        </w:rPr>
        <w:t>от</w:t>
      </w:r>
      <w:r>
        <w:rPr>
          <w:rFonts w:cs="Arial"/>
          <w:szCs w:val="28"/>
        </w:rPr>
        <w:t xml:space="preserve"> 80+90</w:t>
      </w:r>
      <w:r>
        <w:rPr>
          <w:iCs/>
          <w:szCs w:val="28"/>
        </w:rPr>
        <w:t>км</w:t>
      </w:r>
      <w:r>
        <w:rPr>
          <w:rFonts w:cs="Arial"/>
          <w:iCs/>
          <w:szCs w:val="28"/>
        </w:rPr>
        <w:t xml:space="preserve"> </w:t>
      </w:r>
      <w:r>
        <w:rPr>
          <w:szCs w:val="28"/>
        </w:rPr>
        <w:t>до</w:t>
      </w:r>
      <w:r>
        <w:rPr>
          <w:rFonts w:cs="Arial"/>
          <w:szCs w:val="28"/>
        </w:rPr>
        <w:t xml:space="preserve"> 200-300</w:t>
      </w:r>
      <w:r>
        <w:rPr>
          <w:szCs w:val="28"/>
        </w:rPr>
        <w:t>км</w:t>
      </w:r>
      <w:r>
        <w:rPr>
          <w:rFonts w:cs="Arial"/>
          <w:szCs w:val="28"/>
        </w:rPr>
        <w:t xml:space="preserve"> </w:t>
      </w:r>
      <w:r>
        <w:rPr>
          <w:szCs w:val="28"/>
        </w:rPr>
        <w:t>с</w:t>
      </w:r>
      <w:r>
        <w:rPr>
          <w:rFonts w:cs="Arial"/>
          <w:szCs w:val="28"/>
        </w:rPr>
        <w:t xml:space="preserve"> </w:t>
      </w:r>
      <w:r>
        <w:rPr>
          <w:szCs w:val="28"/>
        </w:rPr>
        <w:t>непрерывным повышением</w:t>
      </w:r>
      <w:r>
        <w:rPr>
          <w:rFonts w:cs="Arial"/>
          <w:szCs w:val="28"/>
        </w:rPr>
        <w:t xml:space="preserve"> </w:t>
      </w:r>
      <w:r>
        <w:rPr>
          <w:szCs w:val="28"/>
        </w:rPr>
        <w:t>температуры</w:t>
      </w:r>
      <w:r>
        <w:rPr>
          <w:rFonts w:cs="Arial"/>
          <w:szCs w:val="28"/>
        </w:rPr>
        <w:t xml:space="preserve"> </w:t>
      </w:r>
      <w:r>
        <w:rPr>
          <w:szCs w:val="28"/>
        </w:rPr>
        <w:t>до</w:t>
      </w:r>
      <w:r>
        <w:rPr>
          <w:rFonts w:cs="Arial"/>
          <w:szCs w:val="28"/>
        </w:rPr>
        <w:t xml:space="preserve"> </w:t>
      </w:r>
      <w:r>
        <w:rPr>
          <w:szCs w:val="28"/>
        </w:rPr>
        <w:t>сотен</w:t>
      </w:r>
      <w:r>
        <w:rPr>
          <w:rFonts w:cs="Arial"/>
          <w:szCs w:val="28"/>
        </w:rPr>
        <w:t xml:space="preserve"> </w:t>
      </w:r>
      <w:r>
        <w:rPr>
          <w:szCs w:val="28"/>
        </w:rPr>
        <w:t>градусов.</w:t>
      </w:r>
    </w:p>
    <w:p w:rsidR="00000000" w:rsidRDefault="00FD467E">
      <w:pPr>
        <w:pStyle w:val="aa"/>
        <w:rPr>
          <w:rFonts w:cs="Arial"/>
        </w:rPr>
      </w:pPr>
      <w:r>
        <w:t>Каждая зона</w:t>
      </w:r>
      <w:r>
        <w:rPr>
          <w:rFonts w:cs="Arial"/>
        </w:rPr>
        <w:t xml:space="preserve"> </w:t>
      </w:r>
      <w:r>
        <w:t>атмосферы завершается областью постоянной температуры, тропопаузой</w:t>
      </w:r>
      <w:r>
        <w:rPr>
          <w:rFonts w:cs="Arial"/>
        </w:rPr>
        <w:t>, стратопаузой и мезо</w:t>
      </w:r>
      <w:r>
        <w:rPr>
          <w:rFonts w:cs="Arial"/>
          <w:color w:val="000000"/>
        </w:rPr>
        <w:t>паузой</w:t>
      </w:r>
      <w:r>
        <w:rPr>
          <w:rFonts w:cs="Arial"/>
        </w:rPr>
        <w:t>. Фазы н</w:t>
      </w:r>
      <w:r>
        <w:t>акапливаются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верхних </w:t>
      </w:r>
      <w:r>
        <w:t>слоях тропосферы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стратосферы</w:t>
      </w:r>
      <w:r>
        <w:rPr>
          <w:rFonts w:cs="Arial"/>
        </w:rPr>
        <w:t xml:space="preserve">, </w:t>
      </w:r>
      <w:r>
        <w:t>препятствуют выходу теплового инфракрасного излучения с</w:t>
      </w:r>
      <w:r>
        <w:rPr>
          <w:rFonts w:cs="Arial"/>
        </w:rPr>
        <w:t xml:space="preserve"> </w:t>
      </w:r>
      <w:r>
        <w:t>поверхности</w:t>
      </w:r>
      <w:r>
        <w:rPr>
          <w:rFonts w:cs="Arial"/>
        </w:rPr>
        <w:t xml:space="preserve"> З</w:t>
      </w:r>
      <w:r>
        <w:t>емли</w:t>
      </w:r>
      <w:r>
        <w:rPr>
          <w:rFonts w:cs="Arial"/>
        </w:rPr>
        <w:t xml:space="preserve">, </w:t>
      </w:r>
      <w:r>
        <w:t>наг</w:t>
      </w:r>
      <w:r>
        <w:t>ретой Солнцем. Атмосфера и</w:t>
      </w:r>
      <w:r>
        <w:rPr>
          <w:rFonts w:cs="Arial"/>
        </w:rPr>
        <w:t xml:space="preserve"> </w:t>
      </w:r>
      <w:r>
        <w:t>поверхность Земли</w:t>
      </w:r>
      <w:r>
        <w:rPr>
          <w:rFonts w:cs="Arial"/>
        </w:rPr>
        <w:t xml:space="preserve"> </w:t>
      </w:r>
      <w:r>
        <w:t>нагреваются,</w:t>
      </w:r>
      <w:r>
        <w:rPr>
          <w:rFonts w:cs="Arial"/>
        </w:rPr>
        <w:t xml:space="preserve"> </w:t>
      </w:r>
      <w:r>
        <w:t>пока</w:t>
      </w:r>
      <w:r>
        <w:rPr>
          <w:rFonts w:cs="Arial"/>
        </w:rPr>
        <w:t xml:space="preserve"> </w:t>
      </w:r>
      <w:r>
        <w:t>уходящие</w:t>
      </w:r>
      <w:r>
        <w:rPr>
          <w:rFonts w:cs="Arial"/>
        </w:rPr>
        <w:t xml:space="preserve"> </w:t>
      </w:r>
      <w:r>
        <w:t>потоки</w:t>
      </w:r>
      <w:r>
        <w:rPr>
          <w:rFonts w:cs="Arial"/>
        </w:rPr>
        <w:t xml:space="preserve"> энергии </w:t>
      </w:r>
      <w:r>
        <w:t>не</w:t>
      </w:r>
      <w:r>
        <w:rPr>
          <w:rFonts w:cs="Arial"/>
        </w:rPr>
        <w:t xml:space="preserve"> ура</w:t>
      </w:r>
      <w:r>
        <w:rPr>
          <w:rFonts w:cs="Arial"/>
        </w:rPr>
        <w:t>в</w:t>
      </w:r>
      <w:r>
        <w:rPr>
          <w:rFonts w:cs="Arial"/>
        </w:rPr>
        <w:t xml:space="preserve">няются </w:t>
      </w:r>
      <w:proofErr w:type="gramStart"/>
      <w:r>
        <w:t>с</w:t>
      </w:r>
      <w:proofErr w:type="gramEnd"/>
      <w:r>
        <w:t xml:space="preserve"> приходящими. Это явление представляет собой</w:t>
      </w:r>
      <w:r>
        <w:rPr>
          <w:rFonts w:cs="Arial"/>
        </w:rPr>
        <w:t xml:space="preserve"> </w:t>
      </w:r>
      <w:r>
        <w:t>парниковый</w:t>
      </w:r>
      <w:r>
        <w:rPr>
          <w:rFonts w:cs="Arial"/>
        </w:rPr>
        <w:t xml:space="preserve"> э</w:t>
      </w:r>
      <w:r>
        <w:t>ффект</w:t>
      </w:r>
      <w:r>
        <w:rPr>
          <w:rFonts w:cs="Arial"/>
        </w:rPr>
        <w:t xml:space="preserve">, </w:t>
      </w:r>
      <w:r>
        <w:t>который</w:t>
      </w:r>
      <w:r>
        <w:rPr>
          <w:rFonts w:cs="Arial"/>
        </w:rPr>
        <w:t xml:space="preserve"> </w:t>
      </w:r>
      <w:r>
        <w:t>сопровождается нагревом</w:t>
      </w:r>
      <w:r>
        <w:rPr>
          <w:rFonts w:cs="Arial"/>
        </w:rPr>
        <w:t xml:space="preserve"> </w:t>
      </w:r>
      <w:r>
        <w:t>тропосферы и охлаждением</w:t>
      </w:r>
      <w:r>
        <w:rPr>
          <w:rFonts w:cs="Arial"/>
        </w:rPr>
        <w:t xml:space="preserve"> </w:t>
      </w:r>
      <w:r>
        <w:t>стратосферы</w:t>
      </w:r>
      <w:r>
        <w:rPr>
          <w:rFonts w:cs="Arial"/>
        </w:rPr>
        <w:t xml:space="preserve">. </w:t>
      </w:r>
    </w:p>
    <w:p w:rsidR="00000000" w:rsidRDefault="00FD467E">
      <w:pPr>
        <w:pStyle w:val="aa"/>
      </w:pPr>
      <w:r>
        <w:t>В</w:t>
      </w:r>
      <w:r>
        <w:rPr>
          <w:rFonts w:cs="Arial"/>
        </w:rPr>
        <w:t xml:space="preserve"> </w:t>
      </w:r>
      <w:r>
        <w:t>средней</w:t>
      </w:r>
      <w:r>
        <w:rPr>
          <w:rFonts w:cs="Arial"/>
        </w:rPr>
        <w:t xml:space="preserve"> </w:t>
      </w:r>
      <w:r>
        <w:rPr>
          <w:rFonts w:cs="Arial"/>
        </w:rPr>
        <w:t xml:space="preserve">атмосфере присутствует озоновый слой. </w:t>
      </w:r>
      <w:r>
        <w:t>Молекулы</w:t>
      </w:r>
      <w:r>
        <w:rPr>
          <w:rFonts w:cs="Arial"/>
        </w:rPr>
        <w:t xml:space="preserve"> </w:t>
      </w:r>
      <w:r>
        <w:t>озона поглощают солнечное излучение с длиной волн короче 290нм и инфракрасное изучение с поверхности Земли с длиной 9-10 мкм, усиливая</w:t>
      </w:r>
      <w:r>
        <w:rPr>
          <w:rFonts w:cs="Arial"/>
        </w:rPr>
        <w:t xml:space="preserve"> </w:t>
      </w:r>
      <w:r>
        <w:t>«парниковый эффект»</w:t>
      </w:r>
      <w:r>
        <w:rPr>
          <w:rFonts w:cs="Arial"/>
        </w:rPr>
        <w:t xml:space="preserve">. </w:t>
      </w:r>
      <w:r>
        <w:t>Таким</w:t>
      </w:r>
      <w:r>
        <w:rPr>
          <w:rFonts w:cs="Arial"/>
        </w:rPr>
        <w:t xml:space="preserve"> образом, озоновый слой участвует в обеспечении </w:t>
      </w:r>
      <w:r>
        <w:t>безопасного уровня ультрафиолетовой</w:t>
      </w:r>
      <w:r>
        <w:rPr>
          <w:rFonts w:cs="Arial"/>
        </w:rPr>
        <w:t xml:space="preserve"> </w:t>
      </w:r>
      <w:r>
        <w:t xml:space="preserve">радиации и поддерживает устойчивый климат на Земле. </w:t>
      </w:r>
    </w:p>
    <w:p w:rsidR="00000000" w:rsidRDefault="00FD467E">
      <w:pPr>
        <w:pStyle w:val="aa"/>
      </w:pPr>
      <w:r>
        <w:t xml:space="preserve">В тропосфере и стратосфере озон оказывает воздействие на химические процессы с участием антропогенных примесей, контролируя их содержание. </w:t>
      </w:r>
      <w:r>
        <w:rPr>
          <w:rFonts w:cs="Arial"/>
        </w:rPr>
        <w:t>Э</w:t>
      </w:r>
      <w:r>
        <w:t>ти процессы</w:t>
      </w:r>
      <w:r>
        <w:rPr>
          <w:rFonts w:cs="Arial"/>
        </w:rPr>
        <w:t xml:space="preserve"> обеспечивают о</w:t>
      </w:r>
      <w:r>
        <w:rPr>
          <w:rFonts w:cs="Arial"/>
        </w:rPr>
        <w:t>п</w:t>
      </w:r>
      <w:r>
        <w:rPr>
          <w:rFonts w:cs="Arial"/>
        </w:rPr>
        <w:t>тимальные условия существования флоры и фауны. Выбросы в атмосферу хлорсодержащих газов и окислов азота приводят к истощению и разрушению озонового слоя, что ведет к увел</w:t>
      </w:r>
      <w:r>
        <w:rPr>
          <w:rFonts w:cs="Arial"/>
        </w:rPr>
        <w:t>и</w:t>
      </w:r>
      <w:r>
        <w:rPr>
          <w:rFonts w:cs="Arial"/>
        </w:rPr>
        <w:t xml:space="preserve">чению, </w:t>
      </w:r>
      <w:r>
        <w:t>поступающего на Землю биологически вредного солнечного ультрафиолетового излуч</w:t>
      </w:r>
      <w:r>
        <w:t>ения [3]. Наиболее эффективным способом снижения вредных выбросов и атмосферу являе</w:t>
      </w:r>
      <w:r>
        <w:t>т</w:t>
      </w:r>
      <w:r>
        <w:t xml:space="preserve">ся уменьшение использования топлива, которое может быть достигнуто за счет рационального и экономного использования энергии. </w:t>
      </w:r>
    </w:p>
    <w:p w:rsidR="00000000" w:rsidRDefault="00FD467E">
      <w:pPr>
        <w:pStyle w:val="aa"/>
      </w:pPr>
      <w:r>
        <w:t>Таким образом, энергосбережение способствует у</w:t>
      </w:r>
      <w:r>
        <w:t xml:space="preserve">лучшению экологии окружающей среды. Этот фактор важен для Беларуси, где основным источником энергии являются </w:t>
      </w:r>
      <w:proofErr w:type="spellStart"/>
      <w:r>
        <w:t>топливои</w:t>
      </w:r>
      <w:r>
        <w:t>с</w:t>
      </w:r>
      <w:r>
        <w:t>пользующие</w:t>
      </w:r>
      <w:proofErr w:type="spellEnd"/>
      <w:r>
        <w:t xml:space="preserve"> установки. Рассмотрим, какими путями может быть достигнуто снижение потребления топлива. Например, использование контактных ути</w:t>
      </w:r>
      <w:r>
        <w:t>лизационных теплообменных апп</w:t>
      </w:r>
      <w:r>
        <w:t>а</w:t>
      </w:r>
      <w:r>
        <w:t xml:space="preserve">ратов позволяет утилизировать отходящее тепло, но и очищать газы. Утилизация тепловых энергетических отходов непосредственно связана с экологическими мероприятиями, так как за счет этого постигается снижение вредных выбросов, </w:t>
      </w:r>
      <w:r>
        <w:t>пропорциональное сэкономленному топливу. Особенно наглядной и ощутимой является организация оптимальных топочных проце</w:t>
      </w:r>
      <w:r>
        <w:t>с</w:t>
      </w:r>
      <w:r>
        <w:t xml:space="preserve">сов и утилизация сбросного тепла в промышленных печах, котельных установках и на других объектах электроэнергетики. Рассмотрим некоторые </w:t>
      </w:r>
      <w:r>
        <w:t xml:space="preserve">аспекты данного направления. </w:t>
      </w:r>
    </w:p>
    <w:p w:rsidR="00000000" w:rsidRDefault="00FD467E">
      <w:pPr>
        <w:pStyle w:val="aa"/>
      </w:pPr>
      <w:r>
        <w:t>В настоящее время 90% потребляемого топлива в энергетике Беларуси покрываются за счет поставок Российского природного газа, цена на который существенно возросла. В 2006 году на Белорусском газоперерабатывающем заводе (БГПЗ) Ре</w:t>
      </w:r>
      <w:r>
        <w:t>спубликанского унитарного предприятия «Производственное объединение «</w:t>
      </w:r>
      <w:proofErr w:type="spellStart"/>
      <w:r>
        <w:t>Белоруснефть</w:t>
      </w:r>
      <w:proofErr w:type="spellEnd"/>
      <w:r>
        <w:t>» официально введена в эксплуат</w:t>
      </w:r>
      <w:r>
        <w:t>а</w:t>
      </w:r>
      <w:r>
        <w:t xml:space="preserve">цию </w:t>
      </w:r>
      <w:proofErr w:type="spellStart"/>
      <w:r>
        <w:t>когенерационная</w:t>
      </w:r>
      <w:proofErr w:type="spellEnd"/>
      <w:r>
        <w:t xml:space="preserve"> ТЭЦ на попутном газе (</w:t>
      </w:r>
      <w:proofErr w:type="spellStart"/>
      <w:r>
        <w:t>когенерация</w:t>
      </w:r>
      <w:proofErr w:type="spellEnd"/>
      <w:r>
        <w:t xml:space="preserve"> - комбинированное производство тепловой и электрической энергии), генеральным подрядчиком</w:t>
      </w:r>
      <w:r>
        <w:t xml:space="preserve"> и системным интегратором </w:t>
      </w:r>
      <w:proofErr w:type="spellStart"/>
      <w:r>
        <w:t>пу</w:t>
      </w:r>
      <w:r>
        <w:t>с</w:t>
      </w:r>
      <w:r>
        <w:t>коналадки</w:t>
      </w:r>
      <w:proofErr w:type="spellEnd"/>
      <w:r>
        <w:t xml:space="preserve"> которой был Институт информационных технологий БГУИР. Строительство подобных энерготехнологических ТЭЦ и комплексов является одним из актуальнейших для Ре</w:t>
      </w:r>
      <w:r>
        <w:t>с</w:t>
      </w:r>
      <w:r>
        <w:t>публики Беларусь направлений обеспечения энергетической безопа</w:t>
      </w:r>
      <w:r>
        <w:t>сности, экономии топливно-энергетических ресурсов и повышения экономической эффективности предприятий. При этом на выработку электрической энергии расходуется условного топлива 140-</w:t>
      </w:r>
      <w:smartTag w:uri="urn:schemas-microsoft-com:office:smarttags" w:element="metricconverter">
        <w:smartTagPr>
          <w:attr w:name="productid" w:val="180 грамм"/>
        </w:smartTagPr>
        <w:r>
          <w:t>180 грамм</w:t>
        </w:r>
      </w:smartTag>
      <w:r>
        <w:t xml:space="preserve"> на киловатт-час, почти в два раза ниже, чем на вырабатывающей тол</w:t>
      </w:r>
      <w:r>
        <w:t>ько электроэнергию конде</w:t>
      </w:r>
      <w:r>
        <w:t>н</w:t>
      </w:r>
      <w:r>
        <w:t xml:space="preserve">сационной электростанции традиционной большой энергетики. Так, на </w:t>
      </w:r>
      <w:proofErr w:type="spellStart"/>
      <w:r>
        <w:t>Лукомльской</w:t>
      </w:r>
      <w:proofErr w:type="spellEnd"/>
      <w:r>
        <w:t xml:space="preserve"> ГРЭС - одной из лучших в мире конденсационных электростанций - удельный расход условного то</w:t>
      </w:r>
      <w:r>
        <w:t>п</w:t>
      </w:r>
      <w:r>
        <w:t>лива составляет 320 г/</w:t>
      </w:r>
      <w:proofErr w:type="spellStart"/>
      <w:r>
        <w:t>кВт.ч</w:t>
      </w:r>
      <w:proofErr w:type="spellEnd"/>
      <w:r>
        <w:t>, на Минской ТЭЦ 4, одной из наибо</w:t>
      </w:r>
      <w:r>
        <w:t>лее эффективной в Европе теплофикационной ТЭЦ, обеспечивающей помимо выработки электроэнергии теплоснабжение нашего города - 212 г/</w:t>
      </w:r>
      <w:proofErr w:type="spellStart"/>
      <w:r>
        <w:t>кВт.ч</w:t>
      </w:r>
      <w:proofErr w:type="spellEnd"/>
      <w:r>
        <w:t xml:space="preserve">. Первая из построенных в нашей республике на Белорусском цементном заводе </w:t>
      </w:r>
      <w:proofErr w:type="spellStart"/>
      <w:r>
        <w:t>когенерационная</w:t>
      </w:r>
      <w:proofErr w:type="spellEnd"/>
      <w:r>
        <w:t xml:space="preserve"> энерготехнологическая установ</w:t>
      </w:r>
      <w:r>
        <w:t>ка мощностью 16 МВт экон</w:t>
      </w:r>
      <w:r>
        <w:t>о</w:t>
      </w:r>
      <w:r>
        <w:t>мит 23 тысячи условного топлива (</w:t>
      </w:r>
      <w:proofErr w:type="spellStart"/>
      <w:r>
        <w:t>т.у.т</w:t>
      </w:r>
      <w:proofErr w:type="spellEnd"/>
      <w:r>
        <w:t xml:space="preserve">.) в год, ТЭЦ на попутном газе будет экономить более 30 </w:t>
      </w:r>
      <w:proofErr w:type="spellStart"/>
      <w:r>
        <w:t>т.у.т</w:t>
      </w:r>
      <w:proofErr w:type="spellEnd"/>
      <w:r>
        <w:t xml:space="preserve">. Срок окупаемости энерготехнологических комплексов на базе </w:t>
      </w:r>
      <w:proofErr w:type="spellStart"/>
      <w:r>
        <w:t>газопоршневых</w:t>
      </w:r>
      <w:proofErr w:type="spellEnd"/>
      <w:r>
        <w:t xml:space="preserve"> и г</w:t>
      </w:r>
      <w:r>
        <w:t>а</w:t>
      </w:r>
      <w:r>
        <w:t>зотурбинных агрегатов составляет 1-3 года, традиционны</w:t>
      </w:r>
      <w:r>
        <w:t xml:space="preserve">х паротурбинных энергоблоков большой энергетики - 8-12 лет. </w:t>
      </w:r>
    </w:p>
    <w:p w:rsidR="00000000" w:rsidRDefault="00FD467E">
      <w:pPr>
        <w:pStyle w:val="aa"/>
      </w:pPr>
      <w:r>
        <w:t>Без традиционной большой энергетики на базе мощных паровых турбоагрегатов невозможно обеспечить все потребности электроэнергии нашей республики. Однако, по оценкам сп</w:t>
      </w:r>
      <w:r>
        <w:t>е</w:t>
      </w:r>
      <w:r>
        <w:t>циалистов, на белорусских пр</w:t>
      </w:r>
      <w:r>
        <w:t>едприятиях могут быть введены в эксплуатацию тысячи эффективнейших энерготехнологических установок и комплексов мощностью от 100 КВт до 100 МВт с суммарной электрической мощностью, превышающей 40 действующих мощностей энергосистемы Беларуси. Это задача и в</w:t>
      </w:r>
      <w:r>
        <w:t xml:space="preserve">стает перед Вами и решать ее Вам. </w:t>
      </w:r>
    </w:p>
    <w:p w:rsidR="00000000" w:rsidRDefault="00FD467E">
      <w:pPr>
        <w:pStyle w:val="aa"/>
      </w:pPr>
      <w:r>
        <w:t xml:space="preserve">Исследования показывают [7],что комбинированное производство электрической энергии и тепла на ТЭЦ является самым важным направлением в снижении выбросов </w:t>
      </w:r>
      <w:r>
        <w:rPr>
          <w:i/>
        </w:rPr>
        <w:t>СО</w:t>
      </w:r>
      <w:r>
        <w:rPr>
          <w:i/>
          <w:vertAlign w:val="subscript"/>
        </w:rPr>
        <w:t>2</w:t>
      </w:r>
      <w:r>
        <w:rPr>
          <w:i/>
        </w:rPr>
        <w:t>.</w:t>
      </w:r>
      <w:r>
        <w:t xml:space="preserve"> При этом снижение выбросив </w:t>
      </w:r>
      <w:r>
        <w:rPr>
          <w:i/>
          <w:lang w:val="en-US"/>
        </w:rPr>
        <w:t>CO</w:t>
      </w:r>
      <w:r>
        <w:rPr>
          <w:i/>
          <w:vertAlign w:val="subscript"/>
        </w:rPr>
        <w:t>2</w:t>
      </w:r>
      <w:r>
        <w:t xml:space="preserve"> составляет 500 кг/</w:t>
      </w:r>
      <w:proofErr w:type="spellStart"/>
      <w:r>
        <w:t>МВт.ч</w:t>
      </w:r>
      <w:proofErr w:type="spellEnd"/>
      <w:r>
        <w:t xml:space="preserve"> при прои</w:t>
      </w:r>
      <w:r>
        <w:t xml:space="preserve">зводстве </w:t>
      </w:r>
      <w:r>
        <w:rPr>
          <w:iCs/>
        </w:rPr>
        <w:t>1</w:t>
      </w:r>
      <w:r>
        <w:t>МВт.ч электроэнергии по комбинированному циклу в сравнении с раздельным производством электрической и тепл</w:t>
      </w:r>
      <w:r>
        <w:t>о</w:t>
      </w:r>
      <w:r>
        <w:t xml:space="preserve">вой энергии на ТЭС и в котельных. Кроме диоксида углерода уменьшается количество выбросов </w:t>
      </w:r>
      <w:r>
        <w:rPr>
          <w:i/>
          <w:lang w:val="en-US"/>
        </w:rPr>
        <w:t>SO</w:t>
      </w:r>
      <w:r>
        <w:rPr>
          <w:i/>
          <w:vertAlign w:val="subscript"/>
        </w:rPr>
        <w:t>2</w:t>
      </w:r>
      <w:r>
        <w:t xml:space="preserve"> и </w:t>
      </w:r>
      <w:r>
        <w:rPr>
          <w:i/>
          <w:lang w:val="en-US"/>
        </w:rPr>
        <w:t>NO</w:t>
      </w:r>
      <w:r>
        <w:rPr>
          <w:i/>
          <w:vertAlign w:val="subscript"/>
          <w:lang w:val="en-US"/>
        </w:rPr>
        <w:t>X</w:t>
      </w:r>
      <w:r w:rsidRPr="00273DE9">
        <w:t xml:space="preserve"> </w:t>
      </w:r>
      <w:r>
        <w:rPr>
          <w:i/>
        </w:rPr>
        <w:t xml:space="preserve">(рисунок 1). </w:t>
      </w:r>
      <w:r>
        <w:t>Использование оптимального</w:t>
      </w:r>
      <w:r>
        <w:t xml:space="preserve"> состава топливовоздушной смеси позволяет достичь максимально возможной температуры горения, что снижает потребление топлива. При увеличении коэффициента избытка воздуха до 2, температура горения уменьш</w:t>
      </w:r>
      <w:r>
        <w:t>а</w:t>
      </w:r>
      <w:r>
        <w:t>ется на 40%. Кроме того, при избытке воздуха дополнит</w:t>
      </w:r>
      <w:r>
        <w:t>ельное потребление топлива возрастает до 25%.</w:t>
      </w:r>
    </w:p>
    <w:p w:rsidR="00000000" w:rsidRDefault="00FD467E">
      <w:pPr>
        <w:shd w:val="clear" w:color="auto" w:fill="FFFFFF"/>
        <w:ind w:firstLine="244"/>
        <w:jc w:val="both"/>
        <w:rPr>
          <w:sz w:val="24"/>
          <w:szCs w:val="24"/>
        </w:rPr>
      </w:pPr>
    </w:p>
    <w:p w:rsidR="00000000" w:rsidRDefault="00FD467E">
      <w:pPr>
        <w:shd w:val="clear" w:color="auto" w:fill="FFFFFF"/>
        <w:ind w:firstLine="244"/>
        <w:jc w:val="both"/>
        <w:rPr>
          <w:sz w:val="24"/>
          <w:szCs w:val="24"/>
        </w:rPr>
      </w:pPr>
    </w:p>
    <w:p w:rsidR="00000000" w:rsidRDefault="00FD467E">
      <w:pPr>
        <w:shd w:val="clear" w:color="auto" w:fill="FFFFFF"/>
        <w:ind w:firstLine="244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-31750</wp:posOffset>
                </wp:positionV>
                <wp:extent cx="2514600" cy="457200"/>
                <wp:effectExtent l="0" t="0" r="0" b="0"/>
                <wp:wrapNone/>
                <wp:docPr id="32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FD46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Раздельное производство энергии</w:t>
                            </w:r>
                          </w:p>
                          <w:p w:rsidR="00000000" w:rsidRDefault="00FD46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Совместное производство энергии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211.7pt;margin-top:-2.5pt;width:198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" strokecolor="white">
                <v:textbox>
                  <w:txbxContent>
                    <w:p w:rsidR="00000000" w:rsidRDefault="00FD467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Раздельное производство энергии</w:t>
                      </w:r>
                    </w:p>
                    <w:p w:rsidR="00000000" w:rsidRDefault="00FD467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Совместное производство энергии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82550</wp:posOffset>
                </wp:positionV>
                <wp:extent cx="457200" cy="342900"/>
                <wp:effectExtent l="0" t="0" r="0" b="0"/>
                <wp:wrapNone/>
                <wp:docPr id="287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FD467E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63094" tIns="31547" rIns="63094" bIns="31547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4" o:spid="_x0000_s1027" type="#_x0000_t202" style="position:absolute;left:0;text-align:left;margin-left:94.7pt;margin-top:6.5pt;width:36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" strokecolor="white">
                <v:textbox inset="1.75261mm,.87631mm,1.75261mm,.87631mm">
                  <w:txbxContent>
                    <w:p w:rsidR="00000000" w:rsidRDefault="00FD467E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t</w:t>
                      </w:r>
                      <w:r>
                        <w:rPr>
                          <w:b/>
                          <w:sz w:val="24"/>
                          <w:szCs w:val="24"/>
                          <w:vertAlign w:val="superscript"/>
                          <w:lang w:val="en-US"/>
                        </w:rPr>
                        <w:t>0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273DE9">
      <w:pPr>
        <w:shd w:val="clear" w:color="auto" w:fill="FFFFFF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657600" cy="2255520"/>
            <wp:effectExtent l="0" t="0" r="0" b="0"/>
            <wp:docPr id="321" name="Рисунок 321" descr="C:\Users\sysadmin\Desktop\Временный\Практическое занятие №5_files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ysadmin\Desktop\Временный\Практическое занятие №5_files\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0000" w:rsidRDefault="00FD467E">
      <w:pPr>
        <w:pStyle w:val="aa"/>
        <w:rPr>
          <w:b/>
          <w:sz w:val="24"/>
          <w:szCs w:val="24"/>
        </w:rPr>
      </w:pPr>
    </w:p>
    <w:p w:rsidR="00000000" w:rsidRDefault="00FD467E">
      <w:pPr>
        <w:pStyle w:val="a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Рис. 1. Влияние технологии производства теплоты и электроэнергии на загрязнение окружающей среды.</w:t>
      </w:r>
    </w:p>
    <w:p w:rsidR="00000000" w:rsidRDefault="00FD467E">
      <w:pPr>
        <w:shd w:val="clear" w:color="auto" w:fill="FFFFFF"/>
        <w:ind w:firstLine="720"/>
        <w:jc w:val="both"/>
        <w:rPr>
          <w:szCs w:val="28"/>
        </w:rPr>
      </w:pPr>
    </w:p>
    <w:p w:rsidR="00000000" w:rsidRDefault="00FD467E">
      <w:pPr>
        <w:shd w:val="clear" w:color="auto" w:fill="FFFFFF"/>
        <w:ind w:firstLine="720"/>
        <w:jc w:val="both"/>
        <w:rPr>
          <w:i/>
          <w:szCs w:val="28"/>
          <w:u w:val="single"/>
        </w:rPr>
      </w:pPr>
      <w:r>
        <w:rPr>
          <w:szCs w:val="28"/>
        </w:rPr>
        <w:t>Реальной экономии топлива можно</w:t>
      </w:r>
      <w:r>
        <w:rPr>
          <w:szCs w:val="28"/>
        </w:rPr>
        <w:t xml:space="preserve"> добиться использованием тепловых энергетических отходов в котельных установках и промышленных печах для подогрева питательной воды и предварительного подогрева первичного воздуха до 200 – 400</w:t>
      </w:r>
      <w:r>
        <w:rPr>
          <w:szCs w:val="28"/>
          <w:vertAlign w:val="superscript"/>
        </w:rPr>
        <w:t>0</w:t>
      </w:r>
      <w:r>
        <w:rPr>
          <w:szCs w:val="28"/>
        </w:rPr>
        <w:t xml:space="preserve"> С. Так, при подогреве воздуха реальная экономия топлива в сред</w:t>
      </w:r>
      <w:r>
        <w:rPr>
          <w:szCs w:val="28"/>
        </w:rPr>
        <w:t xml:space="preserve">нем может достигать 25 % </w:t>
      </w:r>
      <w:r>
        <w:rPr>
          <w:i/>
          <w:szCs w:val="28"/>
        </w:rPr>
        <w:t>(рисунок 2).</w:t>
      </w:r>
    </w:p>
    <w:p w:rsidR="00000000" w:rsidRDefault="00FD467E">
      <w:pPr>
        <w:shd w:val="clear" w:color="auto" w:fill="FFFFFF"/>
        <w:ind w:firstLine="720"/>
        <w:jc w:val="both"/>
        <w:rPr>
          <w:i/>
          <w:szCs w:val="28"/>
          <w:u w:val="single"/>
        </w:rPr>
      </w:pPr>
    </w:p>
    <w:p w:rsidR="00000000" w:rsidRDefault="00FD467E">
      <w:pPr>
        <w:shd w:val="clear" w:color="auto" w:fill="FFFFFF"/>
        <w:ind w:firstLine="720"/>
        <w:jc w:val="both"/>
        <w:rPr>
          <w:i/>
          <w:szCs w:val="28"/>
          <w:u w:val="single"/>
        </w:rPr>
      </w:pPr>
    </w:p>
    <w:p w:rsidR="00000000" w:rsidRDefault="00FD467E">
      <w:pPr>
        <w:shd w:val="clear" w:color="auto" w:fill="FFFFFF"/>
        <w:ind w:firstLine="720"/>
        <w:jc w:val="both"/>
        <w:rPr>
          <w:szCs w:val="28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173355</wp:posOffset>
                </wp:positionV>
                <wp:extent cx="571500" cy="342900"/>
                <wp:effectExtent l="0" t="0" r="0" b="0"/>
                <wp:wrapNone/>
                <wp:docPr id="286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FD467E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200</w:t>
                            </w:r>
                            <w:r>
                              <w:rPr>
                                <w:b/>
                                <w:sz w:val="20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b/>
                                <w:sz w:val="20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5" o:spid="_x0000_s1028" type="#_x0000_t202" style="position:absolute;left:0;text-align:left;margin-left:130.7pt;margin-top:13.65pt;width:4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" strokecolor="white">
                <v:textbox>
                  <w:txbxContent>
                    <w:p w:rsidR="00000000" w:rsidRDefault="00FD467E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200</w:t>
                      </w:r>
                      <w:r>
                        <w:rPr>
                          <w:b/>
                          <w:sz w:val="20"/>
                          <w:vertAlign w:val="superscript"/>
                        </w:rPr>
                        <w:t>0</w:t>
                      </w:r>
                      <w:r>
                        <w:rPr>
                          <w:b/>
                          <w:sz w:val="20"/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2381250</wp:posOffset>
                </wp:positionV>
                <wp:extent cx="4914900" cy="318770"/>
                <wp:effectExtent l="0" t="0" r="0" b="0"/>
                <wp:wrapNone/>
                <wp:docPr id="285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FD467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Дополнительное потребление топлива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7" o:spid="_x0000_s1029" type="#_x0000_t202" style="position:absolute;left:0;text-align:left;margin-left:31.7pt;margin-top:187.5pt;width:387pt;height:25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" strokecolor="white">
                <v:textbox>
                  <w:txbxContent>
                    <w:p w:rsidR="00000000" w:rsidRDefault="00FD467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Дополнительное потребление топлива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3831590</wp:posOffset>
                </wp:positionH>
                <wp:positionV relativeFrom="paragraph">
                  <wp:posOffset>1009650</wp:posOffset>
                </wp:positionV>
                <wp:extent cx="1371600" cy="1143000"/>
                <wp:effectExtent l="0" t="0" r="0" b="0"/>
                <wp:wrapNone/>
                <wp:docPr id="284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FD467E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800</w:t>
                            </w:r>
                            <w:r>
                              <w:rPr>
                                <w:b/>
                                <w:sz w:val="20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b/>
                                <w:sz w:val="20"/>
                              </w:rPr>
                              <w:t>С</w:t>
                            </w:r>
                          </w:p>
                          <w:p w:rsidR="00000000" w:rsidRDefault="00FD467E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000000" w:rsidRDefault="00FD467E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000000" w:rsidRDefault="00FD467E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000000" w:rsidRDefault="00FD467E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1200</w:t>
                            </w:r>
                            <w:r>
                              <w:rPr>
                                <w:b/>
                                <w:sz w:val="20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b/>
                                <w:sz w:val="20"/>
                              </w:rPr>
                              <w:t>С</w:t>
                            </w:r>
                          </w:p>
                          <w:p w:rsidR="00000000" w:rsidRDefault="00FD467E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000000" w:rsidRDefault="00FD467E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1600</w:t>
                            </w:r>
                            <w:r>
                              <w:rPr>
                                <w:b/>
                                <w:sz w:val="20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b/>
                                <w:sz w:val="20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1" o:spid="_x0000_s1030" type="#_x0000_t202" style="position:absolute;left:0;text-align:left;margin-left:301.7pt;margin-top:79.5pt;width:108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" strokecolor="white">
                <v:textbox>
                  <w:txbxContent>
                    <w:p w:rsidR="00000000" w:rsidRDefault="00FD467E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800</w:t>
                      </w:r>
                      <w:r>
                        <w:rPr>
                          <w:b/>
                          <w:sz w:val="20"/>
                          <w:vertAlign w:val="superscript"/>
                        </w:rPr>
                        <w:t>0</w:t>
                      </w:r>
                      <w:r>
                        <w:rPr>
                          <w:b/>
                          <w:sz w:val="20"/>
                        </w:rPr>
                        <w:t>С</w:t>
                      </w:r>
                    </w:p>
                    <w:p w:rsidR="00000000" w:rsidRDefault="00FD467E">
                      <w:pPr>
                        <w:rPr>
                          <w:b/>
                          <w:sz w:val="20"/>
                        </w:rPr>
                      </w:pPr>
                    </w:p>
                    <w:p w:rsidR="00000000" w:rsidRDefault="00FD467E">
                      <w:pPr>
                        <w:rPr>
                          <w:b/>
                          <w:sz w:val="20"/>
                        </w:rPr>
                      </w:pPr>
                    </w:p>
                    <w:p w:rsidR="00000000" w:rsidRDefault="00FD467E">
                      <w:pPr>
                        <w:rPr>
                          <w:b/>
                          <w:sz w:val="20"/>
                        </w:rPr>
                      </w:pPr>
                    </w:p>
                    <w:p w:rsidR="00000000" w:rsidRDefault="00FD467E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1200</w:t>
                      </w:r>
                      <w:r>
                        <w:rPr>
                          <w:b/>
                          <w:sz w:val="20"/>
                          <w:vertAlign w:val="superscript"/>
                        </w:rPr>
                        <w:t>0</w:t>
                      </w:r>
                      <w:r>
                        <w:rPr>
                          <w:b/>
                          <w:sz w:val="20"/>
                        </w:rPr>
                        <w:t>С</w:t>
                      </w:r>
                    </w:p>
                    <w:p w:rsidR="00000000" w:rsidRDefault="00FD467E">
                      <w:pPr>
                        <w:rPr>
                          <w:b/>
                          <w:sz w:val="20"/>
                        </w:rPr>
                      </w:pPr>
                    </w:p>
                    <w:p w:rsidR="00000000" w:rsidRDefault="00FD467E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1600</w:t>
                      </w:r>
                      <w:r>
                        <w:rPr>
                          <w:b/>
                          <w:sz w:val="20"/>
                          <w:vertAlign w:val="superscript"/>
                        </w:rPr>
                        <w:t>0</w:t>
                      </w:r>
                      <w:r>
                        <w:rPr>
                          <w:b/>
                          <w:sz w:val="20"/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3831590</wp:posOffset>
                </wp:positionH>
                <wp:positionV relativeFrom="paragraph">
                  <wp:posOffset>323850</wp:posOffset>
                </wp:positionV>
                <wp:extent cx="800100" cy="457200"/>
                <wp:effectExtent l="0" t="0" r="0" b="0"/>
                <wp:wrapNone/>
                <wp:docPr id="283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FD467E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600</w:t>
                            </w:r>
                            <w:r>
                              <w:rPr>
                                <w:b/>
                                <w:sz w:val="20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b/>
                                <w:sz w:val="20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0" o:spid="_x0000_s1031" type="#_x0000_t202" style="position:absolute;left:0;text-align:left;margin-left:301.7pt;margin-top:25.5pt;width:6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" strokecolor="white">
                <v:textbox>
                  <w:txbxContent>
                    <w:p w:rsidR="00000000" w:rsidRDefault="00FD467E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600</w:t>
                      </w:r>
                      <w:r>
                        <w:rPr>
                          <w:b/>
                          <w:sz w:val="20"/>
                          <w:vertAlign w:val="superscript"/>
                        </w:rPr>
                        <w:t>0</w:t>
                      </w:r>
                      <w:r>
                        <w:rPr>
                          <w:b/>
                          <w:sz w:val="20"/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8"/>
        </w:rPr>
        <mc:AlternateContent>
          <mc:Choice Requires="wpc">
            <w:drawing>
              <wp:inline distT="0" distB="0" distL="0" distR="0">
                <wp:extent cx="4800600" cy="2628900"/>
                <wp:effectExtent l="19050" t="19050" r="9525" b="9525"/>
                <wp:docPr id="347" name="Полотно 3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8" name="Line 349"/>
                        <wps:cNvCnPr/>
                        <wps:spPr bwMode="auto">
                          <a:xfrm>
                            <a:off x="840391" y="0"/>
                            <a:ext cx="0" cy="20396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50"/>
                        <wps:cNvCnPr/>
                        <wps:spPr bwMode="auto">
                          <a:xfrm>
                            <a:off x="840391" y="2039664"/>
                            <a:ext cx="38783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51"/>
                        <wps:cNvCnPr/>
                        <wps:spPr bwMode="auto">
                          <a:xfrm>
                            <a:off x="1357188" y="20396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52"/>
                        <wps:cNvCnPr/>
                        <wps:spPr bwMode="auto">
                          <a:xfrm>
                            <a:off x="1227751" y="2039664"/>
                            <a:ext cx="952" cy="1019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353"/>
                        <wps:cNvCnPr/>
                        <wps:spPr bwMode="auto">
                          <a:xfrm>
                            <a:off x="1744548" y="2039664"/>
                            <a:ext cx="1903" cy="1019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354"/>
                        <wps:cNvCnPr/>
                        <wps:spPr bwMode="auto">
                          <a:xfrm>
                            <a:off x="2262297" y="2039664"/>
                            <a:ext cx="952" cy="1019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355"/>
                        <wps:cNvCnPr/>
                        <wps:spPr bwMode="auto">
                          <a:xfrm>
                            <a:off x="2779094" y="2039664"/>
                            <a:ext cx="952" cy="1019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356"/>
                        <wps:cNvCnPr/>
                        <wps:spPr bwMode="auto">
                          <a:xfrm>
                            <a:off x="3296843" y="2039664"/>
                            <a:ext cx="952" cy="1019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357"/>
                        <wps:cNvCnPr/>
                        <wps:spPr bwMode="auto">
                          <a:xfrm>
                            <a:off x="840391" y="18356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358"/>
                        <wps:cNvCnPr/>
                        <wps:spPr bwMode="auto">
                          <a:xfrm>
                            <a:off x="840391" y="18356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359"/>
                        <wps:cNvCnPr/>
                        <wps:spPr bwMode="auto">
                          <a:xfrm>
                            <a:off x="710953" y="1937681"/>
                            <a:ext cx="1294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360"/>
                        <wps:cNvCnPr/>
                        <wps:spPr bwMode="auto">
                          <a:xfrm>
                            <a:off x="710953" y="1733714"/>
                            <a:ext cx="1294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361"/>
                        <wps:cNvCnPr/>
                        <wps:spPr bwMode="auto">
                          <a:xfrm>
                            <a:off x="710953" y="1529748"/>
                            <a:ext cx="1294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362"/>
                        <wps:cNvCnPr/>
                        <wps:spPr bwMode="auto">
                          <a:xfrm>
                            <a:off x="710953" y="1325781"/>
                            <a:ext cx="1294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363"/>
                        <wps:cNvCnPr/>
                        <wps:spPr bwMode="auto">
                          <a:xfrm>
                            <a:off x="710953" y="1121815"/>
                            <a:ext cx="1294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364"/>
                        <wps:cNvCnPr/>
                        <wps:spPr bwMode="auto">
                          <a:xfrm>
                            <a:off x="710953" y="917849"/>
                            <a:ext cx="1294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365"/>
                        <wps:cNvCnPr/>
                        <wps:spPr bwMode="auto">
                          <a:xfrm>
                            <a:off x="710953" y="713882"/>
                            <a:ext cx="1294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366"/>
                        <wps:cNvCnPr/>
                        <wps:spPr bwMode="auto">
                          <a:xfrm>
                            <a:off x="710953" y="509916"/>
                            <a:ext cx="1294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367"/>
                        <wps:cNvCnPr/>
                        <wps:spPr bwMode="auto">
                          <a:xfrm>
                            <a:off x="710953" y="305950"/>
                            <a:ext cx="1294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368"/>
                        <wps:cNvCnPr/>
                        <wps:spPr bwMode="auto">
                          <a:xfrm flipH="1">
                            <a:off x="840391" y="305950"/>
                            <a:ext cx="387360" cy="16317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369"/>
                        <wps:cNvCnPr/>
                        <wps:spPr bwMode="auto">
                          <a:xfrm flipH="1">
                            <a:off x="968876" y="305950"/>
                            <a:ext cx="1553247" cy="16317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370"/>
                        <wps:cNvCnPr/>
                        <wps:spPr bwMode="auto">
                          <a:xfrm flipH="1">
                            <a:off x="1098313" y="611899"/>
                            <a:ext cx="2198530" cy="13257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371"/>
                        <wps:cNvCnPr/>
                        <wps:spPr bwMode="auto">
                          <a:xfrm flipH="1">
                            <a:off x="1227751" y="1325781"/>
                            <a:ext cx="2069093" cy="6118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372"/>
                        <wps:cNvCnPr/>
                        <wps:spPr bwMode="auto">
                          <a:xfrm flipH="1">
                            <a:off x="1357188" y="1835697"/>
                            <a:ext cx="1939656" cy="1019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373"/>
                        <wps:cNvCnPr/>
                        <wps:spPr bwMode="auto">
                          <a:xfrm flipH="1">
                            <a:off x="1098313" y="1937681"/>
                            <a:ext cx="21985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374"/>
                        <wps:cNvCnPr/>
                        <wps:spPr bwMode="auto">
                          <a:xfrm>
                            <a:off x="3296843" y="2039664"/>
                            <a:ext cx="0" cy="1019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Text Box 375"/>
                        <wps:cNvSpPr txBox="1">
                          <a:spLocks noChangeArrowheads="1"/>
                        </wps:cNvSpPr>
                        <wps:spPr bwMode="auto">
                          <a:xfrm>
                            <a:off x="322641" y="101983"/>
                            <a:ext cx="387360" cy="2039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FD467E">
                              <w:pPr>
                                <w:rPr>
                                  <w:b/>
                                  <w:sz w:val="15"/>
                                  <w:szCs w:val="16"/>
                                </w:rPr>
                              </w:pPr>
                            </w:p>
                            <w:p w:rsidR="00000000" w:rsidRDefault="00FD467E">
                              <w:pPr>
                                <w:rPr>
                                  <w:b/>
                                  <w:sz w:val="15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  <w:szCs w:val="16"/>
                                </w:rPr>
                                <w:t>90</w:t>
                              </w:r>
                            </w:p>
                            <w:p w:rsidR="00000000" w:rsidRDefault="00FD467E">
                              <w:pPr>
                                <w:rPr>
                                  <w:b/>
                                  <w:sz w:val="15"/>
                                  <w:szCs w:val="16"/>
                                </w:rPr>
                              </w:pPr>
                            </w:p>
                            <w:p w:rsidR="00000000" w:rsidRDefault="00FD467E">
                              <w:pPr>
                                <w:rPr>
                                  <w:b/>
                                  <w:sz w:val="15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  <w:szCs w:val="16"/>
                                </w:rPr>
                                <w:t>80</w:t>
                              </w:r>
                            </w:p>
                            <w:p w:rsidR="00000000" w:rsidRDefault="00FD467E">
                              <w:pPr>
                                <w:rPr>
                                  <w:b/>
                                  <w:sz w:val="15"/>
                                  <w:szCs w:val="16"/>
                                </w:rPr>
                              </w:pPr>
                            </w:p>
                            <w:p w:rsidR="00000000" w:rsidRDefault="00FD467E">
                              <w:pPr>
                                <w:rPr>
                                  <w:b/>
                                  <w:sz w:val="15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  <w:szCs w:val="16"/>
                                </w:rPr>
                                <w:t>70</w:t>
                              </w:r>
                            </w:p>
                            <w:p w:rsidR="00000000" w:rsidRDefault="00FD467E">
                              <w:pPr>
                                <w:rPr>
                                  <w:b/>
                                  <w:sz w:val="15"/>
                                  <w:szCs w:val="16"/>
                                </w:rPr>
                              </w:pPr>
                            </w:p>
                            <w:p w:rsidR="00000000" w:rsidRDefault="00FD467E">
                              <w:pPr>
                                <w:rPr>
                                  <w:b/>
                                  <w:sz w:val="15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  <w:szCs w:val="16"/>
                                </w:rPr>
                                <w:t>60</w:t>
                              </w:r>
                            </w:p>
                            <w:p w:rsidR="00000000" w:rsidRDefault="00FD467E">
                              <w:pPr>
                                <w:rPr>
                                  <w:b/>
                                  <w:sz w:val="15"/>
                                  <w:szCs w:val="16"/>
                                </w:rPr>
                              </w:pPr>
                            </w:p>
                            <w:p w:rsidR="00000000" w:rsidRDefault="00FD467E">
                              <w:pPr>
                                <w:rPr>
                                  <w:b/>
                                  <w:sz w:val="15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  <w:szCs w:val="16"/>
                                </w:rPr>
                                <w:t>50</w:t>
                              </w:r>
                            </w:p>
                            <w:p w:rsidR="00000000" w:rsidRDefault="00FD467E">
                              <w:pPr>
                                <w:rPr>
                                  <w:b/>
                                  <w:sz w:val="15"/>
                                  <w:szCs w:val="16"/>
                                </w:rPr>
                              </w:pPr>
                            </w:p>
                            <w:p w:rsidR="00000000" w:rsidRDefault="00FD467E">
                              <w:pPr>
                                <w:rPr>
                                  <w:b/>
                                  <w:sz w:val="15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  <w:szCs w:val="16"/>
                                </w:rPr>
                                <w:t>40</w:t>
                              </w:r>
                            </w:p>
                            <w:p w:rsidR="00000000" w:rsidRDefault="00FD467E">
                              <w:pPr>
                                <w:rPr>
                                  <w:b/>
                                  <w:sz w:val="15"/>
                                  <w:szCs w:val="16"/>
                                </w:rPr>
                              </w:pPr>
                            </w:p>
                            <w:p w:rsidR="00000000" w:rsidRDefault="00FD467E">
                              <w:pPr>
                                <w:rPr>
                                  <w:b/>
                                  <w:sz w:val="15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  <w:szCs w:val="16"/>
                                </w:rPr>
                                <w:t>30</w:t>
                              </w:r>
                            </w:p>
                            <w:p w:rsidR="00000000" w:rsidRDefault="00FD467E">
                              <w:pPr>
                                <w:rPr>
                                  <w:b/>
                                  <w:sz w:val="15"/>
                                  <w:szCs w:val="16"/>
                                </w:rPr>
                              </w:pPr>
                            </w:p>
                            <w:p w:rsidR="00000000" w:rsidRDefault="00FD467E">
                              <w:pPr>
                                <w:rPr>
                                  <w:b/>
                                  <w:sz w:val="15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  <w:szCs w:val="16"/>
                                </w:rPr>
                                <w:t>20</w:t>
                              </w:r>
                            </w:p>
                            <w:p w:rsidR="00000000" w:rsidRDefault="00FD467E">
                              <w:pPr>
                                <w:rPr>
                                  <w:b/>
                                  <w:sz w:val="15"/>
                                  <w:szCs w:val="16"/>
                                </w:rPr>
                              </w:pPr>
                            </w:p>
                            <w:p w:rsidR="00000000" w:rsidRDefault="00FD467E">
                              <w:pPr>
                                <w:rPr>
                                  <w:b/>
                                  <w:sz w:val="15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81365" tIns="40684" rIns="81365" bIns="40684" anchor="t" anchorCtr="0" upright="1">
                          <a:noAutofit/>
                        </wps:bodyPr>
                      </wps:wsp>
                      <wps:wsp>
                        <wps:cNvPr id="280" name="Text Box 37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2966"/>
                            <a:ext cx="322641" cy="15879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FD467E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Избыточный воздух</w:t>
                              </w:r>
                            </w:p>
                          </w:txbxContent>
                        </wps:txbx>
                        <wps:bodyPr rot="0" vert="vert270" wrap="square" lIns="61047" tIns="30524" rIns="61047" bIns="30524" anchor="t" anchorCtr="0" upright="1">
                          <a:noAutofit/>
                        </wps:bodyPr>
                      </wps:wsp>
                      <wps:wsp>
                        <wps:cNvPr id="281" name="Text Box 384"/>
                        <wps:cNvSpPr txBox="1">
                          <a:spLocks noChangeArrowheads="1"/>
                        </wps:cNvSpPr>
                        <wps:spPr bwMode="auto">
                          <a:xfrm>
                            <a:off x="751878" y="2153734"/>
                            <a:ext cx="2791467" cy="159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FD467E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0                5                    10  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 xml:space="preserve">                15                    20                  25</w:t>
                              </w:r>
                            </w:p>
                          </w:txbxContent>
                        </wps:txbx>
                        <wps:bodyPr rot="0" vert="horz" wrap="square" lIns="61047" tIns="30524" rIns="61047" bIns="30524" anchor="t" anchorCtr="0" upright="1">
                          <a:noAutofit/>
                        </wps:bodyPr>
                      </wps:wsp>
                      <wps:wsp>
                        <wps:cNvPr id="282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00" y="0"/>
                            <a:ext cx="686208" cy="3429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FD467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400</w:t>
                              </w:r>
                              <w:r>
                                <w:rPr>
                                  <w:b/>
                                  <w:sz w:val="20"/>
                                  <w:vertAlign w:val="superscript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47" o:spid="_x0000_s1032" editas="canvas" style="width:378pt;height:207pt;mso-position-horizontal-relative:char;mso-position-vertical-relative:line" coordsize="48006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width:48006;height:26289;visibility:visible;mso-wrap-style:square" stroked="t" strokecolor="white">
                  <v:fill o:detectmouseclick="t"/>
                  <v:path o:connecttype="none"/>
                </v:shape>
                <v:line id="Line 349" o:spid="_x0000_s1034" style="position:absolute;visibility:visible;mso-wrap-style:square" from="8403,0" to="8403,20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350" o:spid="_x0000_s1035" style="position:absolute;visibility:visible;mso-wrap-style:square" from="8403,20396" to="47187,20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351" o:spid="_x0000_s1036" style="position:absolute;visibility:visible;mso-wrap-style:square" from="13571,20396" to="13571,20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352" o:spid="_x0000_s1037" style="position:absolute;visibility:visible;mso-wrap-style:square" from="12277,20396" to="12287,2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353" o:spid="_x0000_s1038" style="position:absolute;visibility:visible;mso-wrap-style:square" from="17445,20396" to="17464,2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pzUM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Kc1DGAAAA3AAAAA8AAAAAAAAA&#10;AAAAAAAAoQIAAGRycy9kb3ducmV2LnhtbFBLBQYAAAAABAAEAPkAAACUAwAAAAA=&#10;"/>
                <v:line id="Line 354" o:spid="_x0000_s1039" style="position:absolute;visibility:visible;mso-wrap-style:square" from="22622,20396" to="22632,2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Wy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htbLxwAAANwAAAAPAAAAAAAA&#10;AAAAAAAAAKECAABkcnMvZG93bnJldi54bWxQSwUGAAAAAAQABAD5AAAAlQMAAAAA&#10;"/>
                <v:line id="Line 355" o:spid="_x0000_s1040" style="position:absolute;visibility:visible;mso-wrap-style:square" from="27790,20396" to="27800,2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lCuc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ZQrnDAAAA3AAAAA8AAAAAAAAAAAAA&#10;AAAAoQIAAGRycy9kb3ducmV2LnhtbFBLBQYAAAAABAAEAPkAAACRAwAAAAA=&#10;"/>
                <v:line id="Line 356" o:spid="_x0000_s1041" style="position:absolute;visibility:visible;mso-wrap-style:square" from="32968,20396" to="32977,2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XnIs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VecixwAAANwAAAAPAAAAAAAA&#10;AAAAAAAAAKECAABkcnMvZG93bnJldi54bWxQSwUGAAAAAAQABAD5AAAAlQMAAAAA&#10;"/>
                <v:line id="Line 357" o:spid="_x0000_s1042" style="position:absolute;visibility:visible;mso-wrap-style:square" from="8403,18356" to="8403,18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OEAs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zNI4P5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A4QCxAAAANwAAAAPAAAAAAAAAAAA&#10;AAAAAKECAABkcnMvZG93bnJldi54bWxQSwUGAAAAAAQABAD5AAAAkgMAAAAA&#10;"/>
                <v:line id="Line 358" o:spid="_x0000_s1043" style="position:absolute;visibility:visible;mso-wrap-style:square" from="8403,18356" to="8403,18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8hm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3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PIZnGAAAA3AAAAA8AAAAAAAAA&#10;AAAAAAAAoQIAAGRycy9kb3ducmV2LnhtbFBLBQYAAAAABAAEAPkAAACUAwAAAAA=&#10;"/>
                <v:line id="Line 359" o:spid="_x0000_s1044" style="position:absolute;visibility:visible;mso-wrap-style:square" from="7109,19376" to="8403,19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2/7sYAAADc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qX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dv+7GAAAA3AAAAA8AAAAAAAAA&#10;AAAAAAAAoQIAAGRycy9kb3ducmV2LnhtbFBLBQYAAAAABAAEAPkAAACUAwAAAAA=&#10;"/>
                <v:line id="Line 360" o:spid="_x0000_s1045" style="position:absolute;visibility:visible;mso-wrap-style:square" from="7109,17337" to="8403,17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Eadc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pj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RGnXGAAAA3AAAAA8AAAAAAAAA&#10;AAAAAAAAoQIAAGRycy9kb3ducmV2LnhtbFBLBQYAAAAABAAEAPkAAACUAwAAAAA=&#10;"/>
                <v:line id="Line 361" o:spid="_x0000_s1046" style="position:absolute;visibility:visible;mso-wrap-style:square" from="7109,15297" to="8403,15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iCA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4ggHGAAAA3AAAAA8AAAAAAAAA&#10;AAAAAAAAoQIAAGRycy9kb3ducmV2LnhtbFBLBQYAAAAABAAEAPkAAACUAwAAAAA=&#10;"/>
                <v:line id="Line 362" o:spid="_x0000_s1047" style="position:absolute;visibility:visible;mso-wrap-style:square" from="7109,13257" to="8403,13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Qnm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0J5rGAAAA3AAAAA8AAAAAAAAA&#10;AAAAAAAAoQIAAGRycy9kb3ducmV2LnhtbFBLBQYAAAAABAAEAPkAAACUAwAAAAA=&#10;"/>
                <v:line id="Line 363" o:spid="_x0000_s1048" style="position:absolute;visibility:visible;mso-wrap-style:square" from="7109,11218" to="8403,11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a57cYAAADcAAAADwAAAGRycy9kb3ducmV2LnhtbESPQWsCMRSE74L/ITyhN81qIZTVKKIU&#10;tIdSbaEen5vX3a2blyVJd7f/vikUehxm5htmtRlsIzryoXasYT7LQBAXztRcanh7fZw+gAgR2WDj&#10;mDR8U4DNejxaYW5czyfqzrEUCcIhRw1VjG0uZSgqshhmriVO3ofzFmOSvpTGY5/gtpGLLFPSYs1p&#10;ocKWdhUVt/OX1fB8/6K67fHpMLwf1bXYn66Xz95rfTcZtksQkYb4H/5rH4yGhVL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mue3GAAAA3AAAAA8AAAAAAAAA&#10;AAAAAAAAoQIAAGRycy9kb3ducmV2LnhtbFBLBQYAAAAABAAEAPkAAACUAwAAAAA=&#10;"/>
                <v:line id="Line 364" o:spid="_x0000_s1049" style="position:absolute;visibility:visible;mso-wrap-style:square" from="7109,9178" to="8403,9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ocd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qHHbGAAAA3AAAAA8AAAAAAAAA&#10;AAAAAAAAoQIAAGRycy9kb3ducmV2LnhtbFBLBQYAAAAABAAEAPkAAACUAwAAAAA=&#10;"/>
                <v:line id="Line 365" o:spid="_x0000_s1050" style="position:absolute;visibility:visible;mso-wrap-style:square" from="7109,7138" to="8403,7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WIBM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zNK4Np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YgExAAAANwAAAAPAAAAAAAAAAAA&#10;AAAAAKECAABkcnMvZG93bnJldi54bWxQSwUGAAAAAAQABAD5AAAAkgMAAAAA&#10;"/>
                <v:line id="Line 366" o:spid="_x0000_s1051" style="position:absolute;visibility:visible;mso-wrap-style:square" from="7109,5099" to="8403,5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ktn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5LZ/GAAAA3AAAAA8AAAAAAAAA&#10;AAAAAAAAoQIAAGRycy9kb3ducmV2LnhtbFBLBQYAAAAABAAEAPkAAACUAwAAAAA=&#10;"/>
                <v:line id="Line 367" o:spid="_x0000_s1052" style="position:absolute;visibility:visible;mso-wrap-style:square" from="7109,3059" to="8403,3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oS38QAAADc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9CXOj2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2hLfxAAAANwAAAAPAAAAAAAAAAAA&#10;AAAAAKECAABkcnMvZG93bnJldi54bWxQSwUGAAAAAAQABAD5AAAAkgMAAAAA&#10;"/>
                <v:line id="Line 368" o:spid="_x0000_s1053" style="position:absolute;flip:x;visibility:visible;mso-wrap-style:square" from="8403,3059" to="12277,19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I2O8YAAADcAAAADwAAAGRycy9kb3ducmV2LnhtbESPQWsCMRSE7wX/Q3hCL0WzSqm6GkUK&#10;hR68VGXF23Pz3Cy7edkmqW7/fVMo9DjMzDfMatPbVtzIh9qxgsk4A0FcOl1zpeB4eBvNQYSIrLF1&#10;TAq+KcBmPXhYYa7dnT/oto+VSBAOOSowMXa5lKE0ZDGMXUecvKvzFmOSvpLa4z3BbSunWfYiLdac&#10;Fgx29GqobPZfVoGc754+/fby3BTN6bQwRVl0551Sj8N+uwQRqY//4b/2u1YwnU3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yNjvGAAAA3AAAAA8AAAAAAAAA&#10;AAAAAAAAoQIAAGRycy9kb3ducmV2LnhtbFBLBQYAAAAABAAEAPkAAACUAwAAAAA=&#10;"/>
                <v:line id="Line 369" o:spid="_x0000_s1054" style="position:absolute;flip:x;visibility:visible;mso-wrap-style:square" from="9688,3059" to="25221,19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CoTMcAAADcAAAADwAAAGRycy9kb3ducmV2LnhtbESPQWsCMRSE74X+h/CEXkrNdimtrkYR&#10;odCDl6qseHtunptlNy9rkur23zeFQo/DzHzDzJeD7cSVfGgcK3geZyCIK6cbrhXsd+9PExAhImvs&#10;HJOCbwqwXNzfzbHQ7safdN3GWiQIhwIVmBj7QspQGbIYxq4nTt7ZeYsxSV9L7fGW4LaTeZa9SosN&#10;pwWDPa0NVe32yyqQk83jxa9OL23ZHg5TU1Zlf9wo9TAaVjMQkYb4H/5rf2gF+Vs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YKhMxwAAANwAAAAPAAAAAAAA&#10;AAAAAAAAAKECAABkcnMvZG93bnJldi54bWxQSwUGAAAAAAQABAD5AAAAlQMAAAAA&#10;"/>
                <v:line id="Line 370" o:spid="_x0000_s1055" style="position:absolute;flip:x;visibility:visible;mso-wrap-style:square" from="10983,6118" to="32968,19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wN18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i8c7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LA3XxwAAANwAAAAPAAAAAAAA&#10;AAAAAAAAAKECAABkcnMvZG93bnJldi54bWxQSwUGAAAAAAQABAD5AAAAlQMAAAAA&#10;"/>
                <v:line id="Line 371" o:spid="_x0000_s1056" style="position:absolute;flip:x;visibility:visible;mso-wrap-style:square" from="12277,13257" to="32968,19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WVo8YAAADcAAAADwAAAGRycy9kb3ducmV2LnhtbESPQWsCMRSE74X+h/AKXkrNVqTVrVFE&#10;EDx4UctKb8/N62bZzcs2ibr+e1Mo9DjMzDfMbNHbVlzIh9qxgtdhBoK4dLrmSsHnYf0yAREissbW&#10;MSm4UYDF/PFhhrl2V97RZR8rkSAcclRgYuxyKUNpyGIYuo44ed/OW4xJ+kpqj9cEt60cZdmbtFhz&#10;WjDY0cpQ2ezPVoGcbJ9//PI0bormeJyaoiy6r61Sg6d++QEiUh//w3/tjVYweh/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FlaPGAAAA3AAAAA8AAAAAAAAA&#10;AAAAAAAAoQIAAGRycy9kb3ducmV2LnhtbFBLBQYAAAAABAAEAPkAAACUAwAAAAA=&#10;"/>
                <v:line id="Line 372" o:spid="_x0000_s1057" style="position:absolute;flip:x;visibility:visible;mso-wrap-style:square" from="13571,18356" to="32968,19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kwOMcAAADcAAAADwAAAGRycy9kb3ducmV2LnhtbESPT0vDQBTE74LfYXmCF2k3Fv/UmE0p&#10;guChl1ZJ6O2ZfWZDsm/j7trGb+8WCh6HmfkNU6wmO4gD+dA5VnA7z0AQN0533Cr4eH+dLUGEiKxx&#10;cEwKfinAqry8KDDX7shbOuxiKxKEQ44KTIxjLmVoDFkMczcSJ+/LeYsxSd9K7fGY4HaQiyx7kBY7&#10;TgsGR3ox1PS7H6tALjc33379eddXfV0/maqpxv1Gqeuraf0MItIU/8Pn9ptWsHi8h9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iTA4xwAAANwAAAAPAAAAAAAA&#10;AAAAAAAAAKECAABkcnMvZG93bnJldi54bWxQSwUGAAAAAAQABAD5AAAAlQMAAAAA&#10;"/>
                <v:line id="Line 373" o:spid="_x0000_s1058" style="position:absolute;flip:x;visibility:visible;mso-wrap-style:square" from="10983,19376" to="32968,19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cL1MYAAADcAAAADwAAAGRycy9kb3ducmV2LnhtbESPQWsCMRSE74X+h/AKvUjNVkTtahQp&#10;FDx4qZaV3p6b182ym5dtEnX9940g9DjMzDfMYtXbVpzJh9qxgtdhBoK4dLrmSsHX/uNlBiJEZI2t&#10;Y1JwpQCr5ePDAnPtLvxJ512sRIJwyFGBibHLpQylIYth6Dri5P04bzEm6SupPV4S3LZylGUTabHm&#10;tGCwo3dDZbM7WQVyth38+vVx3BTN4fBmirLovrdKPT/16zmISH38D9/bG61gNJ3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XC9TGAAAA3AAAAA8AAAAAAAAA&#10;AAAAAAAAoQIAAGRycy9kb3ducmV2LnhtbFBLBQYAAAAABAAEAPkAAACUAwAAAAA=&#10;"/>
                <v:line id="Line 374" o:spid="_x0000_s1059" style="position:absolute;visibility:visible;mso-wrap-style:square" from="32968,20396" to="32968,2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we2cQAAADc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9C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rB7ZxAAAANwAAAAPAAAAAAAAAAAA&#10;AAAAAKECAABkcnMvZG93bnJldi54bWxQSwUGAAAAAAQABAD5AAAAkgMAAAAA&#10;"/>
                <v:shape id="Text Box 375" o:spid="_x0000_s1060" type="#_x0000_t202" style="position:absolute;left:3226;top:1019;width:3874;height:20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nnO8YA&#10;AADcAAAADwAAAGRycy9kb3ducmV2LnhtbESPQWvCQBSE74L/YXlCb7pRWltjVpHSQulB0fbi7Zl9&#10;ZkOyb9PsNsZ/3y0IHoeZ+YbJ1r2tRUetLx0rmE4SEMS50yUXCr6/3scvIHxA1lg7JgVX8rBeDQcZ&#10;ptpdeE/dIRQiQtinqMCE0KRS+tyQRT9xDXH0zq61GKJsC6lbvES4reUsSebSYslxwWBDr4by6vBr&#10;FbCd/pye+scqvx7ftp9W78x82yn1MOo3SxCB+nAP39ofWsHseQH/Z+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nnO8YAAADcAAAADwAAAAAAAAAAAAAAAACYAgAAZHJz&#10;L2Rvd25yZXYueG1sUEsFBgAAAAAEAAQA9QAAAIsDAAAAAA==&#10;" stroked="f">
                  <v:textbox inset="2.26014mm,1.1301mm,2.26014mm,1.1301mm">
                    <w:txbxContent>
                      <w:p w:rsidR="00000000" w:rsidRDefault="00FD467E">
                        <w:pPr>
                          <w:rPr>
                            <w:b/>
                            <w:sz w:val="15"/>
                            <w:szCs w:val="16"/>
                          </w:rPr>
                        </w:pPr>
                      </w:p>
                      <w:p w:rsidR="00000000" w:rsidRDefault="00FD467E">
                        <w:pPr>
                          <w:rPr>
                            <w:b/>
                            <w:sz w:val="15"/>
                            <w:szCs w:val="16"/>
                          </w:rPr>
                        </w:pPr>
                        <w:r>
                          <w:rPr>
                            <w:b/>
                            <w:sz w:val="15"/>
                            <w:szCs w:val="16"/>
                          </w:rPr>
                          <w:t>90</w:t>
                        </w:r>
                      </w:p>
                      <w:p w:rsidR="00000000" w:rsidRDefault="00FD467E">
                        <w:pPr>
                          <w:rPr>
                            <w:b/>
                            <w:sz w:val="15"/>
                            <w:szCs w:val="16"/>
                          </w:rPr>
                        </w:pPr>
                      </w:p>
                      <w:p w:rsidR="00000000" w:rsidRDefault="00FD467E">
                        <w:pPr>
                          <w:rPr>
                            <w:b/>
                            <w:sz w:val="15"/>
                            <w:szCs w:val="16"/>
                          </w:rPr>
                        </w:pPr>
                        <w:r>
                          <w:rPr>
                            <w:b/>
                            <w:sz w:val="15"/>
                            <w:szCs w:val="16"/>
                          </w:rPr>
                          <w:t>80</w:t>
                        </w:r>
                      </w:p>
                      <w:p w:rsidR="00000000" w:rsidRDefault="00FD467E">
                        <w:pPr>
                          <w:rPr>
                            <w:b/>
                            <w:sz w:val="15"/>
                            <w:szCs w:val="16"/>
                          </w:rPr>
                        </w:pPr>
                      </w:p>
                      <w:p w:rsidR="00000000" w:rsidRDefault="00FD467E">
                        <w:pPr>
                          <w:rPr>
                            <w:b/>
                            <w:sz w:val="15"/>
                            <w:szCs w:val="16"/>
                          </w:rPr>
                        </w:pPr>
                        <w:r>
                          <w:rPr>
                            <w:b/>
                            <w:sz w:val="15"/>
                            <w:szCs w:val="16"/>
                          </w:rPr>
                          <w:t>70</w:t>
                        </w:r>
                      </w:p>
                      <w:p w:rsidR="00000000" w:rsidRDefault="00FD467E">
                        <w:pPr>
                          <w:rPr>
                            <w:b/>
                            <w:sz w:val="15"/>
                            <w:szCs w:val="16"/>
                          </w:rPr>
                        </w:pPr>
                      </w:p>
                      <w:p w:rsidR="00000000" w:rsidRDefault="00FD467E">
                        <w:pPr>
                          <w:rPr>
                            <w:b/>
                            <w:sz w:val="15"/>
                            <w:szCs w:val="16"/>
                          </w:rPr>
                        </w:pPr>
                        <w:r>
                          <w:rPr>
                            <w:b/>
                            <w:sz w:val="15"/>
                            <w:szCs w:val="16"/>
                          </w:rPr>
                          <w:t>60</w:t>
                        </w:r>
                      </w:p>
                      <w:p w:rsidR="00000000" w:rsidRDefault="00FD467E">
                        <w:pPr>
                          <w:rPr>
                            <w:b/>
                            <w:sz w:val="15"/>
                            <w:szCs w:val="16"/>
                          </w:rPr>
                        </w:pPr>
                      </w:p>
                      <w:p w:rsidR="00000000" w:rsidRDefault="00FD467E">
                        <w:pPr>
                          <w:rPr>
                            <w:b/>
                            <w:sz w:val="15"/>
                            <w:szCs w:val="16"/>
                          </w:rPr>
                        </w:pPr>
                        <w:r>
                          <w:rPr>
                            <w:b/>
                            <w:sz w:val="15"/>
                            <w:szCs w:val="16"/>
                          </w:rPr>
                          <w:t>50</w:t>
                        </w:r>
                      </w:p>
                      <w:p w:rsidR="00000000" w:rsidRDefault="00FD467E">
                        <w:pPr>
                          <w:rPr>
                            <w:b/>
                            <w:sz w:val="15"/>
                            <w:szCs w:val="16"/>
                          </w:rPr>
                        </w:pPr>
                      </w:p>
                      <w:p w:rsidR="00000000" w:rsidRDefault="00FD467E">
                        <w:pPr>
                          <w:rPr>
                            <w:b/>
                            <w:sz w:val="15"/>
                            <w:szCs w:val="16"/>
                          </w:rPr>
                        </w:pPr>
                        <w:r>
                          <w:rPr>
                            <w:b/>
                            <w:sz w:val="15"/>
                            <w:szCs w:val="16"/>
                          </w:rPr>
                          <w:t>40</w:t>
                        </w:r>
                      </w:p>
                      <w:p w:rsidR="00000000" w:rsidRDefault="00FD467E">
                        <w:pPr>
                          <w:rPr>
                            <w:b/>
                            <w:sz w:val="15"/>
                            <w:szCs w:val="16"/>
                          </w:rPr>
                        </w:pPr>
                      </w:p>
                      <w:p w:rsidR="00000000" w:rsidRDefault="00FD467E">
                        <w:pPr>
                          <w:rPr>
                            <w:b/>
                            <w:sz w:val="15"/>
                            <w:szCs w:val="16"/>
                          </w:rPr>
                        </w:pPr>
                        <w:r>
                          <w:rPr>
                            <w:b/>
                            <w:sz w:val="15"/>
                            <w:szCs w:val="16"/>
                          </w:rPr>
                          <w:t>30</w:t>
                        </w:r>
                      </w:p>
                      <w:p w:rsidR="00000000" w:rsidRDefault="00FD467E">
                        <w:pPr>
                          <w:rPr>
                            <w:b/>
                            <w:sz w:val="15"/>
                            <w:szCs w:val="16"/>
                          </w:rPr>
                        </w:pPr>
                      </w:p>
                      <w:p w:rsidR="00000000" w:rsidRDefault="00FD467E">
                        <w:pPr>
                          <w:rPr>
                            <w:b/>
                            <w:sz w:val="15"/>
                            <w:szCs w:val="16"/>
                          </w:rPr>
                        </w:pPr>
                        <w:r>
                          <w:rPr>
                            <w:b/>
                            <w:sz w:val="15"/>
                            <w:szCs w:val="16"/>
                          </w:rPr>
                          <w:t>20</w:t>
                        </w:r>
                      </w:p>
                      <w:p w:rsidR="00000000" w:rsidRDefault="00FD467E">
                        <w:pPr>
                          <w:rPr>
                            <w:b/>
                            <w:sz w:val="15"/>
                            <w:szCs w:val="16"/>
                          </w:rPr>
                        </w:pPr>
                      </w:p>
                      <w:p w:rsidR="00000000" w:rsidRDefault="00FD467E">
                        <w:pPr>
                          <w:rPr>
                            <w:b/>
                            <w:sz w:val="15"/>
                            <w:szCs w:val="16"/>
                          </w:rPr>
                        </w:pPr>
                        <w:r>
                          <w:rPr>
                            <w:b/>
                            <w:sz w:val="15"/>
                            <w:szCs w:val="16"/>
                          </w:rPr>
                          <w:t>10</w:t>
                        </w:r>
                      </w:p>
                    </w:txbxContent>
                  </v:textbox>
                </v:shape>
                <v:shape id="Text Box 376" o:spid="_x0000_s1061" type="#_x0000_t202" style="position:absolute;top:3429;width:3226;height:15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dxi8MA&#10;AADcAAAADwAAAGRycy9kb3ducmV2LnhtbERPz2vCMBS+C/4P4QleRFN7GFKNIoLgQBhzo7DbW/PW&#10;dGteSpLZur/eHIQdP77fm91gW3ElHxrHCpaLDARx5XTDtYL3t+N8BSJEZI2tY1JwowC77Xi0wUK7&#10;nl/peom1SCEcClRgYuwKKUNlyGJYuI44cV/OW4wJ+lpqj30Kt63Ms+xJWmw4NRjs6GCo+rn8WgXl&#10;x7E8fPa3si/P+XPjzffpZfan1HQy7NcgIg3xX/xwn7SCfJXmpzPpCM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dxi8MAAADcAAAADwAAAAAAAAAAAAAAAACYAgAAZHJzL2Rv&#10;d25yZXYueG1sUEsFBgAAAAAEAAQA9QAAAIgDAAAAAA==&#10;" stroked="f">
                  <v:textbox style="layout-flow:vertical;mso-layout-flow-alt:bottom-to-top" inset="1.69575mm,.84789mm,1.69575mm,.84789mm">
                    <w:txbxContent>
                      <w:p w:rsidR="00000000" w:rsidRDefault="00FD467E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Избыточный воздух</w:t>
                        </w:r>
                      </w:p>
                    </w:txbxContent>
                  </v:textbox>
                </v:shape>
                <v:shape id="Text Box 384" o:spid="_x0000_s1062" type="#_x0000_t202" style="position:absolute;left:7518;top:21537;width:27915;height:1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Pc5MMA&#10;AADcAAAADwAAAGRycy9kb3ducmV2LnhtbESPQWvCQBSE7wX/w/IEb3Wj2CKpa9BC0WNr9P6afd1N&#10;mn0bsqsm/75bKPQ4zMw3zKYYXCtu1Ifas4LFPANBXHlds1FwLt8e1yBCRNbYeiYFIwUotpOHDeba&#10;3/mDbqdoRIJwyFGBjbHLpQyVJYdh7jvi5H353mFMsjdS93hPcNfKZZY9S4c1pwWLHb1aqr5PV6fg&#10;0zRmLJv2fXU5ZKMxT8Ohs3ulZtNh9wIi0hD/w3/to1awXC/g90w6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Pc5MMAAADcAAAADwAAAAAAAAAAAAAAAACYAgAAZHJzL2Rv&#10;d25yZXYueG1sUEsFBgAAAAAEAAQA9QAAAIgDAAAAAA==&#10;" strokecolor="white">
                  <v:textbox inset="1.69575mm,.84789mm,1.69575mm,.84789mm">
                    <w:txbxContent>
                      <w:p w:rsidR="00000000" w:rsidRDefault="00FD467E">
                        <w:pPr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0                5                    10   </w:t>
                        </w:r>
                        <w:r>
                          <w:rPr>
                            <w:b/>
                            <w:sz w:val="14"/>
                          </w:rPr>
                          <w:t xml:space="preserve">                15                    20                  25</w:t>
                        </w:r>
                      </w:p>
                    </w:txbxContent>
                  </v:textbox>
                </v:shape>
                <v:shape id="Text Box 389" o:spid="_x0000_s1063" type="#_x0000_t202" style="position:absolute;left:24003;width:686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1VWcIA&#10;AADcAAAADwAAAGRycy9kb3ducmV2LnhtbESPT4vCMBTE7wt+h/AEL4um5rBINYqIi179c/H2aJ5t&#10;sXlpm6ytfnqzIHgcZuY3zGLV20rcqfWlYw3TSQKCOHOm5FzD+fQ7noHwAdlg5Zg0PMjDajn4WmBq&#10;XMcHuh9DLiKEfYoaihDqVEqfFWTRT1xNHL2ray2GKNtcmha7CLeVVEnyIy2WHBcKrGlTUHY7/lkN&#10;rts+rKMmUd+Xp91t1s3hqhqtR8N+PQcRqA+f8Lu9NxrUTMH/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PVVZwgAAANwAAAAPAAAAAAAAAAAAAAAAAJgCAABkcnMvZG93&#10;bnJldi54bWxQSwUGAAAAAAQABAD1AAAAhwMAAAAA&#10;" strokecolor="white">
                  <v:textbox>
                    <w:txbxContent>
                      <w:p w:rsidR="00000000" w:rsidRDefault="00FD467E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400</w:t>
                        </w:r>
                        <w:r>
                          <w:rPr>
                            <w:b/>
                            <w:sz w:val="20"/>
                            <w:vertAlign w:val="superscript"/>
                          </w:rPr>
                          <w:t>0</w:t>
                        </w:r>
                        <w:r>
                          <w:rPr>
                            <w:b/>
                            <w:sz w:val="20"/>
                          </w:rPr>
                          <w:t>С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00000" w:rsidRDefault="00FD467E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000000" w:rsidRDefault="00FD467E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Рис. 2. Влияние избыточного воздуха и температуры отходящих газов на потребление топлива</w:t>
      </w:r>
    </w:p>
    <w:p w:rsidR="00000000" w:rsidRDefault="00FD467E">
      <w:pPr>
        <w:shd w:val="clear" w:color="auto" w:fill="FFFFFF"/>
        <w:ind w:firstLine="720"/>
        <w:jc w:val="center"/>
        <w:rPr>
          <w:szCs w:val="28"/>
        </w:rPr>
      </w:pPr>
    </w:p>
    <w:p w:rsidR="00000000" w:rsidRDefault="00FD467E">
      <w:pPr>
        <w:shd w:val="clear" w:color="auto" w:fill="FFFFFF"/>
        <w:ind w:firstLine="720"/>
        <w:jc w:val="both"/>
        <w:rPr>
          <w:szCs w:val="28"/>
        </w:rPr>
      </w:pPr>
      <w:r>
        <w:rPr>
          <w:szCs w:val="28"/>
        </w:rPr>
        <w:t>Оптимальный состав топливовоз</w:t>
      </w:r>
      <w:r>
        <w:rPr>
          <w:szCs w:val="28"/>
        </w:rPr>
        <w:t xml:space="preserve">душной смеси можно поддерживать с помощью горелок с автоматическим </w:t>
      </w:r>
      <w:r>
        <w:rPr>
          <w:spacing w:val="-14"/>
          <w:szCs w:val="28"/>
        </w:rPr>
        <w:t xml:space="preserve">управлением. Для этого дополнительно </w:t>
      </w:r>
      <w:r>
        <w:rPr>
          <w:szCs w:val="28"/>
        </w:rPr>
        <w:t>применяются системы сбора инфо</w:t>
      </w:r>
      <w:r>
        <w:rPr>
          <w:szCs w:val="28"/>
        </w:rPr>
        <w:t>р</w:t>
      </w:r>
      <w:r>
        <w:rPr>
          <w:szCs w:val="28"/>
        </w:rPr>
        <w:t xml:space="preserve">мации о химическом составе отходящих дымовых газов, ее обработка и осуществление автоматического регулирования на основе </w:t>
      </w:r>
      <w:r>
        <w:rPr>
          <w:szCs w:val="28"/>
        </w:rPr>
        <w:t>полученной информации. Контроль эффективности сг</w:t>
      </w:r>
      <w:r>
        <w:rPr>
          <w:szCs w:val="28"/>
        </w:rPr>
        <w:t>о</w:t>
      </w:r>
      <w:r>
        <w:rPr>
          <w:szCs w:val="28"/>
        </w:rPr>
        <w:t xml:space="preserve">рания топлива основывается на измерении содержания </w:t>
      </w:r>
      <w:r>
        <w:rPr>
          <w:i/>
          <w:szCs w:val="28"/>
        </w:rPr>
        <w:t>СО</w:t>
      </w:r>
      <w:r>
        <w:rPr>
          <w:i/>
          <w:szCs w:val="28"/>
          <w:vertAlign w:val="subscript"/>
        </w:rPr>
        <w:t>2</w:t>
      </w:r>
      <w:r>
        <w:rPr>
          <w:szCs w:val="28"/>
        </w:rPr>
        <w:t xml:space="preserve"> в отходящих дымовых газах. Считается, что при оптимальном сгорании природного газа получается от 8 до 9,5% </w:t>
      </w:r>
      <w:r>
        <w:rPr>
          <w:i/>
          <w:szCs w:val="28"/>
        </w:rPr>
        <w:t>СО</w:t>
      </w:r>
      <w:r>
        <w:rPr>
          <w:i/>
          <w:szCs w:val="28"/>
          <w:vertAlign w:val="subscript"/>
        </w:rPr>
        <w:t>2</w:t>
      </w:r>
      <w:r>
        <w:rPr>
          <w:szCs w:val="28"/>
        </w:rPr>
        <w:t>, а при сгорании мазута от 10 до 12,5%. Ре</w:t>
      </w:r>
      <w:r>
        <w:rPr>
          <w:szCs w:val="28"/>
        </w:rPr>
        <w:t xml:space="preserve">комендуется дополнительно определять содержание кислорода, так как оптимальное содержание </w:t>
      </w:r>
      <w:r>
        <w:rPr>
          <w:i/>
          <w:szCs w:val="28"/>
        </w:rPr>
        <w:t>СО</w:t>
      </w:r>
      <w:r>
        <w:rPr>
          <w:i/>
          <w:szCs w:val="28"/>
          <w:vertAlign w:val="subscript"/>
        </w:rPr>
        <w:t>2</w:t>
      </w:r>
      <w:r>
        <w:rPr>
          <w:szCs w:val="28"/>
        </w:rPr>
        <w:t xml:space="preserve"> можно получить как при недожоге топлива, так и при его полном сгорании с оптимальным значением коэффициента избытка воздуха а &gt; 1. Для уменьшения выбросов </w:t>
      </w:r>
      <w:r>
        <w:rPr>
          <w:i/>
          <w:szCs w:val="28"/>
          <w:lang w:val="en-US"/>
        </w:rPr>
        <w:t>NO</w:t>
      </w:r>
      <w:r>
        <w:rPr>
          <w:i/>
          <w:szCs w:val="28"/>
          <w:vertAlign w:val="subscript"/>
        </w:rPr>
        <w:t>2</w:t>
      </w:r>
      <w:r>
        <w:rPr>
          <w:i/>
          <w:szCs w:val="28"/>
        </w:rPr>
        <w:t>,</w:t>
      </w:r>
      <w:r>
        <w:rPr>
          <w:szCs w:val="28"/>
        </w:rPr>
        <w:t xml:space="preserve"> </w:t>
      </w:r>
      <w:r>
        <w:rPr>
          <w:szCs w:val="28"/>
        </w:rPr>
        <w:t>воздух, подаваемый на горение, необходимо смешивать с частью отходящих газов, организуя их рециркуляцию. Повышенная влажность топлива снижает температуру его горения и требует избытка воздуха для полного сгорания, что снижает эффекти</w:t>
      </w:r>
      <w:r>
        <w:rPr>
          <w:szCs w:val="28"/>
        </w:rPr>
        <w:t>в</w:t>
      </w:r>
      <w:r>
        <w:rPr>
          <w:szCs w:val="28"/>
        </w:rPr>
        <w:t>ность процесса горения</w:t>
      </w:r>
      <w:r>
        <w:rPr>
          <w:szCs w:val="28"/>
        </w:rPr>
        <w:t xml:space="preserve">. Данная закономерность для древесного топлива проиллюстрирована </w:t>
      </w:r>
      <w:r>
        <w:rPr>
          <w:i/>
          <w:szCs w:val="28"/>
        </w:rPr>
        <w:t>на рисунке 3</w:t>
      </w:r>
      <w:r>
        <w:rPr>
          <w:szCs w:val="28"/>
        </w:rPr>
        <w:t xml:space="preserve"> [8]. На этом же рисунке видно, что подогрев первичного воздуха до 200°</w:t>
      </w:r>
      <w:r>
        <w:rPr>
          <w:i/>
          <w:szCs w:val="28"/>
        </w:rPr>
        <w:t>С</w:t>
      </w:r>
      <w:r>
        <w:rPr>
          <w:szCs w:val="28"/>
        </w:rPr>
        <w:t xml:space="preserve"> обе</w:t>
      </w:r>
      <w:r>
        <w:rPr>
          <w:szCs w:val="28"/>
        </w:rPr>
        <w:t>с</w:t>
      </w:r>
      <w:r>
        <w:rPr>
          <w:szCs w:val="28"/>
        </w:rPr>
        <w:t>печивает повышение температуры горения на 7%.</w:t>
      </w:r>
    </w:p>
    <w:p w:rsidR="00000000" w:rsidRDefault="00FD467E">
      <w:pPr>
        <w:ind w:firstLine="720"/>
        <w:jc w:val="center"/>
        <w:rPr>
          <w:szCs w:val="28"/>
        </w:rPr>
      </w:pPr>
      <w:r>
        <w:rPr>
          <w:noProof/>
          <w:szCs w:val="28"/>
        </w:rPr>
        <mc:AlternateContent>
          <mc:Choice Requires="wpc">
            <w:drawing>
              <wp:inline distT="0" distB="0" distL="0" distR="0">
                <wp:extent cx="4343400" cy="2400300"/>
                <wp:effectExtent l="19050" t="19050" r="9525" b="9525"/>
                <wp:docPr id="276" name="Полотно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rnd" cmpd="sng" algn="ctr">
                          <a:solidFill>
                            <a:srgbClr val="FFFFFF"/>
                          </a:solidFill>
                          <a:prstDash val="sysDot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4" name="Line 278"/>
                        <wps:cNvCnPr/>
                        <wps:spPr bwMode="auto">
                          <a:xfrm>
                            <a:off x="924530" y="1732767"/>
                            <a:ext cx="1168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79"/>
                        <wps:cNvCnPr/>
                        <wps:spPr bwMode="auto">
                          <a:xfrm>
                            <a:off x="924530" y="1586474"/>
                            <a:ext cx="1168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80"/>
                        <wps:cNvCnPr/>
                        <wps:spPr bwMode="auto">
                          <a:xfrm>
                            <a:off x="924530" y="1440180"/>
                            <a:ext cx="1168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81"/>
                        <wps:cNvCnPr/>
                        <wps:spPr bwMode="auto">
                          <a:xfrm>
                            <a:off x="924530" y="1293886"/>
                            <a:ext cx="1168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82"/>
                        <wps:cNvCnPr/>
                        <wps:spPr bwMode="auto">
                          <a:xfrm>
                            <a:off x="924530" y="1147593"/>
                            <a:ext cx="1168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83"/>
                        <wps:cNvCnPr/>
                        <wps:spPr bwMode="auto">
                          <a:xfrm>
                            <a:off x="924530" y="1001299"/>
                            <a:ext cx="1168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84"/>
                        <wps:cNvCnPr/>
                        <wps:spPr bwMode="auto">
                          <a:xfrm>
                            <a:off x="924530" y="855005"/>
                            <a:ext cx="1168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85"/>
                        <wps:cNvCnPr/>
                        <wps:spPr bwMode="auto">
                          <a:xfrm>
                            <a:off x="1391091" y="1879061"/>
                            <a:ext cx="0" cy="731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86"/>
                        <wps:cNvCnPr/>
                        <wps:spPr bwMode="auto">
                          <a:xfrm>
                            <a:off x="1857652" y="1879061"/>
                            <a:ext cx="0" cy="731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87"/>
                        <wps:cNvCnPr/>
                        <wps:spPr bwMode="auto">
                          <a:xfrm>
                            <a:off x="2208217" y="1879061"/>
                            <a:ext cx="0" cy="731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88"/>
                        <wps:cNvCnPr/>
                        <wps:spPr bwMode="auto">
                          <a:xfrm>
                            <a:off x="2558782" y="1879061"/>
                            <a:ext cx="0" cy="731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89"/>
                        <wps:cNvCnPr/>
                        <wps:spPr bwMode="auto">
                          <a:xfrm>
                            <a:off x="3025344" y="1879061"/>
                            <a:ext cx="0" cy="731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290"/>
                        <wps:cNvSpPr>
                          <a:spLocks/>
                        </wps:cNvSpPr>
                        <wps:spPr bwMode="auto">
                          <a:xfrm>
                            <a:off x="1041385" y="708712"/>
                            <a:ext cx="1983959" cy="1170349"/>
                          </a:xfrm>
                          <a:custGeom>
                            <a:avLst/>
                            <a:gdLst>
                              <a:gd name="T0" fmla="*/ 0 w 3060"/>
                              <a:gd name="T1" fmla="*/ 0 h 2880"/>
                              <a:gd name="T2" fmla="*/ 1440 w 3060"/>
                              <a:gd name="T3" fmla="*/ 540 h 2880"/>
                              <a:gd name="T4" fmla="*/ 3060 w 3060"/>
                              <a:gd name="T5" fmla="*/ 2880 h 2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60" h="2880">
                                <a:moveTo>
                                  <a:pt x="0" y="0"/>
                                </a:moveTo>
                                <a:cubicBezTo>
                                  <a:pt x="465" y="30"/>
                                  <a:pt x="930" y="60"/>
                                  <a:pt x="1440" y="540"/>
                                </a:cubicBezTo>
                                <a:cubicBezTo>
                                  <a:pt x="1950" y="1020"/>
                                  <a:pt x="2505" y="1950"/>
                                  <a:pt x="3060" y="288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91"/>
                        <wps:cNvSpPr>
                          <a:spLocks/>
                        </wps:cNvSpPr>
                        <wps:spPr bwMode="auto">
                          <a:xfrm>
                            <a:off x="1041385" y="1001299"/>
                            <a:ext cx="1750248" cy="877762"/>
                          </a:xfrm>
                          <a:custGeom>
                            <a:avLst/>
                            <a:gdLst>
                              <a:gd name="T0" fmla="*/ 0 w 2700"/>
                              <a:gd name="T1" fmla="*/ 0 h 2160"/>
                              <a:gd name="T2" fmla="*/ 1080 w 2700"/>
                              <a:gd name="T3" fmla="*/ 360 h 2160"/>
                              <a:gd name="T4" fmla="*/ 2700 w 2700"/>
                              <a:gd name="T5" fmla="*/ 2160 h 2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00" h="2160">
                                <a:moveTo>
                                  <a:pt x="0" y="0"/>
                                </a:moveTo>
                                <a:cubicBezTo>
                                  <a:pt x="315" y="0"/>
                                  <a:pt x="630" y="0"/>
                                  <a:pt x="1080" y="360"/>
                                </a:cubicBezTo>
                                <a:cubicBezTo>
                                  <a:pt x="1530" y="720"/>
                                  <a:pt x="2430" y="1860"/>
                                  <a:pt x="2700" y="216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457110" y="342977"/>
                            <a:ext cx="457110" cy="16000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FD467E">
                              <w:pPr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  <w:vertAlign w:val="superscript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С </w:t>
                              </w:r>
                            </w:p>
                            <w:p w:rsidR="00000000" w:rsidRDefault="00FD467E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1800</w:t>
                              </w:r>
                            </w:p>
                            <w:p w:rsidR="00000000" w:rsidRDefault="00FD467E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000000" w:rsidRDefault="00FD467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1700</w:t>
                              </w:r>
                            </w:p>
                            <w:p w:rsidR="00000000" w:rsidRDefault="00FD467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1600</w:t>
                              </w:r>
                            </w:p>
                            <w:p w:rsidR="00000000" w:rsidRDefault="00FD467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1500</w:t>
                              </w:r>
                            </w:p>
                            <w:p w:rsidR="00000000" w:rsidRDefault="00FD467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1400</w:t>
                              </w:r>
                            </w:p>
                            <w:p w:rsidR="00000000" w:rsidRDefault="00FD467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1300</w:t>
                              </w:r>
                            </w:p>
                            <w:p w:rsidR="00000000" w:rsidRDefault="00FD467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1200</w:t>
                              </w:r>
                            </w:p>
                            <w:p w:rsidR="00000000" w:rsidRDefault="00FD467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   10</w:t>
                              </w:r>
                            </w:p>
                          </w:txbxContent>
                        </wps:txbx>
                        <wps:bodyPr rot="0" vert="horz" wrap="square" lIns="78404" tIns="39200" rIns="78404" bIns="39200" anchor="t" anchorCtr="0" upright="1">
                          <a:noAutofit/>
                        </wps:bodyPr>
                      </wps:wsp>
                      <wps:wsp>
                        <wps:cNvPr id="19" name="Line 293"/>
                        <wps:cNvCnPr/>
                        <wps:spPr bwMode="auto">
                          <a:xfrm flipV="1">
                            <a:off x="1040526" y="342977"/>
                            <a:ext cx="0" cy="153608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94"/>
                        <wps:cNvCnPr/>
                        <wps:spPr bwMode="auto">
                          <a:xfrm flipV="1">
                            <a:off x="1040526" y="342977"/>
                            <a:ext cx="0" cy="1462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95"/>
                        <wps:cNvCnPr/>
                        <wps:spPr bwMode="auto">
                          <a:xfrm>
                            <a:off x="3259054" y="1879061"/>
                            <a:ext cx="232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96"/>
                        <wps:cNvCnPr/>
                        <wps:spPr bwMode="auto">
                          <a:xfrm>
                            <a:off x="1040526" y="1879061"/>
                            <a:ext cx="233452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1028496" y="2057323"/>
                            <a:ext cx="3200626" cy="3429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FD467E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1"/>
                                  <w:szCs w:val="24"/>
                                  <w:lang w:val="en-US"/>
                                </w:rPr>
                                <w:t>10  20</w:t>
                              </w:r>
                              <w:proofErr w:type="gramEnd"/>
                              <w:r>
                                <w:rPr>
                                  <w:b/>
                                  <w:sz w:val="21"/>
                                  <w:szCs w:val="24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1"/>
                                  <w:szCs w:val="24"/>
                                </w:rPr>
                                <w:t xml:space="preserve">        </w:t>
                              </w:r>
                              <w:r>
                                <w:rPr>
                                  <w:b/>
                                  <w:sz w:val="21"/>
                                  <w:szCs w:val="24"/>
                                  <w:lang w:val="en-US"/>
                                </w:rPr>
                                <w:t xml:space="preserve"> 30 </w:t>
                              </w:r>
                              <w:r>
                                <w:rPr>
                                  <w:b/>
                                  <w:sz w:val="21"/>
                                  <w:szCs w:val="24"/>
                                </w:rPr>
                                <w:t xml:space="preserve">    </w:t>
                              </w:r>
                              <w:r>
                                <w:rPr>
                                  <w:b/>
                                  <w:sz w:val="21"/>
                                  <w:szCs w:val="24"/>
                                  <w:lang w:val="en-US"/>
                                </w:rPr>
                                <w:t xml:space="preserve"> 40   </w:t>
                              </w:r>
                              <w:r>
                                <w:rPr>
                                  <w:b/>
                                  <w:sz w:val="21"/>
                                  <w:szCs w:val="24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z w:val="21"/>
                                  <w:szCs w:val="24"/>
                                  <w:lang w:val="en-US"/>
                                </w:rPr>
                                <w:t xml:space="preserve"> 50  </w:t>
                              </w:r>
                              <w:r>
                                <w:rPr>
                                  <w:b/>
                                  <w:sz w:val="21"/>
                                  <w:szCs w:val="24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sz w:val="21"/>
                                  <w:szCs w:val="24"/>
                                  <w:lang w:val="en-US"/>
                                </w:rPr>
                                <w:t xml:space="preserve"> 60  </w:t>
                              </w:r>
                              <w:r>
                                <w:rPr>
                                  <w:b/>
                                  <w:sz w:val="21"/>
                                  <w:szCs w:val="24"/>
                                </w:rPr>
                                <w:t xml:space="preserve">    </w:t>
                              </w:r>
                              <w:r>
                                <w:rPr>
                                  <w:b/>
                                  <w:sz w:val="21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square" lIns="78404" tIns="39200" rIns="78404" bIns="39200" anchor="t" anchorCtr="0" upright="1">
                          <a:noAutofit/>
                        </wps:bodyPr>
                      </wps:wsp>
                      <wps:wsp>
                        <wps:cNvPr id="24" name="Line 298"/>
                        <wps:cNvCnPr/>
                        <wps:spPr bwMode="auto">
                          <a:xfrm flipV="1">
                            <a:off x="2172130" y="800281"/>
                            <a:ext cx="457110" cy="22865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99"/>
                        <wps:cNvCnPr/>
                        <wps:spPr bwMode="auto">
                          <a:xfrm flipH="1">
                            <a:off x="1714161" y="1257584"/>
                            <a:ext cx="114277" cy="1137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2743517" y="457303"/>
                            <a:ext cx="914219" cy="3429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FD467E">
                              <w:pP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=200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1142774" y="1485694"/>
                            <a:ext cx="915078" cy="228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FD467E">
                              <w:pPr>
                                <w:rPr>
                                  <w:b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=0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76" o:spid="_x0000_s1064" editas="canvas" style="width:342pt;height:189pt;mso-position-horizontal-relative:char;mso-position-vertical-relative:line" coordsize="43434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">
                <v:shape id="_x0000_s1065" type="#_x0000_t75" style="position:absolute;width:43434;height:24003;visibility:visible;mso-wrap-style:square" stroked="t" strokecolor="white">
                  <v:fill o:detectmouseclick="t"/>
                  <v:stroke dashstyle="1 1" endcap="round"/>
                  <v:path o:connecttype="none"/>
                </v:shape>
                <v:line id="Line 278" o:spid="_x0000_s1066" style="position:absolute;visibility:visible;mso-wrap-style:square" from="9245,17327" to="10413,17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279" o:spid="_x0000_s1067" style="position:absolute;visibility:visible;mso-wrap-style:square" from="9245,15864" to="10413,15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280" o:spid="_x0000_s1068" style="position:absolute;visibility:visible;mso-wrap-style:square" from="9245,14401" to="10413,14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281" o:spid="_x0000_s1069" style="position:absolute;visibility:visible;mso-wrap-style:square" from="9245,12938" to="10413,12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282" o:spid="_x0000_s1070" style="position:absolute;visibility:visible;mso-wrap-style:square" from="9245,11475" to="10413,11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283" o:spid="_x0000_s1071" style="position:absolute;visibility:visible;mso-wrap-style:square" from="9245,10012" to="10413,10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284" o:spid="_x0000_s1072" style="position:absolute;visibility:visible;mso-wrap-style:square" from="9245,8550" to="10413,8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285" o:spid="_x0000_s1073" style="position:absolute;visibility:visible;mso-wrap-style:square" from="13910,18790" to="13910,19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286" o:spid="_x0000_s1074" style="position:absolute;visibility:visible;mso-wrap-style:square" from="18576,18790" to="18576,19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287" o:spid="_x0000_s1075" style="position:absolute;visibility:visible;mso-wrap-style:square" from="22082,18790" to="22082,19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288" o:spid="_x0000_s1076" style="position:absolute;visibility:visible;mso-wrap-style:square" from="25587,18790" to="25587,19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289" o:spid="_x0000_s1077" style="position:absolute;visibility:visible;mso-wrap-style:square" from="30253,18790" to="30253,19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shape id="Freeform 290" o:spid="_x0000_s1078" style="position:absolute;left:10413;top:7087;width:19840;height:11703;visibility:visible;mso-wrap-style:square;v-text-anchor:top" coordsize="3060,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yt0b8A&#10;AADbAAAADwAAAGRycy9kb3ducmV2LnhtbERPTYvCMBC9C/6HMII3Td2DSDUWEQXZFcpWDx6HZmyL&#10;zaQk2Vr/vVlY2Ns83udsssG0oifnG8sKFvMEBHFpdcOVguvlOFuB8AFZY2uZFLzIQ7YdjzaYavvk&#10;b+qLUIkYwj5FBXUIXSqlL2sy6Oe2I47c3TqDIUJXSe3wGcNNKz+SZCkNNhwbauxoX1P5KH6Mgvzw&#10;Sdx9lUi3fBW8zV1xvjqlppNhtwYRaAj/4j/3Scf5S/j9JR4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rK3RvwAAANsAAAAPAAAAAAAAAAAAAAAAAJgCAABkcnMvZG93bnJl&#10;di54bWxQSwUGAAAAAAQABAD1AAAAhAMAAAAA&#10;" path="m,c465,30,930,60,1440,540v510,480,1065,1410,1620,2340e" filled="f" strokeweight="3pt">
                  <v:path arrowok="t" o:connecttype="custom" o:connectlocs="0,0;933628,219440;1983959,1170349" o:connectangles="0,0,0"/>
                </v:shape>
                <v:shape id="Freeform 291" o:spid="_x0000_s1079" style="position:absolute;left:10413;top:10012;width:17503;height:8778;visibility:visible;mso-wrap-style:square;v-text-anchor:top" coordsize="270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WOxL4A&#10;AADbAAAADwAAAGRycy9kb3ducmV2LnhtbERPy6rCMBDdC/5DGMGdpt6FSjWKXigouPHBvduhGdvS&#10;ZFKaqPXvjSC4m8N5znLdWSPu1PrKsYLJOAFBnDtdcaHgcs5GcxA+IGs0jknBkzysV/3eElPtHnyk&#10;+ykUIoawT1FBGUKTSunzkiz6sWuII3d1rcUQYVtI3eIjhlsjf5JkKi1WHBtKbOi3pLw+3awCfdvv&#10;Z3z8/ws1H57bbWdMnWVKDQfdZgEiUBe+4o97p+P8Gbx/iQfI1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FjsS+AAAA2wAAAA8AAAAAAAAAAAAAAAAAmAIAAGRycy9kb3ducmV2&#10;LnhtbFBLBQYAAAAABAAEAPUAAACDAwAAAAA=&#10;" path="m,c315,,630,,1080,360v450,360,1350,1500,1620,1800e" filled="f" strokeweight="3pt">
                  <v:path arrowok="t" o:connecttype="custom" o:connectlocs="0,0;700099,146294;1750248,877762" o:connectangles="0,0,0"/>
                </v:shape>
                <v:shape id="Text Box 292" o:spid="_x0000_s1080" type="#_x0000_t202" style="position:absolute;left:4571;top:3429;width:4571;height:16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/Kl8QA&#10;AADbAAAADwAAAGRycy9kb3ducmV2LnhtbESPQWvDMAyF74P9B6PCLmN1VkrIsrplZLQMemraHyBi&#10;LTGN5Sz22uzfT4dCbxLv6b1Pq83ke3WhMbrABl7nGSjiJljHrYHTcftSgIoJ2WIfmAz8UYTN+vFh&#10;haUNVz7QpU6tkhCOJRroUhpKrWPTkcc4DwOxaN9h9JhkHVttR7xKuO/1Isty7dGxNHQ4UNVRc65/&#10;vYEhfy4KbvLTDnefh+Xbj9tXrjLmaTZ9vINKNKW7+Xb9ZQVfYOUXG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fypfEAAAA2wAAAA8AAAAAAAAAAAAAAAAAmAIAAGRycy9k&#10;b3ducmV2LnhtbFBLBQYAAAAABAAEAPUAAACJAwAAAAA=&#10;" strokecolor="white">
                  <v:textbox inset="2.17789mm,1.0889mm,2.17789mm,1.0889mm">
                    <w:txbxContent>
                      <w:p w:rsidR="00000000" w:rsidRDefault="00FD467E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  <w:lang w:val="en-US"/>
                          </w:rPr>
                          <w:t>t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  <w:vertAlign w:val="superscript"/>
                          </w:rPr>
                          <w:t>0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С </w:t>
                        </w:r>
                      </w:p>
                      <w:p w:rsidR="00000000" w:rsidRDefault="00FD467E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1800</w:t>
                        </w:r>
                      </w:p>
                      <w:p w:rsidR="00000000" w:rsidRDefault="00FD467E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000000" w:rsidRDefault="00FD467E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1700</w:t>
                        </w:r>
                      </w:p>
                      <w:p w:rsidR="00000000" w:rsidRDefault="00FD467E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1600</w:t>
                        </w:r>
                      </w:p>
                      <w:p w:rsidR="00000000" w:rsidRDefault="00FD467E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1500</w:t>
                        </w:r>
                      </w:p>
                      <w:p w:rsidR="00000000" w:rsidRDefault="00FD467E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1400</w:t>
                        </w:r>
                      </w:p>
                      <w:p w:rsidR="00000000" w:rsidRDefault="00FD467E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1300</w:t>
                        </w:r>
                      </w:p>
                      <w:p w:rsidR="00000000" w:rsidRDefault="00FD467E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1200</w:t>
                        </w:r>
                      </w:p>
                      <w:p w:rsidR="00000000" w:rsidRDefault="00FD467E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   10</w:t>
                        </w:r>
                      </w:p>
                    </w:txbxContent>
                  </v:textbox>
                </v:shape>
                <v:line id="Line 293" o:spid="_x0000_s1081" style="position:absolute;flip:y;visibility:visible;mso-wrap-style:square" from="10405,3429" to="10405,18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3C3cYAAADbAAAADwAAAGRycy9kb3ducmV2LnhtbESPQWvCQBCF74L/YRnBi9SNIlpTVylq&#10;q4IIag89TrNjEpqdDdlV4793BcHbDO99b95MZrUpxIUql1tW0OtGIIgTq3NOFfwcv97eQTiPrLGw&#10;TApu5GA2bTYmGGt75T1dDj4VIYRdjAoy78tYSpdkZNB1bUkctJOtDPqwVqnUFV5DuClkP4qG0mDO&#10;4UKGJc0zSv4PZxNqLAbHze1v9T3aLefJ9rQZdKL1r1LtVv35AcJT7V/mJ73WgRvD45cwgJ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Nwt3GAAAA2wAAAA8AAAAAAAAA&#10;AAAAAAAAoQIAAGRycy9kb3ducmV2LnhtbFBLBQYAAAAABAAEAPkAAACUAwAAAAA=&#10;" strokeweight="2.25pt"/>
                <v:line id="Line 294" o:spid="_x0000_s1082" style="position:absolute;flip:y;visibility:visible;mso-wrap-style:square" from="10405,3429" to="10405,4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<v:stroke endarrow="block"/>
                </v:line>
                <v:line id="Line 295" o:spid="_x0000_s1083" style="position:absolute;visibility:visible;mso-wrap-style:square" from="32590,18790" to="34919,18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296" o:spid="_x0000_s1084" style="position:absolute;visibility:visible;mso-wrap-style:square" from="10405,18790" to="33750,18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1vGsEAAADbAAAADwAAAGRycy9kb3ducmV2LnhtbESPQYvCMBSE7wv+h/AEb2tqEVmqUUQQ&#10;enAPVtHro3k2xealNlmt/94Iwh6HmfmGWax624g7db52rGAyTkAQl07XXCk4HrbfPyB8QNbYOCYF&#10;T/KwWg6+Fphp9+A93YtQiQhhn6ECE0KbSelLQxb92LXE0bu4zmKIsquk7vAR4baRaZLMpMWa44LB&#10;ljaGymvxZxVMf3Ojz/3O7/ZJfqL6Nt3cCqfUaNiv5yAC9eE//GnnWkGawvtL/AF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TW8awQAAANsAAAAPAAAAAAAAAAAAAAAA&#10;AKECAABkcnMvZG93bnJldi54bWxQSwUGAAAAAAQABAD5AAAAjwMAAAAA&#10;" strokeweight="2.25pt"/>
                <v:shape id="Text Box 297" o:spid="_x0000_s1085" type="#_x0000_t202" style="position:absolute;left:10284;top:20573;width:32007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eSW8QA&#10;AADbAAAADwAAAGRycy9kb3ducmV2LnhtbESP0WrCQBRE3wX/YblCX6RuaiWkqZsgKYrgk9YPuGRv&#10;k6XZuzG71fj3XaHQx2FmzjDrcrSduNLgjWMFL4sEBHHttOFGwflz+5yB8AFZY+eYFNzJQ1lMJ2vM&#10;tbvxka6n0IgIYZ+jgjaEPpfS1y1Z9AvXE0fvyw0WQ5RDI/WAtwi3nVwmSSotGo4LLfZUtVR/n36s&#10;gj6dZxnX6XmHu4/j6u1iDpWplHqajZt3EIHG8B/+a++1guUrPL7E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XklvEAAAA2wAAAA8AAAAAAAAAAAAAAAAAmAIAAGRycy9k&#10;b3ducmV2LnhtbFBLBQYAAAAABAAEAPUAAACJAwAAAAA=&#10;" strokecolor="white">
                  <v:textbox inset="2.17789mm,1.0889mm,2.17789mm,1.0889mm">
                    <w:txbxContent>
                      <w:p w:rsidR="00000000" w:rsidRDefault="00FD467E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b/>
                            <w:sz w:val="21"/>
                            <w:szCs w:val="24"/>
                            <w:lang w:val="en-US"/>
                          </w:rPr>
                          <w:t>10  20</w:t>
                        </w:r>
                        <w:proofErr w:type="gramEnd"/>
                        <w:r>
                          <w:rPr>
                            <w:b/>
                            <w:sz w:val="21"/>
                            <w:szCs w:val="24"/>
                            <w:lang w:val="en-US"/>
                          </w:rPr>
                          <w:t xml:space="preserve">  </w:t>
                        </w:r>
                        <w:r>
                          <w:rPr>
                            <w:b/>
                            <w:sz w:val="21"/>
                            <w:szCs w:val="24"/>
                          </w:rPr>
                          <w:t xml:space="preserve">        </w:t>
                        </w:r>
                        <w:r>
                          <w:rPr>
                            <w:b/>
                            <w:sz w:val="21"/>
                            <w:szCs w:val="24"/>
                            <w:lang w:val="en-US"/>
                          </w:rPr>
                          <w:t xml:space="preserve"> 30 </w:t>
                        </w:r>
                        <w:r>
                          <w:rPr>
                            <w:b/>
                            <w:sz w:val="21"/>
                            <w:szCs w:val="24"/>
                          </w:rPr>
                          <w:t xml:space="preserve">    </w:t>
                        </w:r>
                        <w:r>
                          <w:rPr>
                            <w:b/>
                            <w:sz w:val="21"/>
                            <w:szCs w:val="24"/>
                            <w:lang w:val="en-US"/>
                          </w:rPr>
                          <w:t xml:space="preserve"> 40   </w:t>
                        </w:r>
                        <w:r>
                          <w:rPr>
                            <w:b/>
                            <w:sz w:val="21"/>
                            <w:szCs w:val="24"/>
                          </w:rPr>
                          <w:t xml:space="preserve">   </w:t>
                        </w:r>
                        <w:r>
                          <w:rPr>
                            <w:b/>
                            <w:sz w:val="21"/>
                            <w:szCs w:val="24"/>
                            <w:lang w:val="en-US"/>
                          </w:rPr>
                          <w:t xml:space="preserve"> 50  </w:t>
                        </w:r>
                        <w:r>
                          <w:rPr>
                            <w:b/>
                            <w:sz w:val="21"/>
                            <w:szCs w:val="24"/>
                          </w:rPr>
                          <w:t xml:space="preserve">       </w:t>
                        </w:r>
                        <w:r>
                          <w:rPr>
                            <w:b/>
                            <w:sz w:val="21"/>
                            <w:szCs w:val="24"/>
                            <w:lang w:val="en-US"/>
                          </w:rPr>
                          <w:t xml:space="preserve"> 60  </w:t>
                        </w:r>
                        <w:r>
                          <w:rPr>
                            <w:b/>
                            <w:sz w:val="21"/>
                            <w:szCs w:val="24"/>
                          </w:rPr>
                          <w:t xml:space="preserve">    </w:t>
                        </w:r>
                        <w:r>
                          <w:rPr>
                            <w:b/>
                            <w:sz w:val="21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  <w:lang w:val="en-US"/>
                          </w:rPr>
                          <w:t>W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%</w:t>
                        </w:r>
                      </w:p>
                    </w:txbxContent>
                  </v:textbox>
                </v:shape>
                <v:line id="Line 298" o:spid="_x0000_s1086" style="position:absolute;flip:y;visibility:visible;mso-wrap-style:square" from="21721,8002" to="26292,10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GSScQAAADbAAAADwAAAGRycy9kb3ducmV2LnhtbESPQWvCQBSE7wX/w/KEXorZRFqV1FVE&#10;aAm9FI3g9ZF9zQazb0N2TdJ/3y0Uehxm5htmu59sKwbqfeNYQZakIIgrpxuuFVzKt8UGhA/IGlvH&#10;pOCbPOx3s4ct5tqNfKLhHGoRIexzVGBC6HIpfWXIok9cRxy9L9dbDFH2tdQ9jhFuW7lM05W02HBc&#10;MNjR0VB1O9+tglX2+VIUpfHvR7qF5uNq1k+ZUepxPh1eQQSawn/4r11oBctn+P0Sf4D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AZJJxAAAANsAAAAPAAAAAAAAAAAA&#10;AAAAAKECAABkcnMvZG93bnJldi54bWxQSwUGAAAAAAQABAD5AAAAkgMAAAAA&#10;" strokeweight="2.25pt">
                  <v:stroke endarrow="block"/>
                </v:line>
                <v:line id="Line 299" o:spid="_x0000_s1087" style="position:absolute;flip:x;visibility:visible;mso-wrap-style:square" from="17141,12575" to="18284,1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<v:stroke endarrow="block"/>
                </v:line>
                <v:shape id="Text Box 300" o:spid="_x0000_s1088" type="#_x0000_t202" style="position:absolute;left:27435;top:4573;width:914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QxZMMA&#10;AADbAAAADwAAAGRycy9kb3ducmV2LnhtbESPS2vDMBCE74X8B7GFXkIs14cQHCshhJT2areX3BZr&#10;/aDWyrZUP/rrq0Khx2FmvmGy82I6MdHoWssKnqMYBHFpdcu1go/3l90BhPPIGjvLpGAlB+fT5iHD&#10;VNuZc5oKX4sAYZeigsb7PpXSlQ0ZdJHtiYNX2dGgD3KspR5xDnDTySSO99Jgy2GhwZ6uDZWfxZdR&#10;YOfbaiwNcbK9f5vX62XIq2RQ6ulxuRxBeFr8f/iv/aYVJHv4/RJ+g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QxZMMAAADbAAAADwAAAAAAAAAAAAAAAACYAgAAZHJzL2Rv&#10;d25yZXYueG1sUEsFBgAAAAAEAAQA9QAAAIgDAAAAAA==&#10;" strokecolor="white">
                  <v:textbox>
                    <w:txbxContent>
                      <w:p w:rsidR="00000000" w:rsidRDefault="00FD467E">
                        <w:pPr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  <w:lang w:val="en-US"/>
                          </w:rPr>
                          <w:t>t</w:t>
                        </w: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=200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per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301" o:spid="_x0000_s1089" type="#_x0000_t202" style="position:absolute;left:11427;top:14856;width:9151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iU/8MA&#10;AADbAAAADwAAAGRycy9kb3ducmV2LnhtbESPQWvCQBSE74X+h+UJXkrdNIdWUtcQpKLXWC/eHtln&#10;Esy+TbJbk/jr3YLgcZiZb5hVOppGXKl3tWUFH4sIBHFhdc2lguPv9n0JwnlkjY1lUjCRg3T9+rLC&#10;RNuBc7oefCkChF2CCirv20RKV1Rk0C1sSxy8s+0N+iD7UuoehwA3jYyj6FMarDksVNjSpqLicvgz&#10;CuzwMxlLXRS/nW5mt8m6/Bx3Ss1nY/YNwtPon+FHe68VxF/w/y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iU/8MAAADbAAAADwAAAAAAAAAAAAAAAACYAgAAZHJzL2Rv&#10;d25yZXYueG1sUEsFBgAAAAAEAAQA9QAAAIgDAAAAAA==&#10;" strokecolor="white">
                  <v:textbox>
                    <w:txbxContent>
                      <w:p w:rsidR="00000000" w:rsidRDefault="00FD467E">
                        <w:pPr>
                          <w:rPr>
                            <w:b/>
                            <w:sz w:val="24"/>
                            <w:szCs w:val="24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  <w:lang w:val="en-US"/>
                          </w:rPr>
                          <w:t>t</w:t>
                        </w: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=0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per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00000" w:rsidRDefault="00FD467E">
      <w:pPr>
        <w:ind w:firstLine="720"/>
        <w:jc w:val="center"/>
        <w:rPr>
          <w:szCs w:val="28"/>
        </w:rPr>
      </w:pPr>
    </w:p>
    <w:p w:rsidR="00000000" w:rsidRDefault="00FD467E">
      <w:pPr>
        <w:shd w:val="clear" w:color="auto" w:fill="FFFFFF"/>
        <w:ind w:firstLine="720"/>
        <w:jc w:val="center"/>
        <w:rPr>
          <w:b/>
          <w:szCs w:val="28"/>
        </w:rPr>
      </w:pPr>
      <w:r>
        <w:rPr>
          <w:b/>
          <w:sz w:val="24"/>
          <w:szCs w:val="24"/>
        </w:rPr>
        <w:t xml:space="preserve">Рис. 3. Влияние влажности древесного топлива и </w:t>
      </w:r>
      <w:r>
        <w:rPr>
          <w:b/>
          <w:sz w:val="24"/>
          <w:szCs w:val="24"/>
        </w:rPr>
        <w:t>предварительного подогрева воздуха на температуру горения.</w:t>
      </w:r>
    </w:p>
    <w:p w:rsidR="00000000" w:rsidRDefault="00FD467E">
      <w:pPr>
        <w:shd w:val="clear" w:color="auto" w:fill="FFFFFF"/>
        <w:ind w:firstLine="720"/>
        <w:jc w:val="both"/>
        <w:rPr>
          <w:b/>
          <w:szCs w:val="28"/>
        </w:rPr>
      </w:pPr>
    </w:p>
    <w:p w:rsidR="00000000" w:rsidRDefault="00FD467E">
      <w:pPr>
        <w:shd w:val="clear" w:color="auto" w:fill="FFFFFF"/>
        <w:ind w:firstLine="720"/>
        <w:jc w:val="both"/>
        <w:rPr>
          <w:szCs w:val="28"/>
        </w:rPr>
      </w:pPr>
      <w:r>
        <w:t>Значительным источником вредных выбросов является транспорт. Производство топлива для транспорта поглощает в некоторых странах до 50% потребляемой нефти. Автомобил</w:t>
      </w:r>
      <w:r>
        <w:t>ь</w:t>
      </w:r>
      <w:r>
        <w:t>ные выхлопные газы содержат таки</w:t>
      </w:r>
      <w:r>
        <w:t>е вредные вещества, как окись углерода, летучие органические соединения, окись азота и свинец. Ядовитые выхлопные газы и свинец отрицательно вл</w:t>
      </w:r>
      <w:r>
        <w:t>и</w:t>
      </w:r>
      <w:r>
        <w:t>яют на нервную систему. Разработка технологий производства чистого горючего и улучшенных двигателей с минимальны</w:t>
      </w:r>
      <w:r>
        <w:t xml:space="preserve">м потреблением топлива позволяет уменьшить </w:t>
      </w:r>
      <w:r>
        <w:rPr>
          <w:szCs w:val="28"/>
        </w:rPr>
        <w:t>загрязнение от транспортных средств. Количество потребляемого топлива транспортными средствами, как и в энергетике, зависит от оптимального состава топливовоздушной смеси. Использование би</w:t>
      </w:r>
      <w:r>
        <w:rPr>
          <w:szCs w:val="28"/>
        </w:rPr>
        <w:t>о</w:t>
      </w:r>
      <w:r>
        <w:rPr>
          <w:szCs w:val="28"/>
        </w:rPr>
        <w:t>массы в виде топлива так</w:t>
      </w:r>
      <w:r>
        <w:rPr>
          <w:szCs w:val="28"/>
        </w:rPr>
        <w:t xml:space="preserve">же дает преимущества для экологии, так как при ее сгорании не выделяется больше </w:t>
      </w:r>
      <w:r>
        <w:rPr>
          <w:i/>
          <w:szCs w:val="28"/>
        </w:rPr>
        <w:t>СО</w:t>
      </w:r>
      <w:r>
        <w:rPr>
          <w:i/>
          <w:szCs w:val="28"/>
          <w:vertAlign w:val="subscript"/>
        </w:rPr>
        <w:t>2</w:t>
      </w:r>
      <w:r>
        <w:rPr>
          <w:i/>
          <w:szCs w:val="28"/>
        </w:rPr>
        <w:t>,</w:t>
      </w:r>
      <w:r>
        <w:rPr>
          <w:szCs w:val="28"/>
        </w:rPr>
        <w:t xml:space="preserve"> чем при естественном разложении в природе. Переработанный навоз п</w:t>
      </w:r>
      <w:r>
        <w:rPr>
          <w:szCs w:val="28"/>
        </w:rPr>
        <w:t>у</w:t>
      </w:r>
      <w:r>
        <w:rPr>
          <w:szCs w:val="28"/>
        </w:rPr>
        <w:t>тем анаэробного сбраживания уменьшает выделение азота в грунтовые воды и выделение метана, вызывающих «па</w:t>
      </w:r>
      <w:r>
        <w:rPr>
          <w:szCs w:val="28"/>
        </w:rPr>
        <w:t>рниковый эффект» в атмосфере. Биомасса может быть использована в сочетании с органическим топливом - углем, торфом. Для утилизации биомассы с целью получения энергии используются современные устройства: топки с кипящим (</w:t>
      </w:r>
      <w:proofErr w:type="spellStart"/>
      <w:r>
        <w:rPr>
          <w:szCs w:val="28"/>
        </w:rPr>
        <w:t>псевдожидкостным</w:t>
      </w:r>
      <w:proofErr w:type="spellEnd"/>
      <w:r>
        <w:rPr>
          <w:szCs w:val="28"/>
        </w:rPr>
        <w:t>) слоем, газогенерат</w:t>
      </w:r>
      <w:r>
        <w:rPr>
          <w:szCs w:val="28"/>
        </w:rPr>
        <w:t>оры. Наряду с биомассой, в улучшении экологической обстановки значимую роль, могут сыграть и другие возобновляемые источники энергии Солнце и ветер. Затраты на производство возобновляемой энергии постоянно снижаются, И она со временем может стать конкурент</w:t>
      </w:r>
      <w:r>
        <w:rPr>
          <w:szCs w:val="28"/>
        </w:rPr>
        <w:t>оспособной с энергией, полученной из жидких, твердых и газообразных видах топлива. Снижение потерь тепла через ограждения агрегатов и устройств, которые используются при его производстве, транспортировке и потреблении, также уменьшает потребление то</w:t>
      </w:r>
      <w:r>
        <w:rPr>
          <w:szCs w:val="28"/>
        </w:rPr>
        <w:t>п</w:t>
      </w:r>
      <w:r>
        <w:rPr>
          <w:szCs w:val="28"/>
        </w:rPr>
        <w:t xml:space="preserve">лива. </w:t>
      </w:r>
      <w:r>
        <w:rPr>
          <w:szCs w:val="28"/>
        </w:rPr>
        <w:t>Любые потери тепла требуют компенсации, так как потребитель должен получить необходимое количество энергии для проведения технологических процессов или создания ко</w:t>
      </w:r>
      <w:r>
        <w:rPr>
          <w:szCs w:val="28"/>
        </w:rPr>
        <w:t>м</w:t>
      </w:r>
      <w:r>
        <w:rPr>
          <w:szCs w:val="28"/>
        </w:rPr>
        <w:t>фортных условий для работы, учебы, отдыха. Значительное уменьшение потребления энергии может</w:t>
      </w:r>
      <w:r>
        <w:rPr>
          <w:szCs w:val="28"/>
        </w:rPr>
        <w:t xml:space="preserve"> быть достигнуто и за счет совершенствования технологических процессов, использ</w:t>
      </w:r>
      <w:r>
        <w:rPr>
          <w:szCs w:val="28"/>
        </w:rPr>
        <w:t>о</w:t>
      </w:r>
      <w:r>
        <w:rPr>
          <w:szCs w:val="28"/>
        </w:rPr>
        <w:t>вания современного основного и вспомогательного оборудования.</w:t>
      </w:r>
    </w:p>
    <w:p w:rsidR="00000000" w:rsidRDefault="00FD467E">
      <w:pPr>
        <w:shd w:val="clear" w:color="auto" w:fill="FFFFFF"/>
        <w:tabs>
          <w:tab w:val="left" w:pos="4560"/>
          <w:tab w:val="left" w:pos="6182"/>
        </w:tabs>
        <w:jc w:val="both"/>
        <w:rPr>
          <w:szCs w:val="28"/>
        </w:rPr>
      </w:pPr>
    </w:p>
    <w:p w:rsidR="00000000" w:rsidRDefault="00FD467E">
      <w:pPr>
        <w:shd w:val="clear" w:color="auto" w:fill="FFFFFF"/>
        <w:tabs>
          <w:tab w:val="left" w:pos="4560"/>
          <w:tab w:val="left" w:pos="6182"/>
        </w:tabs>
        <w:jc w:val="center"/>
        <w:rPr>
          <w:b/>
          <w:szCs w:val="28"/>
        </w:rPr>
      </w:pPr>
      <w:r>
        <w:rPr>
          <w:b/>
          <w:szCs w:val="28"/>
        </w:rPr>
        <w:t>2. ЭКОЛОГИЧЕСКИЕ АСПЕКТЫ ВОЗОБНОВЛЯЕМЫХ</w:t>
      </w:r>
    </w:p>
    <w:p w:rsidR="00000000" w:rsidRDefault="00FD467E">
      <w:pPr>
        <w:shd w:val="clear" w:color="auto" w:fill="FFFFFF"/>
        <w:tabs>
          <w:tab w:val="left" w:pos="4560"/>
          <w:tab w:val="left" w:pos="6182"/>
        </w:tabs>
        <w:jc w:val="center"/>
        <w:rPr>
          <w:szCs w:val="28"/>
        </w:rPr>
      </w:pPr>
      <w:r>
        <w:rPr>
          <w:b/>
          <w:szCs w:val="28"/>
        </w:rPr>
        <w:t xml:space="preserve"> ИСТОЧНИКОВ ЭНЕРГИИ</w:t>
      </w:r>
    </w:p>
    <w:p w:rsidR="00000000" w:rsidRDefault="00FD467E">
      <w:pPr>
        <w:shd w:val="clear" w:color="auto" w:fill="FFFFFF"/>
        <w:ind w:firstLine="714"/>
        <w:jc w:val="both"/>
        <w:rPr>
          <w:szCs w:val="28"/>
        </w:rPr>
      </w:pPr>
    </w:p>
    <w:p w:rsidR="00000000" w:rsidRDefault="00FD467E">
      <w:pPr>
        <w:shd w:val="clear" w:color="auto" w:fill="FFFFFF"/>
        <w:ind w:firstLine="714"/>
        <w:jc w:val="both"/>
        <w:rPr>
          <w:i/>
          <w:szCs w:val="28"/>
          <w:u w:val="single"/>
        </w:rPr>
      </w:pPr>
      <w:r>
        <w:rPr>
          <w:szCs w:val="28"/>
        </w:rPr>
        <w:t xml:space="preserve">По прогнозу к 2020г. возобновляемые </w:t>
      </w:r>
      <w:r>
        <w:rPr>
          <w:szCs w:val="28"/>
        </w:rPr>
        <w:t>источники энергии должны были заменить около 2,5 млрд. т топлива, а их доля в производстве электроэнергии и теплоты составить около 8 %. Современные тенденции в энергопотреблении позволяют говорить о больших перспективах в развитии именно этого направления</w:t>
      </w:r>
      <w:r>
        <w:rPr>
          <w:szCs w:val="28"/>
        </w:rPr>
        <w:t xml:space="preserve"> и уменьшении роли традиционных источников энергии </w:t>
      </w:r>
      <w:r>
        <w:rPr>
          <w:i/>
          <w:szCs w:val="28"/>
          <w:u w:val="single"/>
        </w:rPr>
        <w:t>(</w:t>
      </w:r>
      <w:r>
        <w:rPr>
          <w:i/>
          <w:szCs w:val="28"/>
        </w:rPr>
        <w:t xml:space="preserve">таблица 2). </w:t>
      </w:r>
    </w:p>
    <w:p w:rsidR="00000000" w:rsidRDefault="00FD467E">
      <w:pPr>
        <w:shd w:val="clear" w:color="auto" w:fill="FFFFFF"/>
        <w:ind w:firstLine="714"/>
        <w:jc w:val="right"/>
        <w:rPr>
          <w:szCs w:val="28"/>
          <w:u w:val="single"/>
        </w:rPr>
      </w:pPr>
    </w:p>
    <w:p w:rsidR="00000000" w:rsidRDefault="00FD467E">
      <w:pPr>
        <w:shd w:val="clear" w:color="auto" w:fill="FFFFFF"/>
        <w:ind w:firstLine="714"/>
        <w:jc w:val="right"/>
        <w:rPr>
          <w:szCs w:val="28"/>
        </w:rPr>
      </w:pPr>
      <w:r>
        <w:rPr>
          <w:sz w:val="24"/>
          <w:szCs w:val="24"/>
        </w:rPr>
        <w:t>Таблица 2</w:t>
      </w:r>
    </w:p>
    <w:p w:rsidR="00000000" w:rsidRDefault="00FD467E">
      <w:pPr>
        <w:shd w:val="clear" w:color="auto" w:fill="FFFFFF"/>
        <w:ind w:firstLine="714"/>
        <w:jc w:val="center"/>
        <w:rPr>
          <w:b/>
          <w:szCs w:val="28"/>
        </w:rPr>
      </w:pPr>
      <w:r>
        <w:rPr>
          <w:b/>
          <w:sz w:val="24"/>
          <w:szCs w:val="24"/>
        </w:rPr>
        <w:t>Ресурсы возобновляемой энергии</w:t>
      </w:r>
    </w:p>
    <w:p w:rsidR="00000000" w:rsidRDefault="00FD467E">
      <w:pPr>
        <w:shd w:val="clear" w:color="auto" w:fill="FFFFFF"/>
        <w:ind w:firstLine="714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285"/>
        <w:gridCol w:w="3285"/>
      </w:tblGrid>
      <w:tr w:rsidR="00000000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Первичный вид энергии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энергии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Мировые ресурсы 10</w:t>
            </w:r>
            <w:r>
              <w:rPr>
                <w:sz w:val="24"/>
                <w:szCs w:val="24"/>
                <w:vertAlign w:val="superscript"/>
              </w:rPr>
              <w:t xml:space="preserve">15 </w:t>
            </w:r>
            <w:r>
              <w:rPr>
                <w:sz w:val="24"/>
                <w:szCs w:val="24"/>
              </w:rPr>
              <w:t>кВт/ч/г.</w:t>
            </w:r>
          </w:p>
        </w:tc>
      </w:tr>
      <w:tr w:rsidR="00000000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Механическая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Сток рек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0,028</w:t>
            </w:r>
          </w:p>
        </w:tc>
      </w:tr>
      <w:tr w:rsidR="00000000"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Механическая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Волны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0,005-0,05</w:t>
            </w:r>
          </w:p>
        </w:tc>
      </w:tr>
      <w:tr w:rsidR="000000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Приливы и отливы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</w:tr>
      <w:tr w:rsidR="000000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Ветер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0,5-5,2</w:t>
            </w:r>
          </w:p>
        </w:tc>
      </w:tr>
      <w:tr w:rsidR="00000000"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Тепловая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Градиент температур: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Воды морей и океанов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0,1-1,0</w:t>
            </w:r>
          </w:p>
        </w:tc>
      </w:tr>
      <w:tr w:rsidR="000000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Воздуха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0,001-0,01</w:t>
            </w:r>
          </w:p>
        </w:tc>
      </w:tr>
      <w:tr w:rsidR="000000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Недр земли (вулканов)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0,05-0,2</w:t>
            </w:r>
          </w:p>
        </w:tc>
      </w:tr>
      <w:tr w:rsidR="00000000"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Лучистая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Солнечное излучение: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поверхности земли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200-280</w:t>
            </w:r>
          </w:p>
        </w:tc>
      </w:tr>
      <w:tr w:rsidR="000000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Полная энергия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1 570</w:t>
            </w:r>
          </w:p>
        </w:tc>
      </w:tr>
      <w:tr w:rsidR="00000000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и торф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000000" w:rsidRDefault="00FD467E">
      <w:pPr>
        <w:shd w:val="clear" w:color="auto" w:fill="FFFFFF"/>
        <w:ind w:firstLine="720"/>
        <w:jc w:val="both"/>
      </w:pPr>
    </w:p>
    <w:p w:rsidR="00000000" w:rsidRDefault="00FD467E">
      <w:pPr>
        <w:shd w:val="clear" w:color="auto" w:fill="FFFFFF"/>
        <w:ind w:firstLine="720"/>
        <w:jc w:val="both"/>
        <w:rPr>
          <w:szCs w:val="28"/>
        </w:rPr>
      </w:pPr>
      <w:r>
        <w:t xml:space="preserve">Согласно </w:t>
      </w:r>
      <w:proofErr w:type="spellStart"/>
      <w:r>
        <w:t>водноэнергетическому</w:t>
      </w:r>
      <w:proofErr w:type="spellEnd"/>
      <w:r>
        <w:t xml:space="preserve"> кадастру потенциальная</w:t>
      </w:r>
      <w:r>
        <w:rPr>
          <w:b/>
        </w:rPr>
        <w:t xml:space="preserve"> </w:t>
      </w:r>
      <w:r>
        <w:t xml:space="preserve">мощность рек Беларуси, подсчитанная по данным об их падении и водоносности в средний год составляет 855 МВт, или около 7,5 млрд. </w:t>
      </w:r>
      <w:proofErr w:type="spellStart"/>
      <w:r>
        <w:t>кВтч</w:t>
      </w:r>
      <w:proofErr w:type="spellEnd"/>
      <w:r>
        <w:t>/год.</w:t>
      </w:r>
      <w:r>
        <w:t xml:space="preserve"> Технически возможные к использованию </w:t>
      </w:r>
      <w:proofErr w:type="spellStart"/>
      <w:r>
        <w:t>гидроэнергоресурсы</w:t>
      </w:r>
      <w:proofErr w:type="spellEnd"/>
      <w:r>
        <w:t xml:space="preserve"> оцениваются в 3 млрд. </w:t>
      </w:r>
      <w:proofErr w:type="spellStart"/>
      <w:r>
        <w:t>кВтч</w:t>
      </w:r>
      <w:proofErr w:type="spellEnd"/>
      <w:r>
        <w:t xml:space="preserve">/год. Экономический потенциал </w:t>
      </w:r>
      <w:proofErr w:type="spellStart"/>
      <w:r>
        <w:t>гидроэнергоресурсов</w:t>
      </w:r>
      <w:proofErr w:type="spellEnd"/>
      <w:r>
        <w:t xml:space="preserve"> Беларуси по оценке 1967г. составляет 0,9 млрд. </w:t>
      </w:r>
      <w:proofErr w:type="spellStart"/>
      <w:r>
        <w:t>кВтч</w:t>
      </w:r>
      <w:proofErr w:type="spellEnd"/>
      <w:r>
        <w:t>/год [2]. В настоящее время нет общепринятого для всех стран понятия мал</w:t>
      </w:r>
      <w:r>
        <w:t>ой гидроэлектростанции</w:t>
      </w:r>
      <w:r>
        <w:rPr>
          <w:b/>
        </w:rPr>
        <w:t xml:space="preserve">. </w:t>
      </w:r>
      <w:r>
        <w:t>Наиболее часто к малым ГЭС относят гидр</w:t>
      </w:r>
      <w:r>
        <w:t>о</w:t>
      </w:r>
      <w:r>
        <w:t>энергетические установки, мощность которых не превышает 5 МВт.</w:t>
      </w:r>
      <w:r>
        <w:rPr>
          <w:b/>
        </w:rPr>
        <w:t xml:space="preserve"> </w:t>
      </w:r>
      <w:r>
        <w:t>Нижним пределом мощности малых ГЭС принято считать 0,1 МВт: гидроэнергетические установки с меньшей мощн</w:t>
      </w:r>
      <w:r>
        <w:t>о</w:t>
      </w:r>
      <w:r>
        <w:t>стью обычно относят к ка</w:t>
      </w:r>
      <w:r>
        <w:t xml:space="preserve">тегории </w:t>
      </w:r>
      <w:proofErr w:type="spellStart"/>
      <w:r>
        <w:t>микроГЭС</w:t>
      </w:r>
      <w:proofErr w:type="spellEnd"/>
      <w:r>
        <w:t xml:space="preserve">. Согласно выполненным в 1991 году группой специалистов Беларуси оценкам в республике целесообразно восстановить 29 малых ГЭС общей установленной мощность 15 МВт со среднегодовой выработкой электроэнергии 55 млн. </w:t>
      </w:r>
      <w:proofErr w:type="spellStart"/>
      <w:r>
        <w:t>кВтч</w:t>
      </w:r>
      <w:proofErr w:type="spellEnd"/>
      <w:r>
        <w:t>. Кроме того, можно исп</w:t>
      </w:r>
      <w:r>
        <w:t>ользовать гидроэнергетические возможности существующих на м</w:t>
      </w:r>
      <w:r>
        <w:t>а</w:t>
      </w:r>
      <w:r>
        <w:t xml:space="preserve">лых реках водохранилищ неэнергетического назначения путем пристройки к ним ГЭС общей мощностью 6 МВт и выработкой электроэнергии 21 млн. </w:t>
      </w:r>
      <w:proofErr w:type="spellStart"/>
      <w:r>
        <w:t>кВтч</w:t>
      </w:r>
      <w:proofErr w:type="spellEnd"/>
      <w:r>
        <w:t>./год [1]. В настоящее время в Беларуси действует полто</w:t>
      </w:r>
      <w:r>
        <w:t xml:space="preserve">ра десятка малых ГЭС, часть из которых восстановлена, начиная с 1992 года, из числа ранее заброшенных. Их общая мощность составляет около 8 МВт. Другие показатели использования </w:t>
      </w:r>
      <w:proofErr w:type="spellStart"/>
      <w:r>
        <w:t>гидроэнергоресурсов</w:t>
      </w:r>
      <w:proofErr w:type="spellEnd"/>
      <w:r>
        <w:t xml:space="preserve"> Республики Беларусь в сопоставлении с их техническим потенц</w:t>
      </w:r>
      <w:r>
        <w:t xml:space="preserve">иалом и аналогичными показателями по сопредельным и др. странам мира приведены в </w:t>
      </w:r>
      <w:r>
        <w:rPr>
          <w:i/>
        </w:rPr>
        <w:t>таблице 3.</w:t>
      </w:r>
      <w:r>
        <w:t xml:space="preserve"> Как следует из </w:t>
      </w:r>
      <w:r>
        <w:rPr>
          <w:i/>
        </w:rPr>
        <w:t>таблицы 3</w:t>
      </w:r>
      <w:r>
        <w:t xml:space="preserve">, состояние освоения </w:t>
      </w:r>
      <w:proofErr w:type="spellStart"/>
      <w:r>
        <w:t>гидроэнергоресурсов</w:t>
      </w:r>
      <w:proofErr w:type="spellEnd"/>
      <w:r>
        <w:t xml:space="preserve"> Беларуси оставляет желать лучшего. Поэтому актуально выявление первоочередных ГЭС, х</w:t>
      </w:r>
      <w:r>
        <w:t>а</w:t>
      </w:r>
      <w:r>
        <w:t>рактеризующихс</w:t>
      </w:r>
      <w:r>
        <w:t>я как наибольшей экологической приемлемостью, так и экономической выгодностью.</w:t>
      </w:r>
    </w:p>
    <w:p w:rsidR="00000000" w:rsidRDefault="00FD467E">
      <w:pPr>
        <w:pStyle w:val="aa"/>
        <w:ind w:firstLine="0"/>
        <w:jc w:val="right"/>
        <w:rPr>
          <w:szCs w:val="28"/>
        </w:rPr>
      </w:pPr>
      <w:r>
        <w:rPr>
          <w:sz w:val="24"/>
          <w:szCs w:val="24"/>
        </w:rPr>
        <w:t>Таблица 3</w:t>
      </w:r>
    </w:p>
    <w:p w:rsidR="00000000" w:rsidRDefault="00FD467E">
      <w:pPr>
        <w:pStyle w:val="aa"/>
        <w:ind w:firstLine="0"/>
        <w:jc w:val="center"/>
        <w:rPr>
          <w:b/>
          <w:szCs w:val="28"/>
        </w:rPr>
      </w:pPr>
      <w:r>
        <w:rPr>
          <w:b/>
          <w:sz w:val="24"/>
          <w:szCs w:val="24"/>
        </w:rPr>
        <w:t>Технический гидроэнергетический потенциал</w:t>
      </w:r>
    </w:p>
    <w:p w:rsidR="00000000" w:rsidRDefault="00FD467E">
      <w:pPr>
        <w:pStyle w:val="aa"/>
        <w:ind w:firstLine="0"/>
        <w:jc w:val="center"/>
        <w:rPr>
          <w:b/>
          <w:szCs w:val="28"/>
        </w:rPr>
      </w:pPr>
      <w:r>
        <w:rPr>
          <w:b/>
          <w:sz w:val="24"/>
          <w:szCs w:val="24"/>
        </w:rPr>
        <w:t xml:space="preserve">и освоение </w:t>
      </w:r>
      <w:proofErr w:type="spellStart"/>
      <w:r>
        <w:rPr>
          <w:b/>
          <w:sz w:val="24"/>
          <w:szCs w:val="24"/>
        </w:rPr>
        <w:t>гидроэнергоресурсов</w:t>
      </w:r>
      <w:proofErr w:type="spellEnd"/>
      <w:r>
        <w:rPr>
          <w:b/>
          <w:sz w:val="24"/>
          <w:szCs w:val="24"/>
        </w:rPr>
        <w:t xml:space="preserve"> в ряде стран мира</w:t>
      </w:r>
    </w:p>
    <w:p w:rsidR="00000000" w:rsidRDefault="00FD467E">
      <w:pPr>
        <w:pStyle w:val="aa"/>
        <w:ind w:firstLine="0"/>
        <w:jc w:val="center"/>
        <w:rPr>
          <w:b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8"/>
        <w:gridCol w:w="1276"/>
        <w:gridCol w:w="1417"/>
        <w:gridCol w:w="1134"/>
        <w:gridCol w:w="1134"/>
        <w:gridCol w:w="1559"/>
      </w:tblGrid>
      <w:tr w:rsidR="00000000">
        <w:trPr>
          <w:cantSplit/>
          <w:trHeight w:val="110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 млн. км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Тех. </w:t>
            </w:r>
            <w:proofErr w:type="spellStart"/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тенц</w:t>
            </w:r>
            <w:proofErr w:type="spellEnd"/>
            <w:r>
              <w:rPr>
                <w:sz w:val="24"/>
                <w:szCs w:val="24"/>
              </w:rPr>
              <w:t>., млрд.</w:t>
            </w:r>
          </w:p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ч/г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Действующие ГЭС</w:t>
            </w: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Насел., млн. чел.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общей </w:t>
            </w:r>
            <w:proofErr w:type="spellStart"/>
            <w:r>
              <w:rPr>
                <w:sz w:val="24"/>
                <w:szCs w:val="24"/>
              </w:rPr>
              <w:t>мощн</w:t>
            </w:r>
            <w:proofErr w:type="spellEnd"/>
            <w:r>
              <w:rPr>
                <w:sz w:val="24"/>
                <w:szCs w:val="24"/>
              </w:rPr>
              <w:t>., МВт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 ч. малые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ГЭС, %</w:t>
            </w: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мощн</w:t>
            </w:r>
            <w:proofErr w:type="spellEnd"/>
            <w:r>
              <w:rPr>
                <w:sz w:val="24"/>
                <w:szCs w:val="24"/>
              </w:rPr>
              <w:t>. МВт.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</w:p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ГЭС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rPr>
                <w:sz w:val="24"/>
                <w:szCs w:val="24"/>
              </w:rPr>
            </w:pP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0,208/10,3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0,065/2,6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0,065/3,7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0,313/38,5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17,075/148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39 986,0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0,604/52,1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Австрия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0,084/8,0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Бельгия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0,031/10,1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</w:tbl>
    <w:p w:rsidR="00000000" w:rsidRDefault="00FD467E"/>
    <w:p w:rsidR="00000000" w:rsidRDefault="00FD467E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Продолжение таб. 3</w:t>
      </w:r>
    </w:p>
    <w:p w:rsidR="00000000" w:rsidRDefault="00FD467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8"/>
        <w:gridCol w:w="1276"/>
        <w:gridCol w:w="1417"/>
        <w:gridCol w:w="1134"/>
        <w:gridCol w:w="1134"/>
        <w:gridCol w:w="1559"/>
      </w:tblGrid>
      <w:tr w:rsidR="0000000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 млн. км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Тех. </w:t>
            </w:r>
            <w:proofErr w:type="spellStart"/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тенц</w:t>
            </w:r>
            <w:proofErr w:type="spellEnd"/>
            <w:r>
              <w:rPr>
                <w:sz w:val="24"/>
                <w:szCs w:val="24"/>
              </w:rPr>
              <w:t>., млрд.</w:t>
            </w:r>
          </w:p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ч/г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Действующие ГЭС</w:t>
            </w:r>
          </w:p>
        </w:tc>
      </w:tr>
      <w:tr w:rsidR="000000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Насел., млн. чел.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общей </w:t>
            </w:r>
            <w:proofErr w:type="spellStart"/>
            <w:r>
              <w:rPr>
                <w:sz w:val="24"/>
                <w:szCs w:val="24"/>
              </w:rPr>
              <w:t>мощн</w:t>
            </w:r>
            <w:proofErr w:type="spellEnd"/>
            <w:r>
              <w:rPr>
                <w:sz w:val="24"/>
                <w:szCs w:val="24"/>
              </w:rPr>
              <w:t>., МВт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 ч. малые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ГЭС, %</w:t>
            </w:r>
          </w:p>
        </w:tc>
      </w:tr>
      <w:tr w:rsidR="000000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мощн</w:t>
            </w:r>
            <w:proofErr w:type="spellEnd"/>
            <w:r>
              <w:rPr>
                <w:sz w:val="24"/>
                <w:szCs w:val="24"/>
              </w:rPr>
              <w:t>. МВт.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</w:p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ГЭС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rPr>
                <w:sz w:val="24"/>
                <w:szCs w:val="24"/>
              </w:rPr>
            </w:pP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Исландия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0,103/0,3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3,29/915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84 044,0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Иордания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0,093/4,3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0,505/39,1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Италия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0,301/57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12 925,0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Казахстан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2,724/17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Канада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9,911/27,3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64 770,0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Китай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9,597/1200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1 923,3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 xml:space="preserve">Люксембург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0,003/0,4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Нидерланды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0,037/15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Норвегия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0,324/4,3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Португалия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0,100/9,4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Румыния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0,238/22,8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9,39/260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74 856,0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Финляндия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0,338/5,1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Франция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0,549/56,7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Швейцария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0,041/6,9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Швеция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0,450/8,8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Япония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0,378/125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21 171,0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</w:tr>
    </w:tbl>
    <w:p w:rsidR="00000000" w:rsidRDefault="00FD467E">
      <w:pPr>
        <w:shd w:val="clear" w:color="auto" w:fill="FFFFFF"/>
        <w:ind w:firstLine="720"/>
        <w:jc w:val="both"/>
      </w:pPr>
    </w:p>
    <w:p w:rsidR="00000000" w:rsidRDefault="00FD467E">
      <w:pPr>
        <w:shd w:val="clear" w:color="auto" w:fill="FFFFFF"/>
        <w:ind w:firstLine="720"/>
        <w:jc w:val="both"/>
        <w:rPr>
          <w:i/>
          <w:u w:val="single"/>
        </w:rPr>
      </w:pPr>
      <w:r>
        <w:t>К экологически приемлемым вариантам ГЭС группы 1 отнесены те, у которых удельная площадь затоплений меньше 0,5 га/кВт, а мелководий меньше 0,2 га/кВт установленной мо</w:t>
      </w:r>
      <w:r>
        <w:t>щ</w:t>
      </w:r>
      <w:r>
        <w:t>ности. Для группы 2 эти показатели находятся в пределах соответственно 0,5 – 3,5 га/кВт и</w:t>
      </w:r>
      <w:r>
        <w:t xml:space="preserve"> 0,2 – 1,4 га/кВт. Данные о количестве, группах экологической приемлемости и мощностях ГЭС представлены в </w:t>
      </w:r>
      <w:r>
        <w:rPr>
          <w:i/>
        </w:rPr>
        <w:t>таблице 4.</w:t>
      </w:r>
    </w:p>
    <w:p w:rsidR="00000000" w:rsidRDefault="00FD467E">
      <w:pPr>
        <w:pStyle w:val="aa"/>
        <w:ind w:firstLine="0"/>
        <w:jc w:val="right"/>
        <w:rPr>
          <w:szCs w:val="28"/>
        </w:rPr>
      </w:pPr>
      <w:r>
        <w:rPr>
          <w:sz w:val="24"/>
          <w:szCs w:val="24"/>
        </w:rPr>
        <w:t>Таблица 4</w:t>
      </w:r>
    </w:p>
    <w:p w:rsidR="00000000" w:rsidRDefault="00FD467E">
      <w:pPr>
        <w:pStyle w:val="3"/>
        <w:rPr>
          <w:rFonts w:eastAsia="Times New Roman"/>
          <w:szCs w:val="28"/>
        </w:rPr>
      </w:pPr>
      <w:r>
        <w:rPr>
          <w:rFonts w:eastAsia="Times New Roman"/>
          <w:sz w:val="24"/>
          <w:szCs w:val="24"/>
        </w:rPr>
        <w:t>Экологически приемлемые варианты ГЭС</w:t>
      </w:r>
    </w:p>
    <w:p w:rsidR="00000000" w:rsidRDefault="00FD467E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463"/>
        <w:gridCol w:w="2463"/>
        <w:gridCol w:w="2358"/>
      </w:tblGrid>
      <w:tr w:rsidR="00000000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Реки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экологич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приемлемости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ГЭС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мощность ГЭС, МВт</w:t>
            </w:r>
          </w:p>
        </w:tc>
      </w:tr>
      <w:tr w:rsidR="00000000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Неман и его прит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000000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Притоки Западной Двины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</w:t>
            </w:r>
          </w:p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000000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Притоки Припяти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000000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D467E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139,6</w:t>
            </w:r>
          </w:p>
        </w:tc>
      </w:tr>
    </w:tbl>
    <w:p w:rsidR="00000000" w:rsidRDefault="00FD467E">
      <w:pPr>
        <w:pStyle w:val="aa"/>
        <w:rPr>
          <w:sz w:val="24"/>
          <w:szCs w:val="24"/>
        </w:rPr>
      </w:pPr>
    </w:p>
    <w:p w:rsidR="00000000" w:rsidRDefault="00FD467E">
      <w:pPr>
        <w:shd w:val="clear" w:color="auto" w:fill="FFFFFF"/>
        <w:ind w:firstLine="720"/>
        <w:jc w:val="both"/>
      </w:pPr>
      <w:r>
        <w:t xml:space="preserve">Из </w:t>
      </w:r>
      <w:r>
        <w:rPr>
          <w:i/>
        </w:rPr>
        <w:t>таблицы 4</w:t>
      </w:r>
      <w:r>
        <w:t xml:space="preserve"> следует, что по </w:t>
      </w:r>
      <w:r>
        <w:t>общей установленной мощности группа 1 составляют 86%, а в бассейне Припяти развитие малой энергетики ограничено.</w:t>
      </w:r>
    </w:p>
    <w:p w:rsidR="00000000" w:rsidRDefault="00FD467E">
      <w:pPr>
        <w:shd w:val="clear" w:color="auto" w:fill="FFFFFF"/>
        <w:ind w:firstLine="720"/>
        <w:jc w:val="both"/>
        <w:rPr>
          <w:szCs w:val="28"/>
        </w:rPr>
      </w:pPr>
      <w:r>
        <w:rPr>
          <w:szCs w:val="28"/>
        </w:rPr>
        <w:t>Связь экологии и энергосбережения четко просматривается в основных приоритетных мероприятиях, направленных на снижение парникового эффекта и ре</w:t>
      </w:r>
      <w:r>
        <w:rPr>
          <w:szCs w:val="28"/>
        </w:rPr>
        <w:t>комендованных бюро по защите окружающей среды [4].</w:t>
      </w:r>
      <w:r>
        <w:rPr>
          <w:i/>
          <w:iCs/>
          <w:szCs w:val="28"/>
        </w:rPr>
        <w:t xml:space="preserve"> </w:t>
      </w:r>
      <w:r>
        <w:rPr>
          <w:szCs w:val="28"/>
        </w:rPr>
        <w:t>Эти мероприятия относятся к нескольким направлениям и включают следующий перечень, непосредственно связанный с энергетикой:</w:t>
      </w:r>
    </w:p>
    <w:p w:rsidR="00000000" w:rsidRDefault="00FD467E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более эффективное производство, передача и распределение энергии.</w:t>
      </w:r>
    </w:p>
    <w:p w:rsidR="00000000" w:rsidRDefault="00FD467E">
      <w:pPr>
        <w:widowControl w:val="0"/>
        <w:shd w:val="clear" w:color="auto" w:fill="FFFFFF"/>
        <w:tabs>
          <w:tab w:val="left" w:pos="322"/>
          <w:tab w:val="left" w:pos="455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эффективные </w:t>
      </w:r>
      <w:r>
        <w:rPr>
          <w:szCs w:val="28"/>
        </w:rPr>
        <w:t>моторы и приводы.</w:t>
      </w:r>
    </w:p>
    <w:p w:rsidR="00000000" w:rsidRDefault="00FD467E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освещение и водяное отопление.</w:t>
      </w:r>
    </w:p>
    <w:p w:rsidR="00000000" w:rsidRDefault="00FD467E">
      <w:pPr>
        <w:shd w:val="clear" w:color="auto" w:fill="FFFFFF"/>
        <w:tabs>
          <w:tab w:val="left" w:pos="322"/>
          <w:tab w:val="left" w:pos="993"/>
        </w:tabs>
        <w:jc w:val="both"/>
        <w:rPr>
          <w:szCs w:val="28"/>
        </w:rPr>
      </w:pPr>
      <w:r>
        <w:rPr>
          <w:szCs w:val="28"/>
        </w:rPr>
        <w:tab/>
        <w:t>возобновляемые виды энергии, такие, как фотоэлектрическая, солнечно-тепловая и энергия ветра.</w:t>
      </w:r>
    </w:p>
    <w:p w:rsidR="00000000" w:rsidRDefault="00FD467E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газификаторы биомассы.</w:t>
      </w:r>
    </w:p>
    <w:p w:rsidR="00000000" w:rsidRDefault="00FD467E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устойчивое производство биомассы для замены ископаемого топлива.</w:t>
      </w:r>
    </w:p>
    <w:p w:rsidR="00000000" w:rsidRDefault="00FD467E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совершенные, эффекти</w:t>
      </w:r>
      <w:r>
        <w:rPr>
          <w:szCs w:val="28"/>
        </w:rPr>
        <w:t>вные газотурбинные циклы.</w:t>
      </w:r>
    </w:p>
    <w:p w:rsidR="00000000" w:rsidRDefault="00FD467E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proofErr w:type="spellStart"/>
      <w:r>
        <w:rPr>
          <w:szCs w:val="28"/>
        </w:rPr>
        <w:t>микрогидроэнергия</w:t>
      </w:r>
      <w:proofErr w:type="spellEnd"/>
      <w:r>
        <w:rPr>
          <w:szCs w:val="28"/>
        </w:rPr>
        <w:t>.</w:t>
      </w:r>
    </w:p>
    <w:p w:rsidR="00000000" w:rsidRDefault="00FD467E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переход в топливе на природный газ.</w:t>
      </w:r>
    </w:p>
    <w:p w:rsidR="00000000" w:rsidRDefault="00FD467E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переработка городских и сельских отходов.</w:t>
      </w:r>
    </w:p>
    <w:p w:rsidR="00000000" w:rsidRDefault="00FD467E">
      <w:pPr>
        <w:shd w:val="clear" w:color="auto" w:fill="FFFFFF"/>
        <w:ind w:firstLine="720"/>
        <w:jc w:val="both"/>
        <w:rPr>
          <w:szCs w:val="28"/>
        </w:rPr>
      </w:pPr>
      <w:r>
        <w:rPr>
          <w:szCs w:val="28"/>
        </w:rPr>
        <w:t>Одним из направлений экологизации энергосбережения может являться проведение совместного эколого-энергетического аудита и эксперти</w:t>
      </w:r>
      <w:r>
        <w:rPr>
          <w:szCs w:val="28"/>
        </w:rPr>
        <w:t>зы и соблюдение экологического закон</w:t>
      </w:r>
      <w:r>
        <w:rPr>
          <w:szCs w:val="28"/>
        </w:rPr>
        <w:t>о</w:t>
      </w:r>
      <w:r>
        <w:rPr>
          <w:szCs w:val="28"/>
        </w:rPr>
        <w:t>дательства в энергосбережении. Взаимосвязь экологии и энергосбережения выражается простой формулой: экономишь энергию — уменьшается отрицательное воздействие на окружа</w:t>
      </w:r>
      <w:r>
        <w:rPr>
          <w:szCs w:val="28"/>
        </w:rPr>
        <w:t>ю</w:t>
      </w:r>
      <w:r>
        <w:rPr>
          <w:szCs w:val="28"/>
        </w:rPr>
        <w:t xml:space="preserve">щую среду. </w:t>
      </w:r>
    </w:p>
    <w:p w:rsidR="00000000" w:rsidRDefault="00FD467E">
      <w:pPr>
        <w:pStyle w:val="aa"/>
        <w:ind w:firstLine="426"/>
        <w:jc w:val="center"/>
        <w:rPr>
          <w:b/>
          <w:szCs w:val="28"/>
        </w:rPr>
      </w:pPr>
    </w:p>
    <w:p w:rsidR="00000000" w:rsidRDefault="00FD467E">
      <w:pPr>
        <w:pStyle w:val="aa"/>
        <w:ind w:firstLine="426"/>
        <w:jc w:val="center"/>
        <w:rPr>
          <w:b/>
        </w:rPr>
      </w:pPr>
      <w:r>
        <w:rPr>
          <w:b/>
        </w:rPr>
        <w:t xml:space="preserve">3. ЭКОНОМИЧЕСКАЯ ОЦЕНКА ПРЕДПРИЯТИЯ И </w:t>
      </w:r>
      <w:r>
        <w:rPr>
          <w:b/>
        </w:rPr>
        <w:t xml:space="preserve">АНАЛИЗ </w:t>
      </w:r>
    </w:p>
    <w:p w:rsidR="00000000" w:rsidRDefault="00FD467E">
      <w:pPr>
        <w:pStyle w:val="aa"/>
        <w:ind w:firstLine="426"/>
        <w:jc w:val="center"/>
        <w:rPr>
          <w:b/>
        </w:rPr>
      </w:pPr>
      <w:r>
        <w:rPr>
          <w:b/>
        </w:rPr>
        <w:t xml:space="preserve">СВЯЗИ ПРИБЫЛИ ПРЕДПРИЯТИЯ И ВЫБРОСОВ </w:t>
      </w:r>
    </w:p>
    <w:p w:rsidR="00000000" w:rsidRDefault="00FD467E">
      <w:pPr>
        <w:pStyle w:val="aa"/>
        <w:ind w:firstLine="426"/>
        <w:jc w:val="center"/>
        <w:rPr>
          <w:b/>
        </w:rPr>
      </w:pPr>
      <w:r>
        <w:rPr>
          <w:b/>
        </w:rPr>
        <w:t>В ОКРУЖАЮЩУЮ СРЕДУ</w:t>
      </w:r>
    </w:p>
    <w:p w:rsidR="00000000" w:rsidRDefault="00FD467E">
      <w:pPr>
        <w:pStyle w:val="aa"/>
        <w:jc w:val="center"/>
      </w:pPr>
    </w:p>
    <w:p w:rsidR="00000000" w:rsidRDefault="00FD467E">
      <w:pPr>
        <w:pStyle w:val="aa"/>
      </w:pPr>
      <w:r>
        <w:t xml:space="preserve">Примером увязки размера прибыли предприятия и выбросов в окружающую среду является </w:t>
      </w:r>
      <w:r>
        <w:rPr>
          <w:i/>
        </w:rPr>
        <w:t>следующий расчет</w:t>
      </w:r>
      <w:r>
        <w:t>.</w:t>
      </w:r>
    </w:p>
    <w:p w:rsidR="00000000" w:rsidRDefault="00FD467E">
      <w:pPr>
        <w:pStyle w:val="aa"/>
      </w:pPr>
    </w:p>
    <w:p w:rsidR="00000000" w:rsidRDefault="00FD467E">
      <w:pPr>
        <w:pStyle w:val="aa"/>
      </w:pPr>
      <w:r>
        <w:t>1. Определяется относительный коэффициент выброса (для каждого загрязняющего вещества):</w:t>
      </w:r>
    </w:p>
    <w:p w:rsidR="00000000" w:rsidRDefault="00FD467E">
      <w:pPr>
        <w:pStyle w:val="aa"/>
        <w:jc w:val="center"/>
      </w:pPr>
    </w:p>
    <w:p w:rsidR="00000000" w:rsidRDefault="00FD467E">
      <w:pPr>
        <w:pStyle w:val="aa"/>
        <w:jc w:val="right"/>
      </w:pPr>
      <w:r>
        <w:t>Е = П / Ф = Σ</w:t>
      </w:r>
      <w:proofErr w:type="spellStart"/>
      <w:r>
        <w:rPr>
          <w:i/>
          <w:vertAlign w:val="subscript"/>
          <w:lang w:val="en-US"/>
        </w:rPr>
        <w:t>i</w:t>
      </w: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i</w:t>
      </w:r>
      <w:r>
        <w:rPr>
          <w:i/>
          <w:lang w:val="en-US"/>
        </w:rPr>
        <w:t>m</w:t>
      </w:r>
      <w:r>
        <w:rPr>
          <w:i/>
          <w:vertAlign w:val="subscript"/>
          <w:lang w:val="en-US"/>
        </w:rPr>
        <w:t>i</w:t>
      </w:r>
      <w:proofErr w:type="spellEnd"/>
      <w:r>
        <w:rPr>
          <w:vertAlign w:val="superscript"/>
        </w:rPr>
        <w:t>(1)</w:t>
      </w:r>
      <w:r>
        <w:t xml:space="preserve"> / </w:t>
      </w:r>
      <w:proofErr w:type="spellStart"/>
      <w:r>
        <w:rPr>
          <w:lang w:val="en-US"/>
        </w:rPr>
        <w:t>Σ</w:t>
      </w:r>
      <w:r>
        <w:rPr>
          <w:i/>
          <w:vertAlign w:val="subscript"/>
          <w:lang w:val="en-US"/>
        </w:rPr>
        <w:t>i</w:t>
      </w: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i</w:t>
      </w:r>
      <w:proofErr w:type="spellEnd"/>
      <w:r>
        <w:rPr>
          <w:vertAlign w:val="superscript"/>
        </w:rPr>
        <w:t>(0)</w:t>
      </w:r>
      <w:r>
        <w:t xml:space="preserve">                                        (1)</w:t>
      </w:r>
    </w:p>
    <w:p w:rsidR="00000000" w:rsidRDefault="00FD467E">
      <w:pPr>
        <w:pStyle w:val="aa"/>
        <w:ind w:firstLine="0"/>
      </w:pPr>
    </w:p>
    <w:p w:rsidR="00000000" w:rsidRDefault="00FD467E">
      <w:pPr>
        <w:pStyle w:val="aa"/>
        <w:ind w:firstLine="0"/>
      </w:pPr>
      <w:r>
        <w:t xml:space="preserve">где,    П – максимально допустимая концентрация (плановая величина); </w:t>
      </w:r>
    </w:p>
    <w:p w:rsidR="00000000" w:rsidRDefault="00FD467E">
      <w:pPr>
        <w:pStyle w:val="aa"/>
        <w:ind w:firstLine="0"/>
      </w:pPr>
    </w:p>
    <w:p w:rsidR="00000000" w:rsidRDefault="00FD467E">
      <w:pPr>
        <w:pStyle w:val="aa"/>
      </w:pPr>
      <w:r>
        <w:t>Ф – фактическая концентрация;</w:t>
      </w:r>
    </w:p>
    <w:p w:rsidR="00000000" w:rsidRDefault="00FD467E">
      <w:pPr>
        <w:pStyle w:val="aa"/>
        <w:ind w:firstLine="0"/>
        <w:rPr>
          <w:i/>
        </w:rPr>
      </w:pPr>
    </w:p>
    <w:p w:rsidR="00000000" w:rsidRDefault="00FD467E">
      <w:pPr>
        <w:pStyle w:val="aa"/>
      </w:pP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i</w:t>
      </w:r>
      <w:r>
        <w:t xml:space="preserve"> – относительная опасность выбросов;</w:t>
      </w:r>
    </w:p>
    <w:p w:rsidR="00000000" w:rsidRDefault="00FD467E">
      <w:pPr>
        <w:pStyle w:val="aa"/>
        <w:ind w:firstLine="0"/>
        <w:rPr>
          <w:i/>
        </w:rPr>
      </w:pPr>
    </w:p>
    <w:p w:rsidR="00000000" w:rsidRDefault="00FD467E">
      <w:pPr>
        <w:pStyle w:val="aa"/>
      </w:pPr>
      <w:r>
        <w:rPr>
          <w:i/>
          <w:lang w:val="en-US"/>
        </w:rPr>
        <w:t>m</w:t>
      </w:r>
      <w:r>
        <w:rPr>
          <w:i/>
          <w:vertAlign w:val="subscript"/>
          <w:lang w:val="en-US"/>
        </w:rPr>
        <w:t>i</w:t>
      </w:r>
      <w:r>
        <w:t xml:space="preserve"> – масса выбросов.</w:t>
      </w:r>
    </w:p>
    <w:p w:rsidR="00000000" w:rsidRDefault="00FD467E">
      <w:pPr>
        <w:pStyle w:val="aa"/>
      </w:pPr>
    </w:p>
    <w:p w:rsidR="00000000" w:rsidRDefault="00FD467E">
      <w:pPr>
        <w:pStyle w:val="aa"/>
      </w:pPr>
      <w:r>
        <w:t>2. Производится</w:t>
      </w:r>
      <w:r>
        <w:t xml:space="preserve"> корректировка хозрасчетного дохода предприятия:</w:t>
      </w:r>
    </w:p>
    <w:p w:rsidR="00000000" w:rsidRDefault="00FD467E">
      <w:pPr>
        <w:pStyle w:val="aa"/>
        <w:ind w:firstLine="0"/>
      </w:pPr>
    </w:p>
    <w:p w:rsidR="00000000" w:rsidRDefault="00FD467E">
      <w:pPr>
        <w:pStyle w:val="aa"/>
        <w:jc w:val="right"/>
      </w:pPr>
      <w:r>
        <w:t>К = ƒ Е (ƒ – корректирующий коэффициент)                (2)</w:t>
      </w:r>
    </w:p>
    <w:p w:rsidR="00000000" w:rsidRDefault="00FD467E">
      <w:pPr>
        <w:pStyle w:val="aa"/>
      </w:pPr>
    </w:p>
    <w:p w:rsidR="00000000" w:rsidRDefault="00FD467E">
      <w:pPr>
        <w:pStyle w:val="aa"/>
      </w:pPr>
      <w:r>
        <w:t>3. Оценивается величина экономического коэффициента:</w:t>
      </w:r>
    </w:p>
    <w:p w:rsidR="00000000" w:rsidRDefault="00FD467E">
      <w:pPr>
        <w:pStyle w:val="aa"/>
        <w:ind w:firstLine="0"/>
      </w:pPr>
    </w:p>
    <w:p w:rsidR="00000000" w:rsidRDefault="00FD467E">
      <w:pPr>
        <w:pStyle w:val="aa"/>
        <w:ind w:firstLine="0"/>
      </w:pPr>
      <w:r>
        <w:t>при превышении нормы выбросов (Е &lt; 1) коэффициент определяется как:</w:t>
      </w:r>
    </w:p>
    <w:p w:rsidR="00000000" w:rsidRDefault="00FD467E">
      <w:pPr>
        <w:pStyle w:val="aa"/>
        <w:jc w:val="center"/>
      </w:pPr>
    </w:p>
    <w:p w:rsidR="00000000" w:rsidRDefault="00FD467E">
      <w:pPr>
        <w:pStyle w:val="aa"/>
        <w:jc w:val="right"/>
      </w:pPr>
      <w:r>
        <w:t xml:space="preserve">К = </w:t>
      </w:r>
      <w:proofErr w:type="spellStart"/>
      <w:r>
        <w:rPr>
          <w:i/>
          <w:lang w:val="en-US"/>
        </w:rPr>
        <w:t>lg</w:t>
      </w:r>
      <w:proofErr w:type="spellEnd"/>
      <w:proofErr w:type="gramStart"/>
      <w:r w:rsidRPr="00273DE9">
        <w:rPr>
          <w:i/>
        </w:rPr>
        <w:t xml:space="preserve"> </w:t>
      </w:r>
      <w:r>
        <w:t>Е</w:t>
      </w:r>
      <w:proofErr w:type="gramEnd"/>
      <w:r>
        <w:t xml:space="preserve"> / 2 + 1      </w:t>
      </w:r>
      <w:r>
        <w:t xml:space="preserve">                                           (3)</w:t>
      </w:r>
    </w:p>
    <w:p w:rsidR="00000000" w:rsidRDefault="00FD467E">
      <w:pPr>
        <w:pStyle w:val="aa"/>
        <w:ind w:firstLine="0"/>
        <w:jc w:val="right"/>
      </w:pPr>
    </w:p>
    <w:p w:rsidR="00000000" w:rsidRDefault="00FD467E">
      <w:pPr>
        <w:pStyle w:val="aa"/>
        <w:ind w:firstLine="0"/>
      </w:pPr>
      <w:r>
        <w:t>Дополнительная прибыль составит:</w:t>
      </w:r>
    </w:p>
    <w:p w:rsidR="00000000" w:rsidRDefault="00FD467E">
      <w:pPr>
        <w:pStyle w:val="aa"/>
        <w:jc w:val="center"/>
      </w:pPr>
    </w:p>
    <w:p w:rsidR="00000000" w:rsidRDefault="00FD467E">
      <w:pPr>
        <w:pStyle w:val="aa"/>
        <w:jc w:val="right"/>
      </w:pPr>
      <w:proofErr w:type="gramStart"/>
      <w:r>
        <w:t>П</w:t>
      </w:r>
      <w:proofErr w:type="gramEnd"/>
      <w:r>
        <w:t xml:space="preserve"> = П</w:t>
      </w:r>
      <w:r>
        <w:rPr>
          <w:vertAlign w:val="subscript"/>
        </w:rPr>
        <w:t>0</w:t>
      </w:r>
      <w:r>
        <w:t xml:space="preserve"> [(</w:t>
      </w:r>
      <w:proofErr w:type="spellStart"/>
      <w:r>
        <w:rPr>
          <w:i/>
          <w:lang w:val="en-US"/>
        </w:rPr>
        <w:t>lg</w:t>
      </w:r>
      <w:proofErr w:type="spellEnd"/>
      <w:r w:rsidRPr="00273DE9">
        <w:rPr>
          <w:i/>
        </w:rPr>
        <w:t xml:space="preserve"> </w:t>
      </w:r>
      <w:r>
        <w:rPr>
          <w:lang w:val="en-US"/>
        </w:rPr>
        <w:t>E</w:t>
      </w:r>
      <w:r w:rsidRPr="00273DE9">
        <w:t xml:space="preserve"> </w:t>
      </w:r>
      <w:r>
        <w:t>/ 2 + 1) – 1]                                       (4)</w:t>
      </w:r>
    </w:p>
    <w:p w:rsidR="00000000" w:rsidRDefault="00FD467E">
      <w:pPr>
        <w:pStyle w:val="aa"/>
        <w:ind w:firstLine="0"/>
      </w:pPr>
    </w:p>
    <w:p w:rsidR="00000000" w:rsidRDefault="00FD467E">
      <w:pPr>
        <w:pStyle w:val="aa"/>
        <w:ind w:firstLine="0"/>
      </w:pPr>
      <w:r>
        <w:t>при соблюдении нормы выбросов показатели Е = 1 и К = 1; при этом П = 0;</w:t>
      </w:r>
    </w:p>
    <w:p w:rsidR="00000000" w:rsidRDefault="00FD467E">
      <w:pPr>
        <w:pStyle w:val="aa"/>
        <w:ind w:firstLine="0"/>
      </w:pPr>
    </w:p>
    <w:p w:rsidR="00000000" w:rsidRDefault="00FD467E">
      <w:pPr>
        <w:pStyle w:val="aa"/>
        <w:ind w:firstLine="0"/>
      </w:pPr>
      <w:r>
        <w:t xml:space="preserve">в случае невыполнения </w:t>
      </w:r>
      <w:r>
        <w:t xml:space="preserve">нормативов (Е &gt; 1) К = </w:t>
      </w:r>
      <w:proofErr w:type="spellStart"/>
      <w:r>
        <w:rPr>
          <w:i/>
          <w:lang w:val="en-US"/>
        </w:rPr>
        <w:t>lg</w:t>
      </w:r>
      <w:proofErr w:type="spellEnd"/>
      <w:r w:rsidRPr="00273DE9">
        <w:rPr>
          <w:i/>
        </w:rPr>
        <w:t xml:space="preserve"> </w:t>
      </w:r>
      <w:r>
        <w:rPr>
          <w:lang w:val="en-US"/>
        </w:rPr>
        <w:t>E</w:t>
      </w:r>
      <w:r w:rsidRPr="00273DE9">
        <w:t xml:space="preserve"> </w:t>
      </w:r>
      <w:r>
        <w:t>– 1</w:t>
      </w:r>
    </w:p>
    <w:p w:rsidR="00000000" w:rsidRDefault="00FD467E">
      <w:pPr>
        <w:pStyle w:val="aa"/>
        <w:ind w:firstLine="0"/>
      </w:pPr>
    </w:p>
    <w:p w:rsidR="00000000" w:rsidRDefault="00FD467E">
      <w:pPr>
        <w:pStyle w:val="aa"/>
        <w:ind w:firstLine="0"/>
      </w:pPr>
      <w:r>
        <w:t>Дополнительная прибыль составит:</w:t>
      </w:r>
    </w:p>
    <w:p w:rsidR="00000000" w:rsidRDefault="00FD467E">
      <w:pPr>
        <w:pStyle w:val="aa"/>
        <w:jc w:val="center"/>
      </w:pPr>
    </w:p>
    <w:p w:rsidR="00000000" w:rsidRDefault="00FD467E">
      <w:pPr>
        <w:pStyle w:val="aa"/>
        <w:jc w:val="right"/>
      </w:pPr>
      <w:proofErr w:type="gramStart"/>
      <w:r>
        <w:t>П</w:t>
      </w:r>
      <w:proofErr w:type="gramEnd"/>
      <w:r>
        <w:t xml:space="preserve"> = П</w:t>
      </w:r>
      <w:r>
        <w:rPr>
          <w:vertAlign w:val="subscript"/>
        </w:rPr>
        <w:t>0</w:t>
      </w:r>
      <w:r>
        <w:t xml:space="preserve"> [</w:t>
      </w:r>
      <w:proofErr w:type="spellStart"/>
      <w:r>
        <w:rPr>
          <w:i/>
          <w:lang w:val="en-US"/>
        </w:rPr>
        <w:t>lg</w:t>
      </w:r>
      <w:proofErr w:type="spellEnd"/>
      <w:r w:rsidRPr="00273DE9">
        <w:rPr>
          <w:i/>
        </w:rPr>
        <w:t xml:space="preserve"> </w:t>
      </w:r>
      <w:r>
        <w:rPr>
          <w:lang w:val="en-US"/>
        </w:rPr>
        <w:t>E</w:t>
      </w:r>
      <w:r w:rsidRPr="00273DE9">
        <w:t xml:space="preserve"> </w:t>
      </w:r>
      <w:r>
        <w:t>+ 1) – 1]                                           (5)</w:t>
      </w:r>
    </w:p>
    <w:p w:rsidR="00000000" w:rsidRDefault="00FD467E">
      <w:pPr>
        <w:pStyle w:val="aa"/>
      </w:pPr>
    </w:p>
    <w:p w:rsidR="00000000" w:rsidRDefault="00FD467E">
      <w:pPr>
        <w:pStyle w:val="aa"/>
      </w:pPr>
      <w:r>
        <w:t>Следующие числовые примеры показывают влияние загрязнения окружающей среды на прибыль предприятия:</w:t>
      </w:r>
    </w:p>
    <w:p w:rsidR="00000000" w:rsidRDefault="00FD467E">
      <w:pPr>
        <w:pStyle w:val="aa"/>
      </w:pPr>
    </w:p>
    <w:p w:rsidR="00000000" w:rsidRDefault="00FD467E">
      <w:pPr>
        <w:pStyle w:val="aa"/>
      </w:pPr>
      <w:r>
        <w:t>Е = 0,5 – двукратно</w:t>
      </w:r>
      <w:r>
        <w:t>е превышение выбросов; 15 % прибыли должно дополнительно отводиться в бюджет района или государства;</w:t>
      </w:r>
    </w:p>
    <w:p w:rsidR="00000000" w:rsidRDefault="00FD467E">
      <w:pPr>
        <w:pStyle w:val="aa"/>
      </w:pPr>
    </w:p>
    <w:p w:rsidR="00000000" w:rsidRDefault="00FD467E">
      <w:pPr>
        <w:pStyle w:val="aa"/>
      </w:pPr>
      <w:r>
        <w:t>Е = 1 – соблюдение нормы по вредным выбросам; прибыль предприятия при этом не меняется;</w:t>
      </w:r>
    </w:p>
    <w:p w:rsidR="00000000" w:rsidRDefault="00FD467E">
      <w:pPr>
        <w:pStyle w:val="aa"/>
      </w:pPr>
    </w:p>
    <w:p w:rsidR="00000000" w:rsidRDefault="00FD467E">
      <w:pPr>
        <w:pStyle w:val="aa"/>
      </w:pPr>
      <w:r>
        <w:t xml:space="preserve">Е = 2 – вредные выбросы вдвое ниже плановых величин; предприятие </w:t>
      </w:r>
      <w:r>
        <w:t>получает дополнительно 30 % от величины прибыли региона.</w:t>
      </w:r>
    </w:p>
    <w:p w:rsidR="00000000" w:rsidRDefault="00FD467E">
      <w:pPr>
        <w:pStyle w:val="aa"/>
      </w:pPr>
    </w:p>
    <w:p w:rsidR="00000000" w:rsidRDefault="00FD467E">
      <w:pPr>
        <w:pStyle w:val="aa"/>
      </w:pPr>
    </w:p>
    <w:p w:rsidR="00000000" w:rsidRDefault="00FD467E">
      <w:pPr>
        <w:pStyle w:val="aa"/>
      </w:pPr>
    </w:p>
    <w:p w:rsidR="00000000" w:rsidRDefault="00FD467E">
      <w:pPr>
        <w:pStyle w:val="aa"/>
      </w:pPr>
    </w:p>
    <w:p w:rsidR="00000000" w:rsidRDefault="00FD467E">
      <w:pPr>
        <w:pStyle w:val="aa"/>
      </w:pPr>
    </w:p>
    <w:p w:rsidR="00000000" w:rsidRDefault="00FD467E">
      <w:pPr>
        <w:pStyle w:val="aa"/>
      </w:pPr>
    </w:p>
    <w:p w:rsidR="00000000" w:rsidRDefault="00FD467E">
      <w:pPr>
        <w:pStyle w:val="aa"/>
      </w:pPr>
    </w:p>
    <w:p w:rsidR="00000000" w:rsidRDefault="00FD467E">
      <w:pPr>
        <w:pStyle w:val="aa"/>
      </w:pPr>
    </w:p>
    <w:p w:rsidR="00000000" w:rsidRDefault="00FD467E">
      <w:pPr>
        <w:pStyle w:val="aa"/>
      </w:pPr>
    </w:p>
    <w:p w:rsidR="00000000" w:rsidRDefault="00FD467E">
      <w:pPr>
        <w:pStyle w:val="aa"/>
      </w:pPr>
    </w:p>
    <w:p w:rsidR="00000000" w:rsidRDefault="00FD467E">
      <w:pPr>
        <w:pStyle w:val="aa"/>
      </w:pPr>
    </w:p>
    <w:p w:rsidR="00000000" w:rsidRDefault="00FD467E">
      <w:pPr>
        <w:shd w:val="clear" w:color="auto" w:fill="FFFFFF"/>
        <w:ind w:firstLine="720"/>
        <w:jc w:val="center"/>
        <w:rPr>
          <w:b/>
          <w:szCs w:val="28"/>
        </w:rPr>
      </w:pPr>
      <w:r>
        <w:rPr>
          <w:b/>
          <w:szCs w:val="28"/>
        </w:rPr>
        <w:t>4. ПРАКТИЧЕСКИЕ ЗАДАНИЯ</w:t>
      </w:r>
    </w:p>
    <w:p w:rsidR="00000000" w:rsidRDefault="00FD467E">
      <w:pPr>
        <w:shd w:val="clear" w:color="auto" w:fill="FFFFFF"/>
        <w:ind w:firstLine="720"/>
        <w:jc w:val="center"/>
        <w:rPr>
          <w:b/>
          <w:szCs w:val="28"/>
        </w:rPr>
      </w:pPr>
    </w:p>
    <w:p w:rsidR="00000000" w:rsidRDefault="00FD467E">
      <w:pPr>
        <w:shd w:val="clear" w:color="auto" w:fill="FFFFFF"/>
        <w:ind w:firstLine="720"/>
        <w:jc w:val="both"/>
        <w:rPr>
          <w:szCs w:val="28"/>
        </w:rPr>
      </w:pPr>
      <w:r>
        <w:rPr>
          <w:b/>
          <w:szCs w:val="28"/>
        </w:rPr>
        <w:t>Задача 1.</w:t>
      </w:r>
      <w:r>
        <w:rPr>
          <w:szCs w:val="28"/>
        </w:rPr>
        <w:t xml:space="preserve"> Произведите экономическую оценку и анализ возможности получения дополнительной прибыли для энергосистемы, в которую входят 5 ТЭС.</w:t>
      </w:r>
    </w:p>
    <w:p w:rsidR="00000000" w:rsidRDefault="00FD467E">
      <w:pPr>
        <w:shd w:val="clear" w:color="auto" w:fill="FFFFFF"/>
        <w:ind w:firstLine="720"/>
        <w:jc w:val="both"/>
        <w:rPr>
          <w:szCs w:val="28"/>
        </w:rPr>
      </w:pPr>
    </w:p>
    <w:p w:rsidR="00000000" w:rsidRDefault="00FD467E">
      <w:pPr>
        <w:shd w:val="clear" w:color="auto" w:fill="FFFFFF"/>
        <w:ind w:firstLine="720"/>
        <w:jc w:val="both"/>
        <w:rPr>
          <w:szCs w:val="28"/>
        </w:rPr>
      </w:pPr>
      <w:r>
        <w:rPr>
          <w:szCs w:val="28"/>
        </w:rPr>
        <w:t>Исходные данные:</w:t>
      </w:r>
    </w:p>
    <w:p w:rsidR="00000000" w:rsidRDefault="00FD467E">
      <w:pPr>
        <w:shd w:val="clear" w:color="auto" w:fill="FFFFFF"/>
        <w:ind w:firstLine="72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985"/>
        <w:gridCol w:w="1417"/>
        <w:gridCol w:w="2268"/>
        <w:gridCol w:w="2943"/>
      </w:tblGrid>
      <w:tr w:rsidR="000000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W</w:t>
            </w:r>
            <w:r>
              <w:rPr>
                <w:i/>
                <w:sz w:val="24"/>
                <w:szCs w:val="24"/>
                <w:vertAlign w:val="subscript"/>
              </w:rPr>
              <w:t>э</w:t>
            </w:r>
            <w:r>
              <w:rPr>
                <w:sz w:val="24"/>
                <w:szCs w:val="24"/>
              </w:rPr>
              <w:t>, млн кВт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  <w:lang w:val="en-US"/>
              </w:rPr>
              <w:t>W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m</w:t>
            </w:r>
            <w:proofErr w:type="spellEnd"/>
            <w:r>
              <w:rPr>
                <w:sz w:val="24"/>
                <w:szCs w:val="24"/>
              </w:rPr>
              <w:t>,Гкал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Выбросы,</w:t>
            </w:r>
          </w:p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норматив</w:t>
            </w:r>
          </w:p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выбросов,</w:t>
            </w:r>
          </w:p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т</w:t>
            </w:r>
          </w:p>
        </w:tc>
      </w:tr>
      <w:tr w:rsidR="000000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3,794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12,237</w:t>
            </w:r>
          </w:p>
        </w:tc>
      </w:tr>
      <w:tr w:rsidR="000000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rPr>
                <w:sz w:val="24"/>
                <w:szCs w:val="24"/>
              </w:rPr>
            </w:pPr>
          </w:p>
        </w:tc>
      </w:tr>
      <w:tr w:rsidR="000000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3,807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4,518</w:t>
            </w:r>
          </w:p>
        </w:tc>
      </w:tr>
      <w:tr w:rsidR="000000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rPr>
                <w:sz w:val="24"/>
                <w:szCs w:val="24"/>
              </w:rPr>
            </w:pPr>
          </w:p>
        </w:tc>
      </w:tr>
      <w:tr w:rsidR="000000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2,331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3,699</w:t>
            </w:r>
          </w:p>
        </w:tc>
      </w:tr>
      <w:tr w:rsidR="000000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rPr>
                <w:sz w:val="24"/>
                <w:szCs w:val="24"/>
              </w:rPr>
            </w:pPr>
          </w:p>
        </w:tc>
      </w:tr>
      <w:tr w:rsidR="000000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14,294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20,661</w:t>
            </w:r>
          </w:p>
        </w:tc>
      </w:tr>
      <w:tr w:rsidR="000000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rPr>
                <w:sz w:val="24"/>
                <w:szCs w:val="24"/>
              </w:rPr>
            </w:pPr>
          </w:p>
        </w:tc>
      </w:tr>
      <w:tr w:rsidR="000000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11,802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23,135</w:t>
            </w:r>
          </w:p>
        </w:tc>
      </w:tr>
      <w:tr w:rsidR="000000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rPr>
                <w:sz w:val="24"/>
                <w:szCs w:val="24"/>
              </w:rPr>
            </w:pPr>
          </w:p>
        </w:tc>
      </w:tr>
      <w:tr w:rsidR="000000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6,502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8,233</w:t>
            </w:r>
          </w:p>
        </w:tc>
      </w:tr>
      <w:tr w:rsidR="000000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rPr>
                <w:sz w:val="24"/>
                <w:szCs w:val="24"/>
              </w:rPr>
            </w:pPr>
          </w:p>
        </w:tc>
      </w:tr>
      <w:tr w:rsidR="000000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8,848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1,11</w:t>
            </w:r>
          </w:p>
        </w:tc>
      </w:tr>
      <w:tr w:rsidR="000000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D467E">
            <w:pPr>
              <w:rPr>
                <w:sz w:val="24"/>
                <w:szCs w:val="24"/>
              </w:rPr>
            </w:pPr>
          </w:p>
        </w:tc>
      </w:tr>
    </w:tbl>
    <w:p w:rsidR="00000000" w:rsidRDefault="00FD467E">
      <w:pPr>
        <w:shd w:val="clear" w:color="auto" w:fill="FFFFFF"/>
        <w:ind w:firstLine="720"/>
        <w:jc w:val="center"/>
        <w:rPr>
          <w:szCs w:val="28"/>
        </w:rPr>
      </w:pPr>
    </w:p>
    <w:p w:rsidR="00000000" w:rsidRDefault="00FD467E">
      <w:pPr>
        <w:shd w:val="clear" w:color="auto" w:fill="FFFFFF"/>
        <w:jc w:val="both"/>
        <w:rPr>
          <w:szCs w:val="28"/>
        </w:rPr>
      </w:pPr>
      <w:r>
        <w:rPr>
          <w:szCs w:val="28"/>
        </w:rPr>
        <w:t>Себестоимость тепло- и электроэнергии:</w:t>
      </w:r>
    </w:p>
    <w:p w:rsidR="00000000" w:rsidRDefault="00FD467E">
      <w:pPr>
        <w:shd w:val="clear" w:color="auto" w:fill="FFFFFF"/>
        <w:ind w:firstLine="720"/>
        <w:jc w:val="both"/>
        <w:rPr>
          <w:i/>
          <w:szCs w:val="28"/>
        </w:rPr>
      </w:pPr>
    </w:p>
    <w:p w:rsidR="00000000" w:rsidRDefault="00FD467E">
      <w:pPr>
        <w:shd w:val="clear" w:color="auto" w:fill="FFFFFF"/>
        <w:ind w:firstLine="720"/>
        <w:jc w:val="both"/>
        <w:rPr>
          <w:szCs w:val="28"/>
        </w:rPr>
      </w:pPr>
      <w:r>
        <w:rPr>
          <w:i/>
          <w:szCs w:val="28"/>
        </w:rPr>
        <w:t>С</w:t>
      </w:r>
      <w:r>
        <w:rPr>
          <w:i/>
          <w:szCs w:val="28"/>
          <w:vertAlign w:val="subscript"/>
          <w:lang w:val="en-US"/>
        </w:rPr>
        <w:t>m</w:t>
      </w:r>
      <w:r>
        <w:rPr>
          <w:szCs w:val="28"/>
        </w:rPr>
        <w:t xml:space="preserve"> = 32 руб./Гкал;</w:t>
      </w:r>
    </w:p>
    <w:p w:rsidR="00000000" w:rsidRDefault="00FD467E">
      <w:pPr>
        <w:shd w:val="clear" w:color="auto" w:fill="FFFFFF"/>
        <w:ind w:firstLine="720"/>
        <w:jc w:val="both"/>
        <w:rPr>
          <w:i/>
          <w:szCs w:val="28"/>
        </w:rPr>
      </w:pPr>
    </w:p>
    <w:p w:rsidR="00000000" w:rsidRDefault="00FD467E">
      <w:pPr>
        <w:shd w:val="clear" w:color="auto" w:fill="FFFFFF"/>
        <w:ind w:firstLine="720"/>
        <w:jc w:val="both"/>
        <w:rPr>
          <w:szCs w:val="28"/>
        </w:rPr>
      </w:pPr>
      <w:proofErr w:type="spellStart"/>
      <w:r>
        <w:rPr>
          <w:i/>
          <w:szCs w:val="28"/>
        </w:rPr>
        <w:t>С</w:t>
      </w:r>
      <w:r>
        <w:rPr>
          <w:i/>
          <w:szCs w:val="28"/>
          <w:vertAlign w:val="subscript"/>
        </w:rPr>
        <w:t>э</w:t>
      </w:r>
      <w:proofErr w:type="spellEnd"/>
      <w:r>
        <w:rPr>
          <w:szCs w:val="28"/>
        </w:rPr>
        <w:t xml:space="preserve"> =0,4 руб./кВт ч</w:t>
      </w:r>
    </w:p>
    <w:p w:rsidR="00000000" w:rsidRDefault="00FD467E">
      <w:pPr>
        <w:shd w:val="clear" w:color="auto" w:fill="FFFFFF"/>
        <w:jc w:val="both"/>
        <w:rPr>
          <w:szCs w:val="28"/>
        </w:rPr>
      </w:pPr>
      <w:r>
        <w:rPr>
          <w:szCs w:val="28"/>
        </w:rPr>
        <w:t>Цена отпускаемой тепло и электроэнергии:</w:t>
      </w:r>
    </w:p>
    <w:p w:rsidR="00000000" w:rsidRDefault="00FD467E">
      <w:pPr>
        <w:shd w:val="clear" w:color="auto" w:fill="FFFFFF"/>
        <w:ind w:firstLine="720"/>
        <w:jc w:val="both"/>
        <w:rPr>
          <w:i/>
          <w:szCs w:val="28"/>
        </w:rPr>
      </w:pPr>
    </w:p>
    <w:p w:rsidR="00000000" w:rsidRDefault="00FD467E">
      <w:pPr>
        <w:shd w:val="clear" w:color="auto" w:fill="FFFFFF"/>
        <w:ind w:firstLine="720"/>
        <w:jc w:val="both"/>
        <w:rPr>
          <w:szCs w:val="28"/>
        </w:rPr>
      </w:pPr>
      <w:r>
        <w:rPr>
          <w:i/>
          <w:szCs w:val="28"/>
        </w:rPr>
        <w:t>Ц</w:t>
      </w:r>
      <w:r>
        <w:rPr>
          <w:i/>
          <w:szCs w:val="28"/>
          <w:vertAlign w:val="subscript"/>
          <w:lang w:val="en-US"/>
        </w:rPr>
        <w:t>m</w:t>
      </w:r>
      <w:r>
        <w:rPr>
          <w:szCs w:val="28"/>
        </w:rPr>
        <w:t xml:space="preserve"> = 70 руб./Гкал;</w:t>
      </w:r>
    </w:p>
    <w:p w:rsidR="00000000" w:rsidRDefault="00FD467E">
      <w:pPr>
        <w:shd w:val="clear" w:color="auto" w:fill="FFFFFF"/>
        <w:ind w:firstLine="720"/>
        <w:jc w:val="both"/>
        <w:rPr>
          <w:i/>
          <w:szCs w:val="28"/>
        </w:rPr>
      </w:pPr>
    </w:p>
    <w:p w:rsidR="00000000" w:rsidRDefault="00FD467E">
      <w:pPr>
        <w:shd w:val="clear" w:color="auto" w:fill="FFFFFF"/>
        <w:ind w:firstLine="720"/>
        <w:jc w:val="both"/>
        <w:rPr>
          <w:szCs w:val="28"/>
        </w:rPr>
      </w:pPr>
      <w:proofErr w:type="spellStart"/>
      <w:r>
        <w:rPr>
          <w:i/>
          <w:szCs w:val="28"/>
        </w:rPr>
        <w:t>Ц</w:t>
      </w:r>
      <w:r>
        <w:rPr>
          <w:i/>
          <w:szCs w:val="28"/>
          <w:vertAlign w:val="subscript"/>
        </w:rPr>
        <w:t>э</w:t>
      </w:r>
      <w:proofErr w:type="spellEnd"/>
      <w:r>
        <w:rPr>
          <w:szCs w:val="28"/>
        </w:rPr>
        <w:t xml:space="preserve"> = 1 руб./кВт ч</w:t>
      </w:r>
    </w:p>
    <w:p w:rsidR="00000000" w:rsidRDefault="00FD467E">
      <w:pPr>
        <w:shd w:val="clear" w:color="auto" w:fill="FFFFFF"/>
        <w:ind w:firstLine="720"/>
        <w:jc w:val="both"/>
        <w:rPr>
          <w:b/>
          <w:iCs/>
          <w:spacing w:val="-6"/>
          <w:szCs w:val="28"/>
        </w:rPr>
      </w:pPr>
    </w:p>
    <w:p w:rsidR="00000000" w:rsidRDefault="00FD467E">
      <w:pPr>
        <w:shd w:val="clear" w:color="auto" w:fill="FFFFFF"/>
        <w:ind w:firstLine="720"/>
        <w:jc w:val="both"/>
        <w:rPr>
          <w:b/>
          <w:iCs/>
          <w:spacing w:val="-6"/>
          <w:szCs w:val="28"/>
        </w:rPr>
      </w:pPr>
    </w:p>
    <w:p w:rsidR="00000000" w:rsidRDefault="00FD467E">
      <w:pPr>
        <w:shd w:val="clear" w:color="auto" w:fill="FFFFFF"/>
        <w:ind w:firstLine="720"/>
        <w:jc w:val="both"/>
        <w:rPr>
          <w:b/>
          <w:iCs/>
          <w:spacing w:val="-6"/>
          <w:szCs w:val="28"/>
        </w:rPr>
      </w:pPr>
    </w:p>
    <w:p w:rsidR="00000000" w:rsidRDefault="00FD467E">
      <w:pPr>
        <w:shd w:val="clear" w:color="auto" w:fill="FFFFFF"/>
        <w:ind w:firstLine="720"/>
        <w:jc w:val="both"/>
        <w:rPr>
          <w:b/>
          <w:iCs/>
          <w:spacing w:val="-6"/>
          <w:szCs w:val="28"/>
        </w:rPr>
      </w:pPr>
    </w:p>
    <w:p w:rsidR="00000000" w:rsidRDefault="00FD467E">
      <w:pPr>
        <w:shd w:val="clear" w:color="auto" w:fill="FFFFFF"/>
        <w:ind w:firstLine="720"/>
        <w:jc w:val="both"/>
        <w:rPr>
          <w:b/>
          <w:iCs/>
          <w:spacing w:val="-6"/>
          <w:szCs w:val="28"/>
        </w:rPr>
      </w:pPr>
    </w:p>
    <w:p w:rsidR="00000000" w:rsidRDefault="00FD467E">
      <w:pPr>
        <w:shd w:val="clear" w:color="auto" w:fill="FFFFFF"/>
        <w:ind w:firstLine="720"/>
        <w:jc w:val="both"/>
        <w:rPr>
          <w:b/>
          <w:iCs/>
          <w:spacing w:val="-6"/>
          <w:szCs w:val="28"/>
        </w:rPr>
      </w:pPr>
    </w:p>
    <w:p w:rsidR="00000000" w:rsidRDefault="00FD467E">
      <w:pPr>
        <w:shd w:val="clear" w:color="auto" w:fill="FFFFFF"/>
        <w:ind w:firstLine="720"/>
        <w:jc w:val="both"/>
        <w:rPr>
          <w:b/>
          <w:iCs/>
          <w:spacing w:val="-6"/>
          <w:szCs w:val="28"/>
        </w:rPr>
      </w:pPr>
    </w:p>
    <w:p w:rsidR="00000000" w:rsidRDefault="00FD467E">
      <w:pPr>
        <w:shd w:val="clear" w:color="auto" w:fill="FFFFFF"/>
        <w:ind w:firstLine="720"/>
        <w:jc w:val="both"/>
        <w:rPr>
          <w:b/>
          <w:iCs/>
          <w:spacing w:val="-6"/>
          <w:szCs w:val="28"/>
        </w:rPr>
      </w:pPr>
    </w:p>
    <w:p w:rsidR="00000000" w:rsidRDefault="00FD467E">
      <w:pPr>
        <w:shd w:val="clear" w:color="auto" w:fill="FFFFFF"/>
        <w:ind w:firstLine="720"/>
        <w:jc w:val="both"/>
        <w:rPr>
          <w:b/>
          <w:iCs/>
          <w:spacing w:val="-6"/>
          <w:szCs w:val="28"/>
        </w:rPr>
      </w:pPr>
    </w:p>
    <w:p w:rsidR="00000000" w:rsidRDefault="00FD467E">
      <w:pPr>
        <w:shd w:val="clear" w:color="auto" w:fill="FFFFFF"/>
        <w:ind w:firstLine="720"/>
        <w:jc w:val="both"/>
        <w:rPr>
          <w:b/>
          <w:iCs/>
          <w:spacing w:val="-6"/>
          <w:szCs w:val="28"/>
        </w:rPr>
      </w:pPr>
    </w:p>
    <w:p w:rsidR="00000000" w:rsidRDefault="00FD467E">
      <w:pPr>
        <w:shd w:val="clear" w:color="auto" w:fill="FFFFFF"/>
        <w:ind w:firstLine="720"/>
        <w:jc w:val="center"/>
        <w:rPr>
          <w:b/>
          <w:iCs/>
          <w:spacing w:val="-6"/>
          <w:szCs w:val="28"/>
        </w:rPr>
      </w:pPr>
      <w:r>
        <w:rPr>
          <w:b/>
          <w:iCs/>
          <w:spacing w:val="-6"/>
          <w:szCs w:val="28"/>
        </w:rPr>
        <w:t>5. КОНТРОЛЬНЫЕ ВОПРОСЫ ДЛЯ САМОСТОЯТЕЛЬНОЙ</w:t>
      </w:r>
    </w:p>
    <w:p w:rsidR="00000000" w:rsidRDefault="00FD467E">
      <w:pPr>
        <w:shd w:val="clear" w:color="auto" w:fill="FFFFFF"/>
        <w:ind w:firstLine="720"/>
        <w:jc w:val="center"/>
        <w:rPr>
          <w:b/>
          <w:iCs/>
          <w:spacing w:val="-6"/>
          <w:szCs w:val="28"/>
        </w:rPr>
      </w:pPr>
      <w:r>
        <w:rPr>
          <w:b/>
          <w:iCs/>
          <w:spacing w:val="-6"/>
          <w:szCs w:val="28"/>
        </w:rPr>
        <w:t>РАБОТЫ</w:t>
      </w:r>
    </w:p>
    <w:p w:rsidR="00000000" w:rsidRDefault="00FD467E">
      <w:pPr>
        <w:shd w:val="clear" w:color="auto" w:fill="FFFFFF"/>
        <w:ind w:firstLine="720"/>
        <w:jc w:val="center"/>
        <w:rPr>
          <w:b/>
          <w:iCs/>
          <w:spacing w:val="-6"/>
          <w:szCs w:val="28"/>
        </w:rPr>
      </w:pPr>
    </w:p>
    <w:p w:rsidR="00000000" w:rsidRDefault="00FD467E">
      <w:pPr>
        <w:shd w:val="clear" w:color="auto" w:fill="FFFFFF"/>
        <w:ind w:firstLine="720"/>
        <w:jc w:val="both"/>
        <w:rPr>
          <w:szCs w:val="28"/>
        </w:rPr>
      </w:pPr>
      <w:r>
        <w:rPr>
          <w:szCs w:val="28"/>
        </w:rPr>
        <w:t xml:space="preserve">1. Как устроена атмосфера? </w:t>
      </w:r>
    </w:p>
    <w:p w:rsidR="00000000" w:rsidRDefault="00FD467E">
      <w:pPr>
        <w:shd w:val="clear" w:color="auto" w:fill="FFFFFF"/>
        <w:ind w:firstLine="720"/>
        <w:jc w:val="both"/>
        <w:rPr>
          <w:sz w:val="16"/>
          <w:szCs w:val="16"/>
        </w:rPr>
      </w:pPr>
    </w:p>
    <w:p w:rsidR="00000000" w:rsidRDefault="00FD467E">
      <w:pPr>
        <w:shd w:val="clear" w:color="auto" w:fill="FFFFFF"/>
        <w:ind w:firstLine="720"/>
        <w:jc w:val="both"/>
        <w:rPr>
          <w:szCs w:val="28"/>
        </w:rPr>
      </w:pPr>
      <w:r>
        <w:rPr>
          <w:szCs w:val="28"/>
        </w:rPr>
        <w:t xml:space="preserve">2. Источником каких вредных веществ, поступающих в атмосферу, являются энергетические объекты? </w:t>
      </w:r>
    </w:p>
    <w:p w:rsidR="00000000" w:rsidRDefault="00FD467E">
      <w:pPr>
        <w:shd w:val="clear" w:color="auto" w:fill="FFFFFF"/>
        <w:ind w:firstLine="720"/>
        <w:jc w:val="both"/>
        <w:rPr>
          <w:sz w:val="16"/>
          <w:szCs w:val="16"/>
        </w:rPr>
      </w:pPr>
    </w:p>
    <w:p w:rsidR="00000000" w:rsidRDefault="00FD467E">
      <w:pPr>
        <w:shd w:val="clear" w:color="auto" w:fill="FFFFFF"/>
        <w:ind w:firstLine="720"/>
        <w:jc w:val="both"/>
        <w:rPr>
          <w:szCs w:val="28"/>
        </w:rPr>
      </w:pPr>
      <w:r>
        <w:rPr>
          <w:szCs w:val="28"/>
        </w:rPr>
        <w:t>3. За счет каких мероприятий можно уменьшить потребление органического топлива?</w:t>
      </w:r>
    </w:p>
    <w:p w:rsidR="00000000" w:rsidRDefault="00FD467E">
      <w:pPr>
        <w:shd w:val="clear" w:color="auto" w:fill="FFFFFF"/>
        <w:tabs>
          <w:tab w:val="left" w:pos="350"/>
        </w:tabs>
        <w:ind w:firstLine="720"/>
        <w:jc w:val="both"/>
        <w:rPr>
          <w:iCs/>
          <w:sz w:val="16"/>
          <w:szCs w:val="16"/>
        </w:rPr>
      </w:pPr>
    </w:p>
    <w:p w:rsidR="00000000" w:rsidRDefault="00FD467E">
      <w:pPr>
        <w:shd w:val="clear" w:color="auto" w:fill="FFFFFF"/>
        <w:tabs>
          <w:tab w:val="left" w:pos="350"/>
        </w:tabs>
        <w:ind w:firstLine="720"/>
        <w:jc w:val="both"/>
        <w:rPr>
          <w:szCs w:val="28"/>
        </w:rPr>
      </w:pPr>
      <w:r>
        <w:rPr>
          <w:iCs/>
          <w:szCs w:val="28"/>
        </w:rPr>
        <w:t xml:space="preserve">4. </w:t>
      </w:r>
      <w:r>
        <w:rPr>
          <w:szCs w:val="28"/>
        </w:rPr>
        <w:t xml:space="preserve">В чем проявляется </w:t>
      </w:r>
      <w:r>
        <w:rPr>
          <w:szCs w:val="28"/>
        </w:rPr>
        <w:t>воздействие вредных выбросов на окружающую среду?</w:t>
      </w:r>
    </w:p>
    <w:p w:rsidR="00000000" w:rsidRDefault="00FD467E">
      <w:pPr>
        <w:shd w:val="clear" w:color="auto" w:fill="FFFFFF"/>
        <w:tabs>
          <w:tab w:val="left" w:pos="350"/>
        </w:tabs>
        <w:ind w:firstLine="720"/>
        <w:jc w:val="both"/>
        <w:rPr>
          <w:sz w:val="16"/>
          <w:szCs w:val="16"/>
        </w:rPr>
      </w:pPr>
    </w:p>
    <w:p w:rsidR="00000000" w:rsidRDefault="00FD467E">
      <w:pPr>
        <w:shd w:val="clear" w:color="auto" w:fill="FFFFFF"/>
        <w:tabs>
          <w:tab w:val="left" w:pos="350"/>
        </w:tabs>
        <w:ind w:firstLine="720"/>
        <w:jc w:val="both"/>
        <w:rPr>
          <w:szCs w:val="28"/>
        </w:rPr>
      </w:pPr>
      <w:r>
        <w:rPr>
          <w:szCs w:val="28"/>
        </w:rPr>
        <w:t>5. Что такое парниковый эффект?</w:t>
      </w:r>
    </w:p>
    <w:p w:rsidR="00000000" w:rsidRDefault="00FD467E">
      <w:pPr>
        <w:shd w:val="clear" w:color="auto" w:fill="FFFFFF"/>
        <w:tabs>
          <w:tab w:val="left" w:pos="346"/>
        </w:tabs>
        <w:ind w:firstLine="720"/>
        <w:jc w:val="both"/>
        <w:rPr>
          <w:sz w:val="16"/>
          <w:szCs w:val="16"/>
        </w:rPr>
      </w:pPr>
    </w:p>
    <w:p w:rsidR="00000000" w:rsidRDefault="00FD467E">
      <w:pPr>
        <w:shd w:val="clear" w:color="auto" w:fill="FFFFFF"/>
        <w:tabs>
          <w:tab w:val="left" w:pos="346"/>
        </w:tabs>
        <w:ind w:firstLine="720"/>
        <w:jc w:val="both"/>
        <w:rPr>
          <w:szCs w:val="28"/>
        </w:rPr>
      </w:pPr>
      <w:r>
        <w:rPr>
          <w:szCs w:val="28"/>
        </w:rPr>
        <w:t>6. Каково значение озонового слоя для жизнедеятельности на Земле?</w:t>
      </w:r>
    </w:p>
    <w:p w:rsidR="00000000" w:rsidRDefault="00FD467E">
      <w:pPr>
        <w:shd w:val="clear" w:color="auto" w:fill="FFFFFF"/>
        <w:ind w:firstLine="720"/>
        <w:jc w:val="both"/>
        <w:rPr>
          <w:sz w:val="16"/>
          <w:szCs w:val="16"/>
        </w:rPr>
      </w:pPr>
    </w:p>
    <w:p w:rsidR="00000000" w:rsidRDefault="00FD467E">
      <w:pPr>
        <w:shd w:val="clear" w:color="auto" w:fill="FFFFFF"/>
        <w:ind w:firstLine="720"/>
        <w:jc w:val="both"/>
        <w:rPr>
          <w:szCs w:val="28"/>
        </w:rPr>
      </w:pPr>
      <w:r>
        <w:rPr>
          <w:szCs w:val="28"/>
        </w:rPr>
        <w:t>7. Оказывают ли возобновляемые источники энергии отрицательное воздействие на окружающую среду?</w:t>
      </w:r>
    </w:p>
    <w:p w:rsidR="00000000" w:rsidRDefault="00FD467E">
      <w:pPr>
        <w:shd w:val="clear" w:color="auto" w:fill="FFFFFF"/>
        <w:tabs>
          <w:tab w:val="left" w:pos="346"/>
        </w:tabs>
        <w:ind w:firstLine="720"/>
        <w:jc w:val="both"/>
        <w:rPr>
          <w:sz w:val="16"/>
          <w:szCs w:val="16"/>
        </w:rPr>
      </w:pPr>
    </w:p>
    <w:p w:rsidR="00000000" w:rsidRDefault="00FD467E">
      <w:pPr>
        <w:shd w:val="clear" w:color="auto" w:fill="FFFFFF"/>
        <w:tabs>
          <w:tab w:val="left" w:pos="346"/>
        </w:tabs>
        <w:ind w:firstLine="720"/>
        <w:jc w:val="both"/>
        <w:rPr>
          <w:szCs w:val="28"/>
        </w:rPr>
      </w:pPr>
      <w:r>
        <w:rPr>
          <w:szCs w:val="28"/>
        </w:rPr>
        <w:t>8. Какие</w:t>
      </w:r>
      <w:r>
        <w:rPr>
          <w:szCs w:val="28"/>
        </w:rPr>
        <w:t xml:space="preserve"> мероприятия в сфере энергетики позволяют снизить парниковый эффект?</w:t>
      </w:r>
    </w:p>
    <w:p w:rsidR="00000000" w:rsidRDefault="00FD467E">
      <w:pPr>
        <w:pStyle w:val="aa"/>
        <w:rPr>
          <w:sz w:val="16"/>
          <w:szCs w:val="16"/>
        </w:rPr>
      </w:pPr>
    </w:p>
    <w:p w:rsidR="00000000" w:rsidRDefault="00FD467E">
      <w:pPr>
        <w:pStyle w:val="aa"/>
      </w:pPr>
      <w:r>
        <w:t xml:space="preserve">9. Чем измеряется потенциальная мощность рек РБ? </w:t>
      </w:r>
    </w:p>
    <w:p w:rsidR="00000000" w:rsidRDefault="00FD467E">
      <w:pPr>
        <w:pStyle w:val="aa"/>
        <w:rPr>
          <w:sz w:val="16"/>
          <w:szCs w:val="16"/>
        </w:rPr>
      </w:pPr>
    </w:p>
    <w:p w:rsidR="00000000" w:rsidRDefault="00FD467E">
      <w:pPr>
        <w:pStyle w:val="aa"/>
      </w:pPr>
      <w:r>
        <w:t>10. Чему равна установленная мощность малых ГЭС?</w:t>
      </w:r>
    </w:p>
    <w:p w:rsidR="00000000" w:rsidRDefault="00FD467E">
      <w:pPr>
        <w:pStyle w:val="aa"/>
        <w:rPr>
          <w:sz w:val="16"/>
          <w:szCs w:val="16"/>
        </w:rPr>
      </w:pPr>
    </w:p>
    <w:p w:rsidR="00000000" w:rsidRDefault="00FD467E">
      <w:pPr>
        <w:pStyle w:val="aa"/>
      </w:pPr>
      <w:r>
        <w:t>11. Какие экологические параметры должны учитываться при строительстве малых ГЭС?</w:t>
      </w:r>
    </w:p>
    <w:p w:rsidR="00000000" w:rsidRDefault="00FD467E">
      <w:pPr>
        <w:pStyle w:val="aa"/>
        <w:rPr>
          <w:sz w:val="16"/>
          <w:szCs w:val="16"/>
        </w:rPr>
      </w:pPr>
    </w:p>
    <w:p w:rsidR="00000000" w:rsidRDefault="00FD467E">
      <w:pPr>
        <w:pStyle w:val="aa"/>
      </w:pPr>
      <w:r>
        <w:t>12</w:t>
      </w:r>
      <w:r>
        <w:t xml:space="preserve">. Что такое </w:t>
      </w:r>
      <w:proofErr w:type="spellStart"/>
      <w:r>
        <w:t>когенерация</w:t>
      </w:r>
      <w:proofErr w:type="spellEnd"/>
      <w:r>
        <w:t>?</w:t>
      </w:r>
    </w:p>
    <w:p w:rsidR="00000000" w:rsidRDefault="00FD467E">
      <w:pPr>
        <w:pStyle w:val="aa"/>
      </w:pPr>
    </w:p>
    <w:p w:rsidR="00000000" w:rsidRDefault="00FD467E">
      <w:pPr>
        <w:pStyle w:val="aa"/>
      </w:pPr>
    </w:p>
    <w:p w:rsidR="00000000" w:rsidRDefault="00FD467E">
      <w:pPr>
        <w:pStyle w:val="aa"/>
      </w:pPr>
    </w:p>
    <w:p w:rsidR="00000000" w:rsidRDefault="00FD467E">
      <w:pPr>
        <w:pStyle w:val="aa"/>
      </w:pPr>
    </w:p>
    <w:p w:rsidR="00000000" w:rsidRDefault="00FD467E">
      <w:pPr>
        <w:pStyle w:val="aa"/>
      </w:pPr>
    </w:p>
    <w:p w:rsidR="00000000" w:rsidRDefault="00FD467E">
      <w:pPr>
        <w:pStyle w:val="aa"/>
      </w:pPr>
    </w:p>
    <w:p w:rsidR="00000000" w:rsidRDefault="00FD467E">
      <w:pPr>
        <w:pStyle w:val="aa"/>
      </w:pPr>
    </w:p>
    <w:p w:rsidR="00000000" w:rsidRDefault="00FD467E">
      <w:pPr>
        <w:pStyle w:val="aa"/>
      </w:pPr>
    </w:p>
    <w:p w:rsidR="00000000" w:rsidRDefault="00FD467E">
      <w:pPr>
        <w:pStyle w:val="aa"/>
      </w:pPr>
    </w:p>
    <w:p w:rsidR="00000000" w:rsidRDefault="00FD467E">
      <w:pPr>
        <w:pStyle w:val="aa"/>
      </w:pPr>
    </w:p>
    <w:p w:rsidR="00000000" w:rsidRDefault="00FD467E">
      <w:pPr>
        <w:pStyle w:val="aa"/>
      </w:pPr>
    </w:p>
    <w:p w:rsidR="00000000" w:rsidRDefault="00FD467E">
      <w:pPr>
        <w:pStyle w:val="aa"/>
      </w:pPr>
    </w:p>
    <w:p w:rsidR="00000000" w:rsidRDefault="00FD467E">
      <w:pPr>
        <w:pStyle w:val="aa"/>
      </w:pPr>
    </w:p>
    <w:p w:rsidR="00000000" w:rsidRDefault="00FD467E">
      <w:pPr>
        <w:pStyle w:val="aa"/>
      </w:pPr>
    </w:p>
    <w:p w:rsidR="00000000" w:rsidRDefault="00FD467E">
      <w:pPr>
        <w:pStyle w:val="aa"/>
      </w:pPr>
    </w:p>
    <w:p w:rsidR="00000000" w:rsidRDefault="00FD467E">
      <w:pPr>
        <w:pStyle w:val="aa"/>
      </w:pPr>
    </w:p>
    <w:p w:rsidR="00000000" w:rsidRDefault="00FD467E">
      <w:pPr>
        <w:pStyle w:val="aa"/>
        <w:jc w:val="center"/>
        <w:rPr>
          <w:b/>
        </w:rPr>
      </w:pPr>
      <w:r>
        <w:rPr>
          <w:b/>
        </w:rPr>
        <w:t>ЛИТЕРАТУРА:</w:t>
      </w:r>
    </w:p>
    <w:p w:rsidR="00000000" w:rsidRDefault="00FD467E">
      <w:pPr>
        <w:pStyle w:val="aa"/>
        <w:jc w:val="center"/>
        <w:rPr>
          <w:b/>
        </w:rPr>
      </w:pPr>
    </w:p>
    <w:p w:rsidR="00000000" w:rsidRDefault="00FD467E">
      <w:pPr>
        <w:shd w:val="clear" w:color="auto" w:fill="FFFFFF"/>
        <w:ind w:firstLine="720"/>
        <w:jc w:val="both"/>
      </w:pPr>
      <w:r>
        <w:t xml:space="preserve">1. Алексин М.В., Синев В.С., </w:t>
      </w:r>
      <w:proofErr w:type="spellStart"/>
      <w:r>
        <w:t>Пижурин</w:t>
      </w:r>
      <w:proofErr w:type="spellEnd"/>
      <w:r>
        <w:t xml:space="preserve"> П.А. и др. Экономия энергоресурсов в лесной и деревообрабатывающей промышленности. – М.: Лесная промышленность, 1982.</w:t>
      </w:r>
    </w:p>
    <w:p w:rsidR="00000000" w:rsidRDefault="00FD467E">
      <w:pPr>
        <w:pStyle w:val="aa"/>
      </w:pPr>
      <w:r>
        <w:t xml:space="preserve">2. </w:t>
      </w:r>
      <w:proofErr w:type="spellStart"/>
      <w:r>
        <w:t>Альферович</w:t>
      </w:r>
      <w:proofErr w:type="spellEnd"/>
      <w:r>
        <w:t xml:space="preserve"> А.Н., Гриневич Л.А., </w:t>
      </w:r>
      <w:proofErr w:type="spellStart"/>
      <w:r>
        <w:t>Богославчик</w:t>
      </w:r>
      <w:proofErr w:type="spellEnd"/>
      <w:r>
        <w:t xml:space="preserve"> </w:t>
      </w:r>
      <w:r>
        <w:t>П.М. и др. Современное состояние и возможные пути развития гидроэнергетики Беларуси. – Мн.: Энергетика (</w:t>
      </w:r>
      <w:proofErr w:type="spellStart"/>
      <w:r>
        <w:t>Изв</w:t>
      </w:r>
      <w:proofErr w:type="spellEnd"/>
      <w:r>
        <w:t xml:space="preserve">. </w:t>
      </w:r>
      <w:proofErr w:type="spellStart"/>
      <w:r>
        <w:t>высш</w:t>
      </w:r>
      <w:proofErr w:type="spellEnd"/>
      <w:r>
        <w:t>. учеб. з</w:t>
      </w:r>
      <w:r>
        <w:t>а</w:t>
      </w:r>
      <w:r>
        <w:t xml:space="preserve">ведений и </w:t>
      </w:r>
      <w:proofErr w:type="spellStart"/>
      <w:r>
        <w:t>энерг</w:t>
      </w:r>
      <w:proofErr w:type="spellEnd"/>
      <w:r>
        <w:t xml:space="preserve">. </w:t>
      </w:r>
      <w:proofErr w:type="spellStart"/>
      <w:r>
        <w:t>объед</w:t>
      </w:r>
      <w:proofErr w:type="spellEnd"/>
      <w:r>
        <w:t xml:space="preserve">. СНГ), 1993, </w:t>
      </w:r>
      <w:r>
        <w:rPr>
          <w:i/>
        </w:rPr>
        <w:t xml:space="preserve">N </w:t>
      </w:r>
      <w:r>
        <w:t>3-4.</w:t>
      </w:r>
    </w:p>
    <w:p w:rsidR="00000000" w:rsidRDefault="00FD467E">
      <w:pPr>
        <w:shd w:val="clear" w:color="auto" w:fill="FFFFFF"/>
        <w:ind w:firstLine="720"/>
        <w:jc w:val="both"/>
      </w:pPr>
      <w:r>
        <w:t>3. Ларин И.К. Почему важно сохранить озоновый слой и что для этого делается? – М.: Энергет</w:t>
      </w:r>
      <w:r>
        <w:t>ика (</w:t>
      </w:r>
      <w:proofErr w:type="spellStart"/>
      <w:r>
        <w:t>Изв</w:t>
      </w:r>
      <w:proofErr w:type="spellEnd"/>
      <w:r>
        <w:t xml:space="preserve">. </w:t>
      </w:r>
      <w:proofErr w:type="spellStart"/>
      <w:r>
        <w:t>высш</w:t>
      </w:r>
      <w:proofErr w:type="spellEnd"/>
      <w:r>
        <w:t xml:space="preserve">. учеб. заведений и </w:t>
      </w:r>
      <w:proofErr w:type="spellStart"/>
      <w:r>
        <w:t>энерг</w:t>
      </w:r>
      <w:proofErr w:type="spellEnd"/>
      <w:r>
        <w:t xml:space="preserve">. </w:t>
      </w:r>
      <w:proofErr w:type="spellStart"/>
      <w:r>
        <w:t>объед</w:t>
      </w:r>
      <w:proofErr w:type="spellEnd"/>
      <w:r>
        <w:t>. СНГ), 1997</w:t>
      </w:r>
      <w:r>
        <w:rPr>
          <w:i/>
        </w:rPr>
        <w:t xml:space="preserve">, N </w:t>
      </w:r>
      <w:r>
        <w:t xml:space="preserve">7. </w:t>
      </w:r>
    </w:p>
    <w:p w:rsidR="00000000" w:rsidRDefault="00FD467E">
      <w:pPr>
        <w:shd w:val="clear" w:color="auto" w:fill="FFFFFF"/>
        <w:ind w:firstLine="720"/>
        <w:jc w:val="both"/>
      </w:pPr>
      <w:r>
        <w:t xml:space="preserve">4. Михайлов Л.П., Фельдман Б.Н., </w:t>
      </w:r>
      <w:proofErr w:type="spellStart"/>
      <w:r>
        <w:t>Марканова</w:t>
      </w:r>
      <w:proofErr w:type="spellEnd"/>
      <w:r>
        <w:t xml:space="preserve"> Т.К. и др. Малая гидроэнергетика, – М.: </w:t>
      </w:r>
      <w:proofErr w:type="spellStart"/>
      <w:r>
        <w:t>Энергоатомиздат</w:t>
      </w:r>
      <w:proofErr w:type="spellEnd"/>
      <w:r>
        <w:t>, 1989.</w:t>
      </w:r>
    </w:p>
    <w:p w:rsidR="00000000" w:rsidRDefault="00FD467E">
      <w:pPr>
        <w:shd w:val="clear" w:color="auto" w:fill="FFFFFF"/>
        <w:ind w:firstLine="720"/>
        <w:jc w:val="both"/>
      </w:pPr>
      <w:r>
        <w:t>5. Отчет о мировом развитии – 1992. Развитие и окружающая среда, – М.: МГУ, 1995.</w:t>
      </w:r>
    </w:p>
    <w:p w:rsidR="00000000" w:rsidRDefault="00FD467E">
      <w:pPr>
        <w:shd w:val="clear" w:color="auto" w:fill="FFFFFF"/>
        <w:ind w:firstLine="720"/>
        <w:jc w:val="both"/>
      </w:pPr>
      <w:r>
        <w:t>6.</w:t>
      </w:r>
      <w:r>
        <w:t xml:space="preserve"> </w:t>
      </w:r>
      <w:proofErr w:type="spellStart"/>
      <w:r>
        <w:t>Резниковский</w:t>
      </w:r>
      <w:proofErr w:type="spellEnd"/>
      <w:r>
        <w:t xml:space="preserve"> А.Ш., Рубинштейн М.И. Гидроэлектростанция в энергетических системах России. – М.: Гидротехническое строительство, 1997, </w:t>
      </w:r>
      <w:r>
        <w:rPr>
          <w:i/>
        </w:rPr>
        <w:t xml:space="preserve">N </w:t>
      </w:r>
      <w:r>
        <w:t>10.</w:t>
      </w:r>
    </w:p>
    <w:p w:rsidR="00000000" w:rsidRDefault="00FD467E">
      <w:pPr>
        <w:shd w:val="clear" w:color="auto" w:fill="FFFFFF"/>
        <w:ind w:firstLine="720"/>
        <w:jc w:val="both"/>
      </w:pPr>
      <w:r>
        <w:t>7. Советский энциклопедический словарь. – М.: Советская энциклопедия, 1980.</w:t>
      </w:r>
    </w:p>
    <w:p w:rsidR="00000000" w:rsidRDefault="00FD467E">
      <w:pPr>
        <w:shd w:val="clear" w:color="auto" w:fill="FFFFFF"/>
        <w:ind w:firstLine="720"/>
        <w:jc w:val="both"/>
      </w:pPr>
      <w:r>
        <w:t>8. Центральное теплоснабжение в Дании. И</w:t>
      </w:r>
      <w:r>
        <w:t>сследования и разработка технологии. Копенгаген, – М.: Датское министерство энергетики, 1993.</w:t>
      </w:r>
    </w:p>
    <w:p w:rsidR="00000000" w:rsidRDefault="00FD467E">
      <w:pPr>
        <w:shd w:val="clear" w:color="auto" w:fill="FFFFFF"/>
        <w:ind w:firstLine="720"/>
        <w:jc w:val="both"/>
      </w:pPr>
      <w:r>
        <w:t xml:space="preserve">9. Энергосберегающие технологии в современном строительстве. – М.: </w:t>
      </w:r>
      <w:proofErr w:type="spellStart"/>
      <w:r>
        <w:t>Стройиздат</w:t>
      </w:r>
      <w:proofErr w:type="spellEnd"/>
      <w:r>
        <w:t>, 1990.</w:t>
      </w:r>
    </w:p>
    <w:p w:rsidR="00000000" w:rsidRDefault="00FD467E">
      <w:pPr>
        <w:shd w:val="clear" w:color="auto" w:fill="FFFFFF"/>
        <w:ind w:firstLine="720"/>
        <w:jc w:val="both"/>
      </w:pPr>
    </w:p>
    <w:p w:rsidR="00000000" w:rsidRDefault="00FD467E">
      <w:pPr>
        <w:shd w:val="clear" w:color="auto" w:fill="FFFFFF"/>
        <w:ind w:firstLine="720"/>
        <w:jc w:val="both"/>
      </w:pPr>
    </w:p>
    <w:p w:rsidR="00000000" w:rsidRDefault="00FD467E">
      <w:pPr>
        <w:shd w:val="clear" w:color="auto" w:fill="FFFFFF"/>
        <w:ind w:firstLine="720"/>
        <w:jc w:val="both"/>
      </w:pPr>
    </w:p>
    <w:p w:rsidR="00000000" w:rsidRDefault="00FD467E">
      <w:pPr>
        <w:pStyle w:val="a8"/>
        <w:widowControl w:val="0"/>
        <w:ind w:right="-1"/>
        <w:jc w:val="right"/>
        <w:rPr>
          <w:sz w:val="26"/>
          <w:szCs w:val="26"/>
        </w:rPr>
      </w:pPr>
    </w:p>
    <w:p w:rsidR="00000000" w:rsidRDefault="00FD467E">
      <w:pPr>
        <w:pStyle w:val="a8"/>
        <w:widowControl w:val="0"/>
        <w:ind w:right="-1"/>
        <w:jc w:val="right"/>
        <w:rPr>
          <w:sz w:val="26"/>
          <w:szCs w:val="26"/>
        </w:rPr>
      </w:pPr>
    </w:p>
    <w:p w:rsidR="00000000" w:rsidRDefault="00FD467E">
      <w:pPr>
        <w:pStyle w:val="a8"/>
        <w:widowControl w:val="0"/>
        <w:ind w:right="-1"/>
        <w:jc w:val="right"/>
        <w:rPr>
          <w:sz w:val="26"/>
          <w:szCs w:val="26"/>
        </w:rPr>
      </w:pPr>
    </w:p>
    <w:p w:rsidR="00000000" w:rsidRDefault="00FD467E">
      <w:pPr>
        <w:pStyle w:val="a8"/>
        <w:widowControl w:val="0"/>
        <w:ind w:right="-1"/>
        <w:jc w:val="right"/>
        <w:rPr>
          <w:sz w:val="26"/>
          <w:szCs w:val="26"/>
        </w:rPr>
      </w:pPr>
    </w:p>
    <w:p w:rsidR="00000000" w:rsidRDefault="00FD467E">
      <w:pPr>
        <w:pStyle w:val="a8"/>
        <w:widowControl w:val="0"/>
        <w:ind w:right="-1"/>
        <w:jc w:val="right"/>
        <w:rPr>
          <w:sz w:val="26"/>
          <w:szCs w:val="26"/>
        </w:rPr>
      </w:pPr>
    </w:p>
    <w:p w:rsidR="00000000" w:rsidRDefault="00FD467E">
      <w:pPr>
        <w:pStyle w:val="a8"/>
        <w:widowControl w:val="0"/>
        <w:ind w:right="-1"/>
        <w:jc w:val="center"/>
        <w:rPr>
          <w:b/>
          <w:szCs w:val="28"/>
        </w:rPr>
      </w:pPr>
    </w:p>
    <w:p w:rsidR="00000000" w:rsidRDefault="00FD467E">
      <w:pPr>
        <w:pStyle w:val="a8"/>
        <w:widowControl w:val="0"/>
        <w:ind w:right="-1"/>
        <w:jc w:val="center"/>
        <w:rPr>
          <w:b/>
          <w:szCs w:val="28"/>
        </w:rPr>
      </w:pPr>
    </w:p>
    <w:p w:rsidR="00000000" w:rsidRDefault="00FD467E">
      <w:pPr>
        <w:pStyle w:val="a8"/>
        <w:widowControl w:val="0"/>
        <w:ind w:right="-1"/>
        <w:jc w:val="center"/>
        <w:rPr>
          <w:b/>
          <w:szCs w:val="28"/>
        </w:rPr>
      </w:pPr>
    </w:p>
    <w:p w:rsidR="00000000" w:rsidRDefault="00FD467E">
      <w:pPr>
        <w:pStyle w:val="a8"/>
        <w:widowControl w:val="0"/>
        <w:ind w:right="-1"/>
        <w:jc w:val="center"/>
        <w:rPr>
          <w:b/>
          <w:szCs w:val="28"/>
        </w:rPr>
      </w:pPr>
    </w:p>
    <w:p w:rsidR="00000000" w:rsidRDefault="00FD467E">
      <w:pPr>
        <w:pStyle w:val="a8"/>
        <w:widowControl w:val="0"/>
        <w:ind w:right="-1"/>
        <w:jc w:val="center"/>
        <w:rPr>
          <w:b/>
          <w:szCs w:val="28"/>
        </w:rPr>
      </w:pPr>
    </w:p>
    <w:p w:rsidR="00000000" w:rsidRDefault="00FD467E">
      <w:pPr>
        <w:pStyle w:val="a8"/>
        <w:widowControl w:val="0"/>
        <w:ind w:right="-1"/>
        <w:jc w:val="center"/>
        <w:rPr>
          <w:b/>
          <w:szCs w:val="28"/>
        </w:rPr>
      </w:pPr>
    </w:p>
    <w:p w:rsidR="00000000" w:rsidRDefault="00FD467E">
      <w:pPr>
        <w:pStyle w:val="a8"/>
        <w:widowControl w:val="0"/>
        <w:ind w:right="-1"/>
        <w:jc w:val="center"/>
        <w:rPr>
          <w:b/>
          <w:szCs w:val="28"/>
        </w:rPr>
      </w:pPr>
    </w:p>
    <w:p w:rsidR="00000000" w:rsidRDefault="00FD467E">
      <w:pPr>
        <w:pStyle w:val="a8"/>
        <w:widowControl w:val="0"/>
        <w:ind w:right="-1"/>
        <w:jc w:val="center"/>
        <w:rPr>
          <w:b/>
          <w:szCs w:val="28"/>
        </w:rPr>
      </w:pPr>
    </w:p>
    <w:p w:rsidR="00000000" w:rsidRDefault="00FD467E">
      <w:pPr>
        <w:pStyle w:val="a8"/>
        <w:widowControl w:val="0"/>
        <w:ind w:right="-1"/>
        <w:jc w:val="center"/>
        <w:rPr>
          <w:b/>
          <w:szCs w:val="28"/>
        </w:rPr>
      </w:pPr>
      <w:r>
        <w:rPr>
          <w:b/>
          <w:szCs w:val="28"/>
        </w:rPr>
        <w:t>Содержание</w:t>
      </w:r>
    </w:p>
    <w:p w:rsidR="00000000" w:rsidRDefault="00FD467E">
      <w:pPr>
        <w:pStyle w:val="a8"/>
        <w:widowControl w:val="0"/>
        <w:ind w:right="-1"/>
        <w:jc w:val="right"/>
        <w:rPr>
          <w:sz w:val="24"/>
          <w:szCs w:val="24"/>
        </w:rPr>
      </w:pPr>
    </w:p>
    <w:p w:rsidR="00000000" w:rsidRDefault="00FD467E">
      <w:pPr>
        <w:pStyle w:val="a3"/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Экологические аспекты </w:t>
      </w:r>
      <w:proofErr w:type="spellStart"/>
      <w:r>
        <w:rPr>
          <w:sz w:val="24"/>
          <w:szCs w:val="24"/>
        </w:rPr>
        <w:t>невозобновляемых</w:t>
      </w:r>
      <w:proofErr w:type="spellEnd"/>
      <w:r>
        <w:rPr>
          <w:sz w:val="24"/>
          <w:szCs w:val="24"/>
        </w:rPr>
        <w:t xml:space="preserve"> источников энергии                                              3</w:t>
      </w:r>
    </w:p>
    <w:p w:rsidR="00000000" w:rsidRDefault="00FD467E">
      <w:pPr>
        <w:pStyle w:val="a3"/>
        <w:tabs>
          <w:tab w:val="left" w:pos="720"/>
        </w:tabs>
        <w:jc w:val="both"/>
        <w:rPr>
          <w:sz w:val="24"/>
          <w:szCs w:val="24"/>
        </w:rPr>
      </w:pPr>
    </w:p>
    <w:p w:rsidR="00000000" w:rsidRDefault="00FD467E">
      <w:pPr>
        <w:pStyle w:val="a3"/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Экологические аспекты возобновляемых источников энергии                                               10</w:t>
      </w:r>
    </w:p>
    <w:p w:rsidR="00000000" w:rsidRDefault="00FD467E">
      <w:pPr>
        <w:pStyle w:val="a3"/>
        <w:tabs>
          <w:tab w:val="left" w:pos="720"/>
        </w:tabs>
        <w:jc w:val="both"/>
        <w:rPr>
          <w:sz w:val="24"/>
          <w:szCs w:val="24"/>
        </w:rPr>
      </w:pPr>
    </w:p>
    <w:p w:rsidR="00000000" w:rsidRDefault="00FD467E">
      <w:pPr>
        <w:pStyle w:val="a3"/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Экономическая оценка предприятия и а</w:t>
      </w:r>
      <w:r>
        <w:rPr>
          <w:sz w:val="24"/>
          <w:szCs w:val="24"/>
        </w:rPr>
        <w:t>нализ связи прибыли                                                15</w:t>
      </w:r>
    </w:p>
    <w:p w:rsidR="00000000" w:rsidRDefault="00FD467E">
      <w:pPr>
        <w:pStyle w:val="a3"/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предприятия и выбросов в окружающую среду</w:t>
      </w:r>
    </w:p>
    <w:p w:rsidR="00000000" w:rsidRDefault="00FD467E">
      <w:pPr>
        <w:pStyle w:val="a3"/>
        <w:tabs>
          <w:tab w:val="left" w:pos="720"/>
        </w:tabs>
        <w:jc w:val="both"/>
        <w:rPr>
          <w:sz w:val="24"/>
          <w:szCs w:val="24"/>
        </w:rPr>
      </w:pPr>
    </w:p>
    <w:p w:rsidR="00000000" w:rsidRDefault="00FD467E">
      <w:pPr>
        <w:pStyle w:val="a3"/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Практические задания                                                                                                                  17</w:t>
      </w:r>
    </w:p>
    <w:p w:rsidR="00000000" w:rsidRDefault="00FD467E">
      <w:pPr>
        <w:pStyle w:val="a3"/>
        <w:tabs>
          <w:tab w:val="left" w:pos="720"/>
        </w:tabs>
        <w:jc w:val="both"/>
        <w:rPr>
          <w:sz w:val="24"/>
          <w:szCs w:val="24"/>
        </w:rPr>
      </w:pPr>
    </w:p>
    <w:p w:rsidR="00000000" w:rsidRDefault="00FD467E">
      <w:pPr>
        <w:pStyle w:val="a3"/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5. Контрольные вопросы для самостоятельной работы                                                               18</w:t>
      </w:r>
    </w:p>
    <w:p w:rsidR="00000000" w:rsidRDefault="00FD467E">
      <w:pPr>
        <w:pStyle w:val="a3"/>
        <w:tabs>
          <w:tab w:val="left" w:pos="720"/>
        </w:tabs>
        <w:jc w:val="both"/>
        <w:rPr>
          <w:sz w:val="24"/>
          <w:szCs w:val="24"/>
        </w:rPr>
      </w:pPr>
    </w:p>
    <w:p w:rsidR="00000000" w:rsidRDefault="00FD467E">
      <w:pPr>
        <w:pStyle w:val="a3"/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Литература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19</w:t>
      </w:r>
    </w:p>
    <w:p w:rsidR="00000000" w:rsidRDefault="00FD467E">
      <w:pPr>
        <w:pStyle w:val="a8"/>
        <w:widowControl w:val="0"/>
        <w:ind w:right="-1"/>
        <w:rPr>
          <w:sz w:val="26"/>
          <w:szCs w:val="26"/>
        </w:rPr>
      </w:pPr>
    </w:p>
    <w:p w:rsidR="00000000" w:rsidRDefault="00FD467E">
      <w:pPr>
        <w:pStyle w:val="a8"/>
        <w:widowControl w:val="0"/>
        <w:ind w:right="-1"/>
        <w:jc w:val="right"/>
        <w:rPr>
          <w:sz w:val="26"/>
          <w:szCs w:val="26"/>
        </w:rPr>
      </w:pPr>
    </w:p>
    <w:p w:rsidR="00000000" w:rsidRDefault="00FD467E">
      <w:pPr>
        <w:pStyle w:val="a8"/>
        <w:widowControl w:val="0"/>
        <w:ind w:right="-1"/>
        <w:jc w:val="right"/>
        <w:rPr>
          <w:sz w:val="26"/>
          <w:szCs w:val="26"/>
        </w:rPr>
      </w:pPr>
    </w:p>
    <w:p w:rsidR="00000000" w:rsidRDefault="00FD467E">
      <w:pPr>
        <w:pStyle w:val="a8"/>
        <w:widowControl w:val="0"/>
        <w:ind w:right="-1"/>
        <w:jc w:val="right"/>
        <w:rPr>
          <w:sz w:val="26"/>
          <w:szCs w:val="26"/>
        </w:rPr>
      </w:pPr>
    </w:p>
    <w:p w:rsidR="00000000" w:rsidRDefault="00FD467E">
      <w:pPr>
        <w:pStyle w:val="a8"/>
        <w:widowControl w:val="0"/>
        <w:ind w:right="-1"/>
        <w:jc w:val="right"/>
        <w:rPr>
          <w:sz w:val="26"/>
          <w:szCs w:val="26"/>
        </w:rPr>
      </w:pPr>
    </w:p>
    <w:p w:rsidR="00000000" w:rsidRDefault="00FD467E">
      <w:pPr>
        <w:pStyle w:val="a8"/>
        <w:widowControl w:val="0"/>
        <w:ind w:right="-1"/>
        <w:jc w:val="right"/>
        <w:rPr>
          <w:sz w:val="26"/>
          <w:szCs w:val="26"/>
        </w:rPr>
      </w:pPr>
    </w:p>
    <w:p w:rsidR="00000000" w:rsidRDefault="00FD467E">
      <w:pPr>
        <w:pStyle w:val="a8"/>
        <w:widowControl w:val="0"/>
        <w:ind w:right="-1"/>
        <w:jc w:val="right"/>
        <w:rPr>
          <w:sz w:val="26"/>
          <w:szCs w:val="26"/>
        </w:rPr>
      </w:pPr>
    </w:p>
    <w:p w:rsidR="00000000" w:rsidRDefault="00FD467E">
      <w:pPr>
        <w:pStyle w:val="a8"/>
        <w:widowControl w:val="0"/>
        <w:ind w:right="-1"/>
        <w:jc w:val="right"/>
        <w:rPr>
          <w:sz w:val="26"/>
          <w:szCs w:val="26"/>
        </w:rPr>
      </w:pPr>
    </w:p>
    <w:p w:rsidR="00000000" w:rsidRDefault="00FD467E">
      <w:pPr>
        <w:pStyle w:val="a8"/>
        <w:widowControl w:val="0"/>
        <w:ind w:right="-1"/>
        <w:jc w:val="right"/>
        <w:rPr>
          <w:sz w:val="26"/>
          <w:szCs w:val="26"/>
        </w:rPr>
      </w:pPr>
    </w:p>
    <w:p w:rsidR="00000000" w:rsidRDefault="00FD467E">
      <w:pPr>
        <w:pStyle w:val="a8"/>
        <w:widowControl w:val="0"/>
        <w:ind w:right="-1"/>
        <w:jc w:val="right"/>
        <w:rPr>
          <w:sz w:val="26"/>
          <w:szCs w:val="26"/>
        </w:rPr>
      </w:pPr>
    </w:p>
    <w:p w:rsidR="00000000" w:rsidRDefault="00FD467E">
      <w:pPr>
        <w:pStyle w:val="a8"/>
        <w:widowControl w:val="0"/>
        <w:ind w:right="-1"/>
        <w:jc w:val="right"/>
        <w:rPr>
          <w:sz w:val="26"/>
          <w:szCs w:val="26"/>
        </w:rPr>
      </w:pPr>
    </w:p>
    <w:p w:rsidR="00000000" w:rsidRDefault="00FD467E">
      <w:pPr>
        <w:pStyle w:val="a8"/>
        <w:widowControl w:val="0"/>
        <w:ind w:right="-1"/>
        <w:jc w:val="right"/>
        <w:rPr>
          <w:sz w:val="26"/>
          <w:szCs w:val="26"/>
        </w:rPr>
      </w:pPr>
    </w:p>
    <w:p w:rsidR="00000000" w:rsidRDefault="00FD467E">
      <w:pPr>
        <w:pStyle w:val="a8"/>
        <w:widowControl w:val="0"/>
        <w:ind w:right="-1"/>
        <w:jc w:val="right"/>
        <w:rPr>
          <w:sz w:val="26"/>
          <w:szCs w:val="26"/>
        </w:rPr>
      </w:pPr>
    </w:p>
    <w:p w:rsidR="00000000" w:rsidRDefault="00FD467E">
      <w:pPr>
        <w:pStyle w:val="a8"/>
        <w:widowControl w:val="0"/>
        <w:ind w:right="-1"/>
        <w:jc w:val="right"/>
        <w:rPr>
          <w:sz w:val="26"/>
          <w:szCs w:val="26"/>
        </w:rPr>
      </w:pPr>
    </w:p>
    <w:p w:rsidR="00000000" w:rsidRDefault="00FD467E">
      <w:pPr>
        <w:pStyle w:val="a8"/>
        <w:widowControl w:val="0"/>
        <w:ind w:right="-1"/>
        <w:jc w:val="right"/>
        <w:rPr>
          <w:sz w:val="26"/>
          <w:szCs w:val="26"/>
        </w:rPr>
      </w:pPr>
    </w:p>
    <w:p w:rsidR="00000000" w:rsidRDefault="00FD467E">
      <w:pPr>
        <w:pStyle w:val="a8"/>
        <w:widowControl w:val="0"/>
        <w:ind w:right="-1"/>
        <w:jc w:val="right"/>
        <w:rPr>
          <w:sz w:val="26"/>
          <w:szCs w:val="26"/>
        </w:rPr>
      </w:pPr>
    </w:p>
    <w:p w:rsidR="00000000" w:rsidRDefault="00FD467E">
      <w:pPr>
        <w:pStyle w:val="a8"/>
        <w:widowControl w:val="0"/>
        <w:ind w:right="-1"/>
        <w:jc w:val="right"/>
        <w:rPr>
          <w:sz w:val="26"/>
          <w:szCs w:val="26"/>
        </w:rPr>
      </w:pPr>
    </w:p>
    <w:p w:rsidR="00000000" w:rsidRDefault="00FD467E">
      <w:pPr>
        <w:pStyle w:val="a8"/>
        <w:widowControl w:val="0"/>
        <w:ind w:right="-1"/>
        <w:jc w:val="right"/>
        <w:rPr>
          <w:sz w:val="26"/>
          <w:szCs w:val="26"/>
        </w:rPr>
      </w:pPr>
    </w:p>
    <w:p w:rsidR="00000000" w:rsidRDefault="00FD467E">
      <w:pPr>
        <w:pStyle w:val="a8"/>
        <w:widowControl w:val="0"/>
        <w:ind w:right="-1"/>
        <w:jc w:val="right"/>
        <w:rPr>
          <w:sz w:val="26"/>
          <w:szCs w:val="26"/>
        </w:rPr>
      </w:pPr>
    </w:p>
    <w:p w:rsidR="00000000" w:rsidRDefault="00FD467E">
      <w:pPr>
        <w:pStyle w:val="a8"/>
        <w:widowControl w:val="0"/>
        <w:ind w:right="-1"/>
        <w:jc w:val="right"/>
        <w:rPr>
          <w:sz w:val="26"/>
          <w:szCs w:val="26"/>
        </w:rPr>
      </w:pPr>
    </w:p>
    <w:p w:rsidR="00000000" w:rsidRDefault="00FD467E">
      <w:pPr>
        <w:pStyle w:val="a8"/>
        <w:widowControl w:val="0"/>
        <w:ind w:right="-1"/>
        <w:jc w:val="right"/>
        <w:rPr>
          <w:sz w:val="26"/>
          <w:szCs w:val="26"/>
        </w:rPr>
      </w:pPr>
    </w:p>
    <w:p w:rsidR="00000000" w:rsidRDefault="00FD467E">
      <w:pPr>
        <w:pStyle w:val="a8"/>
        <w:widowControl w:val="0"/>
        <w:ind w:right="-1"/>
        <w:jc w:val="right"/>
        <w:rPr>
          <w:sz w:val="26"/>
          <w:szCs w:val="26"/>
        </w:rPr>
      </w:pPr>
    </w:p>
    <w:p w:rsidR="00000000" w:rsidRDefault="00FD467E">
      <w:pPr>
        <w:pStyle w:val="a8"/>
        <w:widowControl w:val="0"/>
        <w:ind w:right="-1"/>
        <w:jc w:val="right"/>
        <w:rPr>
          <w:sz w:val="26"/>
          <w:szCs w:val="26"/>
        </w:rPr>
      </w:pPr>
    </w:p>
    <w:p w:rsidR="00000000" w:rsidRDefault="00FD467E">
      <w:pPr>
        <w:pStyle w:val="a8"/>
        <w:widowControl w:val="0"/>
        <w:ind w:right="-1"/>
        <w:jc w:val="right"/>
        <w:rPr>
          <w:sz w:val="26"/>
          <w:szCs w:val="26"/>
        </w:rPr>
      </w:pPr>
    </w:p>
    <w:p w:rsidR="00000000" w:rsidRDefault="00FD467E">
      <w:pPr>
        <w:pStyle w:val="a8"/>
        <w:widowControl w:val="0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Св. план 2007 </w:t>
      </w:r>
    </w:p>
    <w:p w:rsidR="00000000" w:rsidRDefault="00FD467E">
      <w:pPr>
        <w:pStyle w:val="a8"/>
        <w:widowControl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Учебное  издание</w:t>
      </w:r>
    </w:p>
    <w:p w:rsidR="00000000" w:rsidRDefault="00FD467E">
      <w:pPr>
        <w:pStyle w:val="a8"/>
        <w:widowControl w:val="0"/>
        <w:ind w:right="-1"/>
        <w:jc w:val="center"/>
        <w:rPr>
          <w:sz w:val="24"/>
          <w:szCs w:val="24"/>
        </w:rPr>
      </w:pPr>
    </w:p>
    <w:p w:rsidR="00000000" w:rsidRDefault="00FD467E">
      <w:pPr>
        <w:pStyle w:val="a8"/>
        <w:widowControl w:val="0"/>
        <w:ind w:right="-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Кирвель </w:t>
      </w:r>
      <w:r>
        <w:rPr>
          <w:sz w:val="24"/>
          <w:szCs w:val="24"/>
        </w:rPr>
        <w:t>Иван Иосифович</w:t>
      </w:r>
    </w:p>
    <w:p w:rsidR="00000000" w:rsidRDefault="00FD467E">
      <w:pPr>
        <w:pStyle w:val="a8"/>
        <w:widowControl w:val="0"/>
        <w:ind w:right="-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Петровская </w:t>
      </w:r>
      <w:r>
        <w:rPr>
          <w:sz w:val="24"/>
          <w:szCs w:val="24"/>
        </w:rPr>
        <w:t>Вероника Ивановна</w:t>
      </w:r>
    </w:p>
    <w:p w:rsidR="00000000" w:rsidRDefault="00FD467E">
      <w:pPr>
        <w:pStyle w:val="a8"/>
        <w:widowControl w:val="0"/>
        <w:ind w:right="-1"/>
        <w:jc w:val="center"/>
        <w:rPr>
          <w:sz w:val="24"/>
          <w:szCs w:val="24"/>
        </w:rPr>
      </w:pPr>
      <w:r>
        <w:rPr>
          <w:b/>
          <w:sz w:val="24"/>
          <w:szCs w:val="24"/>
        </w:rPr>
        <w:t>Цявловская</w:t>
      </w:r>
      <w:r>
        <w:rPr>
          <w:sz w:val="24"/>
          <w:szCs w:val="24"/>
        </w:rPr>
        <w:t xml:space="preserve"> Наталья Владимировна</w:t>
      </w:r>
    </w:p>
    <w:p w:rsidR="00000000" w:rsidRDefault="00FD467E">
      <w:pPr>
        <w:pStyle w:val="a8"/>
        <w:widowControl w:val="0"/>
        <w:ind w:right="-1"/>
        <w:rPr>
          <w:sz w:val="26"/>
          <w:szCs w:val="26"/>
        </w:rPr>
      </w:pPr>
    </w:p>
    <w:p w:rsidR="00000000" w:rsidRDefault="00FD467E">
      <w:pPr>
        <w:pStyle w:val="a8"/>
        <w:widowControl w:val="0"/>
        <w:ind w:right="-1"/>
        <w:rPr>
          <w:sz w:val="26"/>
          <w:szCs w:val="26"/>
        </w:rPr>
      </w:pPr>
    </w:p>
    <w:p w:rsidR="00000000" w:rsidRDefault="00FD467E">
      <w:pPr>
        <w:jc w:val="center"/>
        <w:rPr>
          <w:b/>
        </w:rPr>
      </w:pPr>
      <w:r>
        <w:rPr>
          <w:b/>
        </w:rPr>
        <w:t xml:space="preserve">ЭКОЛОГИЧЕСКИЕ ПРОБЛЕМЫ ИСПОЛЬЗОВАНИЯ </w:t>
      </w:r>
    </w:p>
    <w:p w:rsidR="00000000" w:rsidRDefault="00FD467E">
      <w:pPr>
        <w:jc w:val="center"/>
        <w:rPr>
          <w:b/>
        </w:rPr>
      </w:pPr>
      <w:r>
        <w:rPr>
          <w:b/>
        </w:rPr>
        <w:t>ЭНЕРГОРЕСУРСОВ</w:t>
      </w:r>
    </w:p>
    <w:p w:rsidR="00000000" w:rsidRDefault="00FD467E">
      <w:pPr>
        <w:pStyle w:val="a8"/>
        <w:widowControl w:val="0"/>
        <w:ind w:right="-1"/>
        <w:rPr>
          <w:b/>
          <w:sz w:val="26"/>
          <w:szCs w:val="26"/>
        </w:rPr>
      </w:pPr>
    </w:p>
    <w:p w:rsidR="00000000" w:rsidRDefault="00FD467E">
      <w:pPr>
        <w:pStyle w:val="a8"/>
        <w:widowControl w:val="0"/>
        <w:ind w:right="-1"/>
        <w:rPr>
          <w:sz w:val="26"/>
          <w:szCs w:val="26"/>
        </w:rPr>
      </w:pPr>
    </w:p>
    <w:p w:rsidR="00000000" w:rsidRDefault="00FD467E">
      <w:pPr>
        <w:pStyle w:val="a8"/>
        <w:widowControl w:val="0"/>
        <w:ind w:right="-1"/>
        <w:rPr>
          <w:sz w:val="26"/>
          <w:szCs w:val="26"/>
        </w:rPr>
      </w:pPr>
    </w:p>
    <w:p w:rsidR="00000000" w:rsidRDefault="00FD467E">
      <w:pPr>
        <w:pStyle w:val="a8"/>
        <w:widowControl w:val="0"/>
        <w:ind w:right="-1"/>
        <w:rPr>
          <w:sz w:val="26"/>
          <w:szCs w:val="26"/>
        </w:rPr>
      </w:pPr>
    </w:p>
    <w:p w:rsidR="00000000" w:rsidRDefault="00FD467E">
      <w:pPr>
        <w:pStyle w:val="a8"/>
        <w:widowControl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Методическое  пособие</w:t>
      </w:r>
    </w:p>
    <w:p w:rsidR="00000000" w:rsidRDefault="00FD467E">
      <w:pPr>
        <w:pStyle w:val="a8"/>
        <w:widowControl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 практических  </w:t>
      </w:r>
      <w:r>
        <w:rPr>
          <w:sz w:val="24"/>
          <w:szCs w:val="24"/>
        </w:rPr>
        <w:t>занятий  по  дисциплине</w:t>
      </w:r>
    </w:p>
    <w:p w:rsidR="00000000" w:rsidRDefault="00FD467E">
      <w:pPr>
        <w:pStyle w:val="a8"/>
        <w:widowControl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«Основы  экологии  и  энергосбережение»</w:t>
      </w:r>
    </w:p>
    <w:p w:rsidR="00000000" w:rsidRDefault="00FD467E">
      <w:pPr>
        <w:pStyle w:val="a8"/>
        <w:widowControl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для  студентов  всех  специальностей  и  форм  обучения  БГУИР</w:t>
      </w:r>
    </w:p>
    <w:p w:rsidR="00000000" w:rsidRDefault="00FD467E">
      <w:pPr>
        <w:pStyle w:val="a8"/>
        <w:widowControl w:val="0"/>
        <w:ind w:right="-1"/>
        <w:rPr>
          <w:sz w:val="24"/>
          <w:szCs w:val="24"/>
        </w:rPr>
      </w:pPr>
    </w:p>
    <w:p w:rsidR="00000000" w:rsidRDefault="00FD467E">
      <w:pPr>
        <w:pStyle w:val="a8"/>
        <w:widowControl w:val="0"/>
        <w:ind w:right="-1"/>
        <w:rPr>
          <w:sz w:val="26"/>
          <w:szCs w:val="26"/>
        </w:rPr>
      </w:pPr>
    </w:p>
    <w:p w:rsidR="00000000" w:rsidRDefault="00FD467E">
      <w:pPr>
        <w:pStyle w:val="a8"/>
        <w:widowControl w:val="0"/>
        <w:ind w:right="-1"/>
        <w:rPr>
          <w:sz w:val="24"/>
          <w:szCs w:val="24"/>
        </w:rPr>
      </w:pPr>
    </w:p>
    <w:p w:rsidR="00000000" w:rsidRDefault="00FD467E">
      <w:pPr>
        <w:pStyle w:val="a8"/>
        <w:widowControl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Редактор        </w:t>
      </w:r>
    </w:p>
    <w:p w:rsidR="00000000" w:rsidRDefault="00FD467E">
      <w:pPr>
        <w:pStyle w:val="a8"/>
        <w:widowControl w:val="0"/>
        <w:ind w:right="-1"/>
        <w:rPr>
          <w:sz w:val="24"/>
          <w:szCs w:val="24"/>
        </w:rPr>
      </w:pPr>
      <w:r>
        <w:rPr>
          <w:sz w:val="24"/>
          <w:szCs w:val="24"/>
        </w:rPr>
        <w:t>Корректор</w:t>
      </w:r>
    </w:p>
    <w:p w:rsidR="00000000" w:rsidRDefault="00FD467E">
      <w:pPr>
        <w:pStyle w:val="a8"/>
        <w:widowControl w:val="0"/>
        <w:ind w:right="-1"/>
        <w:rPr>
          <w:sz w:val="24"/>
          <w:szCs w:val="24"/>
        </w:rPr>
      </w:pPr>
      <w:r>
        <w:rPr>
          <w:sz w:val="24"/>
          <w:szCs w:val="24"/>
        </w:rPr>
        <w:t>Компьютерная верстка</w:t>
      </w:r>
    </w:p>
    <w:p w:rsidR="00000000" w:rsidRDefault="00FD467E">
      <w:pPr>
        <w:pStyle w:val="a8"/>
        <w:widowControl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 </w:t>
      </w:r>
      <w:r>
        <w:rPr>
          <w:sz w:val="24"/>
          <w:szCs w:val="24"/>
        </w:rPr>
        <w:t>Подписано в печать        2007.          Формат 60х84 1/16.                     Бумага офсетная.</w:t>
      </w:r>
    </w:p>
    <w:p w:rsidR="00000000" w:rsidRDefault="00FD467E">
      <w:pPr>
        <w:pStyle w:val="a8"/>
        <w:widowControl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Гарнитура «Таймс».                           Печать </w:t>
      </w:r>
      <w:proofErr w:type="spellStart"/>
      <w:r>
        <w:rPr>
          <w:sz w:val="24"/>
          <w:szCs w:val="24"/>
        </w:rPr>
        <w:t>ризографическая</w:t>
      </w:r>
      <w:proofErr w:type="spellEnd"/>
      <w:r>
        <w:rPr>
          <w:sz w:val="24"/>
          <w:szCs w:val="24"/>
        </w:rPr>
        <w:t xml:space="preserve">.           </w:t>
      </w:r>
      <w:proofErr w:type="spellStart"/>
      <w:r>
        <w:rPr>
          <w:sz w:val="24"/>
          <w:szCs w:val="24"/>
        </w:rPr>
        <w:t>Усл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печ.л</w:t>
      </w:r>
      <w:proofErr w:type="spellEnd"/>
      <w:r>
        <w:rPr>
          <w:sz w:val="24"/>
          <w:szCs w:val="24"/>
        </w:rPr>
        <w:t>.</w:t>
      </w:r>
    </w:p>
    <w:p w:rsidR="00000000" w:rsidRDefault="00FD467E">
      <w:pPr>
        <w:pStyle w:val="a8"/>
        <w:widowControl w:val="0"/>
        <w:ind w:right="-1"/>
        <w:rPr>
          <w:sz w:val="24"/>
          <w:szCs w:val="24"/>
        </w:rPr>
      </w:pPr>
      <w:r>
        <w:rPr>
          <w:sz w:val="24"/>
          <w:szCs w:val="24"/>
        </w:rPr>
        <w:t>Уч.-</w:t>
      </w:r>
      <w:proofErr w:type="spellStart"/>
      <w:r>
        <w:rPr>
          <w:sz w:val="24"/>
          <w:szCs w:val="24"/>
        </w:rPr>
        <w:t>изд.л</w:t>
      </w:r>
      <w:proofErr w:type="spellEnd"/>
      <w:r>
        <w:rPr>
          <w:sz w:val="24"/>
          <w:szCs w:val="24"/>
        </w:rPr>
        <w:t xml:space="preserve">.                                             Тираж  250   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экз</w:t>
      </w:r>
      <w:proofErr w:type="spellEnd"/>
      <w:r>
        <w:rPr>
          <w:sz w:val="24"/>
          <w:szCs w:val="24"/>
        </w:rPr>
        <w:t xml:space="preserve">                        Заказ №</w:t>
      </w:r>
    </w:p>
    <w:p w:rsidR="00000000" w:rsidRDefault="00FD467E">
      <w:pPr>
        <w:pStyle w:val="a8"/>
        <w:widowControl w:val="0"/>
        <w:ind w:right="-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000000" w:rsidRDefault="00FD467E">
      <w:pPr>
        <w:pStyle w:val="a8"/>
        <w:widowControl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Издатель  и  полиграфическое  исполнение:  Учреждение  образования </w:t>
      </w:r>
    </w:p>
    <w:p w:rsidR="00000000" w:rsidRDefault="00FD467E">
      <w:pPr>
        <w:pStyle w:val="a8"/>
        <w:widowControl w:val="0"/>
        <w:ind w:right="-1"/>
        <w:rPr>
          <w:sz w:val="24"/>
          <w:szCs w:val="24"/>
        </w:rPr>
      </w:pPr>
      <w:r>
        <w:rPr>
          <w:sz w:val="24"/>
          <w:szCs w:val="24"/>
        </w:rPr>
        <w:t>«Белорусский  государственный  университет  информатики  и  радиоэлектроник</w:t>
      </w:r>
      <w:r>
        <w:rPr>
          <w:sz w:val="24"/>
          <w:szCs w:val="24"/>
        </w:rPr>
        <w:t>и»</w:t>
      </w:r>
    </w:p>
    <w:p w:rsidR="00000000" w:rsidRDefault="00FD467E">
      <w:pPr>
        <w:pStyle w:val="aa"/>
        <w:widowControl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ЛИ  № 02330/0056964  от  01.04.2004.</w:t>
      </w:r>
    </w:p>
    <w:p w:rsidR="00000000" w:rsidRDefault="00FD467E">
      <w:pPr>
        <w:pStyle w:val="aa"/>
        <w:widowControl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ЛП  № 02330/0131666 от 30.04.2004.</w:t>
      </w:r>
    </w:p>
    <w:p w:rsidR="00FD467E" w:rsidRDefault="00FD467E">
      <w:pPr>
        <w:pStyle w:val="aa"/>
        <w:widowControl w:val="0"/>
        <w:ind w:right="-1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5431790</wp:posOffset>
                </wp:positionH>
                <wp:positionV relativeFrom="paragraph">
                  <wp:posOffset>830580</wp:posOffset>
                </wp:positionV>
                <wp:extent cx="1028700" cy="775970"/>
                <wp:effectExtent l="0" t="0" r="0" b="0"/>
                <wp:wrapNone/>
                <wp:docPr id="3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8" o:spid="_x0000_s1026" style="position:absolute;margin-left:427.7pt;margin-top:65.4pt;width:81pt;height:6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5888990</wp:posOffset>
                </wp:positionH>
                <wp:positionV relativeFrom="paragraph">
                  <wp:posOffset>493395</wp:posOffset>
                </wp:positionV>
                <wp:extent cx="457200" cy="342900"/>
                <wp:effectExtent l="0" t="0" r="0" b="0"/>
                <wp:wrapNone/>
                <wp:docPr id="2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5" o:spid="_x0000_s1026" style="position:absolute;margin-left:463.7pt;margin-top:38.85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" strokecolor="white" strokeweight="1pt"/>
            </w:pict>
          </mc:Fallback>
        </mc:AlternateContent>
      </w:r>
      <w:r>
        <w:rPr>
          <w:sz w:val="24"/>
          <w:szCs w:val="24"/>
        </w:rPr>
        <w:t xml:space="preserve">220013, Минск, </w:t>
      </w:r>
      <w:proofErr w:type="spellStart"/>
      <w:r>
        <w:rPr>
          <w:sz w:val="24"/>
          <w:szCs w:val="24"/>
        </w:rPr>
        <w:t>П.Бровки</w:t>
      </w:r>
      <w:proofErr w:type="spellEnd"/>
      <w:r>
        <w:rPr>
          <w:sz w:val="24"/>
          <w:szCs w:val="24"/>
        </w:rPr>
        <w:t>, 6</w:t>
      </w:r>
    </w:p>
    <w:sectPr w:rsidR="00FD467E">
      <w:pgSz w:w="11907" w:h="16840"/>
      <w:pgMar w:top="1134" w:right="1021" w:bottom="1531" w:left="1247" w:header="720" w:footer="720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autoHyphenation/>
  <w:hyphenationZone w:val="34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3DE9"/>
    <w:rsid w:val="00273DE9"/>
    <w:rsid w:val="00FD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jc w:val="both"/>
      <w:outlineLvl w:val="0"/>
    </w:pPr>
    <w:rPr>
      <w:rFonts w:eastAsiaTheme="minorEastAsia"/>
      <w:b/>
    </w:rPr>
  </w:style>
  <w:style w:type="paragraph" w:styleId="2">
    <w:name w:val="heading 2"/>
    <w:basedOn w:val="a"/>
    <w:next w:val="a"/>
    <w:link w:val="20"/>
    <w:qFormat/>
    <w:pPr>
      <w:keepNext/>
      <w:shd w:val="clear" w:color="auto" w:fill="FFFFFF"/>
      <w:jc w:val="right"/>
      <w:outlineLvl w:val="1"/>
    </w:pPr>
    <w:rPr>
      <w:rFonts w:eastAsiaTheme="minorEastAsia"/>
      <w:b/>
    </w:rPr>
  </w:style>
  <w:style w:type="paragraph" w:styleId="3">
    <w:name w:val="heading 3"/>
    <w:basedOn w:val="a"/>
    <w:next w:val="a"/>
    <w:link w:val="30"/>
    <w:qFormat/>
    <w:pPr>
      <w:keepNext/>
      <w:shd w:val="clear" w:color="auto" w:fill="FFFFFF"/>
      <w:jc w:val="center"/>
      <w:outlineLvl w:val="2"/>
    </w:pPr>
    <w:rPr>
      <w:rFonts w:eastAsiaTheme="minorEastAs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locked/>
    <w:rPr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Pr>
      <w:sz w:val="28"/>
    </w:rPr>
  </w:style>
  <w:style w:type="paragraph" w:styleId="a7">
    <w:name w:val="caption"/>
    <w:basedOn w:val="a"/>
    <w:next w:val="a"/>
    <w:qFormat/>
    <w:rPr>
      <w:b/>
      <w:bCs/>
      <w:sz w:val="20"/>
    </w:rPr>
  </w:style>
  <w:style w:type="paragraph" w:styleId="a8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basedOn w:val="a0"/>
    <w:link w:val="a8"/>
    <w:rPr>
      <w:sz w:val="28"/>
    </w:rPr>
  </w:style>
  <w:style w:type="paragraph" w:styleId="aa">
    <w:name w:val="Body Text Indent"/>
    <w:basedOn w:val="a"/>
    <w:link w:val="ab"/>
    <w:pPr>
      <w:ind w:firstLine="720"/>
      <w:jc w:val="both"/>
    </w:pPr>
  </w:style>
  <w:style w:type="character" w:customStyle="1" w:styleId="ab">
    <w:name w:val="Основной текст с отступом Знак"/>
    <w:basedOn w:val="a0"/>
    <w:link w:val="aa"/>
    <w:rPr>
      <w:sz w:val="28"/>
    </w:rPr>
  </w:style>
  <w:style w:type="paragraph" w:styleId="21">
    <w:name w:val="Body Text Indent 2"/>
    <w:basedOn w:val="a"/>
    <w:link w:val="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Pr>
      <w:sz w:val="28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Pr>
      <w:sz w:val="16"/>
      <w:szCs w:val="16"/>
    </w:r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273D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73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jc w:val="both"/>
      <w:outlineLvl w:val="0"/>
    </w:pPr>
    <w:rPr>
      <w:rFonts w:eastAsiaTheme="minorEastAsia"/>
      <w:b/>
    </w:rPr>
  </w:style>
  <w:style w:type="paragraph" w:styleId="2">
    <w:name w:val="heading 2"/>
    <w:basedOn w:val="a"/>
    <w:next w:val="a"/>
    <w:link w:val="20"/>
    <w:qFormat/>
    <w:pPr>
      <w:keepNext/>
      <w:shd w:val="clear" w:color="auto" w:fill="FFFFFF"/>
      <w:jc w:val="right"/>
      <w:outlineLvl w:val="1"/>
    </w:pPr>
    <w:rPr>
      <w:rFonts w:eastAsiaTheme="minorEastAsia"/>
      <w:b/>
    </w:rPr>
  </w:style>
  <w:style w:type="paragraph" w:styleId="3">
    <w:name w:val="heading 3"/>
    <w:basedOn w:val="a"/>
    <w:next w:val="a"/>
    <w:link w:val="30"/>
    <w:qFormat/>
    <w:pPr>
      <w:keepNext/>
      <w:shd w:val="clear" w:color="auto" w:fill="FFFFFF"/>
      <w:jc w:val="center"/>
      <w:outlineLvl w:val="2"/>
    </w:pPr>
    <w:rPr>
      <w:rFonts w:eastAsiaTheme="minorEastAs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locked/>
    <w:rPr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Pr>
      <w:sz w:val="28"/>
    </w:rPr>
  </w:style>
  <w:style w:type="paragraph" w:styleId="a7">
    <w:name w:val="caption"/>
    <w:basedOn w:val="a"/>
    <w:next w:val="a"/>
    <w:qFormat/>
    <w:rPr>
      <w:b/>
      <w:bCs/>
      <w:sz w:val="20"/>
    </w:rPr>
  </w:style>
  <w:style w:type="paragraph" w:styleId="a8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basedOn w:val="a0"/>
    <w:link w:val="a8"/>
    <w:rPr>
      <w:sz w:val="28"/>
    </w:rPr>
  </w:style>
  <w:style w:type="paragraph" w:styleId="aa">
    <w:name w:val="Body Text Indent"/>
    <w:basedOn w:val="a"/>
    <w:link w:val="ab"/>
    <w:pPr>
      <w:ind w:firstLine="720"/>
      <w:jc w:val="both"/>
    </w:pPr>
  </w:style>
  <w:style w:type="character" w:customStyle="1" w:styleId="ab">
    <w:name w:val="Основной текст с отступом Знак"/>
    <w:basedOn w:val="a0"/>
    <w:link w:val="aa"/>
    <w:rPr>
      <w:sz w:val="28"/>
    </w:rPr>
  </w:style>
  <w:style w:type="paragraph" w:styleId="21">
    <w:name w:val="Body Text Indent 2"/>
    <w:basedOn w:val="a"/>
    <w:link w:val="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Pr>
      <w:sz w:val="28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Pr>
      <w:sz w:val="16"/>
      <w:szCs w:val="16"/>
    </w:r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273D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73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4004</Words>
  <Characters>22826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Практическое занятие №5</vt:lpstr>
    </vt:vector>
  </TitlesOfParts>
  <Company>*</Company>
  <LinksUpToDate>false</LinksUpToDate>
  <CharactersWithSpaces>26777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Практическое занятие №5</dc:title>
  <dc:creator>sysadmin</dc:creator>
  <cp:lastModifiedBy>sysadmin</cp:lastModifiedBy>
  <cp:revision>2</cp:revision>
  <dcterms:created xsi:type="dcterms:W3CDTF">2014-11-20T09:04:00Z</dcterms:created>
  <dcterms:modified xsi:type="dcterms:W3CDTF">2014-11-20T09:04:00Z</dcterms:modified>
</cp:coreProperties>
</file>