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34B8">
      <w:pPr>
        <w:spacing w:line="360" w:lineRule="auto"/>
        <w:jc w:val="center"/>
      </w:pPr>
      <w:bookmarkStart w:id="0" w:name="_GoBack"/>
      <w:bookmarkEnd w:id="0"/>
      <w:r>
        <w:t>Министерство  образования  Республики  Беларусь</w:t>
      </w:r>
    </w:p>
    <w:p w:rsidR="00000000" w:rsidRDefault="005934B8">
      <w:pPr>
        <w:spacing w:line="360" w:lineRule="auto"/>
        <w:jc w:val="center"/>
      </w:pPr>
      <w:r>
        <w:t>Учреждение  образования</w:t>
      </w:r>
    </w:p>
    <w:p w:rsidR="00000000" w:rsidRDefault="005934B8">
      <w:pPr>
        <w:widowControl w:val="0"/>
        <w:spacing w:line="360" w:lineRule="auto"/>
        <w:jc w:val="both"/>
      </w:pPr>
      <w:r>
        <w:t>«</w:t>
      </w:r>
      <w:r>
        <w:rPr>
          <w:spacing w:val="-10"/>
          <w:szCs w:val="28"/>
        </w:rPr>
        <w:t>Белорусский г</w:t>
      </w:r>
      <w:r>
        <w:t>осударственный университет информатики и радиоэлектроники»</w:t>
      </w:r>
    </w:p>
    <w:p w:rsidR="00000000" w:rsidRDefault="005934B8">
      <w:pPr>
        <w:spacing w:line="360" w:lineRule="auto"/>
        <w:jc w:val="center"/>
      </w:pPr>
      <w:r>
        <w:t>Кафедра  экологии</w:t>
      </w:r>
    </w:p>
    <w:p w:rsidR="00000000" w:rsidRDefault="005934B8">
      <w:pPr>
        <w:spacing w:line="48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  <w:r>
        <w:rPr>
          <w:b/>
        </w:rPr>
        <w:t xml:space="preserve">И. И. Кирвель, М. М. Бражников, Е. Н. Зацепин </w:t>
      </w: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  <w:rPr>
          <w:b/>
        </w:rPr>
      </w:pPr>
      <w:r>
        <w:rPr>
          <w:b/>
        </w:rPr>
        <w:t>ЭНЕРГОСБЕРЕЖЕНИЕ В ПРОЦЕССАХ ТЕПЛООБМЕНА</w:t>
      </w:r>
    </w:p>
    <w:p w:rsidR="00000000" w:rsidRDefault="005934B8">
      <w:pPr>
        <w:spacing w:line="360" w:lineRule="auto"/>
        <w:jc w:val="center"/>
      </w:pPr>
    </w:p>
    <w:p w:rsidR="00000000" w:rsidRDefault="005934B8">
      <w:pPr>
        <w:jc w:val="center"/>
      </w:pPr>
      <w:r>
        <w:t>Методическое  пособие</w:t>
      </w:r>
    </w:p>
    <w:p w:rsidR="00000000" w:rsidRDefault="005934B8">
      <w:pPr>
        <w:jc w:val="center"/>
      </w:pPr>
      <w:r>
        <w:t>для  практических  занятий  по  дисциплине</w:t>
      </w:r>
    </w:p>
    <w:p w:rsidR="00000000" w:rsidRDefault="005934B8">
      <w:pPr>
        <w:jc w:val="center"/>
      </w:pPr>
      <w:r>
        <w:t xml:space="preserve">«Основы экологии и энергосбережение» </w:t>
      </w: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spacing w:line="360" w:lineRule="auto"/>
        <w:jc w:val="center"/>
      </w:pPr>
    </w:p>
    <w:p w:rsidR="00000000" w:rsidRDefault="005934B8">
      <w:pPr>
        <w:pStyle w:val="a3"/>
        <w:tabs>
          <w:tab w:val="left" w:pos="720"/>
        </w:tabs>
        <w:spacing w:line="360" w:lineRule="auto"/>
        <w:jc w:val="center"/>
      </w:pPr>
      <w:r>
        <w:t>Минск 2007</w:t>
      </w:r>
    </w:p>
    <w:p w:rsidR="00000000" w:rsidRDefault="005934B8">
      <w:pPr>
        <w:spacing w:line="360" w:lineRule="auto"/>
      </w:pPr>
      <w:r>
        <w:br w:type="page"/>
      </w:r>
      <w:r>
        <w:t>УДК  621.31(075.8)</w:t>
      </w:r>
    </w:p>
    <w:p w:rsidR="00000000" w:rsidRDefault="005934B8">
      <w:pPr>
        <w:spacing w:line="360" w:lineRule="auto"/>
      </w:pPr>
      <w:r>
        <w:t>ББК   31.15я73</w:t>
      </w:r>
    </w:p>
    <w:p w:rsidR="00000000" w:rsidRDefault="005934B8">
      <w:pPr>
        <w:spacing w:line="360" w:lineRule="auto"/>
      </w:pPr>
      <w:r>
        <w:t xml:space="preserve">     К  43   </w:t>
      </w:r>
    </w:p>
    <w:p w:rsidR="00000000" w:rsidRDefault="005934B8">
      <w:pPr>
        <w:spacing w:line="360" w:lineRule="auto"/>
        <w:ind w:firstLine="426"/>
      </w:pPr>
    </w:p>
    <w:p w:rsidR="00000000" w:rsidRDefault="005934B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Рецензент</w:t>
      </w:r>
    </w:p>
    <w:p w:rsidR="00000000" w:rsidRDefault="005934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Зав. кафедрой высокомолекулярных соединений БГУ, доктор химических </w:t>
      </w:r>
      <w:r>
        <w:rPr>
          <w:sz w:val="24"/>
          <w:szCs w:val="24"/>
        </w:rPr>
        <w:t xml:space="preserve">наук, профессор – Л. Н. Круль </w:t>
      </w:r>
    </w:p>
    <w:p w:rsidR="00000000" w:rsidRDefault="005934B8">
      <w:pPr>
        <w:spacing w:line="360" w:lineRule="auto"/>
        <w:ind w:firstLine="426"/>
      </w:pPr>
    </w:p>
    <w:p w:rsidR="00000000" w:rsidRDefault="005934B8">
      <w:pPr>
        <w:spacing w:line="360" w:lineRule="auto"/>
        <w:ind w:firstLine="426"/>
      </w:pPr>
    </w:p>
    <w:p w:rsidR="00000000" w:rsidRDefault="005934B8">
      <w:pPr>
        <w:spacing w:line="360" w:lineRule="auto"/>
        <w:ind w:firstLine="426"/>
      </w:pPr>
    </w:p>
    <w:p w:rsidR="00000000" w:rsidRDefault="005934B8">
      <w:pPr>
        <w:spacing w:line="360" w:lineRule="auto"/>
        <w:ind w:firstLine="426"/>
      </w:pPr>
    </w:p>
    <w:p w:rsidR="00000000" w:rsidRDefault="005934B8">
      <w:pPr>
        <w:spacing w:line="360" w:lineRule="auto"/>
        <w:ind w:left="273" w:firstLine="720"/>
        <w:rPr>
          <w:b/>
        </w:rPr>
      </w:pPr>
      <w:r>
        <w:rPr>
          <w:b/>
        </w:rPr>
        <w:t>Кирвель, И. И.</w:t>
      </w:r>
    </w:p>
    <w:p w:rsidR="00000000" w:rsidRDefault="005934B8">
      <w:pPr>
        <w:pStyle w:val="2"/>
        <w:spacing w:line="240" w:lineRule="auto"/>
        <w:ind w:firstLine="993"/>
      </w:pPr>
      <w:r>
        <w:t xml:space="preserve">Энергосбережение в процессах теплообмена: метод. пособие для практич. занятий по </w:t>
      </w:r>
      <w:r>
        <w:rPr>
          <w:spacing w:val="-20"/>
          <w:szCs w:val="28"/>
        </w:rPr>
        <w:t xml:space="preserve">дисциплине </w:t>
      </w:r>
      <w:r>
        <w:t xml:space="preserve"> «Основы экологии и энергосбережение» / И. И. Кирвель, М. М. Бражников, Зацепин Е. Н. – Минск: БГУИР, 2007. –   с.</w:t>
      </w:r>
    </w:p>
    <w:p w:rsidR="00000000" w:rsidRDefault="005934B8">
      <w:pPr>
        <w:ind w:firstLine="709"/>
      </w:pPr>
      <w:r>
        <w:rPr>
          <w:lang w:val="en-US"/>
        </w:rPr>
        <w:t>ISBN</w:t>
      </w:r>
      <w:r>
        <w:t xml:space="preserve">    985</w:t>
      </w:r>
      <w:r>
        <w:noBreakHyphen/>
        <w:t>488</w:t>
      </w:r>
      <w:r>
        <w:noBreakHyphen/>
        <w:t>062</w:t>
      </w:r>
      <w:r>
        <w:noBreakHyphen/>
        <w:t>1</w:t>
      </w:r>
    </w:p>
    <w:p w:rsidR="00000000" w:rsidRDefault="005934B8">
      <w:pPr>
        <w:ind w:firstLine="709"/>
      </w:pPr>
    </w:p>
    <w:p w:rsidR="00000000" w:rsidRDefault="005934B8">
      <w:pPr>
        <w:pStyle w:val="3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 Рассмотрены вопросы энергетического аудита на примере определения потерь тепла через наружную ограждающую поверхность теплообменников, трубопроводов, зданий, включающих стены и окна, а также  приемы, позволяющие увеличить эффективн</w:t>
      </w:r>
      <w:r>
        <w:rPr>
          <w:b w:val="0"/>
          <w:sz w:val="20"/>
        </w:rPr>
        <w:t>ость использования тепла в промышленности. Пособие предназначено для студентов всех специальностей и форм обучения  БГУИР и может использоваться для проведения практических занятий по дисциплине «Защита населения и хозя</w:t>
      </w:r>
      <w:r>
        <w:rPr>
          <w:b w:val="0"/>
          <w:sz w:val="20"/>
        </w:rPr>
        <w:t>й</w:t>
      </w:r>
      <w:r>
        <w:rPr>
          <w:b w:val="0"/>
          <w:sz w:val="20"/>
        </w:rPr>
        <w:t>ственных объектов в чрезвычайных сит</w:t>
      </w:r>
      <w:r>
        <w:rPr>
          <w:b w:val="0"/>
          <w:sz w:val="20"/>
        </w:rPr>
        <w:t>уациях. Радиационная безопасность».</w:t>
      </w:r>
    </w:p>
    <w:p w:rsidR="00000000" w:rsidRDefault="005934B8">
      <w:pPr>
        <w:pStyle w:val="a7"/>
        <w:widowControl w:val="0"/>
        <w:jc w:val="both"/>
        <w:rPr>
          <w:sz w:val="20"/>
        </w:rPr>
      </w:pPr>
    </w:p>
    <w:p w:rsidR="00000000" w:rsidRDefault="005934B8">
      <w:pPr>
        <w:pStyle w:val="2"/>
        <w:spacing w:line="240" w:lineRule="auto"/>
        <w:rPr>
          <w:sz w:val="20"/>
        </w:rPr>
      </w:pPr>
    </w:p>
    <w:p w:rsidR="00000000" w:rsidRDefault="005934B8">
      <w:pPr>
        <w:spacing w:line="360" w:lineRule="auto"/>
        <w:jc w:val="right"/>
      </w:pPr>
      <w:r>
        <w:t>УДК  621.31(075.8)</w:t>
      </w:r>
    </w:p>
    <w:p w:rsidR="00000000" w:rsidRDefault="005934B8">
      <w:pPr>
        <w:spacing w:line="360" w:lineRule="auto"/>
        <w:ind w:left="6480" w:firstLine="720"/>
      </w:pPr>
      <w:r>
        <w:t xml:space="preserve">  ББК   31.15я73</w:t>
      </w:r>
    </w:p>
    <w:p w:rsidR="00000000" w:rsidRDefault="005934B8">
      <w:pPr>
        <w:pStyle w:val="2"/>
        <w:spacing w:line="240" w:lineRule="auto"/>
        <w:ind w:firstLine="7513"/>
        <w:rPr>
          <w:sz w:val="20"/>
        </w:rPr>
      </w:pPr>
    </w:p>
    <w:p w:rsidR="00000000" w:rsidRDefault="005934B8">
      <w:pPr>
        <w:spacing w:before="60"/>
        <w:rPr>
          <w:sz w:val="24"/>
          <w:szCs w:val="24"/>
        </w:rPr>
      </w:pPr>
    </w:p>
    <w:p w:rsidR="00000000" w:rsidRDefault="005934B8">
      <w:pPr>
        <w:spacing w:before="60"/>
        <w:rPr>
          <w:sz w:val="24"/>
          <w:szCs w:val="24"/>
        </w:rPr>
      </w:pPr>
    </w:p>
    <w:p w:rsidR="00000000" w:rsidRDefault="005934B8">
      <w:pPr>
        <w:spacing w:before="60"/>
        <w:rPr>
          <w:sz w:val="24"/>
          <w:szCs w:val="24"/>
        </w:rPr>
      </w:pPr>
    </w:p>
    <w:p w:rsidR="00000000" w:rsidRDefault="005934B8">
      <w:pPr>
        <w:spacing w:before="60"/>
        <w:rPr>
          <w:sz w:val="24"/>
          <w:szCs w:val="24"/>
        </w:rPr>
      </w:pP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   985</w:t>
      </w:r>
      <w:r>
        <w:rPr>
          <w:sz w:val="24"/>
          <w:szCs w:val="24"/>
        </w:rPr>
        <w:noBreakHyphen/>
        <w:t>488</w:t>
      </w:r>
      <w:r>
        <w:rPr>
          <w:sz w:val="24"/>
          <w:szCs w:val="24"/>
        </w:rPr>
        <w:noBreakHyphen/>
        <w:t>062</w:t>
      </w:r>
      <w:r>
        <w:rPr>
          <w:sz w:val="24"/>
          <w:szCs w:val="24"/>
        </w:rPr>
        <w:noBreakHyphen/>
        <w:t xml:space="preserve">1                                    </w:t>
      </w:r>
      <w:r>
        <w:rPr>
          <w:sz w:val="24"/>
          <w:szCs w:val="24"/>
          <w:lang w:val="en-US"/>
        </w:rPr>
        <w:sym w:font="Symbol" w:char="F0D3"/>
      </w:r>
      <w:r>
        <w:rPr>
          <w:sz w:val="24"/>
          <w:szCs w:val="24"/>
        </w:rPr>
        <w:t xml:space="preserve"> Кирвель И. И., Бражников М. М.,</w:t>
      </w:r>
    </w:p>
    <w:p w:rsidR="00000000" w:rsidRDefault="005934B8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Зацепин Е. Н., 2007. </w:t>
      </w:r>
    </w:p>
    <w:p w:rsidR="00000000" w:rsidRDefault="005934B8">
      <w:pPr>
        <w:pStyle w:val="a3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  <w:lang w:val="en-US"/>
        </w:rPr>
        <w:sym w:font="Symbol" w:char="F0D3"/>
      </w:r>
      <w:r>
        <w:rPr>
          <w:sz w:val="24"/>
          <w:szCs w:val="24"/>
        </w:rPr>
        <w:t xml:space="preserve"> УО «Белорусский государственный университет</w:t>
      </w:r>
    </w:p>
    <w:p w:rsidR="00000000" w:rsidRDefault="005934B8">
      <w:pPr>
        <w:pStyle w:val="a3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информатики и радиоэлектроники», 2007.</w:t>
      </w:r>
    </w:p>
    <w:p w:rsidR="00000000" w:rsidRDefault="005934B8">
      <w:pPr>
        <w:pStyle w:val="a3"/>
        <w:tabs>
          <w:tab w:val="left" w:pos="720"/>
        </w:tabs>
        <w:rPr>
          <w:sz w:val="24"/>
          <w:szCs w:val="24"/>
        </w:rPr>
      </w:pPr>
    </w:p>
    <w:p w:rsidR="00000000" w:rsidRDefault="005934B8">
      <w:pPr>
        <w:rPr>
          <w:sz w:val="24"/>
          <w:szCs w:val="24"/>
        </w:rPr>
        <w:sectPr w:rsidR="00000000">
          <w:footerReference w:type="even" r:id="rId8"/>
          <w:footerReference w:type="default" r:id="rId9"/>
          <w:pgSz w:w="11906" w:h="16838"/>
          <w:pgMar w:top="1134" w:right="1021" w:bottom="1531" w:left="1247" w:header="720" w:footer="720" w:gutter="0"/>
          <w:pgNumType w:start="3"/>
          <w:cols w:space="708"/>
          <w:titlePg/>
          <w:docGrid w:linePitch="360"/>
        </w:sectPr>
      </w:pPr>
    </w:p>
    <w:p w:rsidR="00000000" w:rsidRDefault="005934B8">
      <w:pPr>
        <w:pStyle w:val="a7"/>
        <w:widowControl w:val="0"/>
        <w:spacing w:line="240" w:lineRule="auto"/>
        <w:ind w:right="-1"/>
        <w:rPr>
          <w:b/>
          <w:szCs w:val="28"/>
        </w:rPr>
      </w:pPr>
      <w:r>
        <w:rPr>
          <w:b/>
          <w:szCs w:val="28"/>
        </w:rPr>
        <w:t>В В Е Д Е Н И Е</w:t>
      </w:r>
    </w:p>
    <w:p w:rsidR="00000000" w:rsidRDefault="005934B8">
      <w:pPr>
        <w:pStyle w:val="a7"/>
        <w:widowControl w:val="0"/>
        <w:spacing w:line="240" w:lineRule="auto"/>
        <w:ind w:right="-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Определение или расчет потерь тепла в окружающую среду позволяет выявить причины этих потерь, а также выработать мероприятия по их устранению. Такой анализ дает во</w:t>
      </w:r>
      <w:r>
        <w:rPr>
          <w:szCs w:val="28"/>
        </w:rPr>
        <w:t>з</w:t>
      </w:r>
      <w:r>
        <w:rPr>
          <w:szCs w:val="28"/>
        </w:rPr>
        <w:t xml:space="preserve">можность увеличить эффективность использования </w:t>
      </w:r>
      <w:r>
        <w:rPr>
          <w:szCs w:val="28"/>
        </w:rPr>
        <w:t xml:space="preserve">тепла за счет: </w:t>
      </w:r>
      <w:r>
        <w:rPr>
          <w:i/>
          <w:szCs w:val="28"/>
        </w:rPr>
        <w:t>замены неэффективного оборудования; использования теплоизоляционных материалов на энергетических установках и системах передачи и потребления тепла; оформления процессов теплообмена (противоток, прямоток и т.д.); использования вторичного пар</w:t>
      </w:r>
      <w:r>
        <w:rPr>
          <w:i/>
          <w:szCs w:val="28"/>
        </w:rPr>
        <w:t>а и экстра-пара в технологических пр</w:t>
      </w:r>
      <w:r>
        <w:rPr>
          <w:i/>
          <w:szCs w:val="28"/>
        </w:rPr>
        <w:t>о</w:t>
      </w:r>
      <w:r>
        <w:rPr>
          <w:i/>
          <w:szCs w:val="28"/>
        </w:rPr>
        <w:t>цессах; турбулизации потоков теплоносителей и т.д</w:t>
      </w:r>
      <w:r>
        <w:rPr>
          <w:szCs w:val="28"/>
        </w:rPr>
        <w:t>. Определение непроизводительных потерь тепла является одной из основных задач энергетического аудита и менеджмента. Основной базой для определения потерь могут быть эксп</w:t>
      </w:r>
      <w:r>
        <w:rPr>
          <w:szCs w:val="28"/>
        </w:rPr>
        <w:t>ериментальные данные или результаты прогнозирования, полученные расчетным путем, используя теоретические основы теплообмена. Т</w:t>
      </w:r>
      <w:r>
        <w:rPr>
          <w:szCs w:val="28"/>
        </w:rPr>
        <w:t>а</w:t>
      </w:r>
      <w:r>
        <w:rPr>
          <w:szCs w:val="28"/>
        </w:rPr>
        <w:t xml:space="preserve">кой подход позволяет в кратчайшие сроки снизить расход тепла и затраты на обогрев не только промышленных установок, но и жилых и </w:t>
      </w:r>
      <w:r>
        <w:rPr>
          <w:szCs w:val="28"/>
        </w:rPr>
        <w:t xml:space="preserve">административных помещений.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  <w:lang w:val="be-BY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 понятия  о  теплопередаче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Перенос энергии в форме тепла (перенос тепла), происходящий между телами, имеющими различную температуру, называются </w:t>
      </w:r>
      <w:r>
        <w:rPr>
          <w:i/>
          <w:szCs w:val="28"/>
        </w:rPr>
        <w:t>теплообменом.</w:t>
      </w:r>
      <w:r>
        <w:rPr>
          <w:szCs w:val="28"/>
        </w:rPr>
        <w:t xml:space="preserve"> Движущей силой любого процесса теплообмена является разнос</w:t>
      </w:r>
      <w:r>
        <w:rPr>
          <w:szCs w:val="28"/>
        </w:rPr>
        <w:t>ть температур более нагретого и менее нагретого тел, при наличии которой тепло самопроизвольно, в соответствии со вторым законом термодинамики, пер</w:t>
      </w:r>
      <w:r>
        <w:rPr>
          <w:szCs w:val="28"/>
        </w:rPr>
        <w:t>е</w:t>
      </w:r>
      <w:r>
        <w:rPr>
          <w:szCs w:val="28"/>
        </w:rPr>
        <w:t>ходит от более нагретого к менее нагретому телу. Теплообмен между телами представляет собой обмен энергией м</w:t>
      </w:r>
      <w:r>
        <w:rPr>
          <w:szCs w:val="28"/>
        </w:rPr>
        <w:t xml:space="preserve">ежду молекулами, атомами и свободными электронами. В результате теплообмена интенсивность движения частиц более нагретого тела снижается, а менее нагретого – возрастает.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i/>
          <w:sz w:val="24"/>
          <w:szCs w:val="24"/>
        </w:rPr>
      </w:pPr>
      <w:r>
        <w:rPr>
          <w:i/>
          <w:szCs w:val="28"/>
        </w:rPr>
        <w:t>Теплопередача</w:t>
      </w:r>
      <w:r>
        <w:rPr>
          <w:szCs w:val="28"/>
        </w:rPr>
        <w:t xml:space="preserve"> – наука о процессах распространения тепла. Законы теплопередачи лежат в</w:t>
      </w:r>
      <w:r>
        <w:rPr>
          <w:szCs w:val="28"/>
        </w:rPr>
        <w:t xml:space="preserve"> основе тепловых процессов, протекающих с подводом или отводом тепла. Различают три принципиально различных элементарных способа распространения тепла: </w:t>
      </w:r>
      <w:r>
        <w:rPr>
          <w:i/>
          <w:szCs w:val="28"/>
        </w:rPr>
        <w:t>теплопроводность, конвекцию и тепловое излучение.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i/>
          <w:szCs w:val="28"/>
        </w:rPr>
        <w:t xml:space="preserve">Теплопроводность </w:t>
      </w:r>
      <w:r>
        <w:rPr>
          <w:szCs w:val="28"/>
        </w:rPr>
        <w:t>представляет собой перенос вследствие</w:t>
      </w:r>
      <w:r>
        <w:rPr>
          <w:szCs w:val="28"/>
        </w:rPr>
        <w:t xml:space="preserve"> беспорядочного (теплового) движения микрочастиц, непосредственно соприкасающихся друг с другом. Это движение может быть либо движением самих молекул (газы, капельные жидкости), либо атомов (в кристаллической решетке твердых тел), или диффузий свободных эл</w:t>
      </w:r>
      <w:r>
        <w:rPr>
          <w:szCs w:val="28"/>
        </w:rPr>
        <w:t>ектронов (в металлах). В твердых телах теплопроводность является основным видом распространения тепла.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i/>
          <w:szCs w:val="28"/>
        </w:rPr>
        <w:t>Конвекцией</w:t>
      </w:r>
      <w:r>
        <w:rPr>
          <w:szCs w:val="28"/>
        </w:rPr>
        <w:t xml:space="preserve"> называется перенос тепла вследствие движения и перемешивания макроскопических объектов газа или жидкостей. Перенос тепла конвекцией возможен в</w:t>
      </w:r>
      <w:r>
        <w:rPr>
          <w:szCs w:val="28"/>
        </w:rPr>
        <w:t xml:space="preserve"> условиях </w:t>
      </w:r>
      <w:r>
        <w:rPr>
          <w:i/>
          <w:szCs w:val="28"/>
        </w:rPr>
        <w:t>ест</w:t>
      </w:r>
      <w:r>
        <w:rPr>
          <w:i/>
          <w:szCs w:val="28"/>
        </w:rPr>
        <w:t>е</w:t>
      </w:r>
      <w:r>
        <w:rPr>
          <w:i/>
          <w:szCs w:val="28"/>
        </w:rPr>
        <w:t>ственной</w:t>
      </w:r>
      <w:r>
        <w:rPr>
          <w:szCs w:val="28"/>
        </w:rPr>
        <w:t xml:space="preserve"> или </w:t>
      </w:r>
      <w:r>
        <w:rPr>
          <w:i/>
          <w:szCs w:val="28"/>
        </w:rPr>
        <w:t>свободной</w:t>
      </w:r>
      <w:r>
        <w:rPr>
          <w:szCs w:val="28"/>
        </w:rPr>
        <w:t xml:space="preserve"> конвекции, обусловленной разностью плотностей в различных точках объема газа (жидкости), возникающей вследствие разности температур в этих точках или в условиях </w:t>
      </w:r>
      <w:r>
        <w:rPr>
          <w:i/>
          <w:szCs w:val="28"/>
        </w:rPr>
        <w:t xml:space="preserve">вынужденной </w:t>
      </w:r>
      <w:r>
        <w:rPr>
          <w:szCs w:val="28"/>
        </w:rPr>
        <w:t>конвекции при принудительном движении объема ж</w:t>
      </w:r>
      <w:r>
        <w:rPr>
          <w:szCs w:val="28"/>
        </w:rPr>
        <w:t>идкости, например, при перемешивании мешалкой или при перекачивании насосами и т.д.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>Тепловое излучение</w:t>
      </w:r>
      <w:r>
        <w:rPr>
          <w:szCs w:val="28"/>
        </w:rPr>
        <w:t xml:space="preserve"> – это процесс распространения электромагнитных колебаний с различной длиной волн, обусловленный тепловым </w:t>
      </w:r>
      <w:r>
        <w:rPr>
          <w:szCs w:val="28"/>
        </w:rPr>
        <w:t xml:space="preserve">движением атомов или молекул излучающего тела. Все тела способны излучать энергию, которая поглощается другими телами и снова превращается в тепло. Таким образом, осуществляется лучистый теплообмен; он складывается из процессов </w:t>
      </w:r>
      <w:r>
        <w:rPr>
          <w:i/>
          <w:szCs w:val="28"/>
        </w:rPr>
        <w:t>лучеиспускания и лучепоглоще</w:t>
      </w:r>
      <w:r>
        <w:rPr>
          <w:i/>
          <w:szCs w:val="28"/>
        </w:rPr>
        <w:t xml:space="preserve">ния. </w:t>
      </w:r>
      <w:r>
        <w:rPr>
          <w:szCs w:val="28"/>
        </w:rPr>
        <w:t>В реальных условиях тепло передается не каким-либо одним из указанных выше способов, а комбинированным путем. Перенос тепла от сте</w:t>
      </w:r>
      <w:r>
        <w:rPr>
          <w:szCs w:val="28"/>
        </w:rPr>
        <w:t>н</w:t>
      </w:r>
      <w:r>
        <w:rPr>
          <w:szCs w:val="28"/>
        </w:rPr>
        <w:t xml:space="preserve">ки к газообразной (жидкой) среде или в обратном направлении называется </w:t>
      </w:r>
      <w:r>
        <w:rPr>
          <w:i/>
          <w:szCs w:val="28"/>
        </w:rPr>
        <w:t>теплоотдачей.</w:t>
      </w:r>
      <w:r>
        <w:rPr>
          <w:szCs w:val="28"/>
        </w:rPr>
        <w:t xml:space="preserve"> Еще более сложным является процесс </w:t>
      </w:r>
      <w:r>
        <w:rPr>
          <w:szCs w:val="28"/>
        </w:rPr>
        <w:t>передачи тепла от более нагретой к менее нагретой жидк</w:t>
      </w:r>
      <w:r>
        <w:rPr>
          <w:szCs w:val="28"/>
        </w:rPr>
        <w:t>о</w:t>
      </w:r>
      <w:r>
        <w:rPr>
          <w:szCs w:val="28"/>
        </w:rPr>
        <w:t>сти (газу) через разделяющую их поверхность или твердую стенку. В процессе теплопередачи переносу тепла конвекцией сопутствует теплопроводность и теплообмен излучением. Для конкретных условий преоблада</w:t>
      </w:r>
      <w:r>
        <w:rPr>
          <w:szCs w:val="28"/>
        </w:rPr>
        <w:t>ющим является один из видов распространения тепла. При оформлении и расчетах теплообменных процессов следует рассматривать два варианта теплоо</w:t>
      </w:r>
      <w:r>
        <w:rPr>
          <w:szCs w:val="28"/>
        </w:rPr>
        <w:t>б</w:t>
      </w:r>
      <w:r>
        <w:rPr>
          <w:szCs w:val="28"/>
        </w:rPr>
        <w:t xml:space="preserve">мена: </w:t>
      </w:r>
      <w:r>
        <w:rPr>
          <w:i/>
          <w:szCs w:val="28"/>
        </w:rPr>
        <w:t>установившийся</w:t>
      </w:r>
      <w:r>
        <w:rPr>
          <w:szCs w:val="28"/>
        </w:rPr>
        <w:t xml:space="preserve"> (стационарный) и </w:t>
      </w:r>
      <w:r>
        <w:rPr>
          <w:i/>
          <w:szCs w:val="28"/>
        </w:rPr>
        <w:t>неустановившейся</w:t>
      </w:r>
      <w:r>
        <w:rPr>
          <w:szCs w:val="28"/>
        </w:rPr>
        <w:t xml:space="preserve"> или нестационарный. Установившимся является теплообмен, ко</w:t>
      </w:r>
      <w:r>
        <w:rPr>
          <w:szCs w:val="28"/>
        </w:rPr>
        <w:t>гда температуры в различных точках теплообменника не изм</w:t>
      </w:r>
      <w:r>
        <w:rPr>
          <w:szCs w:val="28"/>
        </w:rPr>
        <w:t>е</w:t>
      </w:r>
      <w:r>
        <w:rPr>
          <w:szCs w:val="28"/>
        </w:rPr>
        <w:t>няются во времени. Если при нагревании или охлаждении температуры поверхности теплообмена меняются во времени, то такой процесс будет нестационарным. В процессах теплообмена участвует два теплоносите</w:t>
      </w:r>
      <w:r>
        <w:rPr>
          <w:szCs w:val="28"/>
        </w:rPr>
        <w:t>ля: горячий – (более нагретый), холодный – (менее нагретый). Тепло, отдаваемое горячим теплоносителем (</w:t>
      </w:r>
      <w:r>
        <w:rPr>
          <w:i/>
          <w:szCs w:val="28"/>
          <w:lang w:val="en-US"/>
        </w:rPr>
        <w:t>Q</w:t>
      </w:r>
      <w:r>
        <w:rPr>
          <w:i/>
          <w:szCs w:val="28"/>
          <w:vertAlign w:val="subscript"/>
        </w:rPr>
        <w:t>1</w:t>
      </w:r>
      <w:r>
        <w:rPr>
          <w:szCs w:val="28"/>
        </w:rPr>
        <w:t>) затрачивается на нагрев холодного теплоносителя (</w:t>
      </w:r>
      <w:r>
        <w:rPr>
          <w:i/>
          <w:szCs w:val="28"/>
          <w:lang w:val="en-US"/>
        </w:rPr>
        <w:t>Q</w:t>
      </w:r>
      <w:r>
        <w:rPr>
          <w:i/>
          <w:szCs w:val="28"/>
          <w:vertAlign w:val="subscript"/>
        </w:rPr>
        <w:t>2</w:t>
      </w:r>
      <w:r>
        <w:rPr>
          <w:szCs w:val="28"/>
        </w:rPr>
        <w:t xml:space="preserve">). </w:t>
      </w:r>
      <w:r>
        <w:rPr>
          <w:i/>
          <w:szCs w:val="28"/>
        </w:rPr>
        <w:t>Тепловой поток</w:t>
      </w:r>
      <w:r>
        <w:rPr>
          <w:szCs w:val="28"/>
        </w:rPr>
        <w:t xml:space="preserve"> (</w:t>
      </w:r>
      <w:r>
        <w:rPr>
          <w:i/>
          <w:szCs w:val="28"/>
          <w:lang w:val="en-US"/>
        </w:rPr>
        <w:t>Q</w:t>
      </w:r>
      <w:r>
        <w:rPr>
          <w:szCs w:val="28"/>
        </w:rPr>
        <w:t>), т.е. количество тепла, переданное за определенное время (</w:t>
      </w:r>
      <w:r>
        <w:rPr>
          <w:i/>
          <w:sz w:val="36"/>
          <w:szCs w:val="28"/>
        </w:rPr>
        <w:t>τ</w:t>
      </w:r>
      <w:r>
        <w:rPr>
          <w:szCs w:val="28"/>
        </w:rPr>
        <w:t>) от одного теплоносителя к другому, вычисляется путем составления и решения тепловых балансов. Тепловой баланс выражается равенством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i/>
          <w:szCs w:val="28"/>
        </w:rPr>
      </w:pPr>
      <w:r>
        <w:rPr>
          <w:i/>
          <w:szCs w:val="28"/>
          <w:lang w:val="en-US"/>
        </w:rPr>
        <w:t>Q</w:t>
      </w:r>
      <w:r>
        <w:rPr>
          <w:i/>
          <w:szCs w:val="28"/>
        </w:rPr>
        <w:t xml:space="preserve"> = </w:t>
      </w:r>
      <w:r>
        <w:rPr>
          <w:i/>
          <w:szCs w:val="28"/>
          <w:lang w:val="en-US"/>
        </w:rPr>
        <w:t>Q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 xml:space="preserve"> = </w:t>
      </w:r>
      <w:r>
        <w:rPr>
          <w:i/>
          <w:szCs w:val="28"/>
          <w:lang w:val="en-US"/>
        </w:rPr>
        <w:t>Q</w:t>
      </w:r>
      <w:r>
        <w:rPr>
          <w:i/>
          <w:szCs w:val="28"/>
          <w:vertAlign w:val="subscript"/>
        </w:rPr>
        <w:t>2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Следует отметить, что поток тепла возникает лишь при условии, что температурный градиент не равен нулю (</w:t>
      </w:r>
      <w:r>
        <w:rPr>
          <w:i/>
          <w:szCs w:val="28"/>
          <w:lang w:val="en-US"/>
        </w:rPr>
        <w:t>grad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t </w:t>
      </w:r>
      <w:r>
        <w:rPr>
          <w:szCs w:val="28"/>
        </w:rPr>
        <w:t>≠</w:t>
      </w:r>
      <w:r>
        <w:rPr>
          <w:szCs w:val="28"/>
        </w:rPr>
        <w:t xml:space="preserve"> 0). Таким образом, перенос тепла происходит в направлении падения температуры и пропорционален температурному градиенту с обратным знаком.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Передача  тепла  теплопроводностью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>Основным законом передачи тепла теплопроводностью является закон  Фурье, со</w:t>
      </w:r>
      <w:r>
        <w:rPr>
          <w:szCs w:val="28"/>
        </w:rPr>
        <w:t xml:space="preserve">гласно которому </w:t>
      </w:r>
      <w:r>
        <w:rPr>
          <w:i/>
          <w:szCs w:val="28"/>
        </w:rPr>
        <w:t xml:space="preserve">количество тепла </w:t>
      </w:r>
      <w:r>
        <w:rPr>
          <w:i/>
          <w:szCs w:val="28"/>
          <w:lang w:val="en-US"/>
        </w:rPr>
        <w:t>dQ</w:t>
      </w:r>
      <w:r>
        <w:rPr>
          <w:i/>
          <w:szCs w:val="28"/>
        </w:rPr>
        <w:t>, передаваемое посредством теплопроводности через эл</w:t>
      </w:r>
      <w:r>
        <w:rPr>
          <w:i/>
          <w:szCs w:val="28"/>
        </w:rPr>
        <w:t>е</w:t>
      </w:r>
      <w:r>
        <w:rPr>
          <w:i/>
          <w:szCs w:val="28"/>
        </w:rPr>
        <w:t xml:space="preserve">мент поверхности </w:t>
      </w:r>
      <w:r>
        <w:rPr>
          <w:i/>
          <w:szCs w:val="28"/>
          <w:lang w:val="en-US"/>
        </w:rPr>
        <w:t>dF</w:t>
      </w:r>
      <w:r>
        <w:rPr>
          <w:i/>
          <w:szCs w:val="28"/>
        </w:rPr>
        <w:t>, перпендикулярный тепловому</w:t>
      </w:r>
      <w:r>
        <w:rPr>
          <w:szCs w:val="28"/>
        </w:rPr>
        <w:t xml:space="preserve"> потоку за время </w:t>
      </w:r>
      <w:r>
        <w:rPr>
          <w:i/>
          <w:szCs w:val="28"/>
          <w:lang w:val="en-US"/>
        </w:rPr>
        <w:t>d</w:t>
      </w:r>
      <w:r>
        <w:rPr>
          <w:i/>
          <w:sz w:val="36"/>
          <w:szCs w:val="28"/>
        </w:rPr>
        <w:t>τ</w:t>
      </w:r>
      <w:r>
        <w:rPr>
          <w:szCs w:val="28"/>
        </w:rPr>
        <w:t xml:space="preserve"> прямо пропорционально температурному градиенту </w:t>
      </w:r>
      <w:r>
        <w:rPr>
          <w:szCs w:val="28"/>
          <w:vertAlign w:val="subscript"/>
        </w:rPr>
        <w:object w:dxaOrig="79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17.4pt" o:ole="">
            <v:imagedata r:id="rId10" o:title=""/>
          </v:shape>
          <o:OLEObject Type="Embed" ProgID="Equation.3" ShapeID="_x0000_i1025" DrawAspect="Content" ObjectID="_1477988344" r:id="rId11"/>
        </w:object>
      </w:r>
      <w:r>
        <w:rPr>
          <w:szCs w:val="28"/>
        </w:rPr>
        <w:t xml:space="preserve">, поверхности </w:t>
      </w:r>
      <w:r>
        <w:rPr>
          <w:i/>
          <w:szCs w:val="28"/>
          <w:lang w:val="en-US"/>
        </w:rPr>
        <w:t>dF</w:t>
      </w:r>
      <w:r>
        <w:rPr>
          <w:szCs w:val="28"/>
        </w:rPr>
        <w:t xml:space="preserve"> и времени </w:t>
      </w:r>
      <w:r>
        <w:rPr>
          <w:i/>
          <w:szCs w:val="28"/>
          <w:lang w:val="en-US"/>
        </w:rPr>
        <w:t>d</w:t>
      </w:r>
      <w:r>
        <w:rPr>
          <w:i/>
          <w:sz w:val="36"/>
          <w:szCs w:val="28"/>
        </w:rPr>
        <w:t>τ</w:t>
      </w:r>
      <w:r>
        <w:rPr>
          <w:i/>
          <w:szCs w:val="28"/>
        </w:rPr>
        <w:t>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i/>
          <w:sz w:val="32"/>
          <w:szCs w:val="32"/>
          <w:lang w:val="en-US"/>
        </w:rPr>
        <w:t>d</w:t>
      </w:r>
      <w:r>
        <w:rPr>
          <w:i/>
          <w:sz w:val="32"/>
          <w:szCs w:val="32"/>
          <w:lang w:val="en-US"/>
        </w:rPr>
        <w:t xml:space="preserve">Q </w:t>
      </w:r>
      <w:r>
        <w:rPr>
          <w:sz w:val="32"/>
          <w:szCs w:val="32"/>
        </w:rPr>
        <w:t xml:space="preserve">= – </w:t>
      </w:r>
      <w:r>
        <w:rPr>
          <w:i/>
          <w:sz w:val="32"/>
          <w:szCs w:val="32"/>
          <w:lang w:val="en-US"/>
        </w:rPr>
        <w:t>λ</w:t>
      </w:r>
      <w:r>
        <w:rPr>
          <w:i/>
          <w:sz w:val="32"/>
          <w:szCs w:val="32"/>
        </w:rPr>
        <w:t xml:space="preserve"> (</w:t>
      </w:r>
      <w:r>
        <w:rPr>
          <w:i/>
          <w:vertAlign w:val="subscript"/>
        </w:rPr>
        <w:object w:dxaOrig="240" w:dyaOrig="315">
          <v:shape id="_x0000_i1026" type="#_x0000_t75" style="width:12pt;height:15.6pt" o:ole="">
            <v:imagedata r:id="rId12" o:title=""/>
          </v:shape>
          <o:OLEObject Type="Embed" ProgID="Equation.3" ShapeID="_x0000_i1026" DrawAspect="Content" ObjectID="_1477988345" r:id="rId13"/>
        </w:object>
      </w:r>
      <w:r>
        <w:rPr>
          <w:i/>
          <w:szCs w:val="28"/>
          <w:lang w:val="en-US"/>
        </w:rPr>
        <w:t>t</w:t>
      </w:r>
      <w:r>
        <w:rPr>
          <w:i/>
          <w:szCs w:val="28"/>
        </w:rPr>
        <w:t xml:space="preserve"> / </w:t>
      </w:r>
      <w:r>
        <w:rPr>
          <w:i/>
          <w:vertAlign w:val="subscript"/>
        </w:rPr>
        <w:object w:dxaOrig="240" w:dyaOrig="315">
          <v:shape id="_x0000_i1027" type="#_x0000_t75" style="width:12pt;height:15.6pt" o:ole="">
            <v:imagedata r:id="rId14" o:title=""/>
          </v:shape>
          <o:OLEObject Type="Embed" ProgID="Equation.3" ShapeID="_x0000_i1027" DrawAspect="Content" ObjectID="_1477988346" r:id="rId15"/>
        </w:object>
      </w:r>
      <w:r>
        <w:rPr>
          <w:i/>
          <w:szCs w:val="28"/>
          <w:lang w:val="en-US"/>
        </w:rPr>
        <w:t>n</w:t>
      </w:r>
      <w:r>
        <w:rPr>
          <w:i/>
          <w:szCs w:val="28"/>
        </w:rPr>
        <w:t xml:space="preserve">) </w:t>
      </w:r>
      <w:r>
        <w:rPr>
          <w:i/>
          <w:szCs w:val="28"/>
          <w:lang w:val="en-US"/>
        </w:rPr>
        <w:t>dF d</w:t>
      </w:r>
      <w:r>
        <w:rPr>
          <w:i/>
          <w:sz w:val="36"/>
          <w:szCs w:val="28"/>
        </w:rPr>
        <w:t>τ</w:t>
      </w:r>
      <w:r>
        <w:rPr>
          <w:szCs w:val="28"/>
        </w:rPr>
        <w:t xml:space="preserve">                                            (1)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pacing w:val="-8"/>
          <w:szCs w:val="28"/>
        </w:rPr>
        <w:t>или количество тепла, передаваемое через единицу поверхности в единицу</w:t>
      </w:r>
      <w:r>
        <w:rPr>
          <w:szCs w:val="28"/>
        </w:rPr>
        <w:t xml:space="preserve"> времени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szCs w:val="28"/>
          <w:vertAlign w:val="subscript"/>
        </w:rPr>
        <w:object w:dxaOrig="2220" w:dyaOrig="765">
          <v:shape id="_x0000_i1028" type="#_x0000_t75" style="width:111pt;height:38.4pt" o:ole="">
            <v:imagedata r:id="rId16" o:title=""/>
          </v:shape>
          <o:OLEObject Type="Embed" ProgID="Equation.3" ShapeID="_x0000_i1028" DrawAspect="Content" ObjectID="_1477988347" r:id="rId17"/>
        </w:object>
      </w:r>
      <w:r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(2)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 xml:space="preserve">Величина </w:t>
      </w:r>
      <w:r>
        <w:rPr>
          <w:szCs w:val="28"/>
          <w:lang w:val="en-US"/>
        </w:rPr>
        <w:t xml:space="preserve">q </w:t>
      </w:r>
      <w:r>
        <w:rPr>
          <w:szCs w:val="28"/>
        </w:rPr>
        <w:t xml:space="preserve">называется </w:t>
      </w:r>
      <w:r>
        <w:rPr>
          <w:i/>
          <w:szCs w:val="28"/>
        </w:rPr>
        <w:t>плотностью теплового потока</w:t>
      </w:r>
      <w:r>
        <w:rPr>
          <w:szCs w:val="28"/>
        </w:rPr>
        <w:t xml:space="preserve">  (удельным тепловым потоком).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Знак минус, стоящий перед правой частью уравнений (1) и (2), указывает на то, что тепло перемещается в сторону падения температуры.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>Коэффициент пропорцио</w:t>
      </w:r>
      <w:r>
        <w:rPr>
          <w:szCs w:val="28"/>
        </w:rPr>
        <w:t xml:space="preserve">нальности </w:t>
      </w:r>
      <w:r>
        <w:rPr>
          <w:i/>
          <w:sz w:val="32"/>
          <w:szCs w:val="32"/>
          <w:lang w:val="en-US"/>
        </w:rPr>
        <w:t>λ</w:t>
      </w:r>
      <w:r>
        <w:rPr>
          <w:sz w:val="32"/>
          <w:szCs w:val="32"/>
          <w:lang w:val="en-US"/>
        </w:rPr>
        <w:t xml:space="preserve"> </w:t>
      </w:r>
      <w:r>
        <w:rPr>
          <w:szCs w:val="28"/>
        </w:rPr>
        <w:t>называется</w:t>
      </w:r>
      <w:r>
        <w:rPr>
          <w:sz w:val="32"/>
          <w:szCs w:val="32"/>
        </w:rPr>
        <w:t xml:space="preserve"> </w:t>
      </w:r>
      <w:r>
        <w:rPr>
          <w:i/>
          <w:szCs w:val="28"/>
        </w:rPr>
        <w:t>коэффициентом теплопроводности,</w:t>
      </w:r>
      <w:r>
        <w:rPr>
          <w:szCs w:val="28"/>
        </w:rPr>
        <w:t xml:space="preserve"> (Вт/м · К), (Дж/м · с · К).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Таким образом, коэффициент теплопроводности </w:t>
      </w:r>
      <w:r>
        <w:rPr>
          <w:i/>
          <w:sz w:val="32"/>
          <w:szCs w:val="32"/>
          <w:lang w:val="en-US"/>
        </w:rPr>
        <w:t>λ</w:t>
      </w:r>
      <w:r>
        <w:rPr>
          <w:sz w:val="32"/>
          <w:szCs w:val="32"/>
          <w:lang w:val="en-US"/>
        </w:rPr>
        <w:t xml:space="preserve"> </w:t>
      </w:r>
      <w:r>
        <w:rPr>
          <w:szCs w:val="28"/>
        </w:rPr>
        <w:t xml:space="preserve">показывает, </w:t>
      </w:r>
      <w:r>
        <w:rPr>
          <w:i/>
          <w:szCs w:val="28"/>
        </w:rPr>
        <w:t>какое</w:t>
      </w:r>
      <w:r>
        <w:rPr>
          <w:i/>
          <w:sz w:val="32"/>
          <w:szCs w:val="32"/>
        </w:rPr>
        <w:t xml:space="preserve"> </w:t>
      </w:r>
      <w:r>
        <w:rPr>
          <w:i/>
          <w:szCs w:val="28"/>
        </w:rPr>
        <w:t>количество тепла проходит вследствие теплопроводности в единицу времени через единицу поверхности теплообмена</w:t>
      </w:r>
      <w:r>
        <w:rPr>
          <w:i/>
          <w:szCs w:val="28"/>
        </w:rPr>
        <w:t xml:space="preserve"> при падении температуры на 1 градус на единице длины нормали к изотермической поверхности.</w:t>
      </w:r>
      <w:r>
        <w:rPr>
          <w:szCs w:val="28"/>
        </w:rPr>
        <w:t xml:space="preserve"> Величина </w:t>
      </w:r>
      <w:r>
        <w:rPr>
          <w:i/>
          <w:sz w:val="32"/>
          <w:szCs w:val="32"/>
          <w:lang w:val="en-US"/>
        </w:rPr>
        <w:t>λ</w:t>
      </w:r>
      <w:r>
        <w:rPr>
          <w:sz w:val="32"/>
          <w:szCs w:val="32"/>
        </w:rPr>
        <w:t xml:space="preserve">, </w:t>
      </w:r>
      <w:r>
        <w:rPr>
          <w:szCs w:val="28"/>
        </w:rPr>
        <w:t>характеризующая способность тела проводить тепло путем теплопроводности, зависит от природы вещества, его структуры, температуры и некоторых других факт</w:t>
      </w:r>
      <w:r>
        <w:rPr>
          <w:szCs w:val="28"/>
        </w:rPr>
        <w:t>оров. При обычных температурах и давлениях лучшими проводниками тепла явл</w:t>
      </w:r>
      <w:r>
        <w:rPr>
          <w:szCs w:val="28"/>
        </w:rPr>
        <w:t>я</w:t>
      </w:r>
      <w:r>
        <w:rPr>
          <w:szCs w:val="28"/>
        </w:rPr>
        <w:t xml:space="preserve">ются металлы и худшими – газы. Так, ориентировочные значения </w:t>
      </w:r>
      <w:r>
        <w:rPr>
          <w:i/>
          <w:sz w:val="32"/>
          <w:szCs w:val="32"/>
          <w:lang w:val="en-US"/>
        </w:rPr>
        <w:t>λ</w:t>
      </w:r>
      <w:r>
        <w:rPr>
          <w:szCs w:val="28"/>
        </w:rPr>
        <w:t xml:space="preserve"> (Вт/м·К) для металлов при 0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 xml:space="preserve"> составляют: для чистой меди – 394; для углеродистой </w:t>
      </w:r>
      <w:r>
        <w:rPr>
          <w:spacing w:val="-10"/>
          <w:szCs w:val="28"/>
        </w:rPr>
        <w:t>стали – 52; для легированной стали –</w:t>
      </w:r>
      <w:r>
        <w:rPr>
          <w:szCs w:val="28"/>
        </w:rPr>
        <w:t xml:space="preserve"> 25.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 xml:space="preserve">Для воздуха при 0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 xml:space="preserve"> </w:t>
      </w:r>
      <w:r>
        <w:rPr>
          <w:i/>
          <w:sz w:val="32"/>
          <w:szCs w:val="32"/>
          <w:lang w:val="en-US"/>
        </w:rPr>
        <w:t>λ</w:t>
      </w:r>
      <w:r>
        <w:rPr>
          <w:szCs w:val="28"/>
        </w:rPr>
        <w:t xml:space="preserve"> </w:t>
      </w:r>
      <w:r>
        <w:rPr>
          <w:szCs w:val="28"/>
        </w:rPr>
        <w:t>≈</w:t>
      </w:r>
      <w:r>
        <w:rPr>
          <w:szCs w:val="28"/>
        </w:rPr>
        <w:t xml:space="preserve"> 0,027 Вт/м</w:t>
      </w:r>
      <w:r>
        <w:rPr>
          <w:szCs w:val="28"/>
        </w:rPr>
        <w:t>·</w:t>
      </w:r>
      <w:r>
        <w:rPr>
          <w:szCs w:val="28"/>
        </w:rPr>
        <w:t>К. Низкой теплопроводностью обладают теплоизоляционные и многие строительные материалы. Этот факт объясняется тем, что эти материалы имеют пористую структуру, причем в их ячейках заключен воздух, плохо проводящий т</w:t>
      </w:r>
      <w:r>
        <w:rPr>
          <w:szCs w:val="28"/>
        </w:rPr>
        <w:t>епло. Коэффициенты теплопроводности газов возрастают с повышением температуры. Для бол</w:t>
      </w:r>
      <w:r>
        <w:rPr>
          <w:szCs w:val="28"/>
        </w:rPr>
        <w:t>ь</w:t>
      </w:r>
      <w:r>
        <w:rPr>
          <w:szCs w:val="28"/>
        </w:rPr>
        <w:t xml:space="preserve">шинства жидкостей значения </w:t>
      </w:r>
      <w:r>
        <w:rPr>
          <w:i/>
          <w:sz w:val="32"/>
          <w:szCs w:val="32"/>
          <w:lang w:val="en-US"/>
        </w:rPr>
        <w:t>λ</w:t>
      </w:r>
      <w:r>
        <w:rPr>
          <w:i/>
          <w:szCs w:val="28"/>
        </w:rPr>
        <w:t>,</w:t>
      </w:r>
      <w:r>
        <w:rPr>
          <w:szCs w:val="28"/>
        </w:rPr>
        <w:t xml:space="preserve"> наоборот, уменьшаются при увеличении температуры. Следует отметить, что при определении количества тепла, передаваемого через слой газа или</w:t>
      </w:r>
      <w:r>
        <w:rPr>
          <w:szCs w:val="28"/>
        </w:rPr>
        <w:t xml:space="preserve"> капел</w:t>
      </w:r>
      <w:r>
        <w:rPr>
          <w:szCs w:val="28"/>
        </w:rPr>
        <w:t>ь</w:t>
      </w:r>
      <w:r>
        <w:rPr>
          <w:szCs w:val="28"/>
        </w:rPr>
        <w:t xml:space="preserve">ной жидкости вследствие теплопроводности, часто бывает необходимо учитывать влияние также конвекции и излучения, которые сопутствуют теплопроводности. 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  <w:lang w:val="be-BY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Уравнение  теплопроводности  плоской  стенки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tabs>
          <w:tab w:val="left" w:pos="1418"/>
        </w:tabs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Рассмотрим передачу тепла теплопроводностью через </w:t>
      </w:r>
      <w:r>
        <w:rPr>
          <w:szCs w:val="28"/>
        </w:rPr>
        <w:t>плоскую стенку (рис. 1), длина и ширина которой несравненно больше ее толщины (</w:t>
      </w:r>
      <w:r>
        <w:rPr>
          <w:i/>
          <w:szCs w:val="28"/>
        </w:rPr>
        <w:t>δ)</w:t>
      </w:r>
      <w:r>
        <w:rPr>
          <w:szCs w:val="28"/>
        </w:rPr>
        <w:t xml:space="preserve">, ось  «х» расположена по нормали к поверхности стенки. Температуры наружных поверхностей стенки равны  </w:t>
      </w:r>
      <w:r>
        <w:rPr>
          <w:i/>
          <w:szCs w:val="28"/>
          <w:lang w:val="en-US"/>
        </w:rPr>
        <w:t>t</w:t>
      </w:r>
      <w:r>
        <w:rPr>
          <w:szCs w:val="28"/>
          <w:vertAlign w:val="subscript"/>
        </w:rPr>
        <w:t>ст1</w:t>
      </w:r>
      <w:r>
        <w:rPr>
          <w:szCs w:val="28"/>
        </w:rPr>
        <w:t xml:space="preserve">  и  </w:t>
      </w:r>
      <w:r>
        <w:rPr>
          <w:i/>
          <w:szCs w:val="28"/>
          <w:lang w:val="en-US"/>
        </w:rPr>
        <w:t>t</w:t>
      </w:r>
      <w:r>
        <w:rPr>
          <w:szCs w:val="28"/>
          <w:vertAlign w:val="subscript"/>
        </w:rPr>
        <w:t>ст2</w:t>
      </w:r>
      <w:r>
        <w:rPr>
          <w:szCs w:val="28"/>
        </w:rPr>
        <w:t xml:space="preserve"> , причем </w:t>
      </w:r>
      <w:r>
        <w:rPr>
          <w:i/>
          <w:szCs w:val="28"/>
          <w:lang w:val="en-US"/>
        </w:rPr>
        <w:t>t</w:t>
      </w:r>
      <w:r>
        <w:rPr>
          <w:szCs w:val="28"/>
          <w:vertAlign w:val="subscript"/>
        </w:rPr>
        <w:t>ст1</w:t>
      </w:r>
      <w:r>
        <w:rPr>
          <w:szCs w:val="28"/>
        </w:rPr>
        <w:t xml:space="preserve"> &gt; </w:t>
      </w:r>
      <w:r>
        <w:rPr>
          <w:i/>
          <w:szCs w:val="28"/>
          <w:lang w:val="en-US"/>
        </w:rPr>
        <w:t>t</w:t>
      </w:r>
      <w:r>
        <w:rPr>
          <w:szCs w:val="28"/>
          <w:vertAlign w:val="subscript"/>
        </w:rPr>
        <w:t>ст2</w:t>
      </w:r>
      <w:r>
        <w:rPr>
          <w:szCs w:val="28"/>
        </w:rPr>
        <w:t>. При установившемся процессе количес</w:t>
      </w:r>
      <w:r>
        <w:rPr>
          <w:szCs w:val="28"/>
        </w:rPr>
        <w:t>тва тепла, подведенного к стенке и отведенн</w:t>
      </w:r>
      <w:r>
        <w:rPr>
          <w:szCs w:val="28"/>
        </w:rPr>
        <w:t>о</w:t>
      </w:r>
      <w:r>
        <w:rPr>
          <w:szCs w:val="28"/>
        </w:rPr>
        <w:t>го от нее, должны быть равны между собой и не должны изменяться во времени.</w:t>
      </w:r>
    </w:p>
    <w:p w:rsidR="00000000" w:rsidRDefault="005934B8">
      <w:pPr>
        <w:pStyle w:val="a7"/>
        <w:widowControl w:val="0"/>
        <w:tabs>
          <w:tab w:val="left" w:pos="1418"/>
        </w:tabs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tabs>
          <w:tab w:val="left" w:pos="1418"/>
        </w:tabs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tabs>
          <w:tab w:val="left" w:pos="1418"/>
        </w:tabs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tabs>
          <w:tab w:val="left" w:pos="1418"/>
        </w:tabs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tabs>
          <w:tab w:val="left" w:pos="1418"/>
        </w:tabs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tabs>
          <w:tab w:val="left" w:pos="1418"/>
        </w:tabs>
        <w:spacing w:line="240" w:lineRule="auto"/>
        <w:ind w:right="-1" w:firstLine="851"/>
        <w:jc w:val="both"/>
        <w:rPr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haracter">
                  <wp:posOffset>405130</wp:posOffset>
                </wp:positionH>
                <wp:positionV relativeFrom="line">
                  <wp:posOffset>111125</wp:posOffset>
                </wp:positionV>
                <wp:extent cx="3543300" cy="2286000"/>
                <wp:effectExtent l="0" t="0" r="0" b="0"/>
                <wp:wrapNone/>
                <wp:docPr id="214" name="Полотно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" name="Line 216"/>
                        <wps:cNvCnPr/>
                        <wps:spPr bwMode="auto">
                          <a:xfrm flipV="1">
                            <a:off x="685936" y="0"/>
                            <a:ext cx="842" cy="1943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7"/>
                        <wps:cNvCnPr/>
                        <wps:spPr bwMode="auto">
                          <a:xfrm>
                            <a:off x="661528" y="424180"/>
                            <a:ext cx="1373555" cy="8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8"/>
                        <wps:cNvCnPr/>
                        <wps:spPr bwMode="auto">
                          <a:xfrm>
                            <a:off x="2057807" y="420793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9"/>
                        <wps:cNvCnPr/>
                        <wps:spPr bwMode="auto">
                          <a:xfrm flipH="1">
                            <a:off x="685094" y="1563793"/>
                            <a:ext cx="13727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0"/>
                        <wps:cNvCnPr/>
                        <wps:spPr bwMode="auto">
                          <a:xfrm>
                            <a:off x="685094" y="763693"/>
                            <a:ext cx="1372713" cy="571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21"/>
                        <wps:cNvCnPr>
                          <a:cxnSpLocks noChangeShapeType="1"/>
                          <a:stCxn id="11" idx="0"/>
                          <a:endCxn id="21" idx="0"/>
                        </wps:cNvCnPr>
                        <wps:spPr bwMode="auto">
                          <a:xfrm>
                            <a:off x="685094" y="763693"/>
                            <a:ext cx="1349989" cy="57488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2"/>
                        <wps:cNvCnPr/>
                        <wps:spPr bwMode="auto">
                          <a:xfrm flipH="1">
                            <a:off x="685936" y="457200"/>
                            <a:ext cx="343389" cy="571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3"/>
                        <wps:cNvCnPr/>
                        <wps:spPr bwMode="auto">
                          <a:xfrm flipH="1">
                            <a:off x="685936" y="457200"/>
                            <a:ext cx="572314" cy="914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4"/>
                        <wps:cNvCnPr/>
                        <wps:spPr bwMode="auto">
                          <a:xfrm flipH="1">
                            <a:off x="775991" y="424180"/>
                            <a:ext cx="685936" cy="1143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5"/>
                        <wps:cNvCnPr/>
                        <wps:spPr bwMode="auto">
                          <a:xfrm flipH="1">
                            <a:off x="1004917" y="424180"/>
                            <a:ext cx="685936" cy="1143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6"/>
                        <wps:cNvCnPr/>
                        <wps:spPr bwMode="auto">
                          <a:xfrm flipH="1">
                            <a:off x="1233843" y="424180"/>
                            <a:ext cx="685936" cy="1143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7"/>
                        <wps:cNvCnPr/>
                        <wps:spPr bwMode="auto">
                          <a:xfrm flipH="1">
                            <a:off x="1461927" y="652780"/>
                            <a:ext cx="572314" cy="914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8"/>
                        <wps:cNvCnPr/>
                        <wps:spPr bwMode="auto">
                          <a:xfrm flipH="1">
                            <a:off x="1690853" y="995680"/>
                            <a:ext cx="343389" cy="571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9"/>
                        <wps:cNvCnPr/>
                        <wps:spPr bwMode="auto">
                          <a:xfrm flipH="1">
                            <a:off x="1919778" y="1338580"/>
                            <a:ext cx="114463" cy="22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172270" y="1371600"/>
                            <a:ext cx="890454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5934B8">
                              <w:pPr>
                                <w:rPr>
                                  <w:i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lang w:val="en-US"/>
                                </w:rPr>
                                <w:t>t cm</w:t>
                              </w:r>
                              <w:r>
                                <w:rPr>
                                  <w:i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57147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5934B8">
                              <w:pPr>
                                <w:rPr>
                                  <w:i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sz w:val="20"/>
                                  <w:lang w:val="en-US"/>
                                </w:rPr>
                                <w:t>t cm</w:t>
                              </w:r>
                              <w:r>
                                <w:rPr>
                                  <w:i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2"/>
                        <wps:cNvCnPr/>
                        <wps:spPr bwMode="auto">
                          <a:xfrm>
                            <a:off x="685936" y="1449493"/>
                            <a:ext cx="13718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946" y="1714500"/>
                            <a:ext cx="685936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5934B8">
                              <w:pPr>
                                <w:rPr>
                                  <w:i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sz w:val="20"/>
                                  <w:lang w:val="en-US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36"/>
                        <wps:cNvCnPr/>
                        <wps:spPr bwMode="auto">
                          <a:xfrm>
                            <a:off x="685936" y="1943100"/>
                            <a:ext cx="2629280" cy="8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237" descr="Светлый горизонтальный"/>
                        <wps:cNvSpPr>
                          <a:spLocks/>
                        </wps:cNvSpPr>
                        <wps:spPr bwMode="auto">
                          <a:xfrm>
                            <a:off x="636279" y="728133"/>
                            <a:ext cx="85006" cy="88900"/>
                          </a:xfrm>
                          <a:custGeom>
                            <a:avLst/>
                            <a:gdLst>
                              <a:gd name="T0" fmla="*/ 41 w 134"/>
                              <a:gd name="T1" fmla="*/ 35 h 140"/>
                              <a:gd name="T2" fmla="*/ 116 w 134"/>
                              <a:gd name="T3" fmla="*/ 125 h 140"/>
                              <a:gd name="T4" fmla="*/ 86 w 134"/>
                              <a:gd name="T5" fmla="*/ 80 h 140"/>
                              <a:gd name="T6" fmla="*/ 71 w 134"/>
                              <a:gd name="T7" fmla="*/ 35 h 140"/>
                              <a:gd name="T8" fmla="*/ 26 w 134"/>
                              <a:gd name="T9" fmla="*/ 140 h 140"/>
                              <a:gd name="T10" fmla="*/ 71 w 134"/>
                              <a:gd name="T11" fmla="*/ 125 h 140"/>
                              <a:gd name="T12" fmla="*/ 86 w 134"/>
                              <a:gd name="T13" fmla="*/ 80 h 140"/>
                              <a:gd name="T14" fmla="*/ 41 w 134"/>
                              <a:gd name="T15" fmla="*/ 3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4" h="140">
                                <a:moveTo>
                                  <a:pt x="41" y="35"/>
                                </a:moveTo>
                                <a:cubicBezTo>
                                  <a:pt x="50" y="49"/>
                                  <a:pt x="97" y="125"/>
                                  <a:pt x="116" y="125"/>
                                </a:cubicBezTo>
                                <a:cubicBezTo>
                                  <a:pt x="134" y="125"/>
                                  <a:pt x="94" y="96"/>
                                  <a:pt x="86" y="80"/>
                                </a:cubicBezTo>
                                <a:cubicBezTo>
                                  <a:pt x="79" y="66"/>
                                  <a:pt x="76" y="50"/>
                                  <a:pt x="71" y="35"/>
                                </a:cubicBezTo>
                                <a:cubicBezTo>
                                  <a:pt x="0" y="59"/>
                                  <a:pt x="3" y="71"/>
                                  <a:pt x="26" y="140"/>
                                </a:cubicBezTo>
                                <a:cubicBezTo>
                                  <a:pt x="41" y="135"/>
                                  <a:pt x="60" y="136"/>
                                  <a:pt x="71" y="125"/>
                                </a:cubicBezTo>
                                <a:cubicBezTo>
                                  <a:pt x="82" y="114"/>
                                  <a:pt x="86" y="80"/>
                                  <a:pt x="86" y="80"/>
                                </a:cubicBezTo>
                                <a:cubicBezTo>
                                  <a:pt x="106" y="0"/>
                                  <a:pt x="121" y="15"/>
                                  <a:pt x="41" y="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8" descr="Светлый горизонтальный"/>
                        <wps:cNvSpPr>
                          <a:spLocks/>
                        </wps:cNvSpPr>
                        <wps:spPr bwMode="auto">
                          <a:xfrm>
                            <a:off x="2024983" y="1321647"/>
                            <a:ext cx="18516" cy="28787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5"/>
                              <a:gd name="T2" fmla="*/ 0 w 30"/>
                              <a:gd name="T3" fmla="*/ 45 h 45"/>
                              <a:gd name="T4" fmla="*/ 30 w 30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45">
                                <a:moveTo>
                                  <a:pt x="30" y="0"/>
                                </a:moveTo>
                                <a:cubicBezTo>
                                  <a:pt x="20" y="15"/>
                                  <a:pt x="0" y="45"/>
                                  <a:pt x="0" y="45"/>
                                </a:cubicBezTo>
                                <a:cubicBezTo>
                                  <a:pt x="0" y="45"/>
                                  <a:pt x="20" y="15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9" descr="Светлый горизонтальный"/>
                        <wps:cNvSpPr>
                          <a:spLocks/>
                        </wps:cNvSpPr>
                        <wps:spPr bwMode="auto">
                          <a:xfrm>
                            <a:off x="2010675" y="1312333"/>
                            <a:ext cx="86689" cy="90593"/>
                          </a:xfrm>
                          <a:custGeom>
                            <a:avLst/>
                            <a:gdLst>
                              <a:gd name="T0" fmla="*/ 37 w 136"/>
                              <a:gd name="T1" fmla="*/ 0 h 143"/>
                              <a:gd name="T2" fmla="*/ 37 w 136"/>
                              <a:gd name="T3" fmla="*/ 90 h 143"/>
                              <a:gd name="T4" fmla="*/ 82 w 136"/>
                              <a:gd name="T5" fmla="*/ 60 h 143"/>
                              <a:gd name="T6" fmla="*/ 67 w 136"/>
                              <a:gd name="T7" fmla="*/ 15 h 143"/>
                              <a:gd name="T8" fmla="*/ 22 w 136"/>
                              <a:gd name="T9" fmla="*/ 30 h 143"/>
                              <a:gd name="T10" fmla="*/ 37 w 136"/>
                              <a:gd name="T11" fmla="*/ 75 h 143"/>
                              <a:gd name="T12" fmla="*/ 82 w 136"/>
                              <a:gd name="T13" fmla="*/ 105 h 143"/>
                              <a:gd name="T14" fmla="*/ 97 w 136"/>
                              <a:gd name="T15" fmla="*/ 60 h 143"/>
                              <a:gd name="T16" fmla="*/ 52 w 136"/>
                              <a:gd name="T17" fmla="*/ 45 h 143"/>
                              <a:gd name="T18" fmla="*/ 37 w 136"/>
                              <a:gd name="T19" fmla="*/ 90 h 143"/>
                              <a:gd name="T20" fmla="*/ 52 w 136"/>
                              <a:gd name="T21" fmla="*/ 135 h 143"/>
                              <a:gd name="T22" fmla="*/ 112 w 136"/>
                              <a:gd name="T23" fmla="*/ 120 h 143"/>
                              <a:gd name="T24" fmla="*/ 37 w 136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6" h="143">
                                <a:moveTo>
                                  <a:pt x="37" y="0"/>
                                </a:moveTo>
                                <a:cubicBezTo>
                                  <a:pt x="34" y="9"/>
                                  <a:pt x="0" y="81"/>
                                  <a:pt x="37" y="90"/>
                                </a:cubicBezTo>
                                <a:cubicBezTo>
                                  <a:pt x="54" y="94"/>
                                  <a:pt x="67" y="70"/>
                                  <a:pt x="82" y="60"/>
                                </a:cubicBezTo>
                                <a:cubicBezTo>
                                  <a:pt x="77" y="45"/>
                                  <a:pt x="81" y="22"/>
                                  <a:pt x="67" y="15"/>
                                </a:cubicBezTo>
                                <a:cubicBezTo>
                                  <a:pt x="53" y="8"/>
                                  <a:pt x="29" y="16"/>
                                  <a:pt x="22" y="30"/>
                                </a:cubicBezTo>
                                <a:cubicBezTo>
                                  <a:pt x="15" y="44"/>
                                  <a:pt x="27" y="63"/>
                                  <a:pt x="37" y="75"/>
                                </a:cubicBezTo>
                                <a:cubicBezTo>
                                  <a:pt x="48" y="89"/>
                                  <a:pt x="67" y="95"/>
                                  <a:pt x="82" y="105"/>
                                </a:cubicBezTo>
                                <a:cubicBezTo>
                                  <a:pt x="87" y="90"/>
                                  <a:pt x="104" y="74"/>
                                  <a:pt x="97" y="60"/>
                                </a:cubicBezTo>
                                <a:cubicBezTo>
                                  <a:pt x="90" y="46"/>
                                  <a:pt x="66" y="38"/>
                                  <a:pt x="52" y="45"/>
                                </a:cubicBezTo>
                                <a:cubicBezTo>
                                  <a:pt x="38" y="52"/>
                                  <a:pt x="42" y="75"/>
                                  <a:pt x="37" y="90"/>
                                </a:cubicBezTo>
                                <a:cubicBezTo>
                                  <a:pt x="42" y="105"/>
                                  <a:pt x="37" y="129"/>
                                  <a:pt x="52" y="135"/>
                                </a:cubicBezTo>
                                <a:cubicBezTo>
                                  <a:pt x="71" y="143"/>
                                  <a:pt x="104" y="139"/>
                                  <a:pt x="112" y="120"/>
                                </a:cubicBezTo>
                                <a:cubicBezTo>
                                  <a:pt x="136" y="64"/>
                                  <a:pt x="91" y="0"/>
                                  <a:pt x="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0" descr="Светлый горизонтальный"/>
                        <wps:cNvSpPr>
                          <a:spLocks/>
                        </wps:cNvSpPr>
                        <wps:spPr bwMode="auto">
                          <a:xfrm>
                            <a:off x="658162" y="759460"/>
                            <a:ext cx="58915" cy="67733"/>
                          </a:xfrm>
                          <a:custGeom>
                            <a:avLst/>
                            <a:gdLst>
                              <a:gd name="T0" fmla="*/ 22 w 93"/>
                              <a:gd name="T1" fmla="*/ 0 h 106"/>
                              <a:gd name="T2" fmla="*/ 37 w 93"/>
                              <a:gd name="T3" fmla="*/ 75 h 106"/>
                              <a:gd name="T4" fmla="*/ 82 w 93"/>
                              <a:gd name="T5" fmla="*/ 90 h 106"/>
                              <a:gd name="T6" fmla="*/ 67 w 93"/>
                              <a:gd name="T7" fmla="*/ 30 h 106"/>
                              <a:gd name="T8" fmla="*/ 37 w 93"/>
                              <a:gd name="T9" fmla="*/ 75 h 106"/>
                              <a:gd name="T10" fmla="*/ 22 w 93"/>
                              <a:gd name="T11" fmla="*/ 30 h 106"/>
                              <a:gd name="T12" fmla="*/ 7 w 93"/>
                              <a:gd name="T13" fmla="*/ 75 h 106"/>
                              <a:gd name="T14" fmla="*/ 52 w 93"/>
                              <a:gd name="T15" fmla="*/ 90 h 106"/>
                              <a:gd name="T16" fmla="*/ 22 w 93"/>
                              <a:gd name="T17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" h="106">
                                <a:moveTo>
                                  <a:pt x="22" y="0"/>
                                </a:moveTo>
                                <a:cubicBezTo>
                                  <a:pt x="27" y="25"/>
                                  <a:pt x="23" y="54"/>
                                  <a:pt x="37" y="75"/>
                                </a:cubicBezTo>
                                <a:cubicBezTo>
                                  <a:pt x="46" y="88"/>
                                  <a:pt x="73" y="103"/>
                                  <a:pt x="82" y="90"/>
                                </a:cubicBezTo>
                                <a:cubicBezTo>
                                  <a:pt x="93" y="73"/>
                                  <a:pt x="72" y="50"/>
                                  <a:pt x="67" y="30"/>
                                </a:cubicBezTo>
                                <a:cubicBezTo>
                                  <a:pt x="57" y="45"/>
                                  <a:pt x="47" y="60"/>
                                  <a:pt x="37" y="75"/>
                                </a:cubicBezTo>
                                <a:cubicBezTo>
                                  <a:pt x="28" y="88"/>
                                  <a:pt x="22" y="30"/>
                                  <a:pt x="22" y="30"/>
                                </a:cubicBezTo>
                                <a:cubicBezTo>
                                  <a:pt x="17" y="45"/>
                                  <a:pt x="0" y="61"/>
                                  <a:pt x="7" y="75"/>
                                </a:cubicBezTo>
                                <a:cubicBezTo>
                                  <a:pt x="14" y="89"/>
                                  <a:pt x="49" y="106"/>
                                  <a:pt x="52" y="90"/>
                                </a:cubicBezTo>
                                <a:cubicBezTo>
                                  <a:pt x="58" y="59"/>
                                  <a:pt x="32" y="30"/>
                                  <a:pt x="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1" descr="Светлый горизонтальный"/>
                        <wps:cNvSpPr>
                          <a:spLocks/>
                        </wps:cNvSpPr>
                        <wps:spPr bwMode="auto">
                          <a:xfrm>
                            <a:off x="2024983" y="1316567"/>
                            <a:ext cx="66489" cy="84667"/>
                          </a:xfrm>
                          <a:custGeom>
                            <a:avLst/>
                            <a:gdLst>
                              <a:gd name="T0" fmla="*/ 45 w 105"/>
                              <a:gd name="T1" fmla="*/ 38 h 133"/>
                              <a:gd name="T2" fmla="*/ 90 w 105"/>
                              <a:gd name="T3" fmla="*/ 53 h 133"/>
                              <a:gd name="T4" fmla="*/ 75 w 105"/>
                              <a:gd name="T5" fmla="*/ 8 h 133"/>
                              <a:gd name="T6" fmla="*/ 0 w 105"/>
                              <a:gd name="T7" fmla="*/ 23 h 133"/>
                              <a:gd name="T8" fmla="*/ 105 w 105"/>
                              <a:gd name="T9" fmla="*/ 83 h 133"/>
                              <a:gd name="T10" fmla="*/ 75 w 105"/>
                              <a:gd name="T11" fmla="*/ 38 h 133"/>
                              <a:gd name="T12" fmla="*/ 45 w 105"/>
                              <a:gd name="T13" fmla="*/ 38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133">
                                <a:moveTo>
                                  <a:pt x="45" y="38"/>
                                </a:moveTo>
                                <a:cubicBezTo>
                                  <a:pt x="60" y="43"/>
                                  <a:pt x="79" y="64"/>
                                  <a:pt x="90" y="53"/>
                                </a:cubicBezTo>
                                <a:cubicBezTo>
                                  <a:pt x="101" y="42"/>
                                  <a:pt x="90" y="13"/>
                                  <a:pt x="75" y="8"/>
                                </a:cubicBezTo>
                                <a:cubicBezTo>
                                  <a:pt x="51" y="0"/>
                                  <a:pt x="25" y="18"/>
                                  <a:pt x="0" y="23"/>
                                </a:cubicBezTo>
                                <a:cubicBezTo>
                                  <a:pt x="70" y="128"/>
                                  <a:pt x="30" y="133"/>
                                  <a:pt x="105" y="83"/>
                                </a:cubicBezTo>
                                <a:cubicBezTo>
                                  <a:pt x="95" y="68"/>
                                  <a:pt x="85" y="53"/>
                                  <a:pt x="75" y="38"/>
                                </a:cubicBezTo>
                                <a:cubicBezTo>
                                  <a:pt x="61" y="17"/>
                                  <a:pt x="2" y="81"/>
                                  <a:pt x="45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3315216" y="1828800"/>
                            <a:ext cx="22808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5934B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63"/>
                        <wps:cNvCnPr/>
                        <wps:spPr bwMode="auto">
                          <a:xfrm>
                            <a:off x="685936" y="228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4" o:spid="_x0000_s1026" editas="canvas" style="position:absolute;margin-left:31.9pt;margin-top:8.75pt;width:279pt;height:180pt;z-index:251654656;mso-position-horizontal-relative:char;mso-position-vertical-relative:line" coordsize="35433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">
                <v:shape id="_x0000_s1027" type="#_x0000_t75" style="position:absolute;width:35433;height:22860;visibility:visible;mso-wrap-style:square" stroked="t" strokecolor="white">
                  <v:fill o:detectmouseclick="t"/>
                  <v:path o:connecttype="none"/>
                </v:shape>
                <v:line id="Line 216" o:spid="_x0000_s1028" style="position:absolute;flip:y;visibility:visible;mso-wrap-style:square" from="6859,0" to="6867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dycMAAADaAAAADwAAAGRycy9kb3ducmV2LnhtbESPQWvCQBSE7wX/w/KE3urGChKiq4gg&#10;ioWCUfH6kn1mo9m3IbvV9N93C4Ueh5n5hpkve9uIB3W+dqxgPEpAEJdO11wpOB03bykIH5A1No5J&#10;wTd5WC4GL3PMtHvygR55qESEsM9QgQmhzaT0pSGLfuRa4uhdXWcxRNlVUnf4jHDbyPckmUqLNccF&#10;gy2tDZX3/MsqmLS7/dUeTH75TIt0ezsXRbn+UOp12K9mIAL14T/8195pBVP4vRJv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w3cnDAAAA2gAAAA8AAAAAAAAAAAAA&#10;AAAAoQIAAGRycy9kb3ducmV2LnhtbFBLBQYAAAAABAAEAPkAAACRAwAAAAA=&#10;" strokeweight="1pt">
                  <v:stroke endarrow="block"/>
                </v:line>
                <v:line id="Line 217" o:spid="_x0000_s1029" style="position:absolute;visibility:visible;mso-wrap-style:square" from="6615,4241" to="20350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v:line id="Line 218" o:spid="_x0000_s1030" style="position:absolute;visibility:visible;mso-wrap-style:square" from="20578,4207" to="20578,1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line id="Line 219" o:spid="_x0000_s1031" style="position:absolute;flip:x;visibility:visible;mso-wrap-style:square" from="6850,15637" to="20578,1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v7lc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/T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v7lcUAAADbAAAADwAAAAAAAAAA&#10;AAAAAAChAgAAZHJzL2Rvd25yZXYueG1sUEsFBgAAAAAEAAQA+QAAAJMDAAAAAA==&#10;" strokeweight="1pt"/>
                <v:line id="Line 220" o:spid="_x0000_s1032" style="position:absolute;visibility:visible;mso-wrap-style:square" from="6850,7636" to="20578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1" o:spid="_x0000_s1033" type="#_x0000_t32" style="position:absolute;left:6850;top:7636;width:13500;height:5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h4bb8AAADbAAAADwAAAGRycy9kb3ducmV2LnhtbERPy6rCMBDdX/AfwgjurqkuRKpRVBRc&#10;uPBxueuhGdvaZlKbaKtfbwTB3RzOc6bz1pTiTrXLLSsY9CMQxInVOacK/k6b3zEI55E1lpZJwYMc&#10;zGednynG2jZ8oPvRpyKEsItRQeZ9FUvpkowMur6tiAN3trVBH2CdSl1jE8JNKYdRNJIGcw4NGVa0&#10;yigpjjej4NJKWzXX9XqXXv6L5RhdsX86pXrddjEB4an1X/HHvdVh/hDev4QD5O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hh4bb8AAADbAAAADwAAAAAAAAAAAAAAAACh&#10;AgAAZHJzL2Rvd25yZXYueG1sUEsFBgAAAAAEAAQA+QAAAI0DAAAAAA==&#10;" strokeweight="3pt"/>
                <v:line id="Line 222" o:spid="_x0000_s1034" style="position:absolute;flip:x;visibility:visible;mso-wrap-style:square" from="6859,4572" to="10293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l4sYAAADbAAAADwAAAGRycy9kb3ducmV2LnhtbESPT2vCQBDF74LfYRmhl9JsbCG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ZZeLGAAAA2wAAAA8AAAAAAAAA&#10;AAAAAAAAoQIAAGRycy9kb3ducmV2LnhtbFBLBQYAAAAABAAEAPkAAACUAwAAAAA=&#10;" strokeweight="1pt"/>
                <v:line id="Line 223" o:spid="_x0000_s1035" style="position:absolute;flip:x;visibility:visible;mso-wrap-style:square" from="6859,4572" to="1258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<v:line id="Line 224" o:spid="_x0000_s1036" style="position:absolute;flip:x;visibility:visible;mso-wrap-style:square" from="7759,4241" to="14619,15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YDcYAAADbAAAADwAAAGRycy9kb3ducmV2LnhtbESPT2vCQBDF74LfYRmhl9JsLDS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WA3GAAAA2wAAAA8AAAAAAAAA&#10;AAAAAAAAoQIAAGRycy9kb3ducmV2LnhtbFBLBQYAAAAABAAEAPkAAACUAwAAAAA=&#10;" strokeweight="1pt"/>
                <v:line id="Line 225" o:spid="_x0000_s1037" style="position:absolute;flip:x;visibility:visible;mso-wrap-style:square" from="10049,4241" to="16908,15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<v:line id="Line 226" o:spid="_x0000_s1038" style="position:absolute;flip:x;visibility:visible;mso-wrap-style:square" from="12338,4241" to="19197,15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  <v:line id="Line 227" o:spid="_x0000_s1039" style="position:absolute;flip:x;visibility:visible;mso-wrap-style:square" from="14619,6527" to="20342,15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SCMYAAADbAAAADwAAAGRycy9kb3ducmV2LnhtbESPzWvCQBDF7wX/h2WEXkrdpIdQoxsR&#10;QZBCD7WC9jZkx3yYnQ3ZzYf/vVso9DbDe/N+b9abyTRioM5VlhXEiwgEcW51xYWC0/f+9R2E88ga&#10;G8uk4E4ONtnsaY2ptiN/0XD0hQgh7FJUUHrfplK6vCSDbmFb4qBdbWfQh7UrpO5wDOGmkW9RlEiD&#10;FQdCiS3tSspvx94ESL0rfj5rys/Lc/sxJvHLeLn0Sj3Pp+0KhKfJ/5v/rg861F/C7y9hAJ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xUgjGAAAA2wAAAA8AAAAAAAAA&#10;AAAAAAAAoQIAAGRycy9kb3ducmV2LnhtbFBLBQYAAAAABAAEAPkAAACUAwAAAAA=&#10;" strokeweight="1pt"/>
                <v:line id="Line 228" o:spid="_x0000_s1040" style="position:absolute;flip:x;visibility:visible;mso-wrap-style:square" from="16908,9956" to="20342,15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cxKM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1ss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zEowQAAANsAAAAPAAAAAAAAAAAAAAAA&#10;AKECAABkcnMvZG93bnJldi54bWxQSwUGAAAAAAQABAD5AAAAjwMAAAAA&#10;" strokeweight="1pt"/>
                <v:line id="Line 229" o:spid="_x0000_s1041" style="position:absolute;flip:x;visibility:visible;mso-wrap-style:square" from="19197,13385" to="20342,15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0" o:spid="_x0000_s1042" type="#_x0000_t202" style="position:absolute;left:21722;top:13716;width:89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2Q8UA&#10;AADbAAAADwAAAGRycy9kb3ducmV2LnhtbESPQWvCQBSE70L/w/IEL0U3xlJt6ioqpPQkNSpeH9ln&#10;Epp9G7Krxv76bqHgcZiZb5j5sjO1uFLrKssKxqMIBHFudcWFgsM+Hc5AOI+ssbZMCu7kYLl46s0x&#10;0fbGO7pmvhABwi5BBaX3TSKly0sy6Ea2IQ7e2bYGfZBtIXWLtwA3tYyj6FUarDgslNjQpqT8O7sY&#10;BaePCUYGp28/z8Vx/ZJ9bdN7elFq0O9W7yA8df4R/m9/agVxDH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DZDxQAAANsAAAAPAAAAAAAAAAAAAAAAAJgCAABkcnMv&#10;ZG93bnJldi54bWxQSwUGAAAAAAQABAD1AAAAigMAAAAA&#10;" strokecolor="white" strokeweight="1pt">
                  <v:textbox>
                    <w:txbxContent>
                      <w:p w:rsidR="00000000" w:rsidRDefault="005934B8">
                        <w:pPr>
                          <w:rPr>
                            <w:i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lang w:val="en-US"/>
                          </w:rPr>
                          <w:t>t cm</w:t>
                        </w:r>
                        <w:r>
                          <w:rPr>
                            <w:i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31" o:spid="_x0000_s1043" type="#_x0000_t202" style="position:absolute;top:6858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T2MQA&#10;AADbAAAADwAAAGRycy9kb3ducmV2LnhtbESPQWvCQBSE7wX/w/IEL6Vu1GI1uooKkZ5E04rXR/aZ&#10;BLNvQ3bV6K/vFgo9DjPzDTNftqYSN2pcaVnBoB+BIM6sLjlX8P2VvE1AOI+ssbJMCh7kYLnovMwx&#10;1vbOB7qlPhcBwi5GBYX3dSylywoy6Pq2Jg7e2TYGfZBNLnWD9wA3lRxG0VgaLDksFFjTpqDskl6N&#10;gtN2hJHBj+nzNT+u39P9LnkkV6V63XY1A+Gp9f/hv/anVjAcwe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8k9jEAAAA2wAAAA8AAAAAAAAAAAAAAAAAmAIAAGRycy9k&#10;b3ducmV2LnhtbFBLBQYAAAAABAAEAPUAAACJAwAAAAA=&#10;" strokecolor="white" strokeweight="1pt">
                  <v:textbox>
                    <w:txbxContent>
                      <w:p w:rsidR="00000000" w:rsidRDefault="005934B8">
                        <w:pPr>
                          <w:rPr>
                            <w:i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  </w:t>
                        </w:r>
                        <w:r>
                          <w:rPr>
                            <w:i/>
                            <w:sz w:val="20"/>
                            <w:lang w:val="en-US"/>
                          </w:rPr>
                          <w:t>t cm</w:t>
                        </w:r>
                        <w:r>
                          <w:rPr>
                            <w:i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232" o:spid="_x0000_s1044" style="position:absolute;visibility:visible;mso-wrap-style:square" from="6859,14494" to="20578,14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rGyMMAAADbAAAADwAAAGRycy9kb3ducmV2LnhtbESP0WrCQBRE3wv+w3IF35qNIlJSV1GD&#10;VqgPmvoB1+xtErp7N2RXTf/eLQh9HGbmDDNf9taIG3W+caxgnKQgiEunG64UnL+2r28gfEDWaByT&#10;gl/ysFwMXuaYaXfnE92KUIkIYZ+hgjqENpPSlzVZ9IlriaP37TqLIcqukrrDe4RbIydpOpMWG44L&#10;Nba0qan8Ka5WwTE3RTEzaHcfK7nO8/Xnob9elBoN+9U7iEB9+A8/23utYDKFv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KxsjDAAAA2wAAAA8AAAAAAAAAAAAA&#10;AAAAoQIAAGRycy9kb3ducmV2LnhtbFBLBQYAAAAABAAEAPkAAACRAwAAAAA=&#10;" strokeweight="1pt">
                  <v:stroke startarrow="block" endarrow="block"/>
                </v:line>
                <v:shape id="Text Box 233" o:spid="_x0000_s1045" type="#_x0000_t202" style="position:absolute;left:11429;top:17145;width:6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uN8UA&#10;AADbAAAADwAAAGRycy9kb3ducmV2LnhtbESPQWvCQBSE74L/YXmCF2k2tbVq6iq2EOmp2FTx+si+&#10;JqHZtyG7avTXdwuCx2FmvmEWq87U4kStqywreIxiEMS51RUXCnbf6cMMhPPIGmvLpOBCDlbLfm+B&#10;ibZn/qJT5gsRIOwSVFB63yRSurwkgy6yDXHwfmxr0AfZFlK3eA5wU8txHL9IgxWHhRIbei8p/82O&#10;RsFh84Sxwen8Oir2b8/Z9jO9pEelhoNu/QrCU+fv4Vv7QysYT+D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a43xQAAANsAAAAPAAAAAAAAAAAAAAAAAJgCAABkcnMv&#10;ZG93bnJldi54bWxQSwUGAAAAAAQABAD1AAAAigMAAAAA&#10;" strokecolor="white" strokeweight="1pt">
                  <v:textbox>
                    <w:txbxContent>
                      <w:p w:rsidR="00000000" w:rsidRDefault="005934B8">
                        <w:pPr>
                          <w:rPr>
                            <w:i/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  <w:r>
                          <w:rPr>
                            <w:i/>
                            <w:sz w:val="20"/>
                            <w:lang w:val="en-US"/>
                          </w:rPr>
                          <w:t>δ</w:t>
                        </w:r>
                      </w:p>
                    </w:txbxContent>
                  </v:textbox>
                </v:shape>
                <v:line id="Line 236" o:spid="_x0000_s1046" style="position:absolute;visibility:visible;mso-wrap-style:square" from="6859,19431" to="33152,19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6I8MAAADbAAAADwAAAGRycy9kb3ducmV2LnhtbESPT4vCMBTE74LfITzBm6b2oEvXWESo&#10;qIcF/yF7ezRv27LNS2lird9+Iwh7HGbmN8wy7U0tOmpdZVnBbBqBIM6trrhQcDlnkw8QziNrrC2T&#10;gic5SFfDwRITbR98pO7kCxEg7BJUUHrfJFK6vCSDbmob4uD92NagD7ItpG7xEeCmlnEUzaXBisNC&#10;iQ1tSsp/T3ejIO9cZxbxbS8zOm/77y97PRRWqfGoX3+C8NT7//C7vdMK4jm8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qeiPDAAAA2wAAAA8AAAAAAAAAAAAA&#10;AAAAoQIAAGRycy9kb3ducmV2LnhtbFBLBQYAAAAABAAEAPkAAACRAwAAAAA=&#10;" strokeweight="1pt">
                  <v:stroke endarrow="block"/>
                </v:line>
                <v:shape id="Freeform 237" o:spid="_x0000_s1047" alt="Светлый горизонтальный" style="position:absolute;left:6362;top:7281;width:850;height:889;visibility:visible;mso-wrap-style:square;v-text-anchor:top" coordsize="13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19MUA&#10;AADbAAAADwAAAGRycy9kb3ducmV2LnhtbESPQWvCQBCF7wX/wzJCL6VuNMXa1E0QqZBTS9WLtyE7&#10;JsHsbNhdTfz33UKhx8eb971562I0nbiR861lBfNZAoK4srrlWsHxsHtegfABWWNnmRTcyUORTx7W&#10;mGk78Dfd9qEWEcI+QwVNCH0mpa8aMuhntieO3tk6gyFKV0vtcIhw08lFkiylwZZjQ4M9bRuqLvur&#10;iW983L+epDt7+nwrT7v0WnbH9EWpx+m4eQcRaAz/x3/pUitYvMLvlgg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rX0xQAAANsAAAAPAAAAAAAAAAAAAAAAAJgCAABkcnMv&#10;ZG93bnJldi54bWxQSwUGAAAAAAQABAD1AAAAigMAAAAA&#10;" path="m41,35v9,14,56,90,75,90c134,125,94,96,86,80,79,66,76,50,71,35,,59,3,71,26,140v15,-5,34,-4,45,-15c82,114,86,80,86,80,106,,121,15,41,35xe" fillcolor="black" strokeweight="1pt">
                  <v:path arrowok="t" o:connecttype="custom" o:connectlocs="26009,22225;73587,79375;54556,50800;45040,22225;16494,88900;45040,79375;54556,50800;26009,22225" o:connectangles="0,0,0,0,0,0,0,0"/>
                </v:shape>
                <v:shape id="Freeform 238" o:spid="_x0000_s1048" alt="Светлый горизонтальный" style="position:absolute;left:20249;top:13216;width:185;height:288;visibility:visible;mso-wrap-style:square;v-text-anchor:top" coordsize="3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MvL0A&#10;AADbAAAADwAAAGRycy9kb3ducmV2LnhtbERPuwrCMBTdBf8hXMFFNFVRtBpFBEHcfHRwuzTXttjc&#10;lCba+vdmEBwP573etqYUb6pdYVnBeBSBIE6tLjhTcLsehgsQziNrLC2Tgg852G66nTXG2jZ8pvfF&#10;ZyKEsItRQe59FUvp0pwMupGtiAP3sLVBH2CdSV1jE8JNKSdRNJcGCw4NOVa0zyl9Xl5GQXNqbvPs&#10;NZ4uzZ1mM0wSHHCiVL/X7lYgPLX+L/65j1rBJIwNX8IP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XOMvL0AAADbAAAADwAAAAAAAAAAAAAAAACYAgAAZHJzL2Rvd25yZXYu&#10;eG1sUEsFBgAAAAAEAAQA9QAAAIIDAAAAAA==&#10;" path="m30,c20,15,,45,,45,,45,20,15,30,xe" fillcolor="black" strokeweight="1pt">
                  <v:path arrowok="t" o:connecttype="custom" o:connectlocs="18516,0;0,28787;18516,0" o:connectangles="0,0,0"/>
                </v:shape>
                <v:shape id="Freeform 239" o:spid="_x0000_s1049" alt="Светлый горизонтальный" style="position:absolute;left:20106;top:13123;width:867;height:906;visibility:visible;mso-wrap-style:square;v-text-anchor:top" coordsize="13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ua8IA&#10;AADbAAAADwAAAGRycy9kb3ducmV2LnhtbESPUWvCMBSF3wf+h3CFvc1UGZtWo8hQ2Nuc9gdcmmtT&#10;bG5qkrX13y+C4OPhnPMdzmoz2EZ05EPtWMF0koEgLp2uuVJQnPZvcxAhImtsHJOCGwXYrEcvK8y1&#10;6/mXumOsRIJwyFGBibHNpQylIYth4lri5J2dtxiT9JXUHvsEt42cZdmHtFhzWjDY0peh8nL8swri&#10;4ToP/kff3g33xTYU58/LrlPqdTxslyAiDfEZfrS/tYLZAu5f0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C5rwgAAANsAAAAPAAAAAAAAAAAAAAAAAJgCAABkcnMvZG93&#10;bnJldi54bWxQSwUGAAAAAAQABAD1AAAAhwMAAAAA&#10;" path="m37,c34,9,,81,37,90,54,94,67,70,82,60,77,45,81,22,67,15,53,8,29,16,22,30v-7,14,5,33,15,45c48,89,67,95,82,105,87,90,104,74,97,60,90,46,66,38,52,45,38,52,42,75,37,90v5,15,,39,15,45c71,143,104,139,112,120,136,64,91,,37,xe" fillcolor="black" strokeweight="1pt">
                  <v:path arrowok="t" o:connecttype="custom" o:connectlocs="23585,0;23585,57017;52268,38011;42707,9503;14023,19006;23585,47514;52268,66519;61830,38011;33146,28508;23585,57017;33146,85525;71391,76022;23585,0" o:connectangles="0,0,0,0,0,0,0,0,0,0,0,0,0"/>
                </v:shape>
                <v:shape id="Freeform 240" o:spid="_x0000_s1050" alt="Светлый горизонтальный" style="position:absolute;left:6581;top:7594;width:589;height:677;visibility:visible;mso-wrap-style:square;v-text-anchor:top" coordsize="9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NVMIA&#10;AADbAAAADwAAAGRycy9kb3ducmV2LnhtbESPwWrDMAyG74O+g1Fht8VpV0bJ6oYwGNl17Wh3VGM1&#10;MY3lEHtt9vbVYbCj+PV/0rcpJ9+rK43RBTawyHJQxE2wjlsDX/v3pzWomJAt9oHJwC9FKLezhw0W&#10;Ntz4k6671CqBcCzQQJfSUGgdm448xiwMxJKdw+gxyTi22o54E7jv9TLPX7RHx3Khw4HeOmouux8v&#10;lOMquAOezv13dcLa1cu23ntjHudT9Qoq0ZT+l//aH9bAs3wvLuIBe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g1UwgAAANsAAAAPAAAAAAAAAAAAAAAAAJgCAABkcnMvZG93&#10;bnJldi54bWxQSwUGAAAAAAQABAD1AAAAhwMAAAAA&#10;" path="m22,v5,25,1,54,15,75c46,88,73,103,82,90,93,73,72,50,67,30,57,45,47,60,37,75,28,88,22,30,22,30,17,45,,61,7,75v7,14,42,31,45,15c58,59,32,30,22,xe" fillcolor="black" strokeweight="1pt">
                  <v:path arrowok="t" o:connecttype="custom" o:connectlocs="13937,0;23439,47924;51947,57509;42444,19170;23439,47924;13937,19170;4434,47924;32942,57509;13937,0" o:connectangles="0,0,0,0,0,0,0,0,0"/>
                </v:shape>
                <v:shape id="Freeform 241" o:spid="_x0000_s1051" alt="Светлый горизонтальный" style="position:absolute;left:20249;top:13165;width:665;height:847;visibility:visible;mso-wrap-style:square;v-text-anchor:top" coordsize="10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OqsMA&#10;AADbAAAADwAAAGRycy9kb3ducmV2LnhtbESPT4vCMBTE78J+h/AWvGmqCyLVKLKw6MFL/YfeHs2z&#10;rSYvpcnW+u2NsLDHYWZ+w8yXnTWipcZXjhWMhgkI4tzpigsFh/3PYArCB2SNxjEpeJKH5eKjN8dU&#10;uwdn1O5CISKEfYoKyhDqVEqfl2TRD11NHL2rayyGKJtC6gYfEW6NHCfJRFqsOC6UWNN3Sfl992sV&#10;nJ6XbO3PramzvRwfV7etyXirVP+zW81ABOrCf/ivvdEKvkbw/h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4OqsMAAADbAAAADwAAAAAAAAAAAAAAAACYAgAAZHJzL2Rv&#10;d25yZXYueG1sUEsFBgAAAAAEAAQA9QAAAIgDAAAAAA==&#10;" path="m45,38v15,5,34,26,45,15c101,42,90,13,75,8,51,,25,18,,23,70,128,30,133,105,83,95,68,85,53,75,38,61,17,2,81,45,38xe" fillcolor="black" strokeweight="1pt">
                  <v:path arrowok="t" o:connecttype="custom" o:connectlocs="28495,24191;56991,33739;47492,5093;0,14642;66489,52837;47492,24191;28495,24191" o:connectangles="0,0,0,0,0,0,0"/>
                </v:shape>
                <v:shape id="Text Box 358" o:spid="_x0000_s1052" type="#_x0000_t202" style="position:absolute;left:33152;top:18288;width:2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ONMMA&#10;AADcAAAADwAAAGRycy9kb3ducmV2LnhtbERPTWvCQBC9C/0PyxR6Ed1opY2pm9AWUjxJGxWvQ3aa&#10;BLOzIbtq7K/vHgSPj/e9ygbTijP1rrGsYDaNQBCXVjdcKdht80kMwnlkja1lUnAlB1n6MFphou2F&#10;f+hc+EqEEHYJKqi97xIpXVmTQTe1HXHgfm1v0AfYV1L3eAnhppXzKHqRBhsODTV29FlTeSxORsHh&#10;6xkjg6/Lv3G1/1gU35v8mp+Uenoc3t9AeBr8XXxzr7WCeRzWhjPhCM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dONMMAAADcAAAADwAAAAAAAAAAAAAAAACYAgAAZHJzL2Rv&#10;d25yZXYueG1sUEsFBgAAAAAEAAQA9QAAAIgDAAAAAA==&#10;" strokecolor="white" strokeweight="1pt">
                  <v:textbox>
                    <w:txbxContent>
                      <w:p w:rsidR="00000000" w:rsidRDefault="005934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х</w:t>
                        </w:r>
                      </w:p>
                    </w:txbxContent>
                  </v:textbox>
                </v:shape>
                <v:line id="Line 363" o:spid="_x0000_s1053" style="position:absolute;visibility:visible;mso-wrap-style:square" from="6859,2286" to="685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OCD8UAAADcAAAADwAAAGRycy9kb3ducmV2LnhtbESPQWvCQBSE7wX/w/IEb83GHDRNs4oI&#10;FvVQaFRKb4/saxLMvg3ZbYz/3i0Uehxm5hsmX4+mFQP1rrGsYB7FIIhLqxuuFJxPu+cUhPPIGlvL&#10;pOBODtaryVOOmbY3/qCh8JUIEHYZKqi97zIpXVmTQRfZjjh437Y36IPsK6l7vAW4aWUSxwtpsOGw&#10;UGNH25rKa/FjFJSDG8wy+TzIHZ3exq93ezlWVqnZdNy8gvA0+v/wX3uvFSTpC/yeCUd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OCD8UAAADcAAAADwAAAAAAAAAA&#10;AAAAAAChAgAAZHJzL2Rvd25yZXYueG1sUEsFBgAAAAAEAAQA+QAAAJMDAAAAAA==&#10;" strokeweight="1pt">
                  <v:stroke endarrow="block"/>
                </v:lin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82550</wp:posOffset>
                </wp:positionV>
                <wp:extent cx="571500" cy="3429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934B8">
                            <w:pPr>
                              <w:rPr>
                                <w:i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szCs w:val="28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54" type="#_x0000_t202" style="position:absolute;left:0;text-align:left;margin-left:31.7pt;margin-top:6.5pt;width: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" strokecolor="white" strokeweight="1pt">
                <v:textbox>
                  <w:txbxContent>
                    <w:p w:rsidR="00000000" w:rsidRDefault="005934B8">
                      <w:pPr>
                        <w:rPr>
                          <w:i/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</w:rPr>
                        <w:t xml:space="preserve">       </w:t>
                      </w:r>
                      <w:r>
                        <w:rPr>
                          <w:i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934B8">
      <w:pPr>
        <w:pStyle w:val="a7"/>
        <w:widowControl w:val="0"/>
        <w:tabs>
          <w:tab w:val="left" w:pos="1418"/>
        </w:tabs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Рис. 1. К выводу уравнения теплопроводности плоской стенки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Для плоской стенки температура изменяется только в одном направлении по оси «</w:t>
      </w:r>
      <w:r>
        <w:rPr>
          <w:i/>
          <w:szCs w:val="28"/>
        </w:rPr>
        <w:t>х</w:t>
      </w:r>
      <w:r>
        <w:rPr>
          <w:szCs w:val="28"/>
        </w:rPr>
        <w:t xml:space="preserve">» (рис. 1.), т.е. температурное поле </w:t>
      </w:r>
      <w:r>
        <w:rPr>
          <w:i/>
          <w:szCs w:val="28"/>
        </w:rPr>
        <w:t>одномерное и изменяется прямолинейно по толщине.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Количество переданного тепла те</w:t>
      </w:r>
      <w:r>
        <w:rPr>
          <w:szCs w:val="28"/>
        </w:rPr>
        <w:t>плопроводностью через плоскую стенку можно рассчитать по уравнению: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szCs w:val="28"/>
          <w:vertAlign w:val="subscript"/>
        </w:rPr>
        <w:object w:dxaOrig="2940" w:dyaOrig="765">
          <v:shape id="_x0000_i1029" type="#_x0000_t75" style="width:147pt;height:38.4pt" o:ole="">
            <v:imagedata r:id="rId18" o:title=""/>
          </v:shape>
          <o:OLEObject Type="Embed" ProgID="Equation.3" ShapeID="_x0000_i1029" DrawAspect="Content" ObjectID="_1477988348" r:id="rId19"/>
        </w:object>
      </w:r>
      <w:r>
        <w:rPr>
          <w:szCs w:val="28"/>
        </w:rPr>
        <w:t xml:space="preserve">                                                (3)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где  </w:t>
      </w:r>
      <w:r>
        <w:rPr>
          <w:i/>
          <w:szCs w:val="28"/>
        </w:rPr>
        <w:t>λ</w:t>
      </w:r>
      <w:r>
        <w:rPr>
          <w:szCs w:val="28"/>
        </w:rPr>
        <w:t xml:space="preserve">  коэффициент  теплопроводности материала стенки (Вт/м·К), (Дж/м·с·К); </w:t>
      </w:r>
      <w:r>
        <w:rPr>
          <w:i/>
          <w:szCs w:val="28"/>
        </w:rPr>
        <w:t xml:space="preserve">δ </w:t>
      </w:r>
      <w:r>
        <w:rPr>
          <w:szCs w:val="28"/>
        </w:rPr>
        <w:t xml:space="preserve">– толщина стенки (мм);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ст1</w:t>
      </w:r>
      <w:r>
        <w:rPr>
          <w:sz w:val="32"/>
          <w:szCs w:val="32"/>
        </w:rPr>
        <w:t xml:space="preserve"> </w:t>
      </w:r>
      <w:r>
        <w:rPr>
          <w:szCs w:val="28"/>
        </w:rPr>
        <w:t>–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ст2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 – разность температур поверхностей стенки </w:t>
      </w:r>
      <w:r>
        <w:rPr>
          <w:i/>
          <w:szCs w:val="28"/>
          <w:vertAlign w:val="superscript"/>
        </w:rPr>
        <w:t>о</w:t>
      </w:r>
      <w:r>
        <w:rPr>
          <w:i/>
          <w:szCs w:val="28"/>
        </w:rPr>
        <w:t xml:space="preserve">К; </w:t>
      </w:r>
      <w:r>
        <w:rPr>
          <w:i/>
          <w:szCs w:val="28"/>
          <w:lang w:val="en-US"/>
        </w:rPr>
        <w:t>F</w:t>
      </w:r>
      <w:r>
        <w:rPr>
          <w:szCs w:val="28"/>
          <w:lang w:val="en-US"/>
        </w:rPr>
        <w:t xml:space="preserve"> </w:t>
      </w:r>
      <w:r>
        <w:rPr>
          <w:szCs w:val="28"/>
        </w:rPr>
        <w:t>– поверхность стенки (м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); </w:t>
      </w:r>
      <w:r>
        <w:rPr>
          <w:i/>
          <w:szCs w:val="28"/>
        </w:rPr>
        <w:t xml:space="preserve">τ </w:t>
      </w:r>
      <w:r>
        <w:rPr>
          <w:szCs w:val="28"/>
        </w:rPr>
        <w:t xml:space="preserve">– время (ч). Для установившегося процесса передачи тепла теплопроводностью при </w:t>
      </w:r>
      <w:r>
        <w:rPr>
          <w:i/>
          <w:szCs w:val="28"/>
        </w:rPr>
        <w:t xml:space="preserve">τ </w:t>
      </w:r>
      <w:r>
        <w:rPr>
          <w:szCs w:val="28"/>
        </w:rPr>
        <w:t>= 1 уравнение (3) принимает вид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szCs w:val="28"/>
          <w:vertAlign w:val="subscript"/>
        </w:rPr>
        <w:object w:dxaOrig="2520" w:dyaOrig="735">
          <v:shape id="_x0000_i1030" type="#_x0000_t75" style="width:126pt;height:36.6pt" o:ole="">
            <v:imagedata r:id="rId20" o:title=""/>
          </v:shape>
          <o:OLEObject Type="Embed" ProgID="Equation.3" ShapeID="_x0000_i1030" DrawAspect="Content" ObjectID="_1477988349" r:id="rId21"/>
        </w:object>
      </w:r>
      <w:r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(4)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4"/>
          <w:szCs w:val="24"/>
        </w:rPr>
      </w:pPr>
      <w:r>
        <w:rPr>
          <w:szCs w:val="28"/>
        </w:rPr>
        <w:t>а удельный тепловой поток (удельная тепловая нагрузка) равен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szCs w:val="28"/>
          <w:vertAlign w:val="subscript"/>
        </w:rPr>
        <w:object w:dxaOrig="2865" w:dyaOrig="780">
          <v:shape id="_x0000_i1031" type="#_x0000_t75" style="width:143.4pt;height:39pt" o:ole="">
            <v:imagedata r:id="rId22" o:title=""/>
          </v:shape>
          <o:OLEObject Type="Embed" ProgID="Equation.3" ShapeID="_x0000_i1031" DrawAspect="Content" ObjectID="_1477988350" r:id="rId23"/>
        </w:object>
      </w:r>
      <w:r>
        <w:rPr>
          <w:szCs w:val="28"/>
        </w:rPr>
        <w:t xml:space="preserve">                                               (5)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Уравнения (4) и (5) являются </w:t>
      </w:r>
      <w:r>
        <w:rPr>
          <w:i/>
          <w:szCs w:val="28"/>
        </w:rPr>
        <w:t>уравнениями теплопроводности плоской стенки при установившемся процессе теплооб</w:t>
      </w:r>
      <w:r>
        <w:rPr>
          <w:i/>
          <w:szCs w:val="28"/>
        </w:rPr>
        <w:t xml:space="preserve">мена. </w:t>
      </w:r>
      <w:r>
        <w:rPr>
          <w:szCs w:val="28"/>
        </w:rPr>
        <w:t xml:space="preserve">Рассмотрим перенос тепла, если плоская стенка состоит из </w:t>
      </w:r>
      <w:r>
        <w:rPr>
          <w:i/>
          <w:sz w:val="32"/>
          <w:szCs w:val="32"/>
          <w:lang w:val="en-US"/>
        </w:rPr>
        <w:t>n</w:t>
      </w:r>
      <w:r>
        <w:rPr>
          <w:szCs w:val="28"/>
        </w:rPr>
        <w:t xml:space="preserve"> слоев, отличающихся друг от друга теплопроводностью и толщиной (рис.2),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  <w:lang w:val="en-US"/>
        </w:rPr>
      </w:pPr>
      <w:r>
        <w:rPr>
          <w:noProof/>
          <w:szCs w:val="28"/>
        </w:rPr>
        <mc:AlternateContent>
          <mc:Choice Requires="wps">
            <w:drawing>
              <wp:inline distT="0" distB="0" distL="0" distR="0">
                <wp:extent cx="266700" cy="137160"/>
                <wp:effectExtent l="0" t="0" r="0" b="0"/>
                <wp:docPr id="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2667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1pt;height:10.8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783080" cy="20650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4B8">
      <w:pPr>
        <w:pStyle w:val="a7"/>
        <w:widowControl w:val="0"/>
        <w:spacing w:line="240" w:lineRule="auto"/>
        <w:ind w:right="-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Рис. 2. К выводу уравнения теплопроводности плоской многослойной стенки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pacing w:val="-18"/>
          <w:szCs w:val="28"/>
        </w:rPr>
      </w:pPr>
      <w:r>
        <w:rPr>
          <w:szCs w:val="28"/>
        </w:rPr>
        <w:t xml:space="preserve">При установившемся процессе через каждый слой стенки пройдет одно и </w:t>
      </w:r>
      <w:r>
        <w:rPr>
          <w:spacing w:val="-18"/>
          <w:szCs w:val="28"/>
        </w:rPr>
        <w:t>то же количество тепла, которое может быть выражено для различных слоев уравнениями: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  <w:vertAlign w:val="subscript"/>
        </w:rPr>
        <w:object w:dxaOrig="180" w:dyaOrig="345">
          <v:shape id="_x0000_i1032" type="#_x0000_t75" style="width:9pt;height:17.4pt" o:ole="">
            <v:imagedata r:id="rId25" o:title=""/>
          </v:shape>
          <o:OLEObject Type="Embed" ProgID="Equation.3" ShapeID="_x0000_i1032" DrawAspect="Content" ObjectID="_1477988351" r:id="rId26"/>
        </w:object>
      </w:r>
      <w:r>
        <w:rPr>
          <w:szCs w:val="28"/>
          <w:vertAlign w:val="subscript"/>
        </w:rPr>
        <w:object w:dxaOrig="6345" w:dyaOrig="1005">
          <v:shape id="_x0000_i1033" type="#_x0000_t75" style="width:317.4pt;height:50.4pt" o:ole="">
            <v:imagedata r:id="rId27" o:title=""/>
          </v:shape>
          <o:OLEObject Type="Embed" ProgID="Equation.3" ShapeID="_x0000_i1033" DrawAspect="Content" ObjectID="_1477988352" r:id="rId28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  <w:vertAlign w:val="subscript"/>
        </w:rPr>
        <w:object w:dxaOrig="6075" w:dyaOrig="1005">
          <v:shape id="_x0000_i1034" type="#_x0000_t75" style="width:303.6pt;height:50.4pt" o:ole="">
            <v:imagedata r:id="rId29" o:title=""/>
          </v:shape>
          <o:OLEObject Type="Embed" ProgID="Equation.3" ShapeID="_x0000_i1034" DrawAspect="Content" ObjectID="_1477988353" r:id="rId30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>–· –· –· –· –· – ·–· –· – ·– ·– ·– ·– ·– ·– ·– ·– ·– ·– ·– ·– ·– ·– ·– ·– ·– ·– ·– ·– ·– ·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  <w:vertAlign w:val="subscript"/>
        </w:rPr>
        <w:object w:dxaOrig="180" w:dyaOrig="345">
          <v:shape id="_x0000_i1035" type="#_x0000_t75" style="width:9pt;height:17.4pt" o:ole="">
            <v:imagedata r:id="rId25" o:title=""/>
          </v:shape>
          <o:OLEObject Type="Embed" ProgID="Equation.3" ShapeID="_x0000_i1035" DrawAspect="Content" ObjectID="_1477988354" r:id="rId31"/>
        </w:object>
      </w:r>
      <w:r>
        <w:rPr>
          <w:szCs w:val="28"/>
          <w:vertAlign w:val="subscript"/>
        </w:rPr>
        <w:object w:dxaOrig="6480" w:dyaOrig="1005">
          <v:shape id="_x0000_i1036" type="#_x0000_t75" style="width:324pt;height:50.4pt" o:ole="">
            <v:imagedata r:id="rId32" o:title=""/>
          </v:shape>
          <o:OLEObject Type="Embed" ProgID="Equation.3" ShapeID="_x0000_i1036" DrawAspect="Content" ObjectID="_1477988355" r:id="rId33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>Складывая левые и правые части этих уравнений, получим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  <w:vertAlign w:val="subscript"/>
        </w:rPr>
        <w:object w:dxaOrig="5205" w:dyaOrig="1125">
          <v:shape id="_x0000_i1037" type="#_x0000_t75" style="width:260.4pt;height:56.4pt" o:ole="">
            <v:imagedata r:id="rId34" o:title=""/>
          </v:shape>
          <o:OLEObject Type="Embed" ProgID="Equation.3" ShapeID="_x0000_i1037" DrawAspect="Content" ObjectID="_1477988356" r:id="rId35"/>
        </w:object>
      </w:r>
      <w:r>
        <w:rPr>
          <w:szCs w:val="28"/>
        </w:rPr>
        <w:t xml:space="preserve">   откуда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szCs w:val="28"/>
          <w:vertAlign w:val="subscript"/>
        </w:rPr>
        <w:object w:dxaOrig="2445" w:dyaOrig="1305">
          <v:shape id="_x0000_i1038" type="#_x0000_t75" style="width:122.4pt;height:65.4pt" o:ole="">
            <v:imagedata r:id="rId36" o:title=""/>
          </v:shape>
          <o:OLEObject Type="Embed" ProgID="Equation.3" ShapeID="_x0000_i1038" DrawAspect="Content" ObjectID="_1477988357" r:id="rId37"/>
        </w:object>
      </w:r>
      <w:r>
        <w:rPr>
          <w:szCs w:val="28"/>
        </w:rPr>
        <w:t xml:space="preserve">           </w:t>
      </w:r>
      <w:r>
        <w:rPr>
          <w:szCs w:val="28"/>
        </w:rPr>
        <w:t xml:space="preserve">                                                       (</w:t>
      </w:r>
      <w:r>
        <w:rPr>
          <w:szCs w:val="28"/>
          <w:lang w:val="en-US"/>
        </w:rPr>
        <w:t>6</w:t>
      </w:r>
      <w:r>
        <w:rPr>
          <w:szCs w:val="28"/>
        </w:rPr>
        <w:t>)</w:t>
      </w:r>
    </w:p>
    <w:p w:rsidR="00000000" w:rsidRDefault="005934B8">
      <w:pPr>
        <w:pStyle w:val="a7"/>
        <w:widowControl w:val="0"/>
        <w:spacing w:line="240" w:lineRule="auto"/>
        <w:jc w:val="right"/>
        <w:rPr>
          <w:szCs w:val="28"/>
        </w:rPr>
      </w:pPr>
      <w:r>
        <w:rPr>
          <w:szCs w:val="28"/>
        </w:rPr>
        <w:t xml:space="preserve">где </w:t>
      </w:r>
      <w:r>
        <w:rPr>
          <w:i/>
          <w:szCs w:val="28"/>
          <w:lang w:val="en-US"/>
        </w:rPr>
        <w:t>i</w:t>
      </w:r>
      <w:r>
        <w:rPr>
          <w:szCs w:val="28"/>
        </w:rPr>
        <w:t xml:space="preserve"> – порядковый номер слоя стенок; </w:t>
      </w:r>
      <w:r>
        <w:rPr>
          <w:szCs w:val="28"/>
          <w:lang w:val="en-US"/>
        </w:rPr>
        <w:t>n</w:t>
      </w:r>
      <w:r>
        <w:rPr>
          <w:szCs w:val="28"/>
        </w:rPr>
        <w:t xml:space="preserve"> – число слоев. Уравнение (6) </w:t>
      </w:r>
      <w:r>
        <w:rPr>
          <w:i/>
          <w:szCs w:val="28"/>
        </w:rPr>
        <w:t>является уравнением теплопроводности плоской многослойной</w:t>
      </w:r>
      <w:r>
        <w:rPr>
          <w:szCs w:val="28"/>
        </w:rPr>
        <w:t xml:space="preserve"> </w:t>
      </w:r>
      <w:r>
        <w:rPr>
          <w:i/>
          <w:szCs w:val="28"/>
        </w:rPr>
        <w:t>стенки.</w:t>
      </w:r>
      <w:r>
        <w:rPr>
          <w:szCs w:val="28"/>
        </w:rPr>
        <w:t xml:space="preserve"> Для установившегося потока через стенку удельный тепловой пото</w:t>
      </w:r>
      <w:r>
        <w:rPr>
          <w:szCs w:val="28"/>
        </w:rPr>
        <w:t xml:space="preserve">к будет </w:t>
      </w:r>
    </w:p>
    <w:p w:rsidR="00000000" w:rsidRDefault="005934B8">
      <w:pPr>
        <w:pStyle w:val="a7"/>
        <w:widowControl w:val="0"/>
        <w:spacing w:line="240" w:lineRule="auto"/>
        <w:jc w:val="right"/>
        <w:rPr>
          <w:sz w:val="24"/>
          <w:szCs w:val="24"/>
        </w:rPr>
      </w:pPr>
      <w:r>
        <w:rPr>
          <w:vertAlign w:val="subscript"/>
        </w:rPr>
        <w:object w:dxaOrig="4500" w:dyaOrig="735">
          <v:shape id="_x0000_i1039" type="#_x0000_t75" style="width:225pt;height:36.6pt" o:ole="">
            <v:imagedata r:id="rId38" o:title=""/>
          </v:shape>
          <o:OLEObject Type="Embed" ProgID="Equation.3" ShapeID="_x0000_i1039" DrawAspect="Content" ObjectID="_1477988358" r:id="rId39"/>
        </w:object>
      </w:r>
      <w:r>
        <w:t>.                                  (7)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pacing w:val="-10"/>
          <w:szCs w:val="28"/>
        </w:rPr>
      </w:pPr>
      <w:r>
        <w:rPr>
          <w:szCs w:val="28"/>
        </w:rPr>
        <w:t>Используя эти уравнения (6) и (7), а также, учитывая теплопроводность строительных материалов, можно достигать минимальных потерь тепла (</w:t>
      </w:r>
      <w:r>
        <w:rPr>
          <w:szCs w:val="28"/>
          <w:lang w:val="en-US"/>
        </w:rPr>
        <w:t>Q</w:t>
      </w:r>
      <w:r>
        <w:rPr>
          <w:szCs w:val="28"/>
        </w:rPr>
        <w:t>) в окружающую среду при эк</w:t>
      </w:r>
      <w:r>
        <w:rPr>
          <w:szCs w:val="28"/>
        </w:rPr>
        <w:t>с</w:t>
      </w:r>
      <w:r>
        <w:rPr>
          <w:szCs w:val="28"/>
        </w:rPr>
        <w:t xml:space="preserve">плуатации жилищного </w:t>
      </w:r>
      <w:r>
        <w:rPr>
          <w:szCs w:val="28"/>
        </w:rPr>
        <w:t>фонда, а также зданий любого другого назначения (административных, производственных и т.д.). В большинстве практических случаев взаимодействие теплоносит</w:t>
      </w:r>
      <w:r>
        <w:rPr>
          <w:szCs w:val="28"/>
        </w:rPr>
        <w:t>е</w:t>
      </w:r>
      <w:r>
        <w:rPr>
          <w:szCs w:val="28"/>
        </w:rPr>
        <w:t>лей происходит через некоторую поверхность раздела, которая может рассматриваться как многослойная тве</w:t>
      </w:r>
      <w:r>
        <w:rPr>
          <w:szCs w:val="28"/>
        </w:rPr>
        <w:t xml:space="preserve">рдая стенка. Например, в трубчатых теплообменниках теплообмен происходит через стенку трубы и два слоя загрязнений с обоих сторон стенки. Трубчатые теплообменники наиболее используемые аппараты для осуществления теплообмена </w:t>
      </w:r>
      <w:r>
        <w:rPr>
          <w:spacing w:val="-10"/>
          <w:szCs w:val="28"/>
        </w:rPr>
        <w:t>в различных отраслях пр</w:t>
      </w:r>
      <w:r>
        <w:rPr>
          <w:spacing w:val="-10"/>
          <w:szCs w:val="28"/>
        </w:rPr>
        <w:t>о</w:t>
      </w:r>
      <w:r>
        <w:rPr>
          <w:spacing w:val="-10"/>
          <w:szCs w:val="28"/>
        </w:rPr>
        <w:t>мышленно</w:t>
      </w:r>
      <w:r>
        <w:rPr>
          <w:spacing w:val="-10"/>
          <w:szCs w:val="28"/>
        </w:rPr>
        <w:t xml:space="preserve">сти, называемого в этом случае </w:t>
      </w:r>
      <w:r>
        <w:rPr>
          <w:i/>
          <w:spacing w:val="-10"/>
          <w:szCs w:val="28"/>
        </w:rPr>
        <w:t>теплопередачей.</w:t>
      </w:r>
      <w:r>
        <w:rPr>
          <w:spacing w:val="-10"/>
          <w:szCs w:val="28"/>
        </w:rPr>
        <w:t xml:space="preserve"> В связи с этим следует рассмотреть процессы теплообмена цилиндрической стенки, и в первую очередь, теплопроводность цилиндрической стенки.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24"/>
          <w:szCs w:val="24"/>
          <w:u w:val="single"/>
          <w:lang w:val="en-US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Уравнение  теплопроводности  цилиндрической  стенки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24"/>
          <w:szCs w:val="24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Рассмотрим передачу тепла теплопроводностью через цилиндрическую стенку длиной </w:t>
      </w:r>
      <w:r>
        <w:rPr>
          <w:i/>
          <w:szCs w:val="28"/>
          <w:lang w:val="en-US"/>
        </w:rPr>
        <w:t xml:space="preserve">L </w:t>
      </w:r>
      <w:r>
        <w:rPr>
          <w:szCs w:val="28"/>
        </w:rPr>
        <w:t xml:space="preserve">(м), внутренним радиусом </w:t>
      </w:r>
      <w:r>
        <w:rPr>
          <w:i/>
          <w:sz w:val="32"/>
          <w:szCs w:val="32"/>
          <w:lang w:val="en-US"/>
        </w:rPr>
        <w:t>r</w:t>
      </w:r>
      <w:r>
        <w:rPr>
          <w:i/>
          <w:sz w:val="32"/>
          <w:szCs w:val="32"/>
          <w:vertAlign w:val="subscript"/>
        </w:rPr>
        <w:t>в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(мм) и наружным радиусом </w:t>
      </w:r>
      <w:r>
        <w:rPr>
          <w:i/>
          <w:sz w:val="32"/>
          <w:szCs w:val="32"/>
          <w:lang w:val="en-US"/>
        </w:rPr>
        <w:t>r</w:t>
      </w:r>
      <w:r>
        <w:rPr>
          <w:i/>
          <w:sz w:val="32"/>
          <w:szCs w:val="32"/>
          <w:vertAlign w:val="subscript"/>
        </w:rPr>
        <w:t>н</w:t>
      </w:r>
      <w:r>
        <w:rPr>
          <w:sz w:val="32"/>
          <w:szCs w:val="32"/>
        </w:rPr>
        <w:t xml:space="preserve"> </w:t>
      </w:r>
      <w:r>
        <w:rPr>
          <w:szCs w:val="28"/>
        </w:rPr>
        <w:t>(мм) (рис. 3).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  <w:lang w:val="en-US"/>
        </w:rPr>
      </w:pPr>
      <w:r>
        <w:rPr>
          <w:noProof/>
          <w:sz w:val="2"/>
          <w:szCs w:val="2"/>
        </w:rPr>
        <w:drawing>
          <wp:inline distT="0" distB="0" distL="0" distR="0">
            <wp:extent cx="1562100" cy="18135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Рис. 3. К выводу уравнения теплопроводности цилиндрической стенки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left"/>
        <w:rPr>
          <w:sz w:val="24"/>
          <w:szCs w:val="24"/>
        </w:rPr>
      </w:pPr>
      <w:r>
        <w:rPr>
          <w:szCs w:val="28"/>
        </w:rPr>
        <w:t xml:space="preserve">Температуры на внутренней и внешней поверхностях стенки постоянны и равны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ст1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и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ст2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соответственно, т.е. процесс теплообмена установившийся. Поскольку эти поверхности не равны друг другу, уравнение (6) в данном случае неприменимо. Пусть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ст1</w:t>
      </w:r>
      <w:r>
        <w:rPr>
          <w:i/>
          <w:szCs w:val="28"/>
        </w:rPr>
        <w:t xml:space="preserve"> &gt;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ст2</w:t>
      </w:r>
      <w:r>
        <w:rPr>
          <w:szCs w:val="28"/>
        </w:rPr>
        <w:t xml:space="preserve"> и тем</w:t>
      </w:r>
      <w:r>
        <w:rPr>
          <w:szCs w:val="28"/>
        </w:rPr>
        <w:t xml:space="preserve">пература изменяется только в радиальном направлении. Для цилиндрической стенки поверхность ее в некотором сечении, отвечающем текущему радиусу </w:t>
      </w:r>
      <w:r>
        <w:rPr>
          <w:i/>
          <w:sz w:val="32"/>
          <w:szCs w:val="32"/>
          <w:lang w:val="en-US"/>
        </w:rPr>
        <w:t xml:space="preserve">r </w:t>
      </w:r>
      <w:r>
        <w:rPr>
          <w:szCs w:val="28"/>
        </w:rPr>
        <w:t xml:space="preserve">, составляет </w:t>
      </w:r>
      <w:r>
        <w:rPr>
          <w:i/>
          <w:szCs w:val="28"/>
          <w:lang w:val="en-US"/>
        </w:rPr>
        <w:t>F</w:t>
      </w:r>
      <w:r>
        <w:rPr>
          <w:szCs w:val="28"/>
        </w:rPr>
        <w:t xml:space="preserve"> = 2·</w:t>
      </w:r>
      <w:r>
        <w:rPr>
          <w:i/>
          <w:szCs w:val="28"/>
        </w:rPr>
        <w:t>π·</w:t>
      </w:r>
      <w:r>
        <w:rPr>
          <w:i/>
          <w:sz w:val="32"/>
          <w:szCs w:val="32"/>
          <w:lang w:val="en-US"/>
        </w:rPr>
        <w:t>r</w:t>
      </w:r>
      <w:r>
        <w:rPr>
          <w:szCs w:val="28"/>
        </w:rPr>
        <w:t>·</w:t>
      </w:r>
      <w:r>
        <w:rPr>
          <w:i/>
          <w:szCs w:val="28"/>
          <w:lang w:val="en-US"/>
        </w:rPr>
        <w:t>L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24"/>
          <w:szCs w:val="24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>Количество тепла можно рассчитать по уравнению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szCs w:val="28"/>
          <w:vertAlign w:val="subscript"/>
        </w:rPr>
        <w:object w:dxaOrig="180" w:dyaOrig="345">
          <v:shape id="_x0000_i1040" type="#_x0000_t75" style="width:9pt;height:17.4pt" o:ole="">
            <v:imagedata r:id="rId25" o:title=""/>
          </v:shape>
          <o:OLEObject Type="Embed" ProgID="Equation.3" ShapeID="_x0000_i1040" DrawAspect="Content" ObjectID="_1477988359" r:id="rId41"/>
        </w:object>
      </w:r>
      <w:r>
        <w:rPr>
          <w:szCs w:val="28"/>
          <w:vertAlign w:val="subscript"/>
        </w:rPr>
        <w:object w:dxaOrig="3255" w:dyaOrig="1005">
          <v:shape id="_x0000_i1041" type="#_x0000_t75" style="width:162.6pt;height:50.4pt" o:ole="">
            <v:imagedata r:id="rId42" o:title=""/>
          </v:shape>
          <o:OLEObject Type="Embed" ProgID="Equation.3" ShapeID="_x0000_i1041" DrawAspect="Content" ObjectID="_1477988360" r:id="rId43"/>
        </w:object>
      </w:r>
      <w:r>
        <w:rPr>
          <w:szCs w:val="28"/>
        </w:rPr>
        <w:t xml:space="preserve">                                  (8)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а для установившегося процесса  </w:t>
      </w:r>
      <w:r>
        <w:rPr>
          <w:szCs w:val="28"/>
          <w:vertAlign w:val="subscript"/>
        </w:rPr>
        <w:object w:dxaOrig="180" w:dyaOrig="345">
          <v:shape id="_x0000_i1042" type="#_x0000_t75" style="width:9pt;height:17.4pt" o:ole="">
            <v:imagedata r:id="rId44" o:title=""/>
          </v:shape>
          <o:OLEObject Type="Embed" ProgID="Equation.3" ShapeID="_x0000_i1042" DrawAspect="Content" ObjectID="_1477988361" r:id="rId45"/>
        </w:object>
      </w:r>
      <w:r>
        <w:rPr>
          <w:szCs w:val="28"/>
          <w:vertAlign w:val="subscript"/>
        </w:rPr>
        <w:object w:dxaOrig="2835" w:dyaOrig="1005">
          <v:shape id="_x0000_i1043" type="#_x0000_t75" style="width:141.6pt;height:50.4pt" o:ole="">
            <v:imagedata r:id="rId46" o:title=""/>
          </v:shape>
          <o:OLEObject Type="Embed" ProgID="Equation.3" ShapeID="_x0000_i1043" DrawAspect="Content" ObjectID="_1477988362" r:id="rId47"/>
        </w:object>
      </w:r>
      <w:r>
        <w:rPr>
          <w:szCs w:val="28"/>
        </w:rPr>
        <w:t xml:space="preserve">                              (8а)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4"/>
          <w:szCs w:val="24"/>
        </w:rPr>
      </w:pPr>
      <w:r>
        <w:rPr>
          <w:szCs w:val="28"/>
        </w:rPr>
        <w:t xml:space="preserve">где </w:t>
      </w:r>
      <w:r>
        <w:rPr>
          <w:i/>
          <w:sz w:val="32"/>
          <w:szCs w:val="32"/>
          <w:lang w:val="en-US"/>
        </w:rPr>
        <w:t>d</w:t>
      </w:r>
      <w:r>
        <w:rPr>
          <w:i/>
          <w:sz w:val="32"/>
          <w:szCs w:val="32"/>
          <w:vertAlign w:val="subscript"/>
          <w:lang w:val="be-BY"/>
        </w:rPr>
        <w:t>н</w:t>
      </w:r>
      <w:r>
        <w:rPr>
          <w:i/>
          <w:sz w:val="32"/>
          <w:szCs w:val="32"/>
          <w:lang w:val="be-BY"/>
        </w:rPr>
        <w:t>/</w:t>
      </w:r>
      <w:r>
        <w:rPr>
          <w:i/>
          <w:sz w:val="32"/>
          <w:szCs w:val="32"/>
          <w:lang w:val="en-US"/>
        </w:rPr>
        <w:t>d</w:t>
      </w:r>
      <w:r>
        <w:rPr>
          <w:i/>
          <w:sz w:val="32"/>
          <w:szCs w:val="32"/>
          <w:vertAlign w:val="subscript"/>
          <w:lang w:val="be-BY"/>
        </w:rPr>
        <w:t>в</w:t>
      </w:r>
      <w:r>
        <w:rPr>
          <w:szCs w:val="28"/>
          <w:lang w:val="be-BY"/>
        </w:rPr>
        <w:t xml:space="preserve"> – отношение наружного диаметра цилиндрической стенки к ее внутреннему диаме</w:t>
      </w:r>
      <w:r>
        <w:rPr>
          <w:szCs w:val="28"/>
          <w:lang w:val="be-BY"/>
        </w:rPr>
        <w:t xml:space="preserve">тру. </w:t>
      </w:r>
      <w:r>
        <w:rPr>
          <w:szCs w:val="28"/>
        </w:rPr>
        <w:t xml:space="preserve">Уравнение (8а) показывает, что по толщине </w:t>
      </w:r>
      <w:r>
        <w:rPr>
          <w:szCs w:val="28"/>
          <w:lang w:val="be-BY"/>
        </w:rPr>
        <w:t xml:space="preserve">цилиндрической стенки температура изменяется по криволинейному (логарифмическому) закону. Это уравнение представляет собой </w:t>
      </w:r>
      <w:r>
        <w:rPr>
          <w:i/>
          <w:szCs w:val="28"/>
          <w:lang w:val="be-BY"/>
        </w:rPr>
        <w:t>уравнение теплопроводности цилиндрической</w:t>
      </w:r>
      <w:r>
        <w:rPr>
          <w:szCs w:val="28"/>
          <w:lang w:val="be-BY"/>
        </w:rPr>
        <w:t xml:space="preserve"> </w:t>
      </w:r>
      <w:r>
        <w:rPr>
          <w:i/>
          <w:szCs w:val="28"/>
          <w:lang w:val="be-BY"/>
        </w:rPr>
        <w:t>стенки</w:t>
      </w:r>
      <w:r>
        <w:rPr>
          <w:szCs w:val="28"/>
          <w:lang w:val="be-BY"/>
        </w:rPr>
        <w:t xml:space="preserve"> при установившемся процессе теплообме</w:t>
      </w:r>
      <w:r>
        <w:rPr>
          <w:szCs w:val="28"/>
          <w:lang w:val="be-BY"/>
        </w:rPr>
        <w:t>на. По аналогии с выводом, приведенным для многослойной плоской стенки, для цилиндрической стенки, состоящей из  “</w:t>
      </w:r>
      <w:r>
        <w:rPr>
          <w:i/>
          <w:szCs w:val="28"/>
          <w:lang w:val="en-US"/>
        </w:rPr>
        <w:t>n</w:t>
      </w:r>
      <w:r>
        <w:rPr>
          <w:szCs w:val="28"/>
          <w:lang w:val="be-BY"/>
        </w:rPr>
        <w:t>”</w:t>
      </w:r>
      <w:r>
        <w:rPr>
          <w:szCs w:val="28"/>
        </w:rPr>
        <w:t xml:space="preserve">  слоев, количество тепла, переданное путем теплопроводности сост</w:t>
      </w:r>
      <w:r>
        <w:rPr>
          <w:szCs w:val="28"/>
        </w:rPr>
        <w:t>а</w:t>
      </w:r>
      <w:r>
        <w:rPr>
          <w:szCs w:val="28"/>
        </w:rPr>
        <w:t>вит</w:t>
      </w: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Cs w:val="28"/>
        </w:rPr>
      </w:pPr>
      <w:r>
        <w:rPr>
          <w:szCs w:val="28"/>
          <w:vertAlign w:val="subscript"/>
        </w:rPr>
        <w:object w:dxaOrig="3480" w:dyaOrig="1005">
          <v:shape id="_x0000_i1044" type="#_x0000_t75" style="width:174pt;height:50.4pt" o:ole="">
            <v:imagedata r:id="rId48" o:title=""/>
          </v:shape>
          <o:OLEObject Type="Embed" ProgID="Equation.3" ShapeID="_x0000_i1044" DrawAspect="Content" ObjectID="_1477988363" r:id="rId49"/>
        </w:object>
      </w:r>
      <w:r>
        <w:rPr>
          <w:szCs w:val="28"/>
        </w:rPr>
        <w:t xml:space="preserve"> ,                                           (9)</w:t>
      </w: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4"/>
          <w:szCs w:val="24"/>
        </w:rPr>
      </w:pPr>
      <w:r>
        <w:rPr>
          <w:szCs w:val="28"/>
        </w:rPr>
        <w:t xml:space="preserve">а для установившегося процесса  </w:t>
      </w:r>
      <w:r>
        <w:rPr>
          <w:szCs w:val="28"/>
          <w:vertAlign w:val="subscript"/>
        </w:rPr>
        <w:object w:dxaOrig="3615" w:dyaOrig="1005">
          <v:shape id="_x0000_i1045" type="#_x0000_t75" style="width:180.6pt;height:50.4pt" o:ole="">
            <v:imagedata r:id="rId50" o:title=""/>
          </v:shape>
          <o:OLEObject Type="Embed" ProgID="Equation.3" ShapeID="_x0000_i1045" DrawAspect="Content" ObjectID="_1477988364" r:id="rId51"/>
        </w:object>
      </w:r>
      <w:r>
        <w:rPr>
          <w:szCs w:val="28"/>
        </w:rPr>
        <w:t xml:space="preserve">                      (9а)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i/>
          <w:sz w:val="32"/>
          <w:szCs w:val="32"/>
          <w:lang w:val="en-US"/>
        </w:rPr>
        <w:t>i</w:t>
      </w:r>
      <w:r>
        <w:rPr>
          <w:i/>
          <w:szCs w:val="28"/>
        </w:rPr>
        <w:t xml:space="preserve"> –</w:t>
      </w:r>
      <w:r>
        <w:rPr>
          <w:szCs w:val="28"/>
        </w:rPr>
        <w:t xml:space="preserve"> порядковый номер слоя стенки. Уравнение (9а) многослойной </w:t>
      </w:r>
      <w:r>
        <w:rPr>
          <w:szCs w:val="28"/>
          <w:lang w:val="be-BY"/>
        </w:rPr>
        <w:t>цилиндрической стенки получено для стационарного (установившегося) процесса распространения тепла теплопров</w:t>
      </w:r>
      <w:r>
        <w:rPr>
          <w:szCs w:val="28"/>
          <w:lang w:val="be-BY"/>
        </w:rPr>
        <w:t>одностью. Для тонких цилиндри</w:t>
      </w:r>
      <w:r>
        <w:rPr>
          <w:szCs w:val="28"/>
        </w:rPr>
        <w:t>-</w:t>
      </w:r>
      <w:r>
        <w:rPr>
          <w:szCs w:val="28"/>
          <w:lang w:val="be-BY"/>
        </w:rPr>
        <w:t xml:space="preserve">ческих стенок (тонкостенных труб) расчет может быть упрощен </w:t>
      </w:r>
      <w:r>
        <w:rPr>
          <w:szCs w:val="28"/>
        </w:rPr>
        <w:t>[1].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4"/>
          <w:szCs w:val="24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Конвекция.  Закон  Ньютона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142"/>
        <w:jc w:val="both"/>
        <w:rPr>
          <w:szCs w:val="28"/>
        </w:rPr>
      </w:pPr>
      <w:r>
        <w:rPr>
          <w:i/>
          <w:szCs w:val="28"/>
        </w:rPr>
        <w:t>Конвективный теплообмен</w:t>
      </w:r>
      <w:r>
        <w:rPr>
          <w:szCs w:val="28"/>
        </w:rPr>
        <w:t xml:space="preserve"> – это теплообмен между твердым телом и жидкостью </w:t>
      </w:r>
      <w:r>
        <w:rPr>
          <w:szCs w:val="28"/>
        </w:rPr>
        <w:t xml:space="preserve">(газом), происходящий при их соприкосновении и одновременном переносе теплоты путем </w:t>
      </w:r>
      <w:r>
        <w:rPr>
          <w:szCs w:val="28"/>
          <w:lang w:val="be-BY"/>
        </w:rPr>
        <w:t xml:space="preserve">теплопроводности и конвекции. Такой случай распространения теплоты называется </w:t>
      </w:r>
      <w:r>
        <w:rPr>
          <w:i/>
          <w:szCs w:val="28"/>
          <w:lang w:val="be-BY"/>
        </w:rPr>
        <w:t>теплоотдачей.</w:t>
      </w:r>
      <w:r>
        <w:rPr>
          <w:szCs w:val="28"/>
          <w:lang w:val="be-BY"/>
        </w:rPr>
        <w:t xml:space="preserve"> </w:t>
      </w:r>
      <w:r>
        <w:rPr>
          <w:szCs w:val="28"/>
        </w:rPr>
        <w:t xml:space="preserve"> Перенос теплоты связан с движением теплоносителя. Движение среды вызывается ра</w:t>
      </w:r>
      <w:r>
        <w:rPr>
          <w:szCs w:val="28"/>
        </w:rPr>
        <w:t>з</w:t>
      </w:r>
      <w:r>
        <w:rPr>
          <w:szCs w:val="28"/>
        </w:rPr>
        <w:t xml:space="preserve">ными причинами: </w:t>
      </w:r>
      <w:r>
        <w:rPr>
          <w:i/>
          <w:szCs w:val="28"/>
        </w:rPr>
        <w:t xml:space="preserve">вынужденное </w:t>
      </w:r>
      <w:r>
        <w:rPr>
          <w:szCs w:val="28"/>
        </w:rPr>
        <w:t>возникает под действием какого-либо возбудителя (насоса, вентилятора, мешалки</w:t>
      </w:r>
      <w:r>
        <w:rPr>
          <w:i/>
          <w:szCs w:val="28"/>
        </w:rPr>
        <w:t>), свободное</w:t>
      </w:r>
      <w:r>
        <w:rPr>
          <w:szCs w:val="28"/>
        </w:rPr>
        <w:t xml:space="preserve"> движение – вследствие разности плотностей нагретых и х</w:t>
      </w:r>
      <w:r>
        <w:rPr>
          <w:szCs w:val="28"/>
        </w:rPr>
        <w:t>о</w:t>
      </w:r>
      <w:r>
        <w:rPr>
          <w:szCs w:val="28"/>
        </w:rPr>
        <w:t>лодных частиц среды, которая обусловлена наличием разности температур. В первом слу</w:t>
      </w:r>
      <w:r>
        <w:rPr>
          <w:szCs w:val="28"/>
        </w:rPr>
        <w:t xml:space="preserve">чае это будет </w:t>
      </w:r>
      <w:r>
        <w:rPr>
          <w:i/>
          <w:szCs w:val="28"/>
        </w:rPr>
        <w:t>вынужденная конвекция</w:t>
      </w:r>
      <w:r>
        <w:rPr>
          <w:szCs w:val="28"/>
        </w:rPr>
        <w:t xml:space="preserve">, во втором – </w:t>
      </w:r>
      <w:r>
        <w:rPr>
          <w:i/>
          <w:szCs w:val="28"/>
        </w:rPr>
        <w:t>естественная конвекция.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Основным законом теплоотдачи является </w:t>
      </w:r>
      <w:r>
        <w:rPr>
          <w:i/>
          <w:szCs w:val="28"/>
        </w:rPr>
        <w:t>закон охлаждения Ньютона</w:t>
      </w:r>
      <w:r>
        <w:rPr>
          <w:szCs w:val="28"/>
        </w:rPr>
        <w:t>. Согласно этому закону количество теплоты (</w:t>
      </w:r>
      <w:r>
        <w:rPr>
          <w:i/>
          <w:sz w:val="32"/>
          <w:szCs w:val="32"/>
          <w:lang w:val="en-US"/>
        </w:rPr>
        <w:t>Q</w:t>
      </w:r>
      <w:r>
        <w:rPr>
          <w:szCs w:val="28"/>
        </w:rPr>
        <w:t xml:space="preserve">), переданное (или полученное) от </w:t>
      </w:r>
      <w:r>
        <w:rPr>
          <w:szCs w:val="28"/>
        </w:rPr>
        <w:t>теплообменной поверхн</w:t>
      </w:r>
      <w:r>
        <w:rPr>
          <w:szCs w:val="28"/>
        </w:rPr>
        <w:t>о</w:t>
      </w:r>
      <w:r>
        <w:rPr>
          <w:szCs w:val="28"/>
        </w:rPr>
        <w:t>сти к окружающей среде, прямо пропорционально поверхности (</w:t>
      </w:r>
      <w:r>
        <w:rPr>
          <w:i/>
          <w:sz w:val="32"/>
          <w:szCs w:val="32"/>
          <w:lang w:val="en-US"/>
        </w:rPr>
        <w:t>F</w:t>
      </w:r>
      <w:r>
        <w:rPr>
          <w:szCs w:val="28"/>
        </w:rPr>
        <w:t>), разности температуры поверхности (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</w:t>
      </w:r>
      <w:r>
        <w:rPr>
          <w:szCs w:val="28"/>
        </w:rPr>
        <w:t xml:space="preserve">) и температуры окружающей среды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1</w:t>
      </w:r>
      <w:r>
        <w:rPr>
          <w:szCs w:val="28"/>
        </w:rPr>
        <w:t>, а также времени (</w:t>
      </w:r>
      <w:r>
        <w:rPr>
          <w:i/>
          <w:sz w:val="32"/>
          <w:szCs w:val="32"/>
        </w:rPr>
        <w:t>τ</w:t>
      </w:r>
      <w:r>
        <w:rPr>
          <w:szCs w:val="28"/>
        </w:rPr>
        <w:t>), в течение которого идет теплообмен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Cs w:val="28"/>
        </w:rPr>
      </w:pPr>
      <w:r>
        <w:rPr>
          <w:i/>
          <w:sz w:val="32"/>
          <w:szCs w:val="32"/>
          <w:lang w:val="en-US"/>
        </w:rPr>
        <w:t>Q</w:t>
      </w:r>
      <w:r>
        <w:rPr>
          <w:sz w:val="32"/>
          <w:szCs w:val="32"/>
        </w:rPr>
        <w:t xml:space="preserve"> = </w:t>
      </w:r>
      <w:r>
        <w:rPr>
          <w:i/>
          <w:sz w:val="32"/>
          <w:szCs w:val="32"/>
          <w:lang w:val="en-US"/>
        </w:rPr>
        <w:t>α</w:t>
      </w:r>
      <w:r>
        <w:rPr>
          <w:i/>
          <w:sz w:val="32"/>
          <w:szCs w:val="32"/>
        </w:rPr>
        <w:t xml:space="preserve"> ·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· (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</w:t>
      </w:r>
      <w:r>
        <w:rPr>
          <w:i/>
          <w:sz w:val="32"/>
          <w:szCs w:val="32"/>
        </w:rPr>
        <w:t xml:space="preserve"> –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</w:rPr>
        <w:t>) · τ</w:t>
      </w:r>
      <w:r>
        <w:rPr>
          <w:szCs w:val="28"/>
        </w:rPr>
        <w:t xml:space="preserve">,             </w:t>
      </w:r>
      <w:r>
        <w:rPr>
          <w:szCs w:val="28"/>
        </w:rPr>
        <w:t xml:space="preserve">                           (10)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i/>
          <w:sz w:val="32"/>
          <w:szCs w:val="32"/>
          <w:lang w:val="en-US"/>
        </w:rPr>
        <w:t>α</w:t>
      </w:r>
      <w:r>
        <w:rPr>
          <w:i/>
          <w:szCs w:val="28"/>
          <w:lang w:val="en-US"/>
        </w:rPr>
        <w:t xml:space="preserve"> </w:t>
      </w:r>
      <w:r>
        <w:rPr>
          <w:szCs w:val="28"/>
        </w:rPr>
        <w:t>– коэффициент теплоотдачи, [Вт/м</w:t>
      </w:r>
      <w:r>
        <w:rPr>
          <w:szCs w:val="28"/>
          <w:vertAlign w:val="superscript"/>
        </w:rPr>
        <w:t xml:space="preserve">2 </w:t>
      </w:r>
      <w:r>
        <w:rPr>
          <w:szCs w:val="28"/>
        </w:rPr>
        <w:t>·К]; [Дж/м</w:t>
      </w:r>
      <w:r>
        <w:rPr>
          <w:szCs w:val="28"/>
          <w:vertAlign w:val="superscript"/>
        </w:rPr>
        <w:t xml:space="preserve">2 </w:t>
      </w:r>
      <w:r>
        <w:rPr>
          <w:szCs w:val="28"/>
        </w:rPr>
        <w:t>·с·К].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i/>
          <w:szCs w:val="28"/>
        </w:rPr>
        <w:t xml:space="preserve">Коэффициент теплоотдачи </w:t>
      </w:r>
      <w:r>
        <w:rPr>
          <w:i/>
          <w:sz w:val="32"/>
          <w:szCs w:val="32"/>
          <w:lang w:val="en-US"/>
        </w:rPr>
        <w:t>α</w:t>
      </w:r>
      <w:r>
        <w:rPr>
          <w:i/>
          <w:szCs w:val="28"/>
        </w:rPr>
        <w:t xml:space="preserve"> определяет количество теплоты в (Дж, Вт), которое передается от 1м</w:t>
      </w:r>
      <w:r>
        <w:rPr>
          <w:i/>
          <w:szCs w:val="28"/>
          <w:vertAlign w:val="superscript"/>
        </w:rPr>
        <w:t>2</w:t>
      </w:r>
      <w:r>
        <w:rPr>
          <w:i/>
          <w:szCs w:val="28"/>
        </w:rPr>
        <w:t xml:space="preserve"> теплообменной поверхности к жидкости (газу) или наоборот от жи</w:t>
      </w:r>
      <w:r>
        <w:rPr>
          <w:i/>
          <w:szCs w:val="28"/>
        </w:rPr>
        <w:t>д</w:t>
      </w:r>
      <w:r>
        <w:rPr>
          <w:i/>
          <w:szCs w:val="28"/>
        </w:rPr>
        <w:t>кости (</w:t>
      </w:r>
      <w:r>
        <w:rPr>
          <w:i/>
          <w:szCs w:val="28"/>
        </w:rPr>
        <w:t>газа) к 1м</w:t>
      </w:r>
      <w:r>
        <w:rPr>
          <w:i/>
          <w:szCs w:val="28"/>
          <w:vertAlign w:val="superscript"/>
        </w:rPr>
        <w:t>2</w:t>
      </w:r>
      <w:r>
        <w:rPr>
          <w:i/>
          <w:szCs w:val="28"/>
        </w:rPr>
        <w:t xml:space="preserve"> теплообменной поверхности в течение 1 с при разности температур между теплоносителем и теплообменной поверхностью 1К.</w:t>
      </w:r>
      <w:r>
        <w:rPr>
          <w:szCs w:val="28"/>
        </w:rPr>
        <w:t xml:space="preserve"> Коэффициент теплоотдачи зависит от следующих факторов: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 xml:space="preserve">– скорости жидкости (газа) </w:t>
      </w:r>
      <w:r>
        <w:rPr>
          <w:i/>
          <w:sz w:val="32"/>
          <w:szCs w:val="32"/>
        </w:rPr>
        <w:t>ω</w:t>
      </w:r>
      <w:r>
        <w:rPr>
          <w:szCs w:val="28"/>
        </w:rPr>
        <w:t xml:space="preserve">, ее плотности </w:t>
      </w:r>
      <w:r>
        <w:rPr>
          <w:i/>
          <w:sz w:val="32"/>
          <w:szCs w:val="32"/>
        </w:rPr>
        <w:t>ρ</w:t>
      </w:r>
      <w:r>
        <w:rPr>
          <w:szCs w:val="28"/>
        </w:rPr>
        <w:t xml:space="preserve"> и вязкости </w:t>
      </w:r>
      <w:r>
        <w:rPr>
          <w:i/>
          <w:sz w:val="32"/>
          <w:szCs w:val="32"/>
        </w:rPr>
        <w:t>µ</w:t>
      </w:r>
      <w:r>
        <w:rPr>
          <w:szCs w:val="28"/>
        </w:rPr>
        <w:t>, т.е. переменных, определяющих режим течения теплоносителя;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 xml:space="preserve">– тепловых свойств теплоносителя (удельной теплоемкости </w:t>
      </w:r>
      <w:r>
        <w:rPr>
          <w:i/>
          <w:sz w:val="32"/>
          <w:szCs w:val="32"/>
        </w:rPr>
        <w:t>с</w:t>
      </w:r>
      <w:r>
        <w:rPr>
          <w:i/>
          <w:sz w:val="32"/>
          <w:szCs w:val="32"/>
          <w:vertAlign w:val="subscript"/>
        </w:rPr>
        <w:t>р</w:t>
      </w:r>
      <w:r>
        <w:rPr>
          <w:szCs w:val="28"/>
        </w:rPr>
        <w:t xml:space="preserve">, теплопроводности </w:t>
      </w:r>
      <w:r>
        <w:rPr>
          <w:i/>
          <w:sz w:val="32"/>
          <w:szCs w:val="32"/>
        </w:rPr>
        <w:t>λ</w:t>
      </w:r>
      <w:r>
        <w:rPr>
          <w:szCs w:val="28"/>
        </w:rPr>
        <w:t xml:space="preserve">), а также коэффициента объемного расширения </w:t>
      </w:r>
      <w:r>
        <w:rPr>
          <w:i/>
          <w:sz w:val="32"/>
          <w:szCs w:val="32"/>
        </w:rPr>
        <w:t>β</w:t>
      </w:r>
      <w:r>
        <w:rPr>
          <w:szCs w:val="28"/>
        </w:rPr>
        <w:t>;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– геометрических параметров – формы и определяющих размеров стенки (д</w:t>
      </w:r>
      <w:r>
        <w:rPr>
          <w:szCs w:val="28"/>
        </w:rPr>
        <w:t xml:space="preserve">ля труб – их длина </w:t>
      </w:r>
      <w:r>
        <w:rPr>
          <w:i/>
          <w:szCs w:val="28"/>
          <w:lang w:val="en-US"/>
        </w:rPr>
        <w:t>L</w:t>
      </w:r>
      <w:r>
        <w:rPr>
          <w:szCs w:val="28"/>
        </w:rPr>
        <w:t xml:space="preserve"> и диаметр </w:t>
      </w:r>
      <w:r>
        <w:rPr>
          <w:i/>
          <w:szCs w:val="28"/>
          <w:lang w:val="en-US"/>
        </w:rPr>
        <w:t>d</w:t>
      </w:r>
      <w:r>
        <w:rPr>
          <w:szCs w:val="28"/>
        </w:rPr>
        <w:t xml:space="preserve">), шероховатости </w:t>
      </w:r>
      <w:r>
        <w:rPr>
          <w:i/>
          <w:sz w:val="32"/>
          <w:szCs w:val="32"/>
        </w:rPr>
        <w:t>ε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 стенки. Т. о.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i/>
          <w:sz w:val="32"/>
          <w:szCs w:val="32"/>
          <w:lang w:val="en-US"/>
        </w:rPr>
        <w:t>α</w:t>
      </w:r>
      <w:r>
        <w:rPr>
          <w:i/>
          <w:sz w:val="32"/>
          <w:szCs w:val="32"/>
        </w:rPr>
        <w:t xml:space="preserve"> = ƒ (ω, µ, ρ, с</w:t>
      </w:r>
      <w:r>
        <w:rPr>
          <w:i/>
          <w:sz w:val="32"/>
          <w:szCs w:val="32"/>
          <w:vertAlign w:val="subscript"/>
        </w:rPr>
        <w:t>р</w:t>
      </w:r>
      <w:r>
        <w:rPr>
          <w:i/>
          <w:sz w:val="32"/>
          <w:szCs w:val="32"/>
        </w:rPr>
        <w:t xml:space="preserve">, λ, β, </w:t>
      </w:r>
      <w:r>
        <w:rPr>
          <w:i/>
          <w:sz w:val="32"/>
          <w:szCs w:val="32"/>
          <w:lang w:val="en-US"/>
        </w:rPr>
        <w:t>d</w:t>
      </w:r>
      <w:r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  <w:lang w:val="en-US"/>
        </w:rPr>
        <w:t>L</w:t>
      </w:r>
      <w:r>
        <w:rPr>
          <w:i/>
          <w:sz w:val="32"/>
          <w:szCs w:val="32"/>
        </w:rPr>
        <w:t>, ε)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                         (11)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0"/>
          <w:szCs w:val="1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>Из этой зависимости общего вида можно заключить, что простота уравнения теплоотдачи (10) только кажущаяся. При его использов</w:t>
      </w:r>
      <w:r>
        <w:rPr>
          <w:szCs w:val="28"/>
        </w:rPr>
        <w:t>ании трудности, связанные с определением к</w:t>
      </w:r>
      <w:r>
        <w:rPr>
          <w:szCs w:val="28"/>
        </w:rPr>
        <w:t>о</w:t>
      </w:r>
      <w:r>
        <w:rPr>
          <w:szCs w:val="28"/>
        </w:rPr>
        <w:t xml:space="preserve">личества тепла, передаваемого путем конвективного теплообмена, заключается в расчете величины </w:t>
      </w:r>
      <w:r>
        <w:rPr>
          <w:sz w:val="32"/>
          <w:szCs w:val="32"/>
          <w:lang w:val="en-US"/>
        </w:rPr>
        <w:t>α</w:t>
      </w:r>
      <w:r>
        <w:rPr>
          <w:sz w:val="32"/>
          <w:szCs w:val="32"/>
        </w:rPr>
        <w:t xml:space="preserve">. </w:t>
      </w:r>
      <w:r>
        <w:rPr>
          <w:szCs w:val="28"/>
        </w:rPr>
        <w:t>Вследствие сложной зависимости коэффициента теплоотдачи от большого числа фа</w:t>
      </w:r>
      <w:r>
        <w:rPr>
          <w:szCs w:val="28"/>
        </w:rPr>
        <w:t>к</w:t>
      </w:r>
      <w:r>
        <w:rPr>
          <w:szCs w:val="28"/>
        </w:rPr>
        <w:t>торов невозможно получить расчетное ура</w:t>
      </w:r>
      <w:r>
        <w:rPr>
          <w:szCs w:val="28"/>
        </w:rPr>
        <w:t xml:space="preserve">внение для </w:t>
      </w:r>
      <w:r>
        <w:rPr>
          <w:i/>
          <w:sz w:val="32"/>
          <w:szCs w:val="32"/>
          <w:lang w:val="en-US"/>
        </w:rPr>
        <w:t>α</w:t>
      </w:r>
      <w:r>
        <w:rPr>
          <w:i/>
          <w:szCs w:val="28"/>
        </w:rPr>
        <w:t>,</w:t>
      </w:r>
      <w:r>
        <w:rPr>
          <w:szCs w:val="28"/>
        </w:rPr>
        <w:t xml:space="preserve"> пригодное для всех случаев теплоотдачи. Лишь путем обобщения опытных данных с помощью теории подобия можно получить обобщенные (критериальные) уравнения для типовых случаев теплоотдачи, позволяющие рассчитывать </w:t>
      </w:r>
      <w:r>
        <w:rPr>
          <w:sz w:val="32"/>
          <w:szCs w:val="32"/>
          <w:lang w:val="en-US"/>
        </w:rPr>
        <w:t>α</w:t>
      </w:r>
      <w:r>
        <w:rPr>
          <w:szCs w:val="28"/>
        </w:rPr>
        <w:t xml:space="preserve"> для условий конкретной задачи</w:t>
      </w:r>
      <w:r>
        <w:rPr>
          <w:szCs w:val="28"/>
        </w:rPr>
        <w:t>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В тех случаях, когда ведутся инженерные расчеты потерь теплоты стенками аппарата (отопительными батареями) в окружающую среду (при централизованном отоплении зданий) наряду с теплопроводностью и конвекцией следует учитывать третий вид переноса тепла – лу</w:t>
      </w:r>
      <w:r>
        <w:rPr>
          <w:szCs w:val="28"/>
        </w:rPr>
        <w:t xml:space="preserve">чеиспускание. При таких расчетах вместо  </w:t>
      </w:r>
      <w:r>
        <w:rPr>
          <w:i/>
          <w:sz w:val="32"/>
          <w:szCs w:val="32"/>
        </w:rPr>
        <w:t>α</w:t>
      </w:r>
      <w:r>
        <w:rPr>
          <w:szCs w:val="28"/>
        </w:rPr>
        <w:t xml:space="preserve"> используют </w:t>
      </w:r>
      <w:r>
        <w:rPr>
          <w:i/>
          <w:sz w:val="32"/>
          <w:szCs w:val="32"/>
        </w:rPr>
        <w:t>α</w:t>
      </w:r>
      <w:r>
        <w:rPr>
          <w:i/>
          <w:sz w:val="32"/>
          <w:szCs w:val="32"/>
          <w:vertAlign w:val="subscript"/>
        </w:rPr>
        <w:t>общ</w:t>
      </w:r>
      <w:r>
        <w:rPr>
          <w:i/>
          <w:szCs w:val="28"/>
        </w:rPr>
        <w:t xml:space="preserve"> </w:t>
      </w:r>
      <w:r>
        <w:rPr>
          <w:szCs w:val="28"/>
        </w:rPr>
        <w:t>, которое рассчитывают по э</w:t>
      </w:r>
      <w:r>
        <w:rPr>
          <w:szCs w:val="28"/>
        </w:rPr>
        <w:t>м</w:t>
      </w:r>
      <w:r>
        <w:rPr>
          <w:szCs w:val="28"/>
        </w:rPr>
        <w:t>пирическим уравнениям [2].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i/>
          <w:sz w:val="32"/>
          <w:szCs w:val="32"/>
        </w:rPr>
        <w:t>α</w:t>
      </w:r>
      <w:r>
        <w:rPr>
          <w:sz w:val="32"/>
          <w:szCs w:val="32"/>
          <w:vertAlign w:val="subscript"/>
        </w:rPr>
        <w:t xml:space="preserve">общ </w:t>
      </w:r>
      <w:r>
        <w:rPr>
          <w:sz w:val="32"/>
          <w:szCs w:val="32"/>
        </w:rPr>
        <w:t xml:space="preserve"> = </w:t>
      </w:r>
      <w:r>
        <w:rPr>
          <w:szCs w:val="28"/>
        </w:rPr>
        <w:t>9,74</w:t>
      </w:r>
      <w:r>
        <w:rPr>
          <w:sz w:val="32"/>
          <w:szCs w:val="32"/>
        </w:rPr>
        <w:t xml:space="preserve"> + </w:t>
      </w:r>
      <w:r>
        <w:rPr>
          <w:szCs w:val="28"/>
        </w:rPr>
        <w:t>0,07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∆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</w:rPr>
        <w:t xml:space="preserve">, </w:t>
      </w:r>
      <w:r>
        <w:rPr>
          <w:szCs w:val="28"/>
        </w:rPr>
        <w:t>где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α</w:t>
      </w:r>
      <w:r>
        <w:rPr>
          <w:sz w:val="32"/>
          <w:szCs w:val="32"/>
          <w:vertAlign w:val="subscript"/>
        </w:rPr>
        <w:t xml:space="preserve">общ </w:t>
      </w:r>
      <w:r>
        <w:rPr>
          <w:sz w:val="32"/>
          <w:szCs w:val="32"/>
        </w:rPr>
        <w:t xml:space="preserve"> = </w:t>
      </w:r>
      <w:r>
        <w:rPr>
          <w:i/>
          <w:sz w:val="32"/>
          <w:szCs w:val="32"/>
        </w:rPr>
        <w:t>α</w:t>
      </w:r>
      <w:r>
        <w:rPr>
          <w:sz w:val="32"/>
          <w:szCs w:val="32"/>
          <w:vertAlign w:val="subscript"/>
        </w:rPr>
        <w:t xml:space="preserve">к </w:t>
      </w:r>
      <w:r>
        <w:rPr>
          <w:sz w:val="32"/>
          <w:szCs w:val="32"/>
        </w:rPr>
        <w:t xml:space="preserve"> + </w:t>
      </w:r>
      <w:r>
        <w:rPr>
          <w:i/>
          <w:sz w:val="32"/>
          <w:szCs w:val="32"/>
        </w:rPr>
        <w:t>α</w:t>
      </w:r>
      <w:r>
        <w:rPr>
          <w:sz w:val="32"/>
          <w:szCs w:val="32"/>
          <w:vertAlign w:val="subscript"/>
        </w:rPr>
        <w:t>л</w:t>
      </w:r>
      <w:r>
        <w:rPr>
          <w:sz w:val="32"/>
          <w:szCs w:val="32"/>
        </w:rPr>
        <w:t xml:space="preserve"> </w:t>
      </w:r>
      <w:r>
        <w:rPr>
          <w:szCs w:val="28"/>
        </w:rPr>
        <w:t>и, соответственно           (12)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0"/>
          <w:szCs w:val="10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где </w:t>
      </w:r>
      <w:r>
        <w:rPr>
          <w:i/>
          <w:sz w:val="32"/>
          <w:szCs w:val="32"/>
        </w:rPr>
        <w:t>α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– коэффициент теплоотдачи конвекцией, </w:t>
      </w:r>
      <w:r>
        <w:rPr>
          <w:szCs w:val="28"/>
        </w:rPr>
        <w:t>определяемый по соответстующим формулам для свободного или вынужденного движения;</w:t>
      </w:r>
    </w:p>
    <w:p w:rsidR="00000000" w:rsidRDefault="005934B8">
      <w:pPr>
        <w:pStyle w:val="a7"/>
        <w:widowControl w:val="0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i/>
          <w:sz w:val="32"/>
          <w:szCs w:val="32"/>
        </w:rPr>
        <w:t>α</w:t>
      </w:r>
      <w:r>
        <w:rPr>
          <w:sz w:val="32"/>
          <w:szCs w:val="32"/>
          <w:vertAlign w:val="subscript"/>
        </w:rPr>
        <w:t xml:space="preserve">л </w:t>
      </w:r>
      <w:r>
        <w:rPr>
          <w:sz w:val="32"/>
          <w:szCs w:val="32"/>
        </w:rPr>
        <w:t xml:space="preserve"> </w:t>
      </w:r>
      <w:r>
        <w:rPr>
          <w:szCs w:val="28"/>
        </w:rPr>
        <w:t>– коэффициент теплоотдачи лучеиспусканием, Вт/м</w:t>
      </w:r>
      <w:r>
        <w:rPr>
          <w:szCs w:val="28"/>
          <w:vertAlign w:val="superscript"/>
        </w:rPr>
        <w:t>2</w:t>
      </w:r>
      <w:r>
        <w:rPr>
          <w:szCs w:val="28"/>
        </w:rPr>
        <w:t>·К;</w:t>
      </w:r>
    </w:p>
    <w:p w:rsidR="00000000" w:rsidRDefault="005934B8">
      <w:pPr>
        <w:pStyle w:val="a7"/>
        <w:widowControl w:val="0"/>
        <w:spacing w:line="240" w:lineRule="auto"/>
        <w:ind w:left="851" w:right="-1" w:hanging="284"/>
        <w:jc w:val="both"/>
        <w:rPr>
          <w:szCs w:val="28"/>
        </w:rPr>
      </w:pPr>
      <w:r>
        <w:rPr>
          <w:sz w:val="32"/>
          <w:szCs w:val="32"/>
        </w:rPr>
        <w:t>∆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 xml:space="preserve"> </w:t>
      </w:r>
      <w:r>
        <w:rPr>
          <w:szCs w:val="28"/>
        </w:rPr>
        <w:t xml:space="preserve">– разность температур поверхности аппарата и окружающего воздуха, К). </w:t>
      </w:r>
    </w:p>
    <w:p w:rsidR="00000000" w:rsidRDefault="005934B8">
      <w:pPr>
        <w:pStyle w:val="a7"/>
        <w:widowControl w:val="0"/>
        <w:spacing w:line="240" w:lineRule="auto"/>
        <w:ind w:right="-1" w:firstLine="709"/>
        <w:jc w:val="left"/>
        <w:rPr>
          <w:szCs w:val="28"/>
        </w:rPr>
      </w:pPr>
      <w:r>
        <w:rPr>
          <w:szCs w:val="28"/>
        </w:rPr>
        <w:t xml:space="preserve">Уравнение (12) используют для расчета </w:t>
      </w:r>
      <w:r>
        <w:rPr>
          <w:szCs w:val="28"/>
        </w:rPr>
        <w:t xml:space="preserve">тепловых потерь аппаратов (теплообменников), находящихся в закрытых помещениях, при температуре повер-хности теплообменных устройств до 150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 xml:space="preserve">. В интервале температур от 50 до 350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 xml:space="preserve"> в подобных расчетах </w:t>
      </w:r>
      <w:r>
        <w:rPr>
          <w:i/>
          <w:sz w:val="32"/>
          <w:szCs w:val="32"/>
        </w:rPr>
        <w:t>α</w:t>
      </w:r>
      <w:r>
        <w:rPr>
          <w:sz w:val="32"/>
          <w:szCs w:val="32"/>
          <w:vertAlign w:val="subscript"/>
        </w:rPr>
        <w:t xml:space="preserve">общ </w:t>
      </w:r>
      <w:r>
        <w:rPr>
          <w:szCs w:val="28"/>
        </w:rPr>
        <w:t xml:space="preserve"> часто определяют приближенно по эмпирическому у</w:t>
      </w:r>
      <w:r>
        <w:rPr>
          <w:szCs w:val="28"/>
        </w:rPr>
        <w:t>равнению  (13) [1].</w:t>
      </w:r>
    </w:p>
    <w:p w:rsidR="00000000" w:rsidRDefault="005934B8">
      <w:pPr>
        <w:pStyle w:val="a7"/>
        <w:widowControl w:val="0"/>
        <w:spacing w:line="240" w:lineRule="auto"/>
        <w:ind w:left="851" w:right="-1"/>
        <w:jc w:val="both"/>
        <w:rPr>
          <w:sz w:val="10"/>
          <w:szCs w:val="10"/>
          <w:lang w:val="en-US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i/>
          <w:sz w:val="32"/>
          <w:szCs w:val="32"/>
        </w:rPr>
        <w:t>α</w:t>
      </w:r>
      <w:r>
        <w:rPr>
          <w:sz w:val="32"/>
          <w:szCs w:val="32"/>
          <w:vertAlign w:val="subscript"/>
        </w:rPr>
        <w:t xml:space="preserve">общ </w:t>
      </w:r>
      <w:r>
        <w:rPr>
          <w:sz w:val="32"/>
          <w:szCs w:val="32"/>
        </w:rPr>
        <w:t xml:space="preserve"> = </w:t>
      </w:r>
      <w:r>
        <w:rPr>
          <w:szCs w:val="28"/>
        </w:rPr>
        <w:t>9,3</w:t>
      </w:r>
      <w:r>
        <w:rPr>
          <w:sz w:val="32"/>
          <w:szCs w:val="32"/>
        </w:rPr>
        <w:t xml:space="preserve"> + </w:t>
      </w:r>
      <w:r>
        <w:rPr>
          <w:szCs w:val="28"/>
        </w:rPr>
        <w:t>0,058</w:t>
      </w:r>
      <w:r>
        <w:rPr>
          <w:sz w:val="32"/>
          <w:szCs w:val="32"/>
        </w:rPr>
        <w:t xml:space="preserve"> ·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 xml:space="preserve">ст.нар. 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                                    (13)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8"/>
          <w:szCs w:val="8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pacing w:val="-6"/>
          <w:szCs w:val="28"/>
        </w:rPr>
      </w:pPr>
      <w:r>
        <w:rPr>
          <w:szCs w:val="28"/>
        </w:rPr>
        <w:t xml:space="preserve">где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ст.нар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– температура наружной поверхности стенки аппарата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>. Для уменьшения потерь тепла в окружающую среду аппараты и трубопроводы покрывают теплоизоляцио</w:t>
      </w:r>
      <w:r>
        <w:rPr>
          <w:szCs w:val="28"/>
        </w:rPr>
        <w:t>нными мат</w:t>
      </w:r>
      <w:r>
        <w:rPr>
          <w:szCs w:val="28"/>
        </w:rPr>
        <w:t>е</w:t>
      </w:r>
      <w:r>
        <w:rPr>
          <w:szCs w:val="28"/>
        </w:rPr>
        <w:t>риалами с низкой теплопроводностью (</w:t>
      </w:r>
      <w:r>
        <w:rPr>
          <w:i/>
          <w:szCs w:val="28"/>
        </w:rPr>
        <w:t xml:space="preserve">λ </w:t>
      </w:r>
      <w:r>
        <w:rPr>
          <w:szCs w:val="28"/>
        </w:rPr>
        <w:t>&lt; 0,232 Вт/(м</w:t>
      </w:r>
      <w:r>
        <w:rPr>
          <w:szCs w:val="28"/>
        </w:rPr>
        <w:t>·</w:t>
      </w:r>
      <w:r>
        <w:rPr>
          <w:szCs w:val="28"/>
        </w:rPr>
        <w:t xml:space="preserve">К)). В качестве теплоизоляционных материалов используют стекловату, </w:t>
      </w:r>
      <w:r>
        <w:rPr>
          <w:spacing w:val="-6"/>
          <w:szCs w:val="28"/>
        </w:rPr>
        <w:t>асбест, пробковые плиты, совелит и др. Изоляция должна быть термостойка, негигроскопична, дешева и долговечна. Наиболее эконом</w:t>
      </w:r>
      <w:r>
        <w:rPr>
          <w:spacing w:val="-6"/>
          <w:szCs w:val="28"/>
        </w:rPr>
        <w:t>ичной толщиной изоляции является та, при которой затраты на изоляцию и потери теплоты минимальные.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pacing w:val="-6"/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Теплопередача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pacing w:val="-8"/>
          <w:szCs w:val="28"/>
        </w:rPr>
      </w:pPr>
      <w:r>
        <w:rPr>
          <w:b/>
          <w:spacing w:val="-8"/>
          <w:szCs w:val="28"/>
        </w:rPr>
        <w:t>А. Теплопередача при постоянных температурах теплоносителей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pacing w:val="-8"/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pacing w:val="-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2025650</wp:posOffset>
            </wp:positionV>
            <wp:extent cx="1828800" cy="1600200"/>
            <wp:effectExtent l="0" t="0" r="0" b="0"/>
            <wp:wrapSquare wrapText="bothSides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pacing w:val="-8"/>
          <w:szCs w:val="28"/>
        </w:rPr>
        <w:t>Плоская стенка</w:t>
      </w:r>
      <w:r>
        <w:rPr>
          <w:spacing w:val="-8"/>
          <w:szCs w:val="28"/>
        </w:rPr>
        <w:t xml:space="preserve">. Определим количество тепла, которое передается в </w:t>
      </w:r>
      <w:r>
        <w:rPr>
          <w:spacing w:val="-8"/>
          <w:szCs w:val="28"/>
        </w:rPr>
        <w:t xml:space="preserve">единицу времени от более нагретой среды (теплоносителя с температурой </w:t>
      </w:r>
      <w:r>
        <w:rPr>
          <w:i/>
          <w:spacing w:val="-8"/>
          <w:sz w:val="32"/>
          <w:szCs w:val="32"/>
          <w:lang w:val="en-US"/>
        </w:rPr>
        <w:t>t</w:t>
      </w:r>
      <w:r>
        <w:rPr>
          <w:i/>
          <w:spacing w:val="-8"/>
          <w:sz w:val="32"/>
          <w:szCs w:val="32"/>
          <w:vertAlign w:val="subscript"/>
        </w:rPr>
        <w:t>1</w:t>
      </w:r>
      <w:r>
        <w:rPr>
          <w:i/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к менее нагретой среде теплоносителю с температурой </w:t>
      </w:r>
      <w:r>
        <w:rPr>
          <w:i/>
          <w:spacing w:val="-8"/>
          <w:sz w:val="32"/>
          <w:szCs w:val="32"/>
          <w:lang w:val="en-US"/>
        </w:rPr>
        <w:t>t</w:t>
      </w:r>
      <w:r>
        <w:rPr>
          <w:i/>
          <w:spacing w:val="-8"/>
          <w:sz w:val="32"/>
          <w:szCs w:val="32"/>
          <w:vertAlign w:val="subscript"/>
        </w:rPr>
        <w:t>2</w:t>
      </w:r>
      <w:r>
        <w:rPr>
          <w:spacing w:val="-8"/>
          <w:szCs w:val="28"/>
        </w:rPr>
        <w:t>) через разделяющую их стенку (рис. 4).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24"/>
          <w:szCs w:val="24"/>
        </w:rPr>
      </w:pPr>
      <w:r>
        <w:rPr>
          <w:szCs w:val="28"/>
        </w:rPr>
        <w:t>Рис. 4. К выводу уравнения теплопередачи  через плоскую стенку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 xml:space="preserve">Стенка состоит из двух слоев с различной теплопроводностью, например, собственно стенки толщиной </w:t>
      </w:r>
      <w:r>
        <w:rPr>
          <w:i/>
          <w:sz w:val="32"/>
          <w:szCs w:val="32"/>
        </w:rPr>
        <w:t>δ</w:t>
      </w:r>
      <w:r>
        <w:rPr>
          <w:i/>
          <w:sz w:val="32"/>
          <w:szCs w:val="32"/>
          <w:vertAlign w:val="subscript"/>
        </w:rPr>
        <w:t>1</w:t>
      </w:r>
      <w:r>
        <w:rPr>
          <w:i/>
          <w:szCs w:val="28"/>
        </w:rPr>
        <w:t>,</w:t>
      </w:r>
      <w:r>
        <w:rPr>
          <w:szCs w:val="28"/>
        </w:rPr>
        <w:t xml:space="preserve"> коэффициент теплопроводности которой равен </w:t>
      </w:r>
      <w:r>
        <w:rPr>
          <w:i/>
          <w:sz w:val="32"/>
          <w:szCs w:val="32"/>
        </w:rPr>
        <w:t>λ</w:t>
      </w:r>
      <w:r>
        <w:rPr>
          <w:i/>
          <w:sz w:val="32"/>
          <w:szCs w:val="32"/>
          <w:vertAlign w:val="subscript"/>
        </w:rPr>
        <w:t>1</w:t>
      </w:r>
      <w:r>
        <w:rPr>
          <w:i/>
          <w:szCs w:val="28"/>
        </w:rPr>
        <w:t>,</w:t>
      </w:r>
      <w:r>
        <w:rPr>
          <w:szCs w:val="28"/>
        </w:rPr>
        <w:t xml:space="preserve"> и слоя толщиной </w:t>
      </w:r>
      <w:r>
        <w:rPr>
          <w:i/>
          <w:sz w:val="32"/>
          <w:szCs w:val="32"/>
        </w:rPr>
        <w:t>δ</w:t>
      </w:r>
      <w:r>
        <w:rPr>
          <w:i/>
          <w:sz w:val="32"/>
          <w:szCs w:val="32"/>
          <w:vertAlign w:val="subscript"/>
        </w:rPr>
        <w:t>2</w:t>
      </w:r>
      <w:r>
        <w:rPr>
          <w:szCs w:val="28"/>
        </w:rPr>
        <w:t xml:space="preserve">, имеющей коэффициент теплопроводности </w:t>
      </w:r>
      <w:r>
        <w:rPr>
          <w:i/>
          <w:sz w:val="32"/>
          <w:szCs w:val="32"/>
        </w:rPr>
        <w:t>λ</w:t>
      </w:r>
      <w:r>
        <w:rPr>
          <w:i/>
          <w:sz w:val="32"/>
          <w:szCs w:val="32"/>
          <w:vertAlign w:val="subscript"/>
        </w:rPr>
        <w:t>2</w:t>
      </w:r>
      <w:r>
        <w:rPr>
          <w:sz w:val="32"/>
          <w:szCs w:val="32"/>
        </w:rPr>
        <w:t>.</w:t>
      </w:r>
      <w:r>
        <w:rPr>
          <w:szCs w:val="28"/>
        </w:rPr>
        <w:t xml:space="preserve"> Рабочая поверхность стенки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. </w:t>
      </w:r>
      <w:r>
        <w:rPr>
          <w:szCs w:val="28"/>
        </w:rPr>
        <w:t>Процесс теплообме</w:t>
      </w:r>
      <w:r>
        <w:rPr>
          <w:szCs w:val="28"/>
        </w:rPr>
        <w:t xml:space="preserve">на установившийся. Следовательно, от горячего теплоносителя к стенке, сквозь стенку и от стенки к холодному теплоносителю передается одно и то же количество тепла. Количество тепла, передаваемого за время </w:t>
      </w:r>
      <w:r>
        <w:rPr>
          <w:i/>
          <w:sz w:val="32"/>
          <w:szCs w:val="32"/>
        </w:rPr>
        <w:t>τ</w:t>
      </w:r>
      <w:r>
        <w:rPr>
          <w:szCs w:val="28"/>
        </w:rPr>
        <w:t xml:space="preserve"> от горячего теплоносителя к стенке, по уравнению </w:t>
      </w:r>
      <w:r>
        <w:rPr>
          <w:szCs w:val="28"/>
        </w:rPr>
        <w:t>теплоо</w:t>
      </w:r>
      <w:r>
        <w:rPr>
          <w:szCs w:val="28"/>
        </w:rPr>
        <w:t>т</w:t>
      </w:r>
      <w:r>
        <w:rPr>
          <w:szCs w:val="28"/>
        </w:rPr>
        <w:t>дачи (10) составляет: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24"/>
          <w:szCs w:val="24"/>
        </w:rPr>
      </w:pP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</w:rPr>
        <w:t xml:space="preserve"> = </w:t>
      </w:r>
      <w:r>
        <w:rPr>
          <w:i/>
          <w:sz w:val="32"/>
          <w:szCs w:val="32"/>
          <w:lang w:val="en-US"/>
        </w:rPr>
        <w:t>α</w:t>
      </w:r>
      <w:r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</w:rPr>
        <w:t xml:space="preserve"> ·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· τ</w:t>
      </w:r>
      <w:r>
        <w:rPr>
          <w:i/>
          <w:szCs w:val="28"/>
        </w:rPr>
        <w:t xml:space="preserve"> · </w:t>
      </w:r>
      <w:r>
        <w:rPr>
          <w:i/>
          <w:sz w:val="32"/>
          <w:szCs w:val="32"/>
        </w:rPr>
        <w:t>(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</w:rPr>
        <w:t xml:space="preserve"> –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ст.1</w:t>
      </w:r>
      <w:r>
        <w:rPr>
          <w:i/>
          <w:sz w:val="32"/>
          <w:szCs w:val="32"/>
        </w:rPr>
        <w:t>)</w:t>
      </w:r>
      <w:r>
        <w:rPr>
          <w:sz w:val="32"/>
          <w:szCs w:val="32"/>
        </w:rPr>
        <w:t xml:space="preserve"> ·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>Количество тепла, проходящего путем теплопроводности через слои стенки, согласно уравнению (3) равно: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  <w:vertAlign w:val="subscript"/>
        </w:rPr>
        <w:object w:dxaOrig="7665" w:dyaOrig="600">
          <v:shape id="_x0000_i1046" type="#_x0000_t75" style="width:383.4pt;height:30pt" o:ole="">
            <v:imagedata r:id="rId53" o:title=""/>
          </v:shape>
          <o:OLEObject Type="Embed" ProgID="Equation.3" ShapeID="_x0000_i1046" DrawAspect="Content" ObjectID="_1477988365" r:id="rId54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>Количество тепла отдаваемого стенкой холодному теплоносителю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i/>
          <w:sz w:val="24"/>
          <w:szCs w:val="24"/>
        </w:rPr>
      </w:pP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</w:rPr>
        <w:t xml:space="preserve"> = </w:t>
      </w:r>
      <w:r>
        <w:rPr>
          <w:i/>
          <w:sz w:val="32"/>
          <w:szCs w:val="32"/>
          <w:lang w:val="en-US"/>
        </w:rPr>
        <w:t>α</w:t>
      </w:r>
      <w:r>
        <w:rPr>
          <w:i/>
          <w:sz w:val="32"/>
          <w:szCs w:val="32"/>
          <w:vertAlign w:val="subscript"/>
        </w:rPr>
        <w:t>2</w:t>
      </w:r>
      <w:r>
        <w:rPr>
          <w:i/>
          <w:sz w:val="32"/>
          <w:szCs w:val="32"/>
        </w:rPr>
        <w:t xml:space="preserve"> ·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· τ</w:t>
      </w:r>
      <w:r>
        <w:rPr>
          <w:i/>
          <w:szCs w:val="28"/>
        </w:rPr>
        <w:t xml:space="preserve"> · </w:t>
      </w:r>
      <w:r>
        <w:rPr>
          <w:i/>
          <w:sz w:val="32"/>
          <w:szCs w:val="32"/>
        </w:rPr>
        <w:t>(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ст2</w:t>
      </w:r>
      <w:r>
        <w:rPr>
          <w:i/>
          <w:sz w:val="32"/>
          <w:szCs w:val="32"/>
        </w:rPr>
        <w:t xml:space="preserve"> –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2</w:t>
      </w:r>
      <w:r>
        <w:rPr>
          <w:i/>
          <w:sz w:val="32"/>
          <w:szCs w:val="32"/>
        </w:rPr>
        <w:t>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 xml:space="preserve">Полученные уравнения для  </w:t>
      </w:r>
      <w:r>
        <w:rPr>
          <w:i/>
          <w:sz w:val="32"/>
          <w:szCs w:val="32"/>
          <w:lang w:val="en-US"/>
        </w:rPr>
        <w:t>Q</w:t>
      </w:r>
      <w:r>
        <w:rPr>
          <w:sz w:val="32"/>
          <w:szCs w:val="32"/>
          <w:lang w:val="en-US"/>
        </w:rPr>
        <w:t xml:space="preserve"> </w:t>
      </w:r>
      <w:r>
        <w:rPr>
          <w:szCs w:val="28"/>
        </w:rPr>
        <w:t xml:space="preserve"> могут быть представлены в виде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  <w:vertAlign w:val="subscript"/>
        </w:rPr>
        <w:object w:dxaOrig="7080" w:dyaOrig="1245">
          <v:shape id="_x0000_i1047" type="#_x0000_t75" style="width:354pt;height:62.4pt" o:ole="">
            <v:imagedata r:id="rId55" o:title=""/>
          </v:shape>
          <o:OLEObject Type="Embed" ProgID="Equation.3" ShapeID="_x0000_i1047" DrawAspect="Content" ObjectID="_1477988366" r:id="rId56"/>
        </w:object>
      </w:r>
      <w:r>
        <w:rPr>
          <w:szCs w:val="28"/>
        </w:rPr>
        <w:t xml:space="preserve">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>Сложив эти уравнения, получим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24"/>
          <w:szCs w:val="24"/>
        </w:rPr>
      </w:pPr>
      <w:r>
        <w:rPr>
          <w:szCs w:val="28"/>
          <w:vertAlign w:val="subscript"/>
        </w:rPr>
        <w:object w:dxaOrig="6255" w:dyaOrig="600">
          <v:shape id="_x0000_i1048" type="#_x0000_t75" style="width:312.6pt;height:30pt" o:ole="">
            <v:imagedata r:id="rId57" o:title=""/>
          </v:shape>
          <o:OLEObject Type="Embed" ProgID="Equation.3" ShapeID="_x0000_i1048" DrawAspect="Content" ObjectID="_1477988367" r:id="rId58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szCs w:val="28"/>
        </w:rPr>
        <w:t xml:space="preserve">или                </w:t>
      </w:r>
      <w:r>
        <w:rPr>
          <w:szCs w:val="28"/>
          <w:vertAlign w:val="subscript"/>
        </w:rPr>
        <w:object w:dxaOrig="5295" w:dyaOrig="1215">
          <v:shape id="_x0000_i1049" type="#_x0000_t75" style="width:264.6pt;height:60.6pt" o:ole="">
            <v:imagedata r:id="rId59" o:title=""/>
          </v:shape>
          <o:OLEObject Type="Embed" ProgID="Equation.3" ShapeID="_x0000_i1049" DrawAspect="Content" ObjectID="_1477988368" r:id="rId60"/>
        </w:object>
      </w:r>
      <w:r>
        <w:rPr>
          <w:szCs w:val="28"/>
        </w:rPr>
        <w:t xml:space="preserve">                    (14)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В окончательном варианте уравне</w:t>
      </w:r>
      <w:r>
        <w:rPr>
          <w:szCs w:val="28"/>
        </w:rPr>
        <w:t>ние теплопередачи для плоской стенки при постоянных температурах теплоносителей имеет вид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</w:rPr>
        <w:t xml:space="preserve"> = К ·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· </w:t>
      </w:r>
      <w:r>
        <w:rPr>
          <w:i/>
          <w:sz w:val="32"/>
          <w:szCs w:val="32"/>
          <w:lang w:val="en-US"/>
        </w:rPr>
        <w:t>τ</w:t>
      </w:r>
      <w:r>
        <w:rPr>
          <w:i/>
          <w:sz w:val="32"/>
          <w:szCs w:val="32"/>
        </w:rPr>
        <w:t xml:space="preserve"> · (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</w:rPr>
        <w:t xml:space="preserve"> –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2</w:t>
      </w:r>
      <w:r>
        <w:rPr>
          <w:i/>
          <w:sz w:val="32"/>
          <w:szCs w:val="32"/>
        </w:rPr>
        <w:t xml:space="preserve"> )</w:t>
      </w:r>
      <w:r>
        <w:rPr>
          <w:i/>
          <w:szCs w:val="28"/>
        </w:rPr>
        <w:t xml:space="preserve">  </w:t>
      </w:r>
      <w:r>
        <w:rPr>
          <w:szCs w:val="28"/>
        </w:rPr>
        <w:t xml:space="preserve">                                            (15)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и для непрерывных (стационарных) процессов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</w:rPr>
        <w:t xml:space="preserve"> = К ·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· (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</w:rPr>
        <w:t xml:space="preserve"> –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2</w:t>
      </w:r>
      <w:r>
        <w:rPr>
          <w:i/>
          <w:sz w:val="32"/>
          <w:szCs w:val="32"/>
        </w:rPr>
        <w:t>)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(16)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Первый множитель правой части уравнений (15) и (16) называется </w:t>
      </w:r>
      <w:r>
        <w:rPr>
          <w:i/>
          <w:szCs w:val="28"/>
        </w:rPr>
        <w:t>коэффициентом теплопередачи.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szCs w:val="28"/>
          <w:vertAlign w:val="subscript"/>
        </w:rPr>
        <w:object w:dxaOrig="3525" w:dyaOrig="1305">
          <v:shape id="_x0000_i1050" type="#_x0000_t75" style="width:176.4pt;height:65.4pt" o:ole="">
            <v:imagedata r:id="rId61" o:title=""/>
          </v:shape>
          <o:OLEObject Type="Embed" ProgID="Equation.3" ShapeID="_x0000_i1050" DrawAspect="Content" ObjectID="_1477988369" r:id="rId62"/>
        </w:object>
      </w:r>
      <w:r>
        <w:rPr>
          <w:szCs w:val="28"/>
        </w:rPr>
        <w:t xml:space="preserve">                                      (17)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pacing w:val="-8"/>
          <w:sz w:val="24"/>
          <w:szCs w:val="24"/>
        </w:rPr>
      </w:pPr>
      <w:r>
        <w:rPr>
          <w:szCs w:val="28"/>
        </w:rPr>
        <w:t xml:space="preserve">Согласно </w:t>
      </w:r>
      <w:r>
        <w:rPr>
          <w:spacing w:val="-8"/>
          <w:szCs w:val="28"/>
        </w:rPr>
        <w:t>уравнению (15) единицы измерения коэффициента теплопере</w:t>
      </w:r>
      <w:r>
        <w:rPr>
          <w:spacing w:val="-8"/>
          <w:szCs w:val="28"/>
        </w:rPr>
        <w:t>дачи; Дж/м</w:t>
      </w:r>
      <w:r>
        <w:rPr>
          <w:spacing w:val="-8"/>
          <w:szCs w:val="28"/>
          <w:vertAlign w:val="superscript"/>
        </w:rPr>
        <w:t>2</w:t>
      </w:r>
      <w:r>
        <w:rPr>
          <w:spacing w:val="-8"/>
          <w:szCs w:val="28"/>
        </w:rPr>
        <w:t>·с·К, Вт/м</w:t>
      </w:r>
      <w:r>
        <w:rPr>
          <w:spacing w:val="-8"/>
          <w:szCs w:val="28"/>
          <w:vertAlign w:val="superscript"/>
        </w:rPr>
        <w:t>2</w:t>
      </w:r>
      <w:r>
        <w:rPr>
          <w:spacing w:val="-8"/>
          <w:szCs w:val="28"/>
        </w:rPr>
        <w:t>·К или внесистемная – Ккал/м</w:t>
      </w:r>
      <w:r>
        <w:rPr>
          <w:spacing w:val="-8"/>
          <w:szCs w:val="28"/>
          <w:vertAlign w:val="superscript"/>
        </w:rPr>
        <w:t>2</w:t>
      </w:r>
      <w:r>
        <w:rPr>
          <w:spacing w:val="-8"/>
          <w:szCs w:val="28"/>
        </w:rPr>
        <w:t>·ч·К.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i/>
          <w:szCs w:val="28"/>
        </w:rPr>
        <w:t>Таким образом, коэффициент теплопередачи К показывает, какое количество тепла переходит в единицу времени от горячего к холодному теплоносителю через разделяющую их стенку поверхностью 1м</w:t>
      </w:r>
      <w:r>
        <w:rPr>
          <w:i/>
          <w:szCs w:val="28"/>
          <w:vertAlign w:val="superscript"/>
        </w:rPr>
        <w:t>2</w:t>
      </w:r>
      <w:r>
        <w:rPr>
          <w:i/>
          <w:szCs w:val="28"/>
        </w:rPr>
        <w:t xml:space="preserve"> при разнос</w:t>
      </w:r>
      <w:r>
        <w:rPr>
          <w:i/>
          <w:szCs w:val="28"/>
        </w:rPr>
        <w:t xml:space="preserve">ти  температур между теплоносителями 1 град. </w:t>
      </w:r>
      <w:r>
        <w:rPr>
          <w:szCs w:val="28"/>
        </w:rPr>
        <w:t xml:space="preserve">Величина, обратная К, называется </w:t>
      </w:r>
      <w:r>
        <w:rPr>
          <w:i/>
          <w:szCs w:val="28"/>
        </w:rPr>
        <w:t>общим термическим сопротивлением</w:t>
      </w:r>
      <w:r>
        <w:rPr>
          <w:szCs w:val="28"/>
        </w:rPr>
        <w:t>. Из уравнения (17) сл</w:t>
      </w:r>
      <w:r>
        <w:rPr>
          <w:szCs w:val="28"/>
        </w:rPr>
        <w:t>е</w:t>
      </w:r>
      <w:r>
        <w:rPr>
          <w:szCs w:val="28"/>
        </w:rPr>
        <w:t>дует, что общее термическое сопротивление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i/>
          <w:szCs w:val="28"/>
          <w:vertAlign w:val="subscript"/>
        </w:rPr>
        <w:object w:dxaOrig="3825" w:dyaOrig="705">
          <v:shape id="_x0000_i1051" type="#_x0000_t75" style="width:191.4pt;height:35.4pt" o:ole="">
            <v:imagedata r:id="rId63" o:title=""/>
          </v:shape>
          <o:OLEObject Type="Embed" ProgID="Equation.3" ShapeID="_x0000_i1051" DrawAspect="Content" ObjectID="_1477988370" r:id="rId64"/>
        </w:object>
      </w:r>
      <w:r>
        <w:rPr>
          <w:i/>
          <w:szCs w:val="28"/>
        </w:rPr>
        <w:t xml:space="preserve">        </w:t>
      </w:r>
      <w:r>
        <w:rPr>
          <w:szCs w:val="28"/>
        </w:rPr>
        <w:t xml:space="preserve">                      (17а)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4"/>
          <w:szCs w:val="24"/>
        </w:rPr>
      </w:pPr>
      <w:r>
        <w:rPr>
          <w:szCs w:val="28"/>
        </w:rPr>
        <w:t>где 1/</w:t>
      </w:r>
      <w:r>
        <w:rPr>
          <w:i/>
          <w:sz w:val="32"/>
          <w:szCs w:val="32"/>
        </w:rPr>
        <w:t>α</w:t>
      </w:r>
      <w:r>
        <w:rPr>
          <w:sz w:val="32"/>
          <w:szCs w:val="32"/>
          <w:vertAlign w:val="subscript"/>
        </w:rPr>
        <w:t xml:space="preserve">1 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 и  1/</w:t>
      </w:r>
      <w:r>
        <w:rPr>
          <w:i/>
          <w:sz w:val="32"/>
          <w:szCs w:val="32"/>
        </w:rPr>
        <w:t>α</w:t>
      </w:r>
      <w:r>
        <w:rPr>
          <w:i/>
          <w:sz w:val="32"/>
          <w:szCs w:val="32"/>
          <w:vertAlign w:val="subscript"/>
        </w:rPr>
        <w:t>2</w:t>
      </w:r>
      <w:r>
        <w:rPr>
          <w:i/>
          <w:sz w:val="32"/>
          <w:szCs w:val="32"/>
        </w:rPr>
        <w:t xml:space="preserve"> </w:t>
      </w:r>
      <w:r>
        <w:rPr>
          <w:szCs w:val="28"/>
        </w:rPr>
        <w:t xml:space="preserve">– термические сопротивления горячего и холодного теплоносителей соответственно: </w:t>
      </w:r>
      <w:r>
        <w:rPr>
          <w:szCs w:val="28"/>
          <w:vertAlign w:val="subscript"/>
        </w:rPr>
        <w:object w:dxaOrig="1005" w:dyaOrig="420">
          <v:shape id="_x0000_i1052" type="#_x0000_t75" style="width:50.4pt;height:21pt" o:ole="">
            <v:imagedata r:id="rId65" o:title=""/>
          </v:shape>
          <o:OLEObject Type="Embed" ProgID="Equation.3" ShapeID="_x0000_i1052" DrawAspect="Content" ObjectID="_1477988371" r:id="rId66"/>
        </w:object>
      </w:r>
      <w:r>
        <w:rPr>
          <w:szCs w:val="28"/>
        </w:rPr>
        <w:t xml:space="preserve"> – термическое сопротивление многослойной стенки. При теплопередаче ч</w:t>
      </w:r>
      <w:r>
        <w:rPr>
          <w:szCs w:val="28"/>
        </w:rPr>
        <w:t>е</w:t>
      </w:r>
      <w:r>
        <w:rPr>
          <w:szCs w:val="28"/>
        </w:rPr>
        <w:t>рез чистую металлическую стенку (без загрязнений и тепловой изоляции) термическое со</w:t>
      </w:r>
      <w:r>
        <w:rPr>
          <w:szCs w:val="28"/>
        </w:rPr>
        <w:t xml:space="preserve">противление стенки невелико и в первом приближении им можно пренебречь.  </w:t>
      </w:r>
      <w:r>
        <w:rPr>
          <w:vertAlign w:val="subscript"/>
        </w:rPr>
        <w:object w:dxaOrig="2580" w:dyaOrig="900">
          <v:shape id="_x0000_i1053" type="#_x0000_t75" style="width:129pt;height:45pt" o:ole="">
            <v:imagedata r:id="rId67" o:title=""/>
          </v:shape>
          <o:OLEObject Type="Embed" ProgID="Equation.3" ShapeID="_x0000_i1053" DrawAspect="Content" ObjectID="_1477988372" r:id="rId68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Для труб с тонкими стенками расчет теплопередачи можно вести приближенно – как для плоской стенки, имеющей толщину </w:t>
      </w:r>
      <w:r>
        <w:rPr>
          <w:i/>
          <w:sz w:val="32"/>
          <w:szCs w:val="32"/>
        </w:rPr>
        <w:t>δ</w:t>
      </w:r>
      <w:r>
        <w:rPr>
          <w:szCs w:val="28"/>
        </w:rPr>
        <w:t>, равную полуразности наружного и внутреннег</w:t>
      </w:r>
      <w:r>
        <w:rPr>
          <w:szCs w:val="28"/>
        </w:rPr>
        <w:t>о ди</w:t>
      </w:r>
      <w:r>
        <w:rPr>
          <w:szCs w:val="28"/>
        </w:rPr>
        <w:t>а</w:t>
      </w:r>
      <w:r>
        <w:rPr>
          <w:szCs w:val="28"/>
        </w:rPr>
        <w:t>метров данной трубы. Пренебрегать кривизной стенки трубы, сводя задачу приближенной к расчету плоской стенки, можно при отношении толщины стенки к внутреннему диаметру тр</w:t>
      </w:r>
      <w:r>
        <w:rPr>
          <w:szCs w:val="28"/>
        </w:rPr>
        <w:t>у</w:t>
      </w:r>
      <w:r>
        <w:rPr>
          <w:szCs w:val="28"/>
        </w:rPr>
        <w:t xml:space="preserve">бы, не превышающем  </w:t>
      </w:r>
      <w:r>
        <w:rPr>
          <w:i/>
          <w:sz w:val="32"/>
          <w:szCs w:val="32"/>
          <w:lang w:val="en-US"/>
        </w:rPr>
        <w:t>d</w:t>
      </w:r>
      <w:r>
        <w:rPr>
          <w:i/>
          <w:sz w:val="32"/>
          <w:szCs w:val="32"/>
          <w:vertAlign w:val="subscript"/>
        </w:rPr>
        <w:t>н</w:t>
      </w:r>
      <w:r>
        <w:rPr>
          <w:i/>
          <w:sz w:val="32"/>
          <w:szCs w:val="32"/>
        </w:rPr>
        <w:t>/</w:t>
      </w:r>
      <w:r>
        <w:rPr>
          <w:i/>
          <w:sz w:val="32"/>
          <w:szCs w:val="32"/>
          <w:lang w:val="en-US"/>
        </w:rPr>
        <w:t>d</w:t>
      </w:r>
      <w:r>
        <w:rPr>
          <w:i/>
          <w:sz w:val="32"/>
          <w:szCs w:val="32"/>
          <w:vertAlign w:val="subscript"/>
        </w:rPr>
        <w:t xml:space="preserve">в </w:t>
      </w:r>
      <w:r>
        <w:rPr>
          <w:sz w:val="32"/>
          <w:szCs w:val="32"/>
        </w:rPr>
        <w:t xml:space="preserve"> </w:t>
      </w:r>
      <w:r>
        <w:rPr>
          <w:szCs w:val="28"/>
        </w:rPr>
        <w:t>= 0,3 – 0,4. При больших значениях этого отношения сл</w:t>
      </w:r>
      <w:r>
        <w:rPr>
          <w:szCs w:val="28"/>
        </w:rPr>
        <w:t xml:space="preserve">едует вести расчет по точному уравнению, учитывающим кривизну и, используя </w:t>
      </w:r>
      <w:r>
        <w:rPr>
          <w:i/>
          <w:szCs w:val="28"/>
        </w:rPr>
        <w:t>линейный коэффиц</w:t>
      </w:r>
      <w:r>
        <w:rPr>
          <w:i/>
          <w:szCs w:val="28"/>
        </w:rPr>
        <w:t>и</w:t>
      </w:r>
      <w:r>
        <w:rPr>
          <w:i/>
          <w:szCs w:val="28"/>
        </w:rPr>
        <w:t>ент</w:t>
      </w:r>
      <w:r>
        <w:rPr>
          <w:szCs w:val="28"/>
        </w:rPr>
        <w:t xml:space="preserve"> теплопередачи </w:t>
      </w:r>
      <w:r>
        <w:rPr>
          <w:i/>
          <w:sz w:val="32"/>
          <w:szCs w:val="32"/>
        </w:rPr>
        <w:t>К</w:t>
      </w:r>
      <w:r>
        <w:rPr>
          <w:i/>
          <w:sz w:val="32"/>
          <w:szCs w:val="32"/>
          <w:vertAlign w:val="subscript"/>
          <w:lang w:val="en-US"/>
        </w:rPr>
        <w:t>R</w:t>
      </w:r>
      <w:r>
        <w:rPr>
          <w:szCs w:val="28"/>
          <w:vertAlign w:val="subscript"/>
          <w:lang w:val="en-US"/>
        </w:rPr>
        <w:t xml:space="preserve"> </w:t>
      </w:r>
      <w:r>
        <w:rPr>
          <w:szCs w:val="28"/>
        </w:rPr>
        <w:t xml:space="preserve">, отнесенный к единице длины трубы, а не к единице поверхности, в отличие от </w:t>
      </w:r>
      <w:r>
        <w:rPr>
          <w:i/>
          <w:sz w:val="32"/>
          <w:szCs w:val="32"/>
        </w:rPr>
        <w:t>К</w:t>
      </w:r>
      <w:r>
        <w:rPr>
          <w:szCs w:val="28"/>
        </w:rPr>
        <w:t xml:space="preserve">. Соответственно </w:t>
      </w:r>
      <w:r>
        <w:rPr>
          <w:i/>
          <w:sz w:val="32"/>
          <w:szCs w:val="32"/>
        </w:rPr>
        <w:t>К</w:t>
      </w:r>
      <w:r>
        <w:rPr>
          <w:i/>
          <w:sz w:val="32"/>
          <w:szCs w:val="32"/>
          <w:vertAlign w:val="subscript"/>
          <w:lang w:val="en-US"/>
        </w:rPr>
        <w:t>R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выражается в </w:t>
      </w:r>
      <w:r>
        <w:rPr>
          <w:i/>
          <w:szCs w:val="28"/>
        </w:rPr>
        <w:t>Вт/(м·град)</w:t>
      </w:r>
      <w:r>
        <w:rPr>
          <w:szCs w:val="28"/>
        </w:rPr>
        <w:t xml:space="preserve">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b/>
          <w:szCs w:val="28"/>
        </w:rPr>
        <w:t>Б.  Теплопередача</w:t>
      </w:r>
      <w:r>
        <w:rPr>
          <w:b/>
          <w:szCs w:val="28"/>
        </w:rPr>
        <w:t xml:space="preserve"> при переменных температурах теплоносителей</w:t>
      </w:r>
      <w:r>
        <w:rPr>
          <w:i/>
          <w:szCs w:val="28"/>
        </w:rPr>
        <w:t>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 xml:space="preserve">Движущая сила процесса теплопередачи. </w:t>
      </w:r>
      <w:r>
        <w:rPr>
          <w:szCs w:val="28"/>
        </w:rPr>
        <w:t>Наиболее часто теплопередача на практике протекает при переменных температурах. Количество передаваемой теплоты определяется о</w:t>
      </w:r>
      <w:r>
        <w:rPr>
          <w:szCs w:val="28"/>
        </w:rPr>
        <w:t>с</w:t>
      </w:r>
      <w:r>
        <w:rPr>
          <w:szCs w:val="28"/>
        </w:rPr>
        <w:t>новным уравнением теплопередачи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</w:rPr>
        <w:t xml:space="preserve"> = </w:t>
      </w:r>
      <w:r>
        <w:rPr>
          <w:i/>
          <w:sz w:val="32"/>
          <w:szCs w:val="32"/>
          <w:lang w:val="en-US"/>
        </w:rPr>
        <w:t xml:space="preserve">K </w:t>
      </w:r>
      <w:r>
        <w:rPr>
          <w:i/>
          <w:sz w:val="32"/>
          <w:szCs w:val="32"/>
        </w:rPr>
        <w:t xml:space="preserve">·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· </w:t>
      </w:r>
      <w:r>
        <w:rPr>
          <w:i/>
          <w:sz w:val="32"/>
          <w:szCs w:val="32"/>
        </w:rPr>
        <w:t>∆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ср</w:t>
      </w:r>
      <w:r>
        <w:rPr>
          <w:i/>
          <w:sz w:val="32"/>
          <w:szCs w:val="32"/>
        </w:rPr>
        <w:t xml:space="preserve"> </w:t>
      </w:r>
      <w:r>
        <w:rPr>
          <w:i/>
          <w:szCs w:val="28"/>
        </w:rPr>
        <w:t xml:space="preserve"> </w:t>
      </w:r>
      <w:r>
        <w:rPr>
          <w:szCs w:val="28"/>
        </w:rPr>
        <w:t xml:space="preserve">                                              (18)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1574800</wp:posOffset>
            </wp:positionV>
            <wp:extent cx="4293235" cy="800100"/>
            <wp:effectExtent l="0" t="0" r="0" b="0"/>
            <wp:wrapNone/>
            <wp:docPr id="319" name="Рисунок 319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lum bright="-42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где </w:t>
      </w:r>
      <w:r>
        <w:rPr>
          <w:i/>
          <w:sz w:val="32"/>
          <w:szCs w:val="32"/>
        </w:rPr>
        <w:t>∆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ср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– </w:t>
      </w:r>
      <w:r>
        <w:rPr>
          <w:i/>
          <w:szCs w:val="28"/>
        </w:rPr>
        <w:t>средняя разность температур</w:t>
      </w:r>
      <w:r>
        <w:rPr>
          <w:szCs w:val="28"/>
        </w:rPr>
        <w:t xml:space="preserve"> горячего и холодного теплоносителей, </w:t>
      </w:r>
      <w:r>
        <w:rPr>
          <w:i/>
          <w:szCs w:val="28"/>
          <w:vertAlign w:val="superscript"/>
        </w:rPr>
        <w:t>о</w:t>
      </w:r>
      <w:r>
        <w:rPr>
          <w:i/>
          <w:szCs w:val="28"/>
        </w:rPr>
        <w:t>К.</w:t>
      </w:r>
      <w:r>
        <w:rPr>
          <w:szCs w:val="28"/>
        </w:rPr>
        <w:t xml:space="preserve"> Теплопередача при переменных температурах зависит от взаимного направления движения </w:t>
      </w:r>
      <w:r>
        <w:rPr>
          <w:szCs w:val="28"/>
        </w:rPr>
        <w:t>теплонос</w:t>
      </w:r>
      <w:r>
        <w:rPr>
          <w:szCs w:val="28"/>
        </w:rPr>
        <w:t>и</w:t>
      </w:r>
      <w:r>
        <w:rPr>
          <w:szCs w:val="28"/>
        </w:rPr>
        <w:t xml:space="preserve">телей. В непрерывных процессах теплообмена возможны следующие варианты направления движения жидкостей друг относительно друга вдоль разделяющей их стенки </w:t>
      </w:r>
      <w:r>
        <w:rPr>
          <w:i/>
          <w:szCs w:val="28"/>
        </w:rPr>
        <w:t>(рис. 5).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4"/>
          <w:szCs w:val="24"/>
        </w:rPr>
      </w:pPr>
      <w:r>
        <w:rPr>
          <w:szCs w:val="28"/>
        </w:rPr>
        <w:t>Рис. 5. Варианты направления движения теплоносителей 1 и 2 при теплообмене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4"/>
          <w:szCs w:val="24"/>
        </w:rPr>
      </w:pPr>
      <w:r>
        <w:rPr>
          <w:szCs w:val="28"/>
        </w:rPr>
        <w:t xml:space="preserve">1) </w:t>
      </w:r>
      <w:r>
        <w:rPr>
          <w:i/>
          <w:szCs w:val="28"/>
        </w:rPr>
        <w:t>параллельный ток  или прямоток</w:t>
      </w:r>
      <w:r>
        <w:rPr>
          <w:szCs w:val="28"/>
        </w:rPr>
        <w:t xml:space="preserve"> </w:t>
      </w:r>
      <w:r>
        <w:rPr>
          <w:i/>
          <w:szCs w:val="28"/>
        </w:rPr>
        <w:t>(рис. 5а</w:t>
      </w:r>
      <w:r>
        <w:rPr>
          <w:szCs w:val="28"/>
        </w:rPr>
        <w:t>) при котором теплоносители движутся в одном и том же направлении: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i/>
          <w:szCs w:val="28"/>
        </w:rPr>
        <w:t>(рис.5б)</w:t>
      </w:r>
      <w:r>
        <w:rPr>
          <w:szCs w:val="28"/>
        </w:rPr>
        <w:t>, при котором теплоносители движутся в противоположном направлении;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3) </w:t>
      </w:r>
      <w:r>
        <w:rPr>
          <w:i/>
          <w:szCs w:val="28"/>
        </w:rPr>
        <w:t>перекрестный ток</w:t>
      </w:r>
      <w:r>
        <w:rPr>
          <w:szCs w:val="28"/>
        </w:rPr>
        <w:t xml:space="preserve"> </w:t>
      </w:r>
      <w:r>
        <w:rPr>
          <w:i/>
          <w:szCs w:val="28"/>
        </w:rPr>
        <w:t>(рис. 5в),</w:t>
      </w:r>
      <w:r>
        <w:rPr>
          <w:szCs w:val="28"/>
        </w:rPr>
        <w:t xml:space="preserve"> при котором теплоносители движутся вз</w:t>
      </w:r>
      <w:r>
        <w:rPr>
          <w:szCs w:val="28"/>
        </w:rPr>
        <w:t>аимно перпендикулярно друг другу;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4) </w:t>
      </w:r>
      <w:r>
        <w:rPr>
          <w:i/>
          <w:szCs w:val="28"/>
        </w:rPr>
        <w:t>смешанный ток</w:t>
      </w:r>
      <w:r>
        <w:rPr>
          <w:szCs w:val="28"/>
        </w:rPr>
        <w:t xml:space="preserve"> </w:t>
      </w:r>
      <w:r>
        <w:rPr>
          <w:i/>
          <w:szCs w:val="28"/>
        </w:rPr>
        <w:t>(рис. 5г),</w:t>
      </w:r>
      <w:r>
        <w:rPr>
          <w:szCs w:val="28"/>
        </w:rPr>
        <w:t xml:space="preserve"> при котором один из теплоносителей движется в одном направлении, а другой – как прямотоком, так и противотоком к первому. Движущая сила пр</w:t>
      </w:r>
      <w:r>
        <w:rPr>
          <w:szCs w:val="28"/>
        </w:rPr>
        <w:t>о</w:t>
      </w:r>
      <w:r>
        <w:rPr>
          <w:szCs w:val="28"/>
        </w:rPr>
        <w:t>цессов теплопередачи при переменных температурах изменя</w:t>
      </w:r>
      <w:r>
        <w:rPr>
          <w:szCs w:val="28"/>
        </w:rPr>
        <w:t xml:space="preserve">ется в зависимости от вида взаимного направления движения теплоносителей. Поэтому выражение </w:t>
      </w:r>
      <w:r>
        <w:rPr>
          <w:i/>
          <w:szCs w:val="28"/>
        </w:rPr>
        <w:t>средней</w:t>
      </w:r>
      <w:r>
        <w:rPr>
          <w:szCs w:val="28"/>
        </w:rPr>
        <w:t xml:space="preserve"> движущей силы в уравнении (18) также будет зависеть от относительного направления движения теплоносителей. Из уравнения теплового баланса для всей поверхнос</w:t>
      </w:r>
      <w:r>
        <w:rPr>
          <w:szCs w:val="28"/>
        </w:rPr>
        <w:t>ти теплообмена можно получить ура</w:t>
      </w:r>
      <w:r>
        <w:rPr>
          <w:szCs w:val="28"/>
        </w:rPr>
        <w:t>в</w:t>
      </w:r>
      <w:r>
        <w:rPr>
          <w:szCs w:val="28"/>
        </w:rPr>
        <w:t>нение теплопередачи для прямотока в виде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szCs w:val="28"/>
          <w:vertAlign w:val="subscript"/>
        </w:rPr>
        <w:object w:dxaOrig="2880" w:dyaOrig="975">
          <v:shape id="_x0000_i1054" type="#_x0000_t75" style="width:2in;height:48.6pt" o:ole="">
            <v:imagedata r:id="rId70" o:title=""/>
          </v:shape>
          <o:OLEObject Type="Embed" ProgID="Equation.3" ShapeID="_x0000_i1054" DrawAspect="Content" ObjectID="_1477988373" r:id="rId71"/>
        </w:object>
      </w:r>
      <w:r>
        <w:rPr>
          <w:szCs w:val="28"/>
        </w:rPr>
        <w:t xml:space="preserve">                                             (19)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Сопоставляя последнее с основным уравнением теплопередачи (18), заключаем, что средняя движущая сила или </w:t>
      </w:r>
      <w:r>
        <w:rPr>
          <w:i/>
          <w:szCs w:val="28"/>
        </w:rPr>
        <w:t>сре</w:t>
      </w:r>
      <w:r>
        <w:rPr>
          <w:i/>
          <w:szCs w:val="28"/>
        </w:rPr>
        <w:t>дний температурный напор</w:t>
      </w:r>
      <w:r>
        <w:rPr>
          <w:szCs w:val="28"/>
        </w:rPr>
        <w:t>, представляет собой среднюю лог</w:t>
      </w:r>
      <w:r>
        <w:rPr>
          <w:szCs w:val="28"/>
        </w:rPr>
        <w:t>а</w:t>
      </w:r>
      <w:r>
        <w:rPr>
          <w:szCs w:val="28"/>
        </w:rPr>
        <w:t>рифмическую разность температур: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szCs w:val="28"/>
          <w:vertAlign w:val="subscript"/>
        </w:rPr>
        <w:object w:dxaOrig="4680" w:dyaOrig="975">
          <v:shape id="_x0000_i1055" type="#_x0000_t75" style="width:234pt;height:48.6pt" o:ole="">
            <v:imagedata r:id="rId72" o:title=""/>
          </v:shape>
          <o:OLEObject Type="Embed" ProgID="Equation.3" ShapeID="_x0000_i1055" DrawAspect="Content" ObjectID="_1477988374" r:id="rId73"/>
        </w:object>
      </w:r>
      <w:r>
        <w:rPr>
          <w:szCs w:val="28"/>
        </w:rPr>
        <w:t xml:space="preserve">                              (20)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где  </w:t>
      </w:r>
      <w:r>
        <w:rPr>
          <w:i/>
          <w:sz w:val="32"/>
          <w:szCs w:val="32"/>
        </w:rPr>
        <w:t>∆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н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 – разность температур теплоносителей на входе в теплообменнике, а  </w:t>
      </w:r>
      <w:r>
        <w:rPr>
          <w:i/>
          <w:sz w:val="32"/>
          <w:szCs w:val="32"/>
        </w:rPr>
        <w:t>∆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 xml:space="preserve">к </w:t>
      </w:r>
      <w:r>
        <w:rPr>
          <w:i/>
          <w:szCs w:val="28"/>
        </w:rPr>
        <w:t xml:space="preserve"> </w:t>
      </w:r>
      <w:r>
        <w:rPr>
          <w:szCs w:val="28"/>
        </w:rPr>
        <w:t>– на выходе. Следовательно, при прямотоке температуры теплоносителей изменяются по асимптотич</w:t>
      </w:r>
      <w:r>
        <w:rPr>
          <w:szCs w:val="28"/>
        </w:rPr>
        <w:t>е</w:t>
      </w:r>
      <w:r>
        <w:rPr>
          <w:szCs w:val="28"/>
        </w:rPr>
        <w:t>ски сближающимся кривым. Если бы температуры теплоносителей изменялись прямолинейно вдоль поверхности теплообмена, то средний температурный напор выражался бы сре</w:t>
      </w:r>
      <w:r>
        <w:rPr>
          <w:szCs w:val="28"/>
        </w:rPr>
        <w:t>дн</w:t>
      </w:r>
      <w:r>
        <w:rPr>
          <w:szCs w:val="28"/>
        </w:rPr>
        <w:t>е</w:t>
      </w:r>
      <w:r>
        <w:rPr>
          <w:szCs w:val="28"/>
        </w:rPr>
        <w:t xml:space="preserve">арифметической разностью температур. При отношении разности температур теплоносителей на концах теплообменника </w:t>
      </w:r>
      <w:r>
        <w:rPr>
          <w:i/>
          <w:szCs w:val="28"/>
        </w:rPr>
        <w:t>(</w:t>
      </w:r>
      <w:r>
        <w:rPr>
          <w:i/>
          <w:sz w:val="32"/>
          <w:szCs w:val="32"/>
        </w:rPr>
        <w:t>∆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н</w:t>
      </w:r>
      <w:r>
        <w:rPr>
          <w:i/>
          <w:sz w:val="32"/>
          <w:szCs w:val="32"/>
        </w:rPr>
        <w:t>/</w:t>
      </w:r>
      <w:r>
        <w:rPr>
          <w:i/>
          <w:sz w:val="32"/>
          <w:szCs w:val="32"/>
        </w:rPr>
        <w:t>∆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к</w:t>
      </w:r>
      <w:r>
        <w:rPr>
          <w:i/>
          <w:szCs w:val="28"/>
        </w:rPr>
        <w:t>)</w:t>
      </w:r>
      <w:r>
        <w:rPr>
          <w:szCs w:val="28"/>
        </w:rPr>
        <w:t xml:space="preserve"> &lt; 2 можно с достаточной для технических расчетов точностью определить средний температурный напор как среднеарифметическую величин</w:t>
      </w:r>
      <w:r>
        <w:rPr>
          <w:szCs w:val="28"/>
        </w:rPr>
        <w:t>у, т.е. принимать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i/>
          <w:szCs w:val="28"/>
          <w:vertAlign w:val="subscript"/>
        </w:rPr>
        <w:object w:dxaOrig="2145" w:dyaOrig="825">
          <v:shape id="_x0000_i1056" type="#_x0000_t75" style="width:107.4pt;height:41.4pt" o:ole="">
            <v:imagedata r:id="rId74" o:title=""/>
          </v:shape>
          <o:OLEObject Type="Embed" ProgID="Equation.3" ShapeID="_x0000_i1056" DrawAspect="Content" ObjectID="_1477988375" r:id="rId75"/>
        </w:object>
      </w:r>
      <w:r>
        <w:rPr>
          <w:szCs w:val="28"/>
        </w:rPr>
        <w:t xml:space="preserve">                                            (20а)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Путем рассуждений, аналогичных приведенным выше, может быть получено уравнение теплопередачи для противотока жидкостей, аналогичное уравнению (19). Однако при прот</w:t>
      </w:r>
      <w:r>
        <w:rPr>
          <w:szCs w:val="28"/>
        </w:rPr>
        <w:t>и</w:t>
      </w:r>
      <w:r>
        <w:rPr>
          <w:szCs w:val="28"/>
        </w:rPr>
        <w:t>во</w:t>
      </w:r>
      <w:r>
        <w:rPr>
          <w:szCs w:val="28"/>
        </w:rPr>
        <w:t>токе теплоносителей уравнение теплопередачи имеет вид: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szCs w:val="28"/>
          <w:vertAlign w:val="subscript"/>
        </w:rPr>
        <w:object w:dxaOrig="3945" w:dyaOrig="975">
          <v:shape id="_x0000_i1057" type="#_x0000_t75" style="width:197.4pt;height:48.6pt" o:ole="">
            <v:imagedata r:id="rId76" o:title=""/>
          </v:shape>
          <o:OLEObject Type="Embed" ProgID="Equation.3" ShapeID="_x0000_i1057" DrawAspect="Content" ObjectID="_1477988376" r:id="rId77"/>
        </w:object>
      </w:r>
      <w:r>
        <w:rPr>
          <w:szCs w:val="28"/>
        </w:rPr>
        <w:t xml:space="preserve">                                   (21)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Величина </w:t>
      </w:r>
      <w:r>
        <w:rPr>
          <w:i/>
          <w:sz w:val="32"/>
          <w:szCs w:val="32"/>
        </w:rPr>
        <w:t>∆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мак</w:t>
      </w:r>
      <w:r>
        <w:rPr>
          <w:szCs w:val="28"/>
        </w:rPr>
        <w:t xml:space="preserve"> представляет собой разность температур на том конце теплообменника, где она больше; </w:t>
      </w:r>
      <w:r>
        <w:rPr>
          <w:i/>
          <w:sz w:val="32"/>
          <w:szCs w:val="32"/>
        </w:rPr>
        <w:t>∆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мин</w:t>
      </w:r>
      <w:r>
        <w:rPr>
          <w:sz w:val="32"/>
          <w:szCs w:val="32"/>
          <w:vertAlign w:val="subscript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>– меньшая разность температур на противоположном конце теплоо</w:t>
      </w:r>
      <w:r>
        <w:rPr>
          <w:szCs w:val="28"/>
        </w:rPr>
        <w:t>б</w:t>
      </w:r>
      <w:r>
        <w:rPr>
          <w:szCs w:val="28"/>
        </w:rPr>
        <w:t xml:space="preserve">менника. Для противотока также справедливы вы-воды, сделанные для уравнения (20а), но при условии, что </w:t>
      </w:r>
      <w:r>
        <w:rPr>
          <w:i/>
          <w:szCs w:val="28"/>
        </w:rPr>
        <w:t>∆</w:t>
      </w:r>
      <w:r>
        <w:rPr>
          <w:i/>
          <w:sz w:val="32"/>
          <w:szCs w:val="32"/>
          <w:lang w:val="en-US"/>
        </w:rPr>
        <w:t>t</w:t>
      </w:r>
      <w:r>
        <w:rPr>
          <w:i/>
          <w:vertAlign w:val="subscript"/>
        </w:rPr>
        <w:object w:dxaOrig="435" w:dyaOrig="420">
          <v:shape id="_x0000_i1058" type="#_x0000_t75" style="width:21.6pt;height:21pt" o:ole="">
            <v:imagedata r:id="rId78" o:title=""/>
          </v:shape>
          <o:OLEObject Type="Embed" ProgID="Equation.3" ShapeID="_x0000_i1058" DrawAspect="Content" ObjectID="_1477988377" r:id="rId79"/>
        </w:object>
      </w:r>
      <w:r>
        <w:rPr>
          <w:i/>
          <w:szCs w:val="28"/>
        </w:rPr>
        <w:t>/</w:t>
      </w:r>
      <w:r>
        <w:rPr>
          <w:i/>
          <w:szCs w:val="28"/>
        </w:rPr>
        <w:t>∆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мин</w:t>
      </w:r>
      <w:r>
        <w:rPr>
          <w:szCs w:val="28"/>
        </w:rPr>
        <w:t xml:space="preserve"> &lt; 2. Вывод о преимуществе того или иного способа оформления </w:t>
      </w:r>
      <w:r>
        <w:rPr>
          <w:szCs w:val="28"/>
        </w:rPr>
        <w:t>теплообмена сделать на основании расчета средней движущейся силы (см. раздел «Задания для самостоятельной работы»).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Определение температуры стенок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Для проведения технических расчетов печей и нагревательных установок (теплообменников), а также при расчете</w:t>
      </w:r>
      <w:r>
        <w:rPr>
          <w:szCs w:val="28"/>
        </w:rPr>
        <w:t xml:space="preserve"> потерь тепла зданиями, теплопроводами, как собственно, и при расчете расхода тепла на промышленные и коммунальные нужды, необходимо знать температуры более нагретой поверхности стенки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ст1</w:t>
      </w:r>
      <w:r>
        <w:rPr>
          <w:szCs w:val="28"/>
        </w:rPr>
        <w:t xml:space="preserve"> и температуры менее нагретой ее поверхности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ст2</w:t>
      </w:r>
      <w:r>
        <w:rPr>
          <w:sz w:val="32"/>
          <w:szCs w:val="32"/>
          <w:vertAlign w:val="subscript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Без знания этих параметров в ряде случаев нельзя определить коэффициенты теплоотдачи </w:t>
      </w:r>
      <w:r>
        <w:rPr>
          <w:i/>
          <w:sz w:val="32"/>
          <w:szCs w:val="32"/>
        </w:rPr>
        <w:t>α</w:t>
      </w:r>
      <w:r>
        <w:rPr>
          <w:i/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и </w:t>
      </w:r>
      <w:r>
        <w:rPr>
          <w:i/>
          <w:sz w:val="32"/>
          <w:szCs w:val="32"/>
        </w:rPr>
        <w:t>α</w:t>
      </w:r>
      <w:r>
        <w:rPr>
          <w:i/>
          <w:sz w:val="32"/>
          <w:szCs w:val="32"/>
          <w:vertAlign w:val="subscript"/>
        </w:rPr>
        <w:t>2</w:t>
      </w:r>
      <w:r>
        <w:rPr>
          <w:szCs w:val="28"/>
        </w:rPr>
        <w:t>. В большей мере значимость этого расчета заключается в правильном подборе из</w:t>
      </w:r>
      <w:r>
        <w:rPr>
          <w:szCs w:val="28"/>
        </w:rPr>
        <w:t>о</w:t>
      </w:r>
      <w:r>
        <w:rPr>
          <w:szCs w:val="28"/>
        </w:rPr>
        <w:t>лирующих материалов с целью исключения пожаров, т.е. такой расчет позволяет конструиро</w:t>
      </w:r>
      <w:r>
        <w:rPr>
          <w:szCs w:val="28"/>
        </w:rPr>
        <w:t>вать печи пожаробезопасными, а теплообменные устройства экономичными.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Расчет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ст1</w:t>
      </w:r>
      <w:r>
        <w:rPr>
          <w:szCs w:val="28"/>
        </w:rPr>
        <w:t xml:space="preserve"> и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ст2</w:t>
      </w:r>
      <w:r>
        <w:rPr>
          <w:szCs w:val="28"/>
        </w:rPr>
        <w:t xml:space="preserve"> производят исходя из уравнений теплоотдачи и теплопередачи [2]. Количество тепла, отдаваемое горячим теплоносителем равно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i/>
          <w:szCs w:val="28"/>
        </w:rPr>
      </w:pP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</w:rPr>
        <w:t xml:space="preserve"> = α</w:t>
      </w:r>
      <w:r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</w:rPr>
        <w:t xml:space="preserve"> ·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· (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</w:rPr>
        <w:t xml:space="preserve"> –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ст1</w:t>
      </w:r>
      <w:r>
        <w:rPr>
          <w:i/>
          <w:sz w:val="32"/>
          <w:szCs w:val="32"/>
        </w:rPr>
        <w:t>),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i/>
          <w:sz w:val="32"/>
          <w:szCs w:val="32"/>
          <w:lang w:val="en-US"/>
        </w:rPr>
        <w:t>F</w:t>
      </w:r>
      <w:r>
        <w:rPr>
          <w:szCs w:val="28"/>
          <w:lang w:val="en-US"/>
        </w:rPr>
        <w:t xml:space="preserve"> </w:t>
      </w:r>
      <w:r>
        <w:rPr>
          <w:sz w:val="32"/>
          <w:szCs w:val="32"/>
        </w:rPr>
        <w:t xml:space="preserve">– </w:t>
      </w:r>
      <w:r>
        <w:rPr>
          <w:szCs w:val="28"/>
        </w:rPr>
        <w:t>поверхност</w:t>
      </w:r>
      <w:r>
        <w:rPr>
          <w:szCs w:val="28"/>
        </w:rPr>
        <w:t>ь теплообмена</w:t>
      </w:r>
      <w:r>
        <w:rPr>
          <w:sz w:val="32"/>
          <w:szCs w:val="32"/>
        </w:rPr>
        <w:t xml:space="preserve">;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– </w:t>
      </w:r>
      <w:r>
        <w:rPr>
          <w:szCs w:val="28"/>
        </w:rPr>
        <w:t>температура горячего теплоносителя. Количество тепла, получаемое холодным теплоносителем равно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i/>
          <w:szCs w:val="28"/>
        </w:rPr>
      </w:pP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</w:rPr>
        <w:t xml:space="preserve"> = α</w:t>
      </w:r>
      <w:r>
        <w:rPr>
          <w:i/>
          <w:sz w:val="32"/>
          <w:szCs w:val="32"/>
          <w:vertAlign w:val="subscript"/>
        </w:rPr>
        <w:t>2</w:t>
      </w:r>
      <w:r>
        <w:rPr>
          <w:i/>
          <w:sz w:val="32"/>
          <w:szCs w:val="32"/>
        </w:rPr>
        <w:t xml:space="preserve"> ·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· (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ст2</w:t>
      </w:r>
      <w:r>
        <w:rPr>
          <w:i/>
          <w:sz w:val="32"/>
          <w:szCs w:val="32"/>
        </w:rPr>
        <w:t xml:space="preserve"> –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2</w:t>
      </w:r>
      <w:r>
        <w:rPr>
          <w:i/>
          <w:sz w:val="32"/>
          <w:szCs w:val="32"/>
        </w:rPr>
        <w:t>),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где 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2</w:t>
      </w:r>
      <w:r>
        <w:rPr>
          <w:szCs w:val="28"/>
        </w:rPr>
        <w:t xml:space="preserve"> </w:t>
      </w:r>
      <w:r>
        <w:rPr>
          <w:sz w:val="32"/>
          <w:szCs w:val="32"/>
        </w:rPr>
        <w:t xml:space="preserve">– </w:t>
      </w:r>
      <w:r>
        <w:rPr>
          <w:szCs w:val="28"/>
        </w:rPr>
        <w:t xml:space="preserve">температура холодного теплоносителя. Из этих уравнений теплоотдачи находим 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szCs w:val="28"/>
          <w:vertAlign w:val="subscript"/>
        </w:rPr>
        <w:object w:dxaOrig="180" w:dyaOrig="345">
          <v:shape id="_x0000_i1059" type="#_x0000_t75" style="width:9pt;height:17.4pt" o:ole="">
            <v:imagedata r:id="rId25" o:title=""/>
          </v:shape>
          <o:OLEObject Type="Embed" ProgID="Equation.3" ShapeID="_x0000_i1059" DrawAspect="Content" ObjectID="_1477988378" r:id="rId80"/>
        </w:object>
      </w:r>
      <w:r>
        <w:rPr>
          <w:szCs w:val="28"/>
          <w:vertAlign w:val="subscript"/>
        </w:rPr>
        <w:object w:dxaOrig="2745" w:dyaOrig="465">
          <v:shape id="_x0000_i1060" type="#_x0000_t75" style="width:137.4pt;height:23.4pt" o:ole="">
            <v:imagedata r:id="rId81" o:title=""/>
          </v:shape>
          <o:OLEObject Type="Embed" ProgID="Equation.3" ShapeID="_x0000_i1060" DrawAspect="Content" ObjectID="_1477988379" r:id="rId82"/>
        </w:object>
      </w:r>
      <w:r>
        <w:rPr>
          <w:szCs w:val="28"/>
        </w:rPr>
        <w:t xml:space="preserve">                                            (А)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szCs w:val="28"/>
          <w:vertAlign w:val="subscript"/>
        </w:rPr>
        <w:object w:dxaOrig="2700" w:dyaOrig="465">
          <v:shape id="_x0000_i1061" type="#_x0000_t75" style="width:135pt;height:23.4pt" o:ole="">
            <v:imagedata r:id="rId83" o:title=""/>
          </v:shape>
          <o:OLEObject Type="Embed" ProgID="Equation.3" ShapeID="_x0000_i1061" DrawAspect="Content" ObjectID="_1477988380" r:id="rId84"/>
        </w:object>
      </w:r>
      <w:r>
        <w:rPr>
          <w:szCs w:val="28"/>
        </w:rPr>
        <w:t xml:space="preserve">                                              (Б)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Подставляя значение </w:t>
      </w:r>
      <w:r>
        <w:rPr>
          <w:i/>
          <w:sz w:val="32"/>
          <w:szCs w:val="32"/>
          <w:lang w:val="en-US"/>
        </w:rPr>
        <w:t>Q</w:t>
      </w:r>
      <w:r>
        <w:rPr>
          <w:szCs w:val="28"/>
        </w:rPr>
        <w:t xml:space="preserve"> из уравнения </w:t>
      </w: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</w:rPr>
        <w:t xml:space="preserve"> = </w:t>
      </w:r>
      <w:r>
        <w:rPr>
          <w:i/>
          <w:sz w:val="32"/>
          <w:szCs w:val="32"/>
          <w:lang w:val="en-US"/>
        </w:rPr>
        <w:t>K</w:t>
      </w:r>
      <w:r>
        <w:rPr>
          <w:i/>
          <w:sz w:val="32"/>
          <w:szCs w:val="32"/>
        </w:rPr>
        <w:t xml:space="preserve">·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· </w:t>
      </w:r>
      <w:r>
        <w:rPr>
          <w:i/>
          <w:szCs w:val="28"/>
        </w:rPr>
        <w:t>∆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ср</w:t>
      </w:r>
      <w:r>
        <w:rPr>
          <w:szCs w:val="28"/>
        </w:rPr>
        <w:t xml:space="preserve"> теплопередачи (18) в уравнение (А) и (Б) и сокращая </w:t>
      </w:r>
      <w:r>
        <w:rPr>
          <w:i/>
          <w:sz w:val="32"/>
          <w:szCs w:val="32"/>
          <w:lang w:val="en-US"/>
        </w:rPr>
        <w:t>F</w:t>
      </w:r>
      <w:r>
        <w:rPr>
          <w:szCs w:val="28"/>
        </w:rPr>
        <w:t>, окончат</w:t>
      </w:r>
      <w:r>
        <w:rPr>
          <w:szCs w:val="28"/>
        </w:rPr>
        <w:t>ельно получим: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i/>
          <w:szCs w:val="28"/>
          <w:vertAlign w:val="subscript"/>
        </w:rPr>
        <w:object w:dxaOrig="2835" w:dyaOrig="465">
          <v:shape id="_x0000_i1062" type="#_x0000_t75" style="width:141.6pt;height:23.4pt" o:ole="">
            <v:imagedata r:id="rId85" o:title=""/>
          </v:shape>
          <o:OLEObject Type="Embed" ProgID="Equation.3" ShapeID="_x0000_i1062" DrawAspect="Content" ObjectID="_1477988381" r:id="rId86"/>
        </w:object>
      </w:r>
      <w:r>
        <w:rPr>
          <w:i/>
          <w:szCs w:val="28"/>
        </w:rPr>
        <w:t xml:space="preserve">    </w:t>
      </w:r>
      <w:r>
        <w:rPr>
          <w:szCs w:val="28"/>
        </w:rPr>
        <w:t xml:space="preserve">                                           (22)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i/>
          <w:szCs w:val="28"/>
          <w:vertAlign w:val="subscript"/>
        </w:rPr>
        <w:object w:dxaOrig="2940" w:dyaOrig="465">
          <v:shape id="_x0000_i1063" type="#_x0000_t75" style="width:147pt;height:23.4pt" o:ole="">
            <v:imagedata r:id="rId87" o:title=""/>
          </v:shape>
          <o:OLEObject Type="Embed" ProgID="Equation.3" ShapeID="_x0000_i1063" DrawAspect="Content" ObjectID="_1477988382" r:id="rId88"/>
        </w:object>
      </w:r>
      <w:r>
        <w:rPr>
          <w:i/>
          <w:szCs w:val="28"/>
        </w:rPr>
        <w:t xml:space="preserve">   </w:t>
      </w:r>
      <w:r>
        <w:rPr>
          <w:szCs w:val="28"/>
        </w:rPr>
        <w:t xml:space="preserve">                                         (23)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Удобнее производить такой расчет, используя </w:t>
      </w:r>
      <w:r>
        <w:rPr>
          <w:i/>
          <w:sz w:val="32"/>
          <w:szCs w:val="32"/>
        </w:rPr>
        <w:t>q</w:t>
      </w:r>
      <w:r>
        <w:rPr>
          <w:szCs w:val="28"/>
        </w:rPr>
        <w:t xml:space="preserve"> </w:t>
      </w:r>
      <w:r>
        <w:rPr>
          <w:sz w:val="32"/>
          <w:szCs w:val="32"/>
        </w:rPr>
        <w:t xml:space="preserve">– </w:t>
      </w:r>
      <w:r>
        <w:rPr>
          <w:szCs w:val="28"/>
        </w:rPr>
        <w:t>удельный тепловой поток или удельную тепловую нагрузку, Вт/м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– для теплопроводности однослойной стенки (установившийся поток)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 w:val="24"/>
          <w:szCs w:val="24"/>
        </w:rPr>
      </w:pPr>
      <w:r>
        <w:rPr>
          <w:szCs w:val="28"/>
          <w:vertAlign w:val="subscript"/>
        </w:rPr>
        <w:object w:dxaOrig="2400" w:dyaOrig="600">
          <v:shape id="_x0000_i1064" type="#_x0000_t75" style="width:120pt;height:30pt" o:ole="">
            <v:imagedata r:id="rId89" o:title=""/>
          </v:shape>
          <o:OLEObject Type="Embed" ProgID="Equation.3" ShapeID="_x0000_i1064" DrawAspect="Content" ObjectID="_1477988383" r:id="rId90"/>
        </w:object>
      </w:r>
      <w:r>
        <w:rPr>
          <w:szCs w:val="28"/>
        </w:rPr>
        <w:t xml:space="preserve">                         см. уравнение (5)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– из уравнения теплопередачи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szCs w:val="28"/>
          <w:vertAlign w:val="subscript"/>
        </w:rPr>
        <w:object w:dxaOrig="4380" w:dyaOrig="600">
          <v:shape id="_x0000_i1065" type="#_x0000_t75" style="width:219pt;height:30pt" o:ole="">
            <v:imagedata r:id="rId91" o:title=""/>
          </v:shape>
          <o:OLEObject Type="Embed" ProgID="Equation.3" ShapeID="_x0000_i1065" DrawAspect="Content" ObjectID="_1477988384" r:id="rId92"/>
        </w:object>
      </w:r>
      <w:r>
        <w:rPr>
          <w:szCs w:val="28"/>
        </w:rPr>
        <w:t xml:space="preserve">   </w:t>
      </w:r>
      <w:r>
        <w:rPr>
          <w:szCs w:val="28"/>
        </w:rPr>
        <w:t>см. уравнения (7, 17)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Практические   работы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Cs w:val="28"/>
        </w:rPr>
      </w:pPr>
      <w:r>
        <w:rPr>
          <w:b/>
          <w:szCs w:val="28"/>
        </w:rPr>
        <w:t>Работа 1.</w:t>
      </w:r>
      <w:r>
        <w:rPr>
          <w:szCs w:val="28"/>
        </w:rPr>
        <w:t xml:space="preserve"> </w:t>
      </w:r>
      <w:r>
        <w:rPr>
          <w:b/>
          <w:szCs w:val="28"/>
        </w:rPr>
        <w:t>Оценка пожаробезопасных параметров при эксплуатации отопительных устройств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>Цель работы:</w:t>
      </w:r>
      <w:r>
        <w:rPr>
          <w:szCs w:val="28"/>
        </w:rPr>
        <w:t xml:space="preserve"> рассчитать температуры внутренней и наружной поверхностей отопительного устройства, определить влияние физически</w:t>
      </w:r>
      <w:r>
        <w:rPr>
          <w:szCs w:val="28"/>
        </w:rPr>
        <w:t>х свойств теплоизоляционных материалов на температуру наружной стенки.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 xml:space="preserve">Содержание отчета: </w:t>
      </w:r>
      <w:r>
        <w:rPr>
          <w:szCs w:val="28"/>
        </w:rPr>
        <w:t>краткие теоретические сведения, раскрывающие тему в соответствии с целью, порядок и результаты расчетов, анализ расчетов и выводы о пожаробезопасн</w:t>
      </w:r>
      <w:r>
        <w:rPr>
          <w:szCs w:val="28"/>
        </w:rPr>
        <w:t>о</w:t>
      </w:r>
      <w:r>
        <w:rPr>
          <w:szCs w:val="28"/>
        </w:rPr>
        <w:t>сти отопительного у</w:t>
      </w:r>
      <w:r>
        <w:rPr>
          <w:szCs w:val="28"/>
        </w:rPr>
        <w:t>стройства.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numPr>
          <w:ilvl w:val="1"/>
          <w:numId w:val="2"/>
        </w:numPr>
        <w:spacing w:line="240" w:lineRule="auto"/>
        <w:ind w:right="-1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000000" w:rsidRDefault="005934B8">
      <w:pPr>
        <w:pStyle w:val="a7"/>
        <w:widowControl w:val="0"/>
        <w:spacing w:line="240" w:lineRule="auto"/>
        <w:ind w:left="851" w:right="-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numPr>
          <w:ilvl w:val="2"/>
          <w:numId w:val="2"/>
        </w:numPr>
        <w:spacing w:line="240" w:lineRule="auto"/>
        <w:ind w:right="-1"/>
        <w:jc w:val="left"/>
        <w:rPr>
          <w:b/>
          <w:i/>
          <w:szCs w:val="28"/>
        </w:rPr>
      </w:pPr>
      <w:r>
        <w:rPr>
          <w:b/>
          <w:i/>
          <w:szCs w:val="28"/>
        </w:rPr>
        <w:t>Основные характеристики отопительных устройств</w:t>
      </w:r>
    </w:p>
    <w:p w:rsidR="00000000" w:rsidRDefault="005934B8">
      <w:pPr>
        <w:pStyle w:val="a7"/>
        <w:widowControl w:val="0"/>
        <w:spacing w:line="240" w:lineRule="auto"/>
        <w:ind w:left="1702" w:right="-1"/>
        <w:jc w:val="left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Для оценки эффективности использования тепла в процессах теплопередачи необходимо знать: температуры </w:t>
      </w:r>
      <w:r>
        <w:rPr>
          <w:i/>
          <w:szCs w:val="28"/>
        </w:rPr>
        <w:t>горячего и холодного</w:t>
      </w:r>
      <w:r>
        <w:rPr>
          <w:szCs w:val="28"/>
        </w:rPr>
        <w:t xml:space="preserve"> теплоносителя, </w:t>
      </w:r>
      <w:r>
        <w:rPr>
          <w:i/>
          <w:szCs w:val="28"/>
        </w:rPr>
        <w:t>коэффициенты теплопроводн</w:t>
      </w:r>
      <w:r>
        <w:rPr>
          <w:i/>
          <w:szCs w:val="28"/>
        </w:rPr>
        <w:t>о</w:t>
      </w:r>
      <w:r>
        <w:rPr>
          <w:i/>
          <w:szCs w:val="28"/>
        </w:rPr>
        <w:t>сти</w:t>
      </w:r>
      <w:r>
        <w:rPr>
          <w:szCs w:val="28"/>
        </w:rPr>
        <w:t xml:space="preserve"> (слоев), </w:t>
      </w:r>
      <w:r>
        <w:rPr>
          <w:i/>
          <w:szCs w:val="28"/>
        </w:rPr>
        <w:t>толщину слоев многослойной стенки</w:t>
      </w:r>
      <w:r>
        <w:rPr>
          <w:szCs w:val="28"/>
        </w:rPr>
        <w:t xml:space="preserve"> (футеровки, обкладки, теплоизоляции, слоев загрязнений внешней и внутренней поверхностей теплообменников и т.д.). При этом с п</w:t>
      </w:r>
      <w:r>
        <w:rPr>
          <w:szCs w:val="28"/>
        </w:rPr>
        <w:t>о</w:t>
      </w:r>
      <w:r>
        <w:rPr>
          <w:szCs w:val="28"/>
        </w:rPr>
        <w:t>мощью эксперимента или расчетным путем определяют эти параметры и обозначают: температуру горяч</w:t>
      </w:r>
      <w:r>
        <w:rPr>
          <w:szCs w:val="28"/>
        </w:rPr>
        <w:t>его теплоносителя (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>)</w:t>
      </w:r>
      <w:r>
        <w:rPr>
          <w:szCs w:val="28"/>
        </w:rPr>
        <w:t>; температуру внутренней поверхности стенки 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СТ1</w:t>
      </w:r>
      <w:r>
        <w:rPr>
          <w:szCs w:val="28"/>
        </w:rPr>
        <w:t>); темпер</w:t>
      </w:r>
      <w:r>
        <w:rPr>
          <w:szCs w:val="28"/>
        </w:rPr>
        <w:t>а</w:t>
      </w:r>
      <w:r>
        <w:rPr>
          <w:szCs w:val="28"/>
        </w:rPr>
        <w:t>туры поверхностей слоев многослойной стенки (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СТ1</w:t>
      </w:r>
      <w:r>
        <w:rPr>
          <w:i/>
          <w:sz w:val="32"/>
          <w:szCs w:val="32"/>
          <w:vertAlign w:val="subscript"/>
          <w:lang w:val="en-US"/>
        </w:rPr>
        <w:t>n</w:t>
      </w:r>
      <w:r>
        <w:rPr>
          <w:szCs w:val="28"/>
        </w:rPr>
        <w:t>); температуру внешней поверхности теплообменного устройства (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СТ2</w:t>
      </w:r>
      <w:r>
        <w:rPr>
          <w:szCs w:val="28"/>
        </w:rPr>
        <w:t>); температуру холодного теплоносителя (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)</w:t>
      </w:r>
      <w:r>
        <w:rPr>
          <w:szCs w:val="28"/>
        </w:rPr>
        <w:t>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Методику опред</w:t>
      </w:r>
      <w:r>
        <w:rPr>
          <w:szCs w:val="28"/>
        </w:rPr>
        <w:t>еления необходимых параметров многослойной стенки рассмотрим на конкретном примере (задание 1). При этом заметим, что тепло (</w:t>
      </w:r>
      <w:r>
        <w:rPr>
          <w:i/>
          <w:szCs w:val="28"/>
          <w:lang w:val="en-US"/>
        </w:rPr>
        <w:t>Q</w:t>
      </w:r>
      <w:r>
        <w:rPr>
          <w:szCs w:val="28"/>
        </w:rPr>
        <w:t>) выделяется в процессе г</w:t>
      </w:r>
      <w:r>
        <w:rPr>
          <w:szCs w:val="28"/>
        </w:rPr>
        <w:t>о</w:t>
      </w:r>
      <w:r>
        <w:rPr>
          <w:szCs w:val="28"/>
        </w:rPr>
        <w:t>рения топлива (окисления в среде кислорода). В большинстве случаев для поддержания процесса горения испо</w:t>
      </w:r>
      <w:r>
        <w:rPr>
          <w:szCs w:val="28"/>
        </w:rPr>
        <w:t>льзуется воздух. От количества поступающего воздуха, содержащим кисл</w:t>
      </w:r>
      <w:r>
        <w:rPr>
          <w:szCs w:val="28"/>
        </w:rPr>
        <w:t>о</w:t>
      </w:r>
      <w:r>
        <w:rPr>
          <w:szCs w:val="28"/>
        </w:rPr>
        <w:t xml:space="preserve">род, зависит эффективность процесса горения и получения эффективной теплоты. Теоретически необходимое количество воздуха для полного сгорания </w:t>
      </w:r>
      <w:smartTag w:uri="urn:schemas-microsoft-com:office:smarttags" w:element="metricconverter">
        <w:smartTagPr>
          <w:attr w:name="ProductID" w:val="1 кг"/>
        </w:smartTagPr>
        <w:r>
          <w:rPr>
            <w:szCs w:val="28"/>
          </w:rPr>
          <w:t>1 кг</w:t>
        </w:r>
      </w:smartTag>
      <w:r>
        <w:rPr>
          <w:szCs w:val="28"/>
        </w:rPr>
        <w:t xml:space="preserve"> бытового топлива приблиз</w:t>
      </w:r>
      <w:r>
        <w:rPr>
          <w:szCs w:val="28"/>
        </w:rPr>
        <w:t>и</w:t>
      </w:r>
      <w:r>
        <w:rPr>
          <w:szCs w:val="28"/>
        </w:rPr>
        <w:t xml:space="preserve">тельно равно 3 </w:t>
      </w:r>
      <w:r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4 м3"/>
        </w:smartTagPr>
        <w:r>
          <w:rPr>
            <w:szCs w:val="28"/>
          </w:rPr>
          <w:t>4 м</w:t>
        </w:r>
        <w:r>
          <w:rPr>
            <w:szCs w:val="28"/>
            <w:vertAlign w:val="superscript"/>
          </w:rPr>
          <w:t>3</w:t>
        </w:r>
      </w:smartTag>
      <w:r>
        <w:rPr>
          <w:szCs w:val="28"/>
        </w:rPr>
        <w:t xml:space="preserve"> [3].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Важной характеристикой, определяющей эффективность сжигания топлива является коэффициент избытка (расхода) воздуха </w:t>
      </w:r>
      <w:r>
        <w:rPr>
          <w:i/>
          <w:sz w:val="32"/>
          <w:szCs w:val="32"/>
        </w:rPr>
        <w:t>α</w:t>
      </w:r>
      <w:r>
        <w:rPr>
          <w:i/>
          <w:sz w:val="32"/>
          <w:szCs w:val="32"/>
          <w:vertAlign w:val="subscript"/>
        </w:rPr>
        <w:t>В</w:t>
      </w:r>
      <w:r>
        <w:rPr>
          <w:szCs w:val="28"/>
        </w:rPr>
        <w:t xml:space="preserve"> – отношение количества воздуха пошедшего на г</w:t>
      </w:r>
      <w:r>
        <w:rPr>
          <w:szCs w:val="28"/>
        </w:rPr>
        <w:t>о</w:t>
      </w:r>
      <w:r>
        <w:rPr>
          <w:szCs w:val="28"/>
        </w:rPr>
        <w:t>рение (</w:t>
      </w:r>
      <w:r>
        <w:rPr>
          <w:i/>
          <w:szCs w:val="28"/>
          <w:lang w:val="en-US"/>
        </w:rPr>
        <w:t>V</w:t>
      </w:r>
      <w:r>
        <w:rPr>
          <w:i/>
          <w:szCs w:val="28"/>
          <w:vertAlign w:val="subscript"/>
        </w:rPr>
        <w:t>В</w:t>
      </w:r>
      <w:r>
        <w:rPr>
          <w:szCs w:val="28"/>
        </w:rPr>
        <w:t>), к теоретически необходимому (</w:t>
      </w:r>
      <w:r>
        <w:rPr>
          <w:i/>
          <w:szCs w:val="28"/>
          <w:lang w:val="en-US"/>
        </w:rPr>
        <w:t>V</w:t>
      </w:r>
      <w:r>
        <w:rPr>
          <w:i/>
          <w:szCs w:val="28"/>
          <w:vertAlign w:val="subscript"/>
        </w:rPr>
        <w:t>О</w:t>
      </w:r>
      <w:r>
        <w:rPr>
          <w:szCs w:val="28"/>
        </w:rPr>
        <w:t>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Если </w:t>
      </w:r>
      <w:r>
        <w:rPr>
          <w:i/>
          <w:sz w:val="32"/>
          <w:szCs w:val="32"/>
        </w:rPr>
        <w:t>α</w:t>
      </w:r>
      <w:r>
        <w:rPr>
          <w:i/>
          <w:sz w:val="32"/>
          <w:szCs w:val="32"/>
          <w:vertAlign w:val="subscript"/>
        </w:rPr>
        <w:t>В</w:t>
      </w:r>
      <w:r>
        <w:rPr>
          <w:i/>
          <w:sz w:val="32"/>
          <w:szCs w:val="32"/>
        </w:rPr>
        <w:t xml:space="preserve"> = </w:t>
      </w:r>
      <w:r>
        <w:rPr>
          <w:i/>
          <w:szCs w:val="28"/>
          <w:lang w:val="en-US"/>
        </w:rPr>
        <w:t>V</w:t>
      </w:r>
      <w:r>
        <w:rPr>
          <w:i/>
          <w:szCs w:val="28"/>
          <w:vertAlign w:val="subscript"/>
        </w:rPr>
        <w:t>В</w:t>
      </w:r>
      <w:r>
        <w:rPr>
          <w:i/>
          <w:szCs w:val="28"/>
        </w:rPr>
        <w:t>/</w:t>
      </w:r>
      <w:r>
        <w:rPr>
          <w:i/>
          <w:szCs w:val="28"/>
          <w:lang w:val="en-US"/>
        </w:rPr>
        <w:t>V</w:t>
      </w:r>
      <w:r>
        <w:rPr>
          <w:i/>
          <w:szCs w:val="28"/>
          <w:vertAlign w:val="subscript"/>
        </w:rPr>
        <w:t>О</w:t>
      </w:r>
      <w:r>
        <w:rPr>
          <w:i/>
          <w:szCs w:val="28"/>
        </w:rPr>
        <w:t xml:space="preserve"> </w:t>
      </w:r>
      <w:r>
        <w:rPr>
          <w:szCs w:val="28"/>
        </w:rPr>
        <w:t xml:space="preserve">= 1,05 – 1,1, то такой режим сжигания сухого энергетического топлива будет оптимальным. В плохих устройствах (печах), а также при сжигании влажного топлива </w:t>
      </w:r>
      <w:r>
        <w:rPr>
          <w:i/>
          <w:sz w:val="32"/>
          <w:szCs w:val="32"/>
        </w:rPr>
        <w:t>α</w:t>
      </w:r>
      <w:r>
        <w:rPr>
          <w:i/>
          <w:sz w:val="32"/>
          <w:szCs w:val="32"/>
          <w:vertAlign w:val="subscript"/>
        </w:rPr>
        <w:t>В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1,4 – 1,5. При значительном избытке воздуха часть </w:t>
      </w:r>
      <w:r>
        <w:rPr>
          <w:i/>
          <w:sz w:val="32"/>
          <w:szCs w:val="32"/>
        </w:rPr>
        <w:t>О</w:t>
      </w:r>
      <w:r>
        <w:rPr>
          <w:i/>
          <w:sz w:val="32"/>
          <w:szCs w:val="32"/>
          <w:vertAlign w:val="subscript"/>
        </w:rPr>
        <w:t>2</w:t>
      </w:r>
      <w:r>
        <w:rPr>
          <w:szCs w:val="28"/>
        </w:rPr>
        <w:t xml:space="preserve"> не окисляет топливо, поэтому требуется доп</w:t>
      </w:r>
      <w:r>
        <w:rPr>
          <w:szCs w:val="28"/>
        </w:rPr>
        <w:t>олнительные затраты тепла на его нагрев, что приводит к перерасходу топлива (при открытом полностью дымоходе «тепло улетает в трубу»). При недостатке воздуха топливо полностью не сгорает, и, как следствие, используется неэффективно. В зависимости от режима</w:t>
      </w:r>
      <w:r>
        <w:rPr>
          <w:szCs w:val="28"/>
        </w:rPr>
        <w:t xml:space="preserve"> сжигания топлива и его вида температуры в теплогенерирующих устройствах могут колебаться от ~ 1200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до 300 – 400 </w:t>
      </w:r>
      <w:r>
        <w:rPr>
          <w:szCs w:val="28"/>
          <w:vertAlign w:val="superscript"/>
        </w:rPr>
        <w:t>0</w:t>
      </w:r>
      <w:r>
        <w:rPr>
          <w:szCs w:val="28"/>
        </w:rPr>
        <w:t>С [3].</w:t>
      </w:r>
    </w:p>
    <w:p w:rsidR="00000000" w:rsidRDefault="005934B8">
      <w:pPr>
        <w:ind w:firstLine="851"/>
      </w:pPr>
      <w:r>
        <w:rPr>
          <w:szCs w:val="28"/>
        </w:rPr>
        <w:t xml:space="preserve">В общем случае при сгорании топлива выделяются водяные пары </w:t>
      </w:r>
      <w:r>
        <w:rPr>
          <w:szCs w:val="28"/>
          <w:vertAlign w:val="subscript"/>
        </w:rPr>
        <w:object w:dxaOrig="795" w:dyaOrig="525">
          <v:shape id="_x0000_i1066" type="#_x0000_t75" style="width:39.6pt;height:26.4pt" o:ole="">
            <v:imagedata r:id="rId93" o:title=""/>
          </v:shape>
          <o:OLEObject Type="Embed" ProgID="Equation.3" ShapeID="_x0000_i1066" DrawAspect="Content" ObjectID="_1477988385" r:id="rId94"/>
        </w:object>
      </w:r>
      <w:r>
        <w:rPr>
          <w:szCs w:val="28"/>
        </w:rPr>
        <w:t xml:space="preserve"> летучие вещества, которые поступают в атмосферу в</w:t>
      </w:r>
      <w:r>
        <w:rPr>
          <w:szCs w:val="28"/>
        </w:rPr>
        <w:t xml:space="preserve"> виде газообразных продуктов сгорания и остается твердый остаток (зола). Этими компонентами процесса горения уносится часть тепла (</w:t>
      </w:r>
      <w:r>
        <w:rPr>
          <w:vertAlign w:val="subscript"/>
        </w:rPr>
        <w:object w:dxaOrig="1560" w:dyaOrig="525">
          <v:shape id="_x0000_i1067" type="#_x0000_t75" style="width:78pt;height:26.4pt" o:ole="">
            <v:imagedata r:id="rId95" o:title=""/>
          </v:shape>
          <o:OLEObject Type="Embed" ProgID="Equation.3" ShapeID="_x0000_i1067" DrawAspect="Content" ObjectID="_1477988386" r:id="rId96"/>
        </w:object>
      </w:r>
      <w:r>
        <w:rPr>
          <w:szCs w:val="28"/>
        </w:rPr>
        <w:t>) – потери в окружающую среду. При этом следует учесть, что в бытовых условиях сж</w:t>
      </w:r>
      <w:r>
        <w:rPr>
          <w:szCs w:val="28"/>
        </w:rPr>
        <w:t>и</w:t>
      </w:r>
      <w:r>
        <w:rPr>
          <w:szCs w:val="28"/>
        </w:rPr>
        <w:t>гание топлива произво</w:t>
      </w:r>
      <w:r>
        <w:rPr>
          <w:szCs w:val="28"/>
        </w:rPr>
        <w:t xml:space="preserve">дится в устройствах (печах) с КПД ~ 50, т.е. потери тепла составляют </w:t>
      </w:r>
      <w:r>
        <w:rPr>
          <w:i/>
          <w:szCs w:val="28"/>
        </w:rPr>
        <w:t>(</w:t>
      </w:r>
      <w:r>
        <w:rPr>
          <w:i/>
          <w:vertAlign w:val="subscript"/>
        </w:rPr>
        <w:object w:dxaOrig="645" w:dyaOrig="540">
          <v:shape id="_x0000_i1068" type="#_x0000_t75" style="width:32.4pt;height:27pt" o:ole="">
            <v:imagedata r:id="rId97" o:title=""/>
          </v:shape>
          <o:OLEObject Type="Embed" ProgID="Equation.3" ShapeID="_x0000_i1068" DrawAspect="Content" ObjectID="_1477988387" r:id="rId98"/>
        </w:object>
      </w:r>
      <w:r>
        <w:rPr>
          <w:i/>
        </w:rPr>
        <w:t>)</w:t>
      </w:r>
      <w:r>
        <w:t xml:space="preserve"> ~ 50 %.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Задание № 1. Обыватель М построил на </w:t>
      </w:r>
      <w:r>
        <w:rPr>
          <w:i/>
          <w:szCs w:val="28"/>
          <w:lang w:val="en-US"/>
        </w:rPr>
        <w:t>N</w:t>
      </w:r>
      <w:r>
        <w:rPr>
          <w:szCs w:val="28"/>
        </w:rPr>
        <w:t>-ом садовом участке бревенчатую баню и решил использовать для отопления ее металлическую (стальную) печь. При констр</w:t>
      </w:r>
      <w:r>
        <w:rPr>
          <w:szCs w:val="28"/>
        </w:rPr>
        <w:t>уировании (М) учел рекомендации и размеры печи, содержащиеся в работе [4]. В этой работе приводятся результаты испытания печи, построенной на полигоне МЧС РБ в бревенчатом срубе. Ко</w:t>
      </w:r>
      <w:r>
        <w:rPr>
          <w:szCs w:val="28"/>
        </w:rPr>
        <w:t>н</w:t>
      </w:r>
      <w:r>
        <w:rPr>
          <w:szCs w:val="28"/>
        </w:rPr>
        <w:t>трольная печь была изготовлена из огнеупорного кирпича с толщиной (</w:t>
      </w:r>
      <w:r>
        <w:rPr>
          <w:i/>
          <w:sz w:val="32"/>
          <w:szCs w:val="32"/>
        </w:rPr>
        <w:t>δ</w:t>
      </w:r>
      <w:r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>
          <w:rPr>
            <w:szCs w:val="28"/>
          </w:rPr>
          <w:t>120</w:t>
        </w:r>
        <w:r>
          <w:rPr>
            <w:szCs w:val="28"/>
          </w:rPr>
          <w:t xml:space="preserve"> мм</w:t>
        </w:r>
      </w:smartTag>
      <w:r>
        <w:rPr>
          <w:szCs w:val="28"/>
        </w:rPr>
        <w:t xml:space="preserve">) и размером 750 х </w:t>
      </w:r>
      <w:smartTag w:uri="urn:schemas-microsoft-com:office:smarttags" w:element="metricconverter">
        <w:smartTagPr>
          <w:attr w:name="ProductID" w:val="840 мм"/>
        </w:smartTagPr>
        <w:r>
          <w:rPr>
            <w:szCs w:val="28"/>
          </w:rPr>
          <w:t>840 мм</w:t>
        </w:r>
      </w:smartTag>
      <w:r>
        <w:rPr>
          <w:szCs w:val="28"/>
        </w:rPr>
        <w:t xml:space="preserve">. В топке контрольной печи сжигались </w:t>
      </w:r>
      <w:smartTag w:uri="urn:schemas-microsoft-com:office:smarttags" w:element="metricconverter">
        <w:smartTagPr>
          <w:attr w:name="ProductID" w:val="15 кг"/>
        </w:smartTagPr>
        <w:r>
          <w:rPr>
            <w:szCs w:val="28"/>
          </w:rPr>
          <w:t>15 кг</w:t>
        </w:r>
      </w:smartTag>
      <w:r>
        <w:rPr>
          <w:szCs w:val="28"/>
        </w:rPr>
        <w:t xml:space="preserve"> дров, </w:t>
      </w:r>
      <w:smartTag w:uri="urn:schemas-microsoft-com:office:smarttags" w:element="metricconverter">
        <w:smartTagPr>
          <w:attr w:name="ProductID" w:val="12 кг"/>
        </w:smartTagPr>
        <w:r>
          <w:rPr>
            <w:szCs w:val="28"/>
          </w:rPr>
          <w:t>12 кг</w:t>
        </w:r>
      </w:smartTag>
      <w:r>
        <w:rPr>
          <w:szCs w:val="28"/>
        </w:rPr>
        <w:t xml:space="preserve"> торфа и </w:t>
      </w:r>
      <w:smartTag w:uri="urn:schemas-microsoft-com:office:smarttags" w:element="metricconverter">
        <w:smartTagPr>
          <w:attr w:name="ProductID" w:val="10 кг"/>
        </w:smartTagPr>
        <w:r>
          <w:rPr>
            <w:szCs w:val="28"/>
          </w:rPr>
          <w:t>10 кг</w:t>
        </w:r>
      </w:smartTag>
      <w:r>
        <w:rPr>
          <w:szCs w:val="28"/>
        </w:rPr>
        <w:t xml:space="preserve"> бурого угля. Каждый вид топлива с указанными количествами сжигался по 10 раз. В каждом случае топливо сжигали в оптимальном режиме в течение 3 часов. При испыт</w:t>
      </w:r>
      <w:r>
        <w:rPr>
          <w:szCs w:val="28"/>
        </w:rPr>
        <w:t>аниях наружная повер</w:t>
      </w:r>
      <w:r>
        <w:rPr>
          <w:szCs w:val="28"/>
        </w:rPr>
        <w:t>х</w:t>
      </w:r>
      <w:r>
        <w:rPr>
          <w:szCs w:val="28"/>
        </w:rPr>
        <w:t xml:space="preserve">ность контрольной печи достигала максимальной температуры 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ст,2</w:t>
      </w:r>
      <w:r>
        <w:rPr>
          <w:szCs w:val="28"/>
        </w:rPr>
        <w:t xml:space="preserve">= 80 </w:t>
      </w:r>
      <w:r>
        <w:rPr>
          <w:szCs w:val="28"/>
          <w:vertAlign w:val="superscript"/>
        </w:rPr>
        <w:t>0</w:t>
      </w:r>
      <w:r>
        <w:rPr>
          <w:szCs w:val="28"/>
        </w:rPr>
        <w:t>С за 7 часов. Эти данные [4] позволили обывателю (М) рассчитать температуру внутренней стенки контрольной п</w:t>
      </w:r>
      <w:r>
        <w:rPr>
          <w:szCs w:val="28"/>
        </w:rPr>
        <w:t>е</w:t>
      </w:r>
      <w:r>
        <w:rPr>
          <w:szCs w:val="28"/>
        </w:rPr>
        <w:t>чи (см. расчет в задании 1, 1-ый этап).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Cs w:val="28"/>
        </w:rPr>
      </w:pPr>
      <w:r>
        <w:rPr>
          <w:b/>
          <w:szCs w:val="28"/>
        </w:rPr>
        <w:t>1-ый этап   Задан</w:t>
      </w:r>
      <w:r>
        <w:rPr>
          <w:b/>
          <w:szCs w:val="28"/>
        </w:rPr>
        <w:t>ие 1.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Рассчитать температуру внутренней поверхности контрольной печи и температуру топочных газов, если дано, что теплотворность твердого бытового топлива равна:</w:t>
      </w:r>
      <w:r>
        <w:rPr>
          <w:i/>
          <w:szCs w:val="28"/>
          <w:lang w:val="en-US"/>
        </w:rPr>
        <w:t>Q</w:t>
      </w:r>
      <w:r>
        <w:rPr>
          <w:szCs w:val="28"/>
          <w:vertAlign w:val="subscript"/>
        </w:rPr>
        <w:t>дров</w:t>
      </w:r>
      <w:r>
        <w:rPr>
          <w:szCs w:val="28"/>
        </w:rPr>
        <w:t xml:space="preserve"> = 4 500 ккал/кг; </w:t>
      </w:r>
      <w:r>
        <w:rPr>
          <w:i/>
          <w:szCs w:val="28"/>
          <w:lang w:val="en-US"/>
        </w:rPr>
        <w:t>Q</w:t>
      </w:r>
      <w:r>
        <w:rPr>
          <w:szCs w:val="28"/>
          <w:vertAlign w:val="subscript"/>
        </w:rPr>
        <w:t>торфа</w:t>
      </w:r>
      <w:r>
        <w:rPr>
          <w:szCs w:val="28"/>
        </w:rPr>
        <w:t xml:space="preserve"> = 5 650 ккал/кг; </w:t>
      </w:r>
      <w:r>
        <w:rPr>
          <w:i/>
          <w:szCs w:val="28"/>
          <w:lang w:val="en-US"/>
        </w:rPr>
        <w:t>Q</w:t>
      </w:r>
      <w:r>
        <w:rPr>
          <w:szCs w:val="28"/>
          <w:vertAlign w:val="subscript"/>
        </w:rPr>
        <w:t>бурого угля</w:t>
      </w:r>
      <w:r>
        <w:rPr>
          <w:szCs w:val="28"/>
        </w:rPr>
        <w:t xml:space="preserve"> = 6 750 ккал/кг (по заданию препод</w:t>
      </w:r>
      <w:r>
        <w:rPr>
          <w:szCs w:val="28"/>
        </w:rPr>
        <w:t>авателя). Влажность (</w:t>
      </w:r>
      <w:r>
        <w:rPr>
          <w:i/>
          <w:szCs w:val="28"/>
          <w:lang w:val="en-US"/>
        </w:rPr>
        <w:t>W</w:t>
      </w:r>
      <w:r>
        <w:rPr>
          <w:szCs w:val="28"/>
        </w:rPr>
        <w:t xml:space="preserve">) топлива, высушенного в естественных условиях, и хранящегося в помещениях, будет, соответственно, для этого ряда 7/10,5 / (8 – 15) % . Влажность же рабочего топлива может быть в этом ряду : </w:t>
      </w:r>
      <w:r>
        <w:rPr>
          <w:i/>
          <w:szCs w:val="28"/>
          <w:lang w:val="en-US"/>
        </w:rPr>
        <w:t>W</w:t>
      </w:r>
      <w:r>
        <w:rPr>
          <w:szCs w:val="28"/>
          <w:vertAlign w:val="subscript"/>
        </w:rPr>
        <w:t>др.</w:t>
      </w:r>
      <w:r>
        <w:rPr>
          <w:szCs w:val="28"/>
        </w:rPr>
        <w:t xml:space="preserve">: </w:t>
      </w:r>
      <w:r>
        <w:rPr>
          <w:i/>
          <w:szCs w:val="28"/>
          <w:lang w:val="en-US"/>
        </w:rPr>
        <w:t>W</w:t>
      </w:r>
      <w:r>
        <w:rPr>
          <w:szCs w:val="28"/>
          <w:vertAlign w:val="subscript"/>
        </w:rPr>
        <w:t>тор..</w:t>
      </w:r>
      <w:r>
        <w:rPr>
          <w:szCs w:val="28"/>
        </w:rPr>
        <w:t xml:space="preserve"> : </w:t>
      </w:r>
      <w:r>
        <w:rPr>
          <w:i/>
          <w:szCs w:val="28"/>
          <w:lang w:val="en-US"/>
        </w:rPr>
        <w:t>W</w:t>
      </w:r>
      <w:r>
        <w:rPr>
          <w:szCs w:val="28"/>
          <w:vertAlign w:val="subscript"/>
        </w:rPr>
        <w:t>б.угл.</w:t>
      </w:r>
      <w:r>
        <w:rPr>
          <w:szCs w:val="28"/>
        </w:rPr>
        <w:t xml:space="preserve"> = 35 % / (40 </w:t>
      </w:r>
      <w:r>
        <w:rPr>
          <w:szCs w:val="28"/>
        </w:rPr>
        <w:t xml:space="preserve">– 50 %) / (15 – 40 %). От этих показателей и конструкции печи зависит КПД (50 – 30 %). Иллюстративный расчет сделаем для условий (см. пример). Температура воздуха внутри помещения 20 </w:t>
      </w:r>
      <w:r>
        <w:rPr>
          <w:szCs w:val="28"/>
          <w:vertAlign w:val="superscript"/>
        </w:rPr>
        <w:t>0</w:t>
      </w:r>
      <w:r>
        <w:rPr>
          <w:szCs w:val="28"/>
        </w:rPr>
        <w:t>С. Поверхность печи без подовой ч</w:t>
      </w:r>
      <w:r>
        <w:rPr>
          <w:szCs w:val="28"/>
        </w:rPr>
        <w:t>а</w:t>
      </w:r>
      <w:r>
        <w:rPr>
          <w:szCs w:val="28"/>
        </w:rPr>
        <w:t xml:space="preserve">сти </w:t>
      </w:r>
      <w:smartTag w:uri="urn:schemas-microsoft-com:office:smarttags" w:element="metricconverter">
        <w:smartTagPr>
          <w:attr w:name="ProductID" w:val="3,15 м2"/>
        </w:smartTagPr>
        <w:r>
          <w:rPr>
            <w:szCs w:val="28"/>
          </w:rPr>
          <w:t>3,15 м</w:t>
        </w:r>
        <w:r>
          <w:rPr>
            <w:szCs w:val="28"/>
            <w:vertAlign w:val="superscript"/>
          </w:rPr>
          <w:t>2</w:t>
        </w:r>
      </w:smartTag>
      <w:r>
        <w:rPr>
          <w:szCs w:val="28"/>
        </w:rPr>
        <w:t xml:space="preserve">. Толщина кирпичной кладки </w:t>
      </w:r>
      <w:smartTag w:uri="urn:schemas-microsoft-com:office:smarttags" w:element="metricconverter">
        <w:smartTagPr>
          <w:attr w:name="ProductID" w:val="120 мм"/>
        </w:smartTagPr>
        <w:r>
          <w:rPr>
            <w:szCs w:val="28"/>
          </w:rPr>
          <w:t>120 мм</w:t>
        </w:r>
      </w:smartTag>
      <w:r>
        <w:rPr>
          <w:szCs w:val="28"/>
        </w:rPr>
        <w:t xml:space="preserve">. Коэффициент теплопроводности кирпича  </w:t>
      </w:r>
      <w:r>
        <w:rPr>
          <w:i/>
          <w:szCs w:val="28"/>
        </w:rPr>
        <w:t>λ</w:t>
      </w:r>
      <w:r>
        <w:rPr>
          <w:szCs w:val="28"/>
        </w:rPr>
        <w:t xml:space="preserve"> = 0,8 Вт/(м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·К). Теплоемкость воды  </w:t>
      </w:r>
      <w:r>
        <w:rPr>
          <w:i/>
          <w:szCs w:val="28"/>
        </w:rPr>
        <w:t>С</w:t>
      </w:r>
      <w:r>
        <w:rPr>
          <w:sz w:val="16"/>
          <w:szCs w:val="16"/>
          <w:lang w:val="be-BY"/>
        </w:rPr>
        <w:t>Н</w:t>
      </w:r>
      <w:r>
        <w:rPr>
          <w:sz w:val="16"/>
          <w:szCs w:val="16"/>
          <w:vertAlign w:val="subscript"/>
          <w:lang w:val="be-BY"/>
        </w:rPr>
        <w:t>2</w:t>
      </w:r>
      <w:r>
        <w:rPr>
          <w:sz w:val="16"/>
          <w:szCs w:val="16"/>
          <w:lang w:val="be-BY"/>
        </w:rPr>
        <w:t>О</w:t>
      </w:r>
      <w:r>
        <w:rPr>
          <w:sz w:val="20"/>
          <w:lang w:val="be-BY"/>
        </w:rPr>
        <w:t xml:space="preserve"> </w:t>
      </w:r>
      <w:r>
        <w:rPr>
          <w:szCs w:val="28"/>
        </w:rPr>
        <w:t xml:space="preserve">= 4,19 кДж/кг, а теплота испарения </w:t>
      </w:r>
      <w:r>
        <w:rPr>
          <w:vertAlign w:val="subscript"/>
        </w:rPr>
        <w:object w:dxaOrig="2805" w:dyaOrig="675">
          <v:shape id="_x0000_i1069" type="#_x0000_t75" style="width:140.4pt;height:33.6pt" o:ole="">
            <v:imagedata r:id="rId99" o:title=""/>
          </v:shape>
          <o:OLEObject Type="Embed" ProgID="Equation.3" ShapeID="_x0000_i1069" DrawAspect="Content" ObjectID="_1477988388" r:id="rId100"/>
        </w:object>
      </w:r>
      <w:r>
        <w:t>. Потери в окружающую среду составляют 20 %. Избыток воздуха составлял  10 % к теоретическому. Влажность топли</w:t>
      </w:r>
      <w:r>
        <w:t>ва (дров) составляла 7 %. Печь вышла на о</w:t>
      </w:r>
      <w:r>
        <w:t>п</w:t>
      </w:r>
      <w:r>
        <w:t>тимальный режим теплоотдачи за 7 часов.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00000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Дано: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i/>
                <w:szCs w:val="28"/>
                <w:lang w:val="en-US"/>
              </w:rPr>
              <w:t>Q</w:t>
            </w:r>
            <w:r>
              <w:rPr>
                <w:szCs w:val="28"/>
                <w:vertAlign w:val="subscript"/>
              </w:rPr>
              <w:t>дров</w:t>
            </w:r>
            <w:r>
              <w:rPr>
                <w:szCs w:val="28"/>
              </w:rPr>
              <w:t xml:space="preserve"> = 4 500 ккал/кг;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rFonts w:ascii="ITC Zapf Chancery" w:hAnsi="ITC Zapf Chancery"/>
                <w:szCs w:val="28"/>
              </w:rPr>
              <w:t>F</w:t>
            </w:r>
            <w:r>
              <w:rPr>
                <w:szCs w:val="28"/>
                <w:vertAlign w:val="subscript"/>
              </w:rPr>
              <w:t>п</w:t>
            </w:r>
            <w:r>
              <w:rPr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,15 м2"/>
              </w:smartTagPr>
              <w:r>
                <w:rPr>
                  <w:szCs w:val="28"/>
                </w:rPr>
                <w:t>3,15 м</w:t>
              </w:r>
              <w:r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  <w:vertAlign w:val="superscript"/>
              </w:rPr>
              <w:t xml:space="preserve"> </w:t>
            </w:r>
            <w:r>
              <w:rPr>
                <w:szCs w:val="28"/>
              </w:rPr>
              <w:t>;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i/>
                <w:sz w:val="32"/>
                <w:szCs w:val="32"/>
              </w:rPr>
              <w:t>δ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120 мм"/>
              </w:smartTagPr>
              <w:r>
                <w:rPr>
                  <w:szCs w:val="28"/>
                </w:rPr>
                <w:t>120 мм</w:t>
              </w:r>
            </w:smartTag>
            <w:r>
              <w:rPr>
                <w:szCs w:val="28"/>
              </w:rPr>
              <w:t>;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λ</w:t>
            </w:r>
            <w:r>
              <w:rPr>
                <w:i/>
                <w:szCs w:val="28"/>
                <w:vertAlign w:val="subscript"/>
              </w:rPr>
              <w:t>1</w:t>
            </w:r>
            <w:r>
              <w:rPr>
                <w:szCs w:val="28"/>
              </w:rPr>
              <w:t xml:space="preserve"> = 0,8 Вт/(м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·К);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С</w:t>
            </w:r>
            <w:r>
              <w:rPr>
                <w:sz w:val="16"/>
                <w:szCs w:val="16"/>
                <w:lang w:val="be-BY"/>
              </w:rPr>
              <w:t>Н</w:t>
            </w:r>
            <w:r>
              <w:rPr>
                <w:sz w:val="16"/>
                <w:szCs w:val="16"/>
                <w:vertAlign w:val="subscript"/>
                <w:lang w:val="be-BY"/>
              </w:rPr>
              <w:t>2</w:t>
            </w:r>
            <w:r>
              <w:rPr>
                <w:sz w:val="16"/>
                <w:szCs w:val="16"/>
                <w:lang w:val="be-BY"/>
              </w:rPr>
              <w:t>О</w:t>
            </w:r>
            <w:r>
              <w:rPr>
                <w:sz w:val="20"/>
                <w:lang w:val="be-BY"/>
              </w:rPr>
              <w:t xml:space="preserve"> </w:t>
            </w:r>
            <w:r>
              <w:rPr>
                <w:szCs w:val="28"/>
              </w:rPr>
              <w:t>= 4,19 кДж/г;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i/>
                <w:szCs w:val="28"/>
                <w:lang w:val="en-US"/>
              </w:rPr>
              <w:t>t</w:t>
            </w:r>
            <w:r>
              <w:rPr>
                <w:szCs w:val="28"/>
                <w:vertAlign w:val="subscript"/>
              </w:rPr>
              <w:t>ст,2.н</w:t>
            </w:r>
            <w:r>
              <w:rPr>
                <w:szCs w:val="28"/>
              </w:rPr>
              <w:t xml:space="preserve"> = 80 </w:t>
            </w:r>
            <w:r>
              <w:rPr>
                <w:szCs w:val="28"/>
                <w:vertAlign w:val="superscript"/>
              </w:rPr>
              <w:t>0</w:t>
            </w:r>
            <w:r>
              <w:rPr>
                <w:i/>
                <w:szCs w:val="28"/>
              </w:rPr>
              <w:t>С</w:t>
            </w:r>
            <w:r>
              <w:rPr>
                <w:szCs w:val="28"/>
              </w:rPr>
              <w:t xml:space="preserve"> ;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  <w:vertAlign w:val="subscript"/>
              </w:rPr>
              <w:t>дров</w:t>
            </w:r>
            <w:r>
              <w:rPr>
                <w:szCs w:val="28"/>
              </w:rPr>
              <w:t xml:space="preserve"> = 7 %;</w:t>
            </w:r>
          </w:p>
          <w:p w:rsidR="00000000" w:rsidRDefault="005934B8">
            <w:r>
              <w:rPr>
                <w:vertAlign w:val="subscript"/>
              </w:rPr>
              <w:object w:dxaOrig="1605" w:dyaOrig="600">
                <v:shape id="_x0000_i1070" type="#_x0000_t75" style="width:80.4pt;height:30pt" o:ole="">
                  <v:imagedata r:id="rId101" o:title=""/>
                </v:shape>
                <o:OLEObject Type="Embed" ProgID="Equation.3" ShapeID="_x0000_i1070" DrawAspect="Content" ObjectID="_1477988389" r:id="rId102"/>
              </w:objec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  <w:lang w:val="be-BY"/>
              </w:rPr>
            </w:pPr>
            <w:r>
              <w:rPr>
                <w:i/>
                <w:szCs w:val="28"/>
              </w:rPr>
              <w:t>τ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= 7 часов</w:t>
            </w:r>
            <w:r>
              <w:rPr>
                <w:szCs w:val="28"/>
                <w:lang w:val="be-BY"/>
              </w:rPr>
              <w:t>;</w:t>
            </w:r>
          </w:p>
          <w:p w:rsidR="00000000" w:rsidRDefault="005934B8">
            <w:pPr>
              <w:rPr>
                <w:lang w:val="en-US"/>
              </w:rPr>
            </w:pPr>
            <w:r>
              <w:rPr>
                <w:vertAlign w:val="subscript"/>
              </w:rPr>
              <w:object w:dxaOrig="2880" w:dyaOrig="675">
                <v:shape id="_x0000_i1071" type="#_x0000_t75" style="width:2in;height:33.6pt" o:ole="">
                  <v:imagedata r:id="rId103" o:title=""/>
                </v:shape>
                <o:OLEObject Type="Embed" ProgID="Equation.3" ShapeID="_x0000_i1071" DrawAspect="Content" ObjectID="_1477988390" r:id="rId104"/>
              </w:objec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i/>
                <w:sz w:val="32"/>
                <w:szCs w:val="32"/>
              </w:rPr>
              <w:t>α</w:t>
            </w:r>
            <w:r>
              <w:rPr>
                <w:i/>
                <w:sz w:val="32"/>
                <w:szCs w:val="32"/>
                <w:vertAlign w:val="subscript"/>
              </w:rPr>
              <w:t>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Cs w:val="28"/>
              </w:rPr>
              <w:t>=</w:t>
            </w:r>
            <w:r>
              <w:rPr>
                <w:szCs w:val="28"/>
                <w:lang w:val="en-US"/>
              </w:rPr>
              <w:t xml:space="preserve"> 1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;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i/>
                <w:szCs w:val="28"/>
                <w:lang w:val="en-US"/>
              </w:rPr>
              <w:t>Q</w:t>
            </w:r>
            <w:r>
              <w:rPr>
                <w:i/>
                <w:szCs w:val="28"/>
                <w:vertAlign w:val="subscript"/>
              </w:rPr>
              <w:t>п</w:t>
            </w:r>
            <w:r>
              <w:rPr>
                <w:szCs w:val="28"/>
                <w:vertAlign w:val="subscript"/>
              </w:rPr>
              <w:t>отер.окр.среду</w:t>
            </w:r>
            <w:r>
              <w:rPr>
                <w:szCs w:val="28"/>
              </w:rPr>
              <w:t xml:space="preserve"> = 20 %;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</w:rPr>
              <w:t>1 ккал / (м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·ч) = 1,163 Вт/м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Решение: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2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Для расчета температуры </w:t>
            </w:r>
            <w:r>
              <w:rPr>
                <w:i/>
                <w:szCs w:val="28"/>
                <w:lang w:val="en-US"/>
              </w:rPr>
              <w:t>t</w:t>
            </w:r>
            <w:r>
              <w:rPr>
                <w:i/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.ст1</w:t>
            </w:r>
            <w:r>
              <w:rPr>
                <w:szCs w:val="28"/>
              </w:rPr>
              <w:t>, контрольной пе-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2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чи находим количество полезного тепла  </w:t>
            </w:r>
            <w:r>
              <w:rPr>
                <w:i/>
                <w:szCs w:val="28"/>
                <w:lang w:val="en-US"/>
              </w:rPr>
              <w:t>Q</w:t>
            </w:r>
            <w:r>
              <w:rPr>
                <w:szCs w:val="28"/>
                <w:vertAlign w:val="subscript"/>
              </w:rPr>
              <w:t>пол.</w:t>
            </w:r>
            <w:r>
              <w:rPr>
                <w:szCs w:val="28"/>
              </w:rPr>
              <w:t xml:space="preserve">, 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right="-12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идущего </w:t>
            </w:r>
            <w:r>
              <w:rPr>
                <w:szCs w:val="28"/>
              </w:rPr>
              <w:t>на обогрев и аккумулирование в печи.</w:t>
            </w:r>
          </w:p>
          <w:p w:rsidR="00000000" w:rsidRDefault="005934B8">
            <w:r>
              <w:rPr>
                <w:vertAlign w:val="subscript"/>
              </w:rPr>
              <w:object w:dxaOrig="4920" w:dyaOrig="585">
                <v:shape id="_x0000_i1072" type="#_x0000_t75" style="width:246pt;height:29.4pt" o:ole="">
                  <v:imagedata r:id="rId105" o:title=""/>
                </v:shape>
                <o:OLEObject Type="Embed" ProgID="Equation.3" ShapeID="_x0000_i1072" DrawAspect="Content" ObjectID="_1477988391" r:id="rId106"/>
              </w:objec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left="360" w:right="-1276" w:hanging="3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>
              <w:rPr>
                <w:i/>
                <w:szCs w:val="28"/>
                <w:lang w:val="en-US"/>
              </w:rPr>
              <w:t>Q</w:t>
            </w:r>
            <w:r>
              <w:rPr>
                <w:szCs w:val="28"/>
                <w:vertAlign w:val="subscript"/>
              </w:rPr>
              <w:t>общ</w:t>
            </w:r>
            <w:r>
              <w:rPr>
                <w:szCs w:val="28"/>
              </w:rPr>
              <w:t xml:space="preserve"> = 4 500 х 15 = 67 500 ккал.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left="34" w:right="-1276"/>
              <w:jc w:val="both"/>
              <w:rPr>
                <w:szCs w:val="28"/>
              </w:rPr>
            </w:pPr>
            <w:r>
              <w:rPr>
                <w:szCs w:val="28"/>
              </w:rPr>
              <w:t>2) Количество влаги (</w:t>
            </w:r>
            <w:r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>) в топливе</w:t>
            </w:r>
          </w:p>
          <w:p w:rsidR="00000000" w:rsidRDefault="005934B8">
            <w:r>
              <w:rPr>
                <w:vertAlign w:val="subscript"/>
              </w:rPr>
              <w:object w:dxaOrig="4725" w:dyaOrig="495">
                <v:shape id="_x0000_i1073" type="#_x0000_t75" style="width:236.4pt;height:24.6pt" o:ole="">
                  <v:imagedata r:id="rId107" o:title=""/>
                </v:shape>
                <o:OLEObject Type="Embed" ProgID="Equation.3" ShapeID="_x0000_i1073" DrawAspect="Content" ObjectID="_1477988392" r:id="rId108"/>
              </w:object>
            </w:r>
          </w:p>
          <w:p w:rsidR="00000000" w:rsidRDefault="005934B8">
            <w:r>
              <w:rPr>
                <w:szCs w:val="28"/>
              </w:rPr>
              <w:t>3)</w:t>
            </w:r>
            <w:r>
              <w:rPr>
                <w:vertAlign w:val="subscript"/>
              </w:rPr>
              <w:object w:dxaOrig="5640" w:dyaOrig="675">
                <v:shape id="_x0000_i1074" type="#_x0000_t75" style="width:282pt;height:33.6pt" o:ole="">
                  <v:imagedata r:id="rId109" o:title=""/>
                </v:shape>
                <o:OLEObject Type="Embed" ProgID="Equation.3" ShapeID="_x0000_i1074" DrawAspect="Content" ObjectID="_1477988393" r:id="rId110"/>
              </w:object>
            </w:r>
          </w:p>
          <w:p w:rsidR="00000000" w:rsidRDefault="005934B8">
            <w:r>
              <w:rPr>
                <w:vertAlign w:val="subscript"/>
              </w:rPr>
              <w:object w:dxaOrig="180" w:dyaOrig="345">
                <v:shape id="_x0000_i1075" type="#_x0000_t75" style="width:9pt;height:17.4pt" o:ole="">
                  <v:imagedata r:id="rId25" o:title=""/>
                </v:shape>
                <o:OLEObject Type="Embed" ProgID="Equation.3" ShapeID="_x0000_i1075" DrawAspect="Content" ObjectID="_1477988394" r:id="rId111"/>
              </w:object>
            </w:r>
            <w:r>
              <w:rPr>
                <w:vertAlign w:val="subscript"/>
              </w:rPr>
              <w:object w:dxaOrig="4365" w:dyaOrig="885">
                <v:shape id="_x0000_i1076" type="#_x0000_t75" style="width:218.4pt;height:44.4pt" o:ole="">
                  <v:imagedata r:id="rId112" o:title=""/>
                </v:shape>
                <o:OLEObject Type="Embed" ProgID="Equation.3" ShapeID="_x0000_i1076" DrawAspect="Content" ObjectID="_1477988395" r:id="rId113"/>
              </w:object>
            </w:r>
          </w:p>
          <w:p w:rsidR="00000000" w:rsidRDefault="005934B8">
            <w:r>
              <w:rPr>
                <w:szCs w:val="28"/>
              </w:rPr>
              <w:t xml:space="preserve">4) Потери тепла </w:t>
            </w:r>
            <w:r>
              <w:rPr>
                <w:vertAlign w:val="subscript"/>
              </w:rPr>
              <w:object w:dxaOrig="765" w:dyaOrig="525">
                <v:shape id="_x0000_i1077" type="#_x0000_t75" style="width:38.4pt;height:26.4pt" o:ole="">
                  <v:imagedata r:id="rId114" o:title=""/>
                </v:shape>
                <o:OLEObject Type="Embed" ProgID="Equation.3" ShapeID="_x0000_i1077" DrawAspect="Content" ObjectID="_1477988396" r:id="rId115"/>
              </w:object>
            </w:r>
            <w:r>
              <w:t>при оптимальном посту</w:t>
            </w:r>
            <w:r>
              <w:t>п</w:t>
            </w:r>
            <w:r>
              <w:t>лении воздуха составляют 6 750 ккал,</w:t>
            </w:r>
          </w:p>
          <w:p w:rsidR="00000000" w:rsidRDefault="005934B8">
            <w:r>
              <w:t xml:space="preserve">а </w:t>
            </w:r>
            <w:r>
              <w:rPr>
                <w:vertAlign w:val="subscript"/>
              </w:rPr>
              <w:object w:dxaOrig="2580" w:dyaOrig="540">
                <v:shape id="_x0000_i1078" type="#_x0000_t75" style="width:129pt;height:27pt" o:ole="">
                  <v:imagedata r:id="rId116" o:title=""/>
                </v:shape>
                <o:OLEObject Type="Embed" ProgID="Equation.3" ShapeID="_x0000_i1078" DrawAspect="Content" ObjectID="_1477988397" r:id="rId117"/>
              </w:object>
            </w:r>
          </w:p>
          <w:p w:rsidR="00000000" w:rsidRDefault="005934B8">
            <w:r>
              <w:rPr>
                <w:szCs w:val="28"/>
              </w:rPr>
              <w:t xml:space="preserve">5) </w:t>
            </w:r>
            <w:r>
              <w:rPr>
                <w:vertAlign w:val="subscript"/>
              </w:rPr>
              <w:object w:dxaOrig="765" w:dyaOrig="525">
                <v:shape id="_x0000_i1079" type="#_x0000_t75" style="width:38.4pt;height:26.4pt" o:ole="">
                  <v:imagedata r:id="rId118" o:title=""/>
                </v:shape>
                <o:OLEObject Type="Embed" ProgID="Equation.3" ShapeID="_x0000_i1079" DrawAspect="Content" ObjectID="_1477988398" r:id="rId119"/>
              </w:object>
            </w:r>
            <w:r>
              <w:t xml:space="preserve">= 67 500 – 6 750 – 650 – 13 500 = </w:t>
            </w:r>
          </w:p>
          <w:p w:rsidR="00000000" w:rsidRDefault="005934B8">
            <w:r>
              <w:t>= 46 600 ккал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left="34" w:right="-12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Примечание. За счет </w:t>
            </w:r>
            <w:r>
              <w:rPr>
                <w:i/>
                <w:szCs w:val="28"/>
                <w:lang w:val="en-US"/>
              </w:rPr>
              <w:t>Q</w:t>
            </w:r>
            <w:r>
              <w:rPr>
                <w:szCs w:val="28"/>
                <w:vertAlign w:val="subscript"/>
              </w:rPr>
              <w:t>пол</w:t>
            </w:r>
            <w:r>
              <w:rPr>
                <w:szCs w:val="28"/>
              </w:rPr>
              <w:t xml:space="preserve"> печь вышла на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left="34" w:right="-12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стационарный режим теплообмена в течение </w:t>
            </w:r>
          </w:p>
          <w:p w:rsidR="00000000" w:rsidRDefault="005934B8">
            <w:pPr>
              <w:pStyle w:val="a7"/>
              <w:widowControl w:val="0"/>
              <w:spacing w:line="240" w:lineRule="auto"/>
              <w:ind w:left="34" w:right="-1276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7 часов. </w:t>
            </w:r>
            <w:r>
              <w:rPr>
                <w:szCs w:val="28"/>
                <w:lang w:val="en-US"/>
              </w:rPr>
              <w:t>[</w:t>
            </w:r>
            <w:r>
              <w:rPr>
                <w:szCs w:val="28"/>
                <w:lang w:val="en-US"/>
              </w:rPr>
              <w:t xml:space="preserve">   ]</w:t>
            </w:r>
          </w:p>
        </w:tc>
      </w:tr>
      <w:tr w:rsidR="00000000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5934B8">
            <w:pPr>
              <w:pStyle w:val="a7"/>
              <w:widowControl w:val="0"/>
              <w:spacing w:line="24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Найти </w:t>
            </w:r>
            <w:r>
              <w:rPr>
                <w:i/>
                <w:szCs w:val="28"/>
                <w:lang w:val="en-US"/>
              </w:rPr>
              <w:t>t</w:t>
            </w:r>
            <w:r>
              <w:rPr>
                <w:szCs w:val="28"/>
                <w:vertAlign w:val="subscript"/>
              </w:rPr>
              <w:t>ст.1</w:t>
            </w:r>
            <w:r>
              <w:rPr>
                <w:szCs w:val="28"/>
              </w:rPr>
              <w:t xml:space="preserve"> и топочных 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934B8">
            <w:pPr>
              <w:rPr>
                <w:szCs w:val="28"/>
                <w:lang w:val="en-US"/>
              </w:rPr>
            </w:pPr>
          </w:p>
        </w:tc>
      </w:tr>
    </w:tbl>
    <w:p w:rsidR="00000000" w:rsidRDefault="005934B8">
      <w:r>
        <w:rPr>
          <w:szCs w:val="28"/>
        </w:rPr>
        <w:t xml:space="preserve">6) Удельный тепловой поток </w:t>
      </w:r>
      <w:r>
        <w:rPr>
          <w:vertAlign w:val="subscript"/>
        </w:rPr>
        <w:object w:dxaOrig="3015" w:dyaOrig="780">
          <v:shape id="_x0000_i1080" type="#_x0000_t75" style="width:150.6pt;height:39pt" o:ole="">
            <v:imagedata r:id="rId120" o:title=""/>
          </v:shape>
          <o:OLEObject Type="Embed" ProgID="Equation.3" ShapeID="_x0000_i1080" DrawAspect="Content" ObjectID="_1477988399" r:id="rId121"/>
        </w:object>
      </w:r>
      <w:r>
        <w:t>Вт/м</w:t>
      </w:r>
      <w:r>
        <w:rPr>
          <w:vertAlign w:val="superscript"/>
        </w:rPr>
        <w:t>2</w:t>
      </w:r>
      <w:r>
        <w:t xml:space="preserve"> (см.уравнение 3)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Отсюда </w:t>
      </w:r>
      <w:r>
        <w:rPr>
          <w:i/>
          <w:szCs w:val="28"/>
          <w:lang w:val="en-US"/>
        </w:rPr>
        <w:t>t</w:t>
      </w:r>
      <w:r>
        <w:rPr>
          <w:szCs w:val="28"/>
          <w:vertAlign w:val="subscript"/>
        </w:rPr>
        <w:t>ст.1</w:t>
      </w:r>
      <w:r>
        <w:rPr>
          <w:szCs w:val="28"/>
        </w:rPr>
        <w:t xml:space="preserve"> равна 448,5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из соотношения (5) (см. стр. 6). </w:t>
      </w:r>
      <w:r>
        <w:rPr>
          <w:szCs w:val="28"/>
          <w:vertAlign w:val="subscript"/>
        </w:rPr>
        <w:object w:dxaOrig="3300" w:dyaOrig="420">
          <v:shape id="_x0000_i1081" type="#_x0000_t75" style="width:165pt;height:21pt" o:ole="">
            <v:imagedata r:id="rId122" o:title=""/>
          </v:shape>
          <o:OLEObject Type="Embed" ProgID="Equation.3" ShapeID="_x0000_i1081" DrawAspect="Content" ObjectID="_1477988400" r:id="rId123"/>
        </w:objec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t xml:space="preserve">При сжигании рабочего топлива (дров): </w:t>
      </w:r>
    </w:p>
    <w:p w:rsidR="00000000" w:rsidRDefault="005934B8">
      <w:r>
        <w:rPr>
          <w:vertAlign w:val="subscript"/>
        </w:rPr>
        <w:object w:dxaOrig="6825" w:dyaOrig="1320">
          <v:shape id="_x0000_i1082" type="#_x0000_t75" style="width:341.4pt;height:66pt" o:ole="">
            <v:imagedata r:id="rId124" o:title=""/>
          </v:shape>
          <o:OLEObject Type="Embed" ProgID="Equation.3" ShapeID="_x0000_i1082" DrawAspect="Content" ObjectID="_1477988401" r:id="rId125"/>
        </w:objec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будет достигнута лишь температура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ст.вл.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304 </w:t>
      </w:r>
      <w:r>
        <w:rPr>
          <w:szCs w:val="28"/>
          <w:vertAlign w:val="superscript"/>
        </w:rPr>
        <w:t>0</w:t>
      </w:r>
      <w:r>
        <w:rPr>
          <w:szCs w:val="28"/>
        </w:rPr>
        <w:t>С при тех же условиях, что и в контрольной печи.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left"/>
        <w:rPr>
          <w:b/>
          <w:szCs w:val="28"/>
        </w:rPr>
      </w:pPr>
      <w:r>
        <w:rPr>
          <w:b/>
          <w:szCs w:val="28"/>
        </w:rPr>
        <w:t>2 – ой  этап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left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Определив температуру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ст.1</w:t>
      </w:r>
      <w:r>
        <w:rPr>
          <w:sz w:val="32"/>
          <w:szCs w:val="32"/>
        </w:rPr>
        <w:t xml:space="preserve"> </w:t>
      </w:r>
      <w:r>
        <w:rPr>
          <w:szCs w:val="28"/>
        </w:rPr>
        <w:t>в контрольной печи обыватель  М принимает решение установить металлическую (стальную печь) с толщиной стенок (</w:t>
      </w:r>
      <w:r>
        <w:rPr>
          <w:i/>
          <w:sz w:val="32"/>
          <w:szCs w:val="32"/>
        </w:rPr>
        <w:t>δ</w:t>
      </w:r>
      <w:r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>
          <w:rPr>
            <w:szCs w:val="28"/>
          </w:rPr>
          <w:t>4 мм</w:t>
        </w:r>
      </w:smartTag>
      <w:r>
        <w:rPr>
          <w:szCs w:val="28"/>
        </w:rPr>
        <w:t xml:space="preserve">), поверхностью </w:t>
      </w:r>
      <w:smartTag w:uri="urn:schemas-microsoft-com:office:smarttags" w:element="metricconverter">
        <w:smartTagPr>
          <w:attr w:name="ProductID" w:val="3,15 м2"/>
        </w:smartTagPr>
        <w:r>
          <w:rPr>
            <w:szCs w:val="28"/>
          </w:rPr>
          <w:t>3,15 м</w:t>
        </w:r>
        <w:r>
          <w:rPr>
            <w:szCs w:val="28"/>
            <w:vertAlign w:val="superscript"/>
          </w:rPr>
          <w:t>2</w:t>
        </w:r>
      </w:smartTag>
      <w:r>
        <w:rPr>
          <w:szCs w:val="28"/>
        </w:rPr>
        <w:t xml:space="preserve">. Теплопроводность </w:t>
      </w:r>
      <w:r>
        <w:rPr>
          <w:i/>
          <w:szCs w:val="28"/>
        </w:rPr>
        <w:t>λ</w:t>
      </w:r>
      <w:r>
        <w:rPr>
          <w:szCs w:val="28"/>
          <w:vertAlign w:val="subscript"/>
        </w:rPr>
        <w:t>стали</w:t>
      </w:r>
      <w:r>
        <w:rPr>
          <w:szCs w:val="28"/>
        </w:rPr>
        <w:t xml:space="preserve"> = 46,5 Вт/(мк). При эксплуатации, как следует из работы [4], температура внешней поверхности печи пожаробезопасна от 100 </w:t>
      </w:r>
      <w:r>
        <w:rPr>
          <w:szCs w:val="28"/>
          <w:vertAlign w:val="superscript"/>
        </w:rPr>
        <w:t>0</w:t>
      </w:r>
      <w:r>
        <w:rPr>
          <w:szCs w:val="28"/>
        </w:rPr>
        <w:t>С и ниже. Испытание контрольной печи показали, что открытое дерево возгорается пр</w:t>
      </w:r>
      <w:r>
        <w:rPr>
          <w:szCs w:val="28"/>
        </w:rPr>
        <w:t xml:space="preserve">и температуре 155 </w:t>
      </w:r>
      <w:r>
        <w:rPr>
          <w:szCs w:val="28"/>
          <w:vertAlign w:val="superscript"/>
        </w:rPr>
        <w:t>0</w:t>
      </w:r>
      <w:r>
        <w:rPr>
          <w:szCs w:val="28"/>
        </w:rPr>
        <w:t>С  и времени контакта 150 мин.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Cs w:val="28"/>
        </w:rPr>
      </w:pPr>
      <w:r>
        <w:rPr>
          <w:b/>
          <w:szCs w:val="28"/>
        </w:rPr>
        <w:t>Задание 1 (а).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Рассчитать температуру наружной стальной печи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ст.2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, если соблюдены все условия сжигания топлива для контрольной печи, т.е.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ст.1</w:t>
      </w:r>
      <w:r>
        <w:rPr>
          <w:szCs w:val="28"/>
        </w:rPr>
        <w:t xml:space="preserve"> = 448·5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>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Для расчета используем </w:t>
      </w:r>
      <w:r>
        <w:rPr>
          <w:i/>
          <w:szCs w:val="28"/>
          <w:lang w:val="en-US"/>
        </w:rPr>
        <w:t>Q</w:t>
      </w:r>
      <w:r>
        <w:rPr>
          <w:szCs w:val="28"/>
          <w:vertAlign w:val="subscript"/>
        </w:rPr>
        <w:t>пол</w:t>
      </w:r>
      <w:r>
        <w:rPr>
          <w:szCs w:val="28"/>
        </w:rPr>
        <w:t xml:space="preserve"> (из задания 1).</w:t>
      </w:r>
    </w:p>
    <w:p w:rsidR="00000000" w:rsidRDefault="005934B8">
      <w:pPr>
        <w:ind w:firstLine="851"/>
      </w:pPr>
      <w:r>
        <w:rPr>
          <w:szCs w:val="28"/>
        </w:rPr>
        <w:t xml:space="preserve">Тогда  </w:t>
      </w:r>
      <w:r>
        <w:rPr>
          <w:vertAlign w:val="subscript"/>
        </w:rPr>
        <w:object w:dxaOrig="3765" w:dyaOrig="885">
          <v:shape id="_x0000_i1083" type="#_x0000_t75" style="width:188.4pt;height:44.4pt" o:ole="">
            <v:imagedata r:id="rId126" o:title=""/>
          </v:shape>
          <o:OLEObject Type="Embed" ProgID="Equation.3" ShapeID="_x0000_i1083" DrawAspect="Content" ObjectID="_1477988402" r:id="rId127"/>
        </w:object>
      </w:r>
      <w:r>
        <w:t>.</w:t>
      </w:r>
    </w:p>
    <w:p w:rsidR="00000000" w:rsidRDefault="005934B8">
      <w:r>
        <w:rPr>
          <w:szCs w:val="28"/>
        </w:rPr>
        <w:t xml:space="preserve">Используя уравнение (5) рассчитываем </w:t>
      </w:r>
      <w:r>
        <w:rPr>
          <w:vertAlign w:val="subscript"/>
        </w:rPr>
        <w:object w:dxaOrig="600" w:dyaOrig="525">
          <v:shape id="_x0000_i1084" type="#_x0000_t75" style="width:30pt;height:26.4pt" o:ole="">
            <v:imagedata r:id="rId128" o:title=""/>
          </v:shape>
          <o:OLEObject Type="Embed" ProgID="Equation.3" ShapeID="_x0000_i1084" DrawAspect="Content" ObjectID="_1477988403" r:id="rId129"/>
        </w:object>
      </w:r>
      <w:r>
        <w:t xml:space="preserve"> незащищенной изоляцией (огнеупорным кирпичом) печки. Температура при этом будет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ст.2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448,3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 xml:space="preserve">С </w:t>
      </w:r>
      <w:r>
        <w:rPr>
          <w:szCs w:val="28"/>
        </w:rPr>
        <w:t xml:space="preserve"> или </w:t>
      </w:r>
      <w:r>
        <w:rPr>
          <w:vertAlign w:val="subscript"/>
        </w:rPr>
        <w:object w:dxaOrig="540" w:dyaOrig="525">
          <v:shape id="_x0000_i1085" type="#_x0000_t75" style="width:27pt;height:26.4pt" o:ole="">
            <v:imagedata r:id="rId130" o:title=""/>
          </v:shape>
          <o:OLEObject Type="Embed" ProgID="Equation.3" ShapeID="_x0000_i1085" DrawAspect="Content" ObjectID="_1477988404" r:id="rId131"/>
        </w:object>
      </w:r>
      <w:r>
        <w:t xml:space="preserve"> </w:t>
      </w:r>
      <w:r>
        <w:t>≈</w:t>
      </w:r>
      <w:r>
        <w:t xml:space="preserve"> </w:t>
      </w:r>
      <w:r>
        <w:rPr>
          <w:vertAlign w:val="subscript"/>
        </w:rPr>
        <w:object w:dxaOrig="555" w:dyaOrig="525">
          <v:shape id="_x0000_i1086" type="#_x0000_t75" style="width:27.6pt;height:26.4pt" o:ole="">
            <v:imagedata r:id="rId132" o:title=""/>
          </v:shape>
          <o:OLEObject Type="Embed" ProgID="Equation.3" ShapeID="_x0000_i1086" DrawAspect="Content" ObjectID="_1477988405" r:id="rId133"/>
        </w:object>
      </w:r>
      <w:r>
        <w:t>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32"/>
          <w:szCs w:val="32"/>
        </w:rPr>
      </w:pPr>
      <w:r>
        <w:rPr>
          <w:szCs w:val="28"/>
        </w:rPr>
        <w:t xml:space="preserve">Для снижения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ст.2</w:t>
      </w:r>
      <w:r>
        <w:rPr>
          <w:sz w:val="32"/>
          <w:szCs w:val="32"/>
        </w:rPr>
        <w:t xml:space="preserve"> </w:t>
      </w:r>
      <w:r>
        <w:rPr>
          <w:szCs w:val="28"/>
        </w:rPr>
        <w:t>М сделал</w:t>
      </w:r>
      <w:r>
        <w:rPr>
          <w:sz w:val="32"/>
          <w:szCs w:val="32"/>
        </w:rPr>
        <w:t xml:space="preserve"> </w:t>
      </w:r>
      <w:r>
        <w:rPr>
          <w:szCs w:val="28"/>
        </w:rPr>
        <w:t>футеровку внутренней поверхности огнеупорным кирпичом (</w:t>
      </w:r>
      <w:r>
        <w:rPr>
          <w:i/>
          <w:sz w:val="32"/>
          <w:szCs w:val="32"/>
        </w:rPr>
        <w:t>δ</w:t>
      </w:r>
      <w:r>
        <w:rPr>
          <w:sz w:val="32"/>
          <w:szCs w:val="32"/>
          <w:vertAlign w:val="subscript"/>
        </w:rPr>
        <w:t>1</w:t>
      </w:r>
      <w:r>
        <w:rPr>
          <w:szCs w:val="28"/>
        </w:rPr>
        <w:t xml:space="preserve">=60 мм и </w:t>
      </w:r>
      <w:r>
        <w:rPr>
          <w:i/>
          <w:szCs w:val="28"/>
        </w:rPr>
        <w:t>λ</w:t>
      </w:r>
      <w:r>
        <w:rPr>
          <w:szCs w:val="28"/>
        </w:rPr>
        <w:t xml:space="preserve">=0,8 Вт/(мК). При этом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ст.2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будет равна 263,5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 xml:space="preserve">, которая является </w:t>
      </w:r>
      <w:r>
        <w:rPr>
          <w:i/>
          <w:szCs w:val="28"/>
        </w:rPr>
        <w:t>пожар</w:t>
      </w:r>
      <w:r>
        <w:rPr>
          <w:i/>
          <w:szCs w:val="28"/>
        </w:rPr>
        <w:t>о</w:t>
      </w:r>
      <w:r>
        <w:rPr>
          <w:i/>
          <w:szCs w:val="28"/>
        </w:rPr>
        <w:t>опасной.</w:t>
      </w:r>
      <w:r>
        <w:rPr>
          <w:szCs w:val="28"/>
        </w:rPr>
        <w:t xml:space="preserve"> При дополнительной обкладке наружной поверхности тем же кирпичом (</w:t>
      </w:r>
      <w:r>
        <w:rPr>
          <w:i/>
          <w:sz w:val="32"/>
          <w:szCs w:val="32"/>
        </w:rPr>
        <w:t>δ</w:t>
      </w:r>
      <w:r>
        <w:rPr>
          <w:sz w:val="32"/>
          <w:szCs w:val="32"/>
          <w:vertAlign w:val="subscript"/>
        </w:rPr>
        <w:t>2</w:t>
      </w:r>
      <w:r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>
          <w:rPr>
            <w:szCs w:val="28"/>
          </w:rPr>
          <w:t>60 мм</w:t>
        </w:r>
      </w:smartTag>
      <w:r>
        <w:rPr>
          <w:szCs w:val="28"/>
        </w:rPr>
        <w:t xml:space="preserve">)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ст.2</w:t>
      </w:r>
      <w:r>
        <w:rPr>
          <w:szCs w:val="28"/>
        </w:rPr>
        <w:t xml:space="preserve"> = 79,8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 xml:space="preserve">, а закрепление кирпичных обкладок слоями глины с обоих сторон по </w:t>
      </w:r>
      <w:smartTag w:uri="urn:schemas-microsoft-com:office:smarttags" w:element="metricconverter">
        <w:smartTagPr>
          <w:attr w:name="ProductID" w:val="5 мм"/>
        </w:smartTagPr>
        <w:r>
          <w:rPr>
            <w:szCs w:val="28"/>
          </w:rPr>
          <w:t>5 мм</w:t>
        </w:r>
      </w:smartTag>
      <w:r>
        <w:rPr>
          <w:szCs w:val="28"/>
        </w:rPr>
        <w:t xml:space="preserve"> пр</w:t>
      </w:r>
      <w:r>
        <w:rPr>
          <w:szCs w:val="28"/>
        </w:rPr>
        <w:t>и</w:t>
      </w:r>
      <w:r>
        <w:rPr>
          <w:szCs w:val="28"/>
        </w:rPr>
        <w:t xml:space="preserve">водит к тому, что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ст.2</w:t>
      </w:r>
      <w:r>
        <w:rPr>
          <w:szCs w:val="28"/>
        </w:rPr>
        <w:t xml:space="preserve"> = 48,9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 xml:space="preserve">. Таким образом, путем двухсторонней изоляции металлической печи огнеупорным кирпичом будет достигнута  </w:t>
      </w:r>
      <w:r>
        <w:rPr>
          <w:i/>
          <w:szCs w:val="28"/>
        </w:rPr>
        <w:t>пожаробезопасная</w:t>
      </w:r>
      <w:r>
        <w:rPr>
          <w:szCs w:val="28"/>
        </w:rPr>
        <w:t xml:space="preserve"> температура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ст.2</w:t>
      </w:r>
      <w:r>
        <w:rPr>
          <w:sz w:val="32"/>
          <w:szCs w:val="32"/>
        </w:rPr>
        <w:t>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left"/>
        <w:rPr>
          <w:b/>
          <w:szCs w:val="28"/>
        </w:rPr>
      </w:pPr>
      <w:r>
        <w:rPr>
          <w:b/>
          <w:szCs w:val="28"/>
        </w:rPr>
        <w:t>Задание</w:t>
      </w:r>
      <w:r>
        <w:rPr>
          <w:b/>
          <w:szCs w:val="28"/>
        </w:rPr>
        <w:t xml:space="preserve">  2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С целью снижения пожаробезопасности металлического дымохода и экономии тепла за счет отходящих дымовых газов (</w:t>
      </w:r>
      <w:r>
        <w:rPr>
          <w:szCs w:val="28"/>
          <w:vertAlign w:val="subscript"/>
        </w:rPr>
        <w:object w:dxaOrig="1680" w:dyaOrig="525">
          <v:shape id="_x0000_i1087" type="#_x0000_t75" style="width:84pt;height:26.4pt" o:ole="">
            <v:imagedata r:id="rId134" o:title=""/>
          </v:shape>
          <o:OLEObject Type="Embed" ProgID="Equation.3" ShapeID="_x0000_i1087" DrawAspect="Content" ObjectID="_1477988406" r:id="rId135"/>
        </w:object>
      </w:r>
      <w:r>
        <w:rPr>
          <w:szCs w:val="28"/>
        </w:rPr>
        <w:t xml:space="preserve">) М на дымоходе установил емкость для нагрева воды </w:t>
      </w:r>
      <w:r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н</w:t>
      </w:r>
      <w:r>
        <w:rPr>
          <w:szCs w:val="28"/>
        </w:rPr>
        <w:t xml:space="preserve"> = 20 </w:t>
      </w:r>
      <w:r>
        <w:rPr>
          <w:szCs w:val="28"/>
          <w:vertAlign w:val="superscript"/>
        </w:rPr>
        <w:t>0</w:t>
      </w:r>
      <w:r>
        <w:rPr>
          <w:i/>
          <w:szCs w:val="28"/>
        </w:rPr>
        <w:t>С</w:t>
      </w:r>
      <w:r>
        <w:rPr>
          <w:szCs w:val="28"/>
        </w:rPr>
        <w:t xml:space="preserve">. С помощью уравнения </w:t>
      </w:r>
      <w:r>
        <w:rPr>
          <w:szCs w:val="28"/>
          <w:vertAlign w:val="subscript"/>
        </w:rPr>
        <w:object w:dxaOrig="180" w:dyaOrig="345">
          <v:shape id="_x0000_i1088" type="#_x0000_t75" style="width:9pt;height:17.4pt" o:ole="">
            <v:imagedata r:id="rId25" o:title=""/>
          </v:shape>
          <o:OLEObject Type="Embed" ProgID="Equation.3" ShapeID="_x0000_i1088" DrawAspect="Content" ObjectID="_1477988407" r:id="rId136"/>
        </w:object>
      </w:r>
      <w:r>
        <w:rPr>
          <w:szCs w:val="28"/>
          <w:vertAlign w:val="subscript"/>
        </w:rPr>
        <w:object w:dxaOrig="8085" w:dyaOrig="705">
          <v:shape id="_x0000_i1089" type="#_x0000_t75" style="width:404.4pt;height:35.4pt" o:ole="">
            <v:imagedata r:id="rId137" o:title=""/>
          </v:shape>
          <o:OLEObject Type="Embed" ProgID="Equation.3" ShapeID="_x0000_i1089" DrawAspect="Content" ObjectID="_1477988408" r:id="rId138"/>
        </w:object>
      </w:r>
      <w:r>
        <w:rPr>
          <w:szCs w:val="28"/>
        </w:rPr>
        <w:t>,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vertAlign w:val="subscript"/>
        </w:rPr>
        <w:object w:dxaOrig="885" w:dyaOrig="600">
          <v:shape id="_x0000_i1090" type="#_x0000_t75" style="width:44.4pt;height:30pt" o:ole="">
            <v:imagedata r:id="rId139" o:title=""/>
          </v:shape>
          <o:OLEObject Type="Embed" ProgID="Equation.3" ShapeID="_x0000_i1090" DrawAspect="Content" ObjectID="_1477988409" r:id="rId140"/>
        </w:object>
      </w:r>
      <w:r>
        <w:t xml:space="preserve"> – масса воды равна объему воды </w:t>
      </w:r>
      <w:r>
        <w:rPr>
          <w:vertAlign w:val="subscript"/>
        </w:rPr>
        <w:object w:dxaOrig="735" w:dyaOrig="600">
          <v:shape id="_x0000_i1091" type="#_x0000_t75" style="width:36.6pt;height:30pt" o:ole="">
            <v:imagedata r:id="rId141" o:title=""/>
          </v:shape>
          <o:OLEObject Type="Embed" ProgID="Equation.3" ShapeID="_x0000_i1091" DrawAspect="Content" ObjectID="_1477988410" r:id="rId142"/>
        </w:object>
      </w:r>
      <w:r>
        <w:t>, т.к. плотность (</w:t>
      </w:r>
      <w:r>
        <w:rPr>
          <w:vertAlign w:val="subscript"/>
        </w:rPr>
        <w:object w:dxaOrig="285" w:dyaOrig="315">
          <v:shape id="_x0000_i1092" type="#_x0000_t75" style="width:14.4pt;height:15.6pt" o:ole="">
            <v:imagedata r:id="rId143" o:title=""/>
          </v:shape>
          <o:OLEObject Type="Embed" ProgID="Equation.3" ShapeID="_x0000_i1092" DrawAspect="Content" ObjectID="_1477988411" r:id="rId144"/>
        </w:object>
      </w:r>
      <w:r>
        <w:t>) ее равна</w:t>
      </w:r>
      <w:r>
        <w:rPr>
          <w:szCs w:val="28"/>
        </w:rPr>
        <w:t xml:space="preserve"> 1 кг/л; </w:t>
      </w:r>
      <w:r>
        <w:rPr>
          <w:szCs w:val="28"/>
          <w:vertAlign w:val="subscript"/>
        </w:rPr>
        <w:object w:dxaOrig="765" w:dyaOrig="600">
          <v:shape id="_x0000_i1093" type="#_x0000_t75" style="width:38.4pt;height:30pt" o:ole="">
            <v:imagedata r:id="rId145" o:title=""/>
          </v:shape>
          <o:OLEObject Type="Embed" ProgID="Equation.3" ShapeID="_x0000_i1093" DrawAspect="Content" ObjectID="_1477988412" r:id="rId146"/>
        </w:object>
      </w:r>
      <w:r>
        <w:rPr>
          <w:szCs w:val="28"/>
        </w:rPr>
        <w:t xml:space="preserve"> – теплоемкость воды = 4,19 КДж/кг; </w:t>
      </w:r>
      <w:r>
        <w:rPr>
          <w:szCs w:val="28"/>
          <w:vertAlign w:val="subscript"/>
        </w:rPr>
        <w:object w:dxaOrig="1020" w:dyaOrig="420">
          <v:shape id="_x0000_i1094" type="#_x0000_t75" style="width:51pt;height:21pt" o:ole="">
            <v:imagedata r:id="rId147" o:title=""/>
          </v:shape>
          <o:OLEObject Type="Embed" ProgID="Equation.3" ShapeID="_x0000_i1094" DrawAspect="Content" ObjectID="_1477988413" r:id="rId148"/>
        </w:object>
      </w:r>
      <w:r>
        <w:rPr>
          <w:szCs w:val="28"/>
        </w:rPr>
        <w:t xml:space="preserve"> – начальная и</w:t>
      </w:r>
      <w:r>
        <w:rPr>
          <w:szCs w:val="28"/>
        </w:rPr>
        <w:t xml:space="preserve"> конечная температура воды. Ра</w:t>
      </w:r>
      <w:r>
        <w:rPr>
          <w:szCs w:val="28"/>
        </w:rPr>
        <w:t>с</w:t>
      </w:r>
      <w:r>
        <w:rPr>
          <w:szCs w:val="28"/>
        </w:rPr>
        <w:t xml:space="preserve">считать до какой температуры нагреют отходящие топочные газы воду объемом: </w:t>
      </w:r>
      <w:smartTag w:uri="urn:schemas-microsoft-com:office:smarttags" w:element="metricconverter">
        <w:smartTagPr>
          <w:attr w:name="ProductID" w:val="50 л"/>
        </w:smartTagPr>
        <w:r>
          <w:rPr>
            <w:szCs w:val="28"/>
          </w:rPr>
          <w:t>50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75 л"/>
        </w:smartTagPr>
        <w:r>
          <w:rPr>
            <w:szCs w:val="28"/>
          </w:rPr>
          <w:t>75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95 л"/>
        </w:smartTagPr>
        <w:r>
          <w:rPr>
            <w:szCs w:val="28"/>
          </w:rPr>
          <w:t>95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00 л"/>
        </w:smartTagPr>
        <w:r>
          <w:rPr>
            <w:szCs w:val="28"/>
          </w:rPr>
          <w:t>100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20 л"/>
        </w:smartTagPr>
        <w:r>
          <w:rPr>
            <w:szCs w:val="28"/>
          </w:rPr>
          <w:t>120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25 л"/>
        </w:smartTagPr>
        <w:r>
          <w:rPr>
            <w:szCs w:val="28"/>
          </w:rPr>
          <w:t>125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30 л"/>
        </w:smartTagPr>
        <w:r>
          <w:rPr>
            <w:szCs w:val="28"/>
          </w:rPr>
          <w:t>130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50 л"/>
        </w:smartTagPr>
        <w:r>
          <w:rPr>
            <w:szCs w:val="28"/>
          </w:rPr>
          <w:t>150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60 л"/>
        </w:smartTagPr>
        <w:r>
          <w:rPr>
            <w:szCs w:val="28"/>
          </w:rPr>
          <w:t>160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70 л"/>
        </w:smartTagPr>
        <w:r>
          <w:rPr>
            <w:szCs w:val="28"/>
          </w:rPr>
          <w:t>170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80 л"/>
        </w:smartTagPr>
        <w:r>
          <w:rPr>
            <w:szCs w:val="28"/>
          </w:rPr>
          <w:t>180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90 л"/>
        </w:smartTagPr>
        <w:r>
          <w:rPr>
            <w:szCs w:val="28"/>
          </w:rPr>
          <w:t>190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95 л"/>
        </w:smartTagPr>
        <w:r>
          <w:rPr>
            <w:szCs w:val="28"/>
          </w:rPr>
          <w:t>195 л</w:t>
        </w:r>
      </w:smartTag>
      <w:r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200 л"/>
        </w:smartTagPr>
        <w:r>
          <w:rPr>
            <w:szCs w:val="28"/>
          </w:rPr>
          <w:t>200 л</w:t>
        </w:r>
      </w:smartTag>
      <w:r>
        <w:rPr>
          <w:szCs w:val="28"/>
        </w:rPr>
        <w:t>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Cs w:val="28"/>
        </w:rPr>
      </w:pPr>
      <w:r>
        <w:rPr>
          <w:b/>
          <w:szCs w:val="28"/>
        </w:rPr>
        <w:t>Работа 2. Расчет теплопотерь через ограждающие поверхн</w:t>
      </w:r>
      <w:r>
        <w:rPr>
          <w:b/>
          <w:szCs w:val="28"/>
        </w:rPr>
        <w:t>ости зданий и сооружений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>Цель работы:</w:t>
      </w:r>
      <w:r>
        <w:rPr>
          <w:szCs w:val="28"/>
        </w:rPr>
        <w:t xml:space="preserve"> изучить методику расчета теплопотерь через наружные стены квартир, оконных проемов, зданий и сооружений.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left"/>
        <w:rPr>
          <w:szCs w:val="28"/>
        </w:rPr>
      </w:pPr>
      <w:r>
        <w:rPr>
          <w:i/>
          <w:szCs w:val="28"/>
        </w:rPr>
        <w:t xml:space="preserve">Содержание отчета: </w:t>
      </w:r>
      <w:r>
        <w:rPr>
          <w:szCs w:val="28"/>
        </w:rPr>
        <w:t>краткие теоретические сведения, раскрывающие тему в соответствии с целью, порядок и результаты</w:t>
      </w:r>
      <w:r>
        <w:rPr>
          <w:szCs w:val="28"/>
        </w:rPr>
        <w:t xml:space="preserve"> рас четов, анализ расчетов и выводы.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  <w:r>
        <w:rPr>
          <w:b/>
          <w:szCs w:val="28"/>
        </w:rPr>
        <w:t>2.1 Общие положения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b/>
          <w:i/>
          <w:szCs w:val="28"/>
        </w:rPr>
        <w:t>2.1.1 Энергосбережение в зданиях и сооружениях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shd w:val="clear" w:color="auto" w:fill="FFFFFF"/>
        <w:ind w:right="18" w:firstLine="851"/>
        <w:jc w:val="both"/>
        <w:rPr>
          <w:szCs w:val="28"/>
        </w:rPr>
      </w:pPr>
      <w:r>
        <w:rPr>
          <w:spacing w:val="-1"/>
          <w:szCs w:val="28"/>
        </w:rPr>
        <w:t xml:space="preserve">Здания и сооружения жилищного, культурного, административного и </w:t>
      </w:r>
      <w:r>
        <w:rPr>
          <w:spacing w:val="3"/>
          <w:szCs w:val="28"/>
        </w:rPr>
        <w:t xml:space="preserve">промышленного назначения являются крупными потребителями тепловой </w:t>
      </w:r>
      <w:r>
        <w:rPr>
          <w:spacing w:val="-1"/>
          <w:szCs w:val="28"/>
        </w:rPr>
        <w:t xml:space="preserve">энергии. Только на </w:t>
      </w:r>
      <w:r>
        <w:rPr>
          <w:spacing w:val="-1"/>
          <w:szCs w:val="28"/>
        </w:rPr>
        <w:t xml:space="preserve">жилой фонд зданий Беларуси приходится 39 % потребления </w:t>
      </w:r>
      <w:r>
        <w:rPr>
          <w:spacing w:val="5"/>
          <w:szCs w:val="28"/>
        </w:rPr>
        <w:t>вырабатываемого тепла. Оценки показывают, что в фонде жилых и нежилых зданий</w:t>
      </w:r>
      <w:r>
        <w:rPr>
          <w:spacing w:val="-2"/>
          <w:szCs w:val="28"/>
        </w:rPr>
        <w:t xml:space="preserve"> может быть сэкономлено в год за счет энергосберега</w:t>
      </w:r>
      <w:r>
        <w:rPr>
          <w:spacing w:val="-2"/>
          <w:szCs w:val="28"/>
        </w:rPr>
        <w:t>ю</w:t>
      </w:r>
      <w:r>
        <w:rPr>
          <w:spacing w:val="-2"/>
          <w:szCs w:val="28"/>
        </w:rPr>
        <w:t>щих мероприятий около 50 % потребляемой энергии, или 31 840 млн кВт ч / г</w:t>
      </w:r>
      <w:r>
        <w:rPr>
          <w:spacing w:val="-2"/>
          <w:szCs w:val="28"/>
        </w:rPr>
        <w:t xml:space="preserve">од . Во многих случаях </w:t>
      </w:r>
      <w:r>
        <w:rPr>
          <w:spacing w:val="1"/>
          <w:szCs w:val="28"/>
        </w:rPr>
        <w:t xml:space="preserve">для определения эффективности использования энергии в зданиях удобной </w:t>
      </w:r>
      <w:r>
        <w:rPr>
          <w:spacing w:val="-1"/>
          <w:szCs w:val="28"/>
        </w:rPr>
        <w:t>единицей измерения является кВт ч / (м</w:t>
      </w:r>
      <w:r>
        <w:rPr>
          <w:spacing w:val="-1"/>
          <w:szCs w:val="28"/>
          <w:vertAlign w:val="superscript"/>
        </w:rPr>
        <w:t>3</w:t>
      </w:r>
      <w:r>
        <w:rPr>
          <w:spacing w:val="-1"/>
          <w:szCs w:val="28"/>
        </w:rPr>
        <w:t xml:space="preserve"> год)  или  МДж / (м</w:t>
      </w:r>
      <w:r>
        <w:rPr>
          <w:spacing w:val="-1"/>
          <w:szCs w:val="28"/>
          <w:vertAlign w:val="superscript"/>
        </w:rPr>
        <w:t>2</w:t>
      </w:r>
      <w:r>
        <w:rPr>
          <w:spacing w:val="-1"/>
          <w:szCs w:val="28"/>
        </w:rPr>
        <w:t xml:space="preserve"> год).</w:t>
      </w:r>
    </w:p>
    <w:p w:rsidR="00000000" w:rsidRDefault="005934B8">
      <w:pPr>
        <w:shd w:val="clear" w:color="auto" w:fill="FFFFFF"/>
        <w:tabs>
          <w:tab w:val="left" w:pos="426"/>
        </w:tabs>
        <w:ind w:left="4" w:right="7" w:firstLine="847"/>
        <w:jc w:val="both"/>
        <w:rPr>
          <w:szCs w:val="28"/>
        </w:rPr>
      </w:pPr>
      <w:r>
        <w:rPr>
          <w:szCs w:val="28"/>
        </w:rPr>
        <w:t xml:space="preserve">В Беларуси потребление энергии на отопление жилья составляет от 80 до </w:t>
      </w:r>
      <w:r>
        <w:rPr>
          <w:spacing w:val="2"/>
          <w:szCs w:val="28"/>
        </w:rPr>
        <w:t>120 МДж/(м</w:t>
      </w:r>
      <w:r>
        <w:rPr>
          <w:spacing w:val="2"/>
          <w:szCs w:val="28"/>
          <w:vertAlign w:val="superscript"/>
        </w:rPr>
        <w:t>2</w:t>
      </w:r>
      <w:r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год). В Финляндии, где климат более суровый, этот показатель </w:t>
      </w:r>
      <w:r>
        <w:rPr>
          <w:szCs w:val="28"/>
        </w:rPr>
        <w:t>равен 45 – 50 МДж/(</w:t>
      </w:r>
      <w:r>
        <w:rPr>
          <w:caps/>
          <w:szCs w:val="28"/>
          <w:lang w:val="en-US"/>
        </w:rPr>
        <w:t>m</w:t>
      </w:r>
      <w:r>
        <w:rPr>
          <w:caps/>
          <w:szCs w:val="28"/>
          <w:vertAlign w:val="superscript"/>
        </w:rPr>
        <w:t>2</w:t>
      </w:r>
      <w:r>
        <w:rPr>
          <w:caps/>
          <w:szCs w:val="28"/>
        </w:rPr>
        <w:t xml:space="preserve"> </w:t>
      </w:r>
      <w:r>
        <w:rPr>
          <w:szCs w:val="28"/>
        </w:rPr>
        <w:t xml:space="preserve">год). Теплопотери через ограждающие конструкции зданий </w:t>
      </w:r>
      <w:r>
        <w:rPr>
          <w:spacing w:val="-1"/>
          <w:szCs w:val="28"/>
        </w:rPr>
        <w:t xml:space="preserve">у нас составляют до 80 % всех общих потерь тепла, в развитых стра-нах Западной </w:t>
      </w:r>
      <w:r>
        <w:rPr>
          <w:szCs w:val="28"/>
        </w:rPr>
        <w:t xml:space="preserve">Европы они составляют 38 – 44%, т.е. в </w:t>
      </w:r>
      <w:r>
        <w:rPr>
          <w:szCs w:val="28"/>
        </w:rPr>
        <w:t xml:space="preserve">2 раза меньше. Потери энергии через </w:t>
      </w:r>
      <w:r>
        <w:rPr>
          <w:spacing w:val="-1"/>
          <w:szCs w:val="28"/>
        </w:rPr>
        <w:t>ограждающие конструкции распределяются следующим образом:</w:t>
      </w:r>
    </w:p>
    <w:p w:rsidR="00000000" w:rsidRDefault="005934B8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11"/>
        <w:jc w:val="both"/>
        <w:rPr>
          <w:szCs w:val="28"/>
        </w:rPr>
      </w:pPr>
      <w:r>
        <w:rPr>
          <w:spacing w:val="-1"/>
          <w:szCs w:val="28"/>
        </w:rPr>
        <w:t xml:space="preserve">   через стены составляют 42 – 49 % ;</w:t>
      </w:r>
    </w:p>
    <w:p w:rsidR="00000000" w:rsidRDefault="005934B8">
      <w:pPr>
        <w:widowControl w:val="0"/>
        <w:numPr>
          <w:ilvl w:val="0"/>
          <w:numId w:val="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ind w:left="11"/>
        <w:jc w:val="both"/>
        <w:rPr>
          <w:szCs w:val="28"/>
        </w:rPr>
      </w:pPr>
      <w:r>
        <w:rPr>
          <w:spacing w:val="-1"/>
          <w:szCs w:val="28"/>
        </w:rPr>
        <w:t xml:space="preserve">   через окна – 32 – 35 %;</w:t>
      </w:r>
    </w:p>
    <w:p w:rsidR="00000000" w:rsidRDefault="005934B8">
      <w:pPr>
        <w:widowControl w:val="0"/>
        <w:numPr>
          <w:ilvl w:val="0"/>
          <w:numId w:val="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ind w:left="11"/>
        <w:jc w:val="both"/>
        <w:rPr>
          <w:szCs w:val="28"/>
        </w:rPr>
      </w:pPr>
      <w:r>
        <w:rPr>
          <w:spacing w:val="-1"/>
          <w:szCs w:val="28"/>
        </w:rPr>
        <w:t xml:space="preserve">   подвальные и чердачные перекрытия – </w:t>
      </w:r>
      <w:r>
        <w:rPr>
          <w:spacing w:val="-1"/>
          <w:szCs w:val="28"/>
          <w:lang w:val="en-US"/>
        </w:rPr>
        <w:t>1</w:t>
      </w:r>
      <w:r>
        <w:rPr>
          <w:spacing w:val="-1"/>
          <w:szCs w:val="28"/>
        </w:rPr>
        <w:t>1 – 18 %;</w:t>
      </w:r>
    </w:p>
    <w:p w:rsidR="00000000" w:rsidRDefault="005934B8">
      <w:pPr>
        <w:widowControl w:val="0"/>
        <w:numPr>
          <w:ilvl w:val="0"/>
          <w:numId w:val="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ind w:left="11"/>
        <w:jc w:val="both"/>
        <w:rPr>
          <w:szCs w:val="28"/>
        </w:rPr>
      </w:pPr>
      <w:r>
        <w:rPr>
          <w:szCs w:val="28"/>
        </w:rPr>
        <w:t xml:space="preserve">   через входные двери </w:t>
      </w:r>
      <w:r>
        <w:rPr>
          <w:spacing w:val="-1"/>
          <w:szCs w:val="28"/>
        </w:rPr>
        <w:t xml:space="preserve">– </w:t>
      </w:r>
      <w:r>
        <w:rPr>
          <w:szCs w:val="28"/>
        </w:rPr>
        <w:t>5 – 15 % .</w:t>
      </w:r>
    </w:p>
    <w:p w:rsidR="00000000" w:rsidRDefault="005934B8">
      <w:pPr>
        <w:shd w:val="clear" w:color="auto" w:fill="FFFFFF"/>
        <w:ind w:left="14" w:right="7" w:firstLine="837"/>
        <w:jc w:val="both"/>
        <w:rPr>
          <w:szCs w:val="28"/>
        </w:rPr>
      </w:pPr>
      <w:r>
        <w:rPr>
          <w:spacing w:val="-1"/>
          <w:szCs w:val="28"/>
        </w:rPr>
        <w:t>В многоэтаж</w:t>
      </w:r>
      <w:r>
        <w:rPr>
          <w:spacing w:val="-1"/>
          <w:szCs w:val="28"/>
        </w:rPr>
        <w:t>ных зданиях потери тепла через подвальные и чердачные перекрытия будут минимальными.</w:t>
      </w:r>
    </w:p>
    <w:p w:rsidR="00000000" w:rsidRDefault="005934B8">
      <w:pPr>
        <w:shd w:val="clear" w:color="auto" w:fill="FFFFFF"/>
        <w:ind w:left="7" w:firstLine="844"/>
        <w:jc w:val="both"/>
        <w:rPr>
          <w:szCs w:val="28"/>
        </w:rPr>
      </w:pPr>
      <w:r>
        <w:rPr>
          <w:spacing w:val="-1"/>
          <w:szCs w:val="28"/>
        </w:rPr>
        <w:t xml:space="preserve">На тепловой режим здания существенное влияние оказывает наружный </w:t>
      </w:r>
      <w:r>
        <w:rPr>
          <w:spacing w:val="1"/>
          <w:szCs w:val="28"/>
        </w:rPr>
        <w:t xml:space="preserve">климат, который определяют солнечная радиация, температура и влажность </w:t>
      </w:r>
      <w:r>
        <w:rPr>
          <w:spacing w:val="2"/>
          <w:szCs w:val="28"/>
        </w:rPr>
        <w:t>воздуха, ветер. При проектир</w:t>
      </w:r>
      <w:r>
        <w:rPr>
          <w:spacing w:val="2"/>
          <w:szCs w:val="28"/>
        </w:rPr>
        <w:t>о</w:t>
      </w:r>
      <w:r>
        <w:rPr>
          <w:spacing w:val="2"/>
          <w:szCs w:val="28"/>
        </w:rPr>
        <w:t xml:space="preserve">вании </w:t>
      </w:r>
      <w:r>
        <w:rPr>
          <w:spacing w:val="2"/>
          <w:szCs w:val="28"/>
        </w:rPr>
        <w:t xml:space="preserve">ориентация зданий выбирается с учетом </w:t>
      </w:r>
      <w:r>
        <w:rPr>
          <w:spacing w:val="6"/>
          <w:szCs w:val="28"/>
        </w:rPr>
        <w:t xml:space="preserve">розы ветров и лучистых потоков энергии, поступающих от Солнца. С </w:t>
      </w:r>
      <w:r>
        <w:rPr>
          <w:spacing w:val="3"/>
          <w:szCs w:val="28"/>
        </w:rPr>
        <w:t xml:space="preserve">увеличением скорости ветра интенсифицируется теплообмен со стороны наружного воздуха, растут инфильтрация и теплопотери, а при ориентации </w:t>
      </w:r>
      <w:r>
        <w:rPr>
          <w:szCs w:val="28"/>
        </w:rPr>
        <w:t>фасада на юг за</w:t>
      </w:r>
      <w:r>
        <w:rPr>
          <w:szCs w:val="28"/>
        </w:rPr>
        <w:t xml:space="preserve"> счет прогрева стеновых ограждений они уменьшаются. При </w:t>
      </w:r>
      <w:r>
        <w:rPr>
          <w:spacing w:val="-1"/>
          <w:szCs w:val="28"/>
        </w:rPr>
        <w:t xml:space="preserve">увлажнении ограждающих поверхностей с последующим испарением влаги </w:t>
      </w:r>
      <w:r>
        <w:rPr>
          <w:szCs w:val="28"/>
        </w:rPr>
        <w:t xml:space="preserve">теплопотери дополнительно увеличиваются. Значение температуры наружного </w:t>
      </w:r>
      <w:r>
        <w:rPr>
          <w:spacing w:val="-2"/>
          <w:szCs w:val="28"/>
        </w:rPr>
        <w:t>воздуха является исходным параметром при проектиров</w:t>
      </w:r>
      <w:r>
        <w:rPr>
          <w:spacing w:val="-2"/>
          <w:szCs w:val="28"/>
        </w:rPr>
        <w:t>а</w:t>
      </w:r>
      <w:r>
        <w:rPr>
          <w:spacing w:val="-2"/>
          <w:szCs w:val="28"/>
        </w:rPr>
        <w:t xml:space="preserve">нии, как </w:t>
      </w:r>
      <w:r>
        <w:rPr>
          <w:spacing w:val="-2"/>
          <w:szCs w:val="28"/>
        </w:rPr>
        <w:t xml:space="preserve">ограждающих </w:t>
      </w:r>
      <w:r>
        <w:rPr>
          <w:spacing w:val="-1"/>
          <w:szCs w:val="28"/>
        </w:rPr>
        <w:t>конструкций, так и систем отопления. С уменьшением минимальной расчетной температуры воздуха самого холодного месяца в году возрастает мощность отоп</w:t>
      </w:r>
      <w:r>
        <w:rPr>
          <w:spacing w:val="-1"/>
          <w:szCs w:val="28"/>
        </w:rPr>
        <w:t>и</w:t>
      </w:r>
      <w:r>
        <w:rPr>
          <w:spacing w:val="-1"/>
          <w:szCs w:val="28"/>
        </w:rPr>
        <w:t xml:space="preserve">тельной системы. Средняя расчетная минимальная температура наружного </w:t>
      </w:r>
      <w:r>
        <w:rPr>
          <w:spacing w:val="2"/>
          <w:szCs w:val="28"/>
        </w:rPr>
        <w:t>воздуха самого холодного м</w:t>
      </w:r>
      <w:r>
        <w:rPr>
          <w:spacing w:val="2"/>
          <w:szCs w:val="28"/>
        </w:rPr>
        <w:t xml:space="preserve">есяца в году для Минска равна – 25°С. Средняя </w:t>
      </w:r>
      <w:r>
        <w:rPr>
          <w:spacing w:val="5"/>
          <w:szCs w:val="28"/>
        </w:rPr>
        <w:t>расчетная скорость ветра этого п</w:t>
      </w:r>
      <w:r>
        <w:rPr>
          <w:spacing w:val="5"/>
          <w:szCs w:val="28"/>
        </w:rPr>
        <w:t>е</w:t>
      </w:r>
      <w:r>
        <w:rPr>
          <w:spacing w:val="5"/>
          <w:szCs w:val="28"/>
        </w:rPr>
        <w:t xml:space="preserve">риода равна 5м/с. Все рассмотренные параметры должны учитываться при проектировании зданий и систем </w:t>
      </w:r>
      <w:r>
        <w:rPr>
          <w:spacing w:val="-2"/>
          <w:szCs w:val="28"/>
        </w:rPr>
        <w:t>отопления.</w:t>
      </w:r>
    </w:p>
    <w:p w:rsidR="00000000" w:rsidRDefault="005934B8">
      <w:pPr>
        <w:shd w:val="clear" w:color="auto" w:fill="FFFFFF"/>
        <w:ind w:right="40" w:firstLine="851"/>
        <w:jc w:val="both"/>
        <w:rPr>
          <w:spacing w:val="4"/>
          <w:szCs w:val="28"/>
        </w:rPr>
      </w:pPr>
      <w:r>
        <w:rPr>
          <w:spacing w:val="-2"/>
          <w:szCs w:val="28"/>
        </w:rPr>
        <w:t>Тепловой режим здания определяются не только наружным климатом, но</w:t>
      </w:r>
      <w:r>
        <w:rPr>
          <w:spacing w:val="-2"/>
          <w:szCs w:val="28"/>
        </w:rPr>
        <w:t xml:space="preserve"> также</w:t>
      </w:r>
      <w:r>
        <w:rPr>
          <w:spacing w:val="-1"/>
          <w:szCs w:val="28"/>
        </w:rPr>
        <w:t xml:space="preserve"> и ограждающими конструкциями внутренней средой и реакцией человека. Например, расчетная температура помещения в зависимости от назначения з</w:t>
      </w:r>
      <w:r>
        <w:rPr>
          <w:spacing w:val="3"/>
          <w:szCs w:val="28"/>
        </w:rPr>
        <w:t>дания может лежать в пределах 16 – 26</w:t>
      </w:r>
      <w:r>
        <w:rPr>
          <w:spacing w:val="2"/>
          <w:szCs w:val="28"/>
        </w:rPr>
        <w:t>°С</w:t>
      </w:r>
      <w:r>
        <w:rPr>
          <w:spacing w:val="3"/>
          <w:szCs w:val="28"/>
        </w:rPr>
        <w:t xml:space="preserve"> [5] . Комплексный подход к </w:t>
      </w:r>
      <w:r>
        <w:rPr>
          <w:spacing w:val="-1"/>
          <w:szCs w:val="28"/>
        </w:rPr>
        <w:t>энергосбережению в зданиях требует взаимосв</w:t>
      </w:r>
      <w:r>
        <w:rPr>
          <w:spacing w:val="-1"/>
          <w:szCs w:val="28"/>
        </w:rPr>
        <w:t>язанного ра</w:t>
      </w:r>
      <w:r>
        <w:rPr>
          <w:spacing w:val="-1"/>
          <w:szCs w:val="28"/>
        </w:rPr>
        <w:t>с</w:t>
      </w:r>
      <w:r>
        <w:rPr>
          <w:spacing w:val="-1"/>
          <w:szCs w:val="28"/>
        </w:rPr>
        <w:t xml:space="preserve">смотрения всех </w:t>
      </w:r>
      <w:r>
        <w:rPr>
          <w:spacing w:val="4"/>
          <w:szCs w:val="28"/>
        </w:rPr>
        <w:t>составляющих.</w:t>
      </w:r>
    </w:p>
    <w:p w:rsidR="00000000" w:rsidRDefault="005934B8">
      <w:pPr>
        <w:shd w:val="clear" w:color="auto" w:fill="FFFFFF"/>
        <w:ind w:right="40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left"/>
        <w:rPr>
          <w:b/>
          <w:szCs w:val="28"/>
        </w:rPr>
      </w:pPr>
      <w:r>
        <w:rPr>
          <w:b/>
          <w:szCs w:val="28"/>
        </w:rPr>
        <w:t>Задание  (Вариант  2.1.)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left"/>
        <w:rPr>
          <w:b/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Квартира </w:t>
      </w:r>
      <w:r>
        <w:rPr>
          <w:szCs w:val="28"/>
          <w:lang w:val="en-US"/>
        </w:rPr>
        <w:t xml:space="preserve">N </w:t>
      </w:r>
      <w:r>
        <w:rPr>
          <w:szCs w:val="28"/>
        </w:rPr>
        <w:t xml:space="preserve">имеет ограждающую поверхность с наружным воздухом </w:t>
      </w:r>
      <w:r>
        <w:rPr>
          <w:rFonts w:ascii="ITC Zapf Chancery" w:hAnsi="ITC Zapf Chancery"/>
          <w:sz w:val="32"/>
          <w:szCs w:val="32"/>
        </w:rPr>
        <w:t>F</w:t>
      </w:r>
      <w:r>
        <w:rPr>
          <w:szCs w:val="28"/>
          <w:vertAlign w:val="subscript"/>
        </w:rPr>
        <w:t>общ</w:t>
      </w:r>
      <w:r>
        <w:rPr>
          <w:szCs w:val="28"/>
        </w:rPr>
        <w:t>=26 21м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(</w:t>
      </w:r>
      <w:r>
        <w:rPr>
          <w:szCs w:val="28"/>
          <w:lang w:val="en-US"/>
        </w:rPr>
        <w:t>L</w:t>
      </w:r>
      <w:r>
        <w:rPr>
          <w:szCs w:val="28"/>
        </w:rPr>
        <w:t>=10,2м; Н=2,57м) с четырьмя окнами, оборудованными стеклопакетами размерами 1,4х1,3м</w:t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о</w:t>
      </w:r>
      <w:r>
        <w:rPr>
          <w:szCs w:val="28"/>
        </w:rPr>
        <w:t>=7,28м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</w:t>
      </w:r>
      <w:r>
        <w:rPr>
          <w:szCs w:val="28"/>
        </w:rPr>
        <w:t>и балконной дверью 0,70х2,1м=</w:t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б</w:t>
      </w:r>
      <w:r>
        <w:rPr>
          <w:szCs w:val="28"/>
        </w:rPr>
        <w:t>=1,47м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, где </w:t>
      </w:r>
      <w:r>
        <w:rPr>
          <w:rFonts w:ascii="ITC Zapf Chancery" w:hAnsi="ITC Zapf Chancery"/>
          <w:sz w:val="32"/>
          <w:szCs w:val="32"/>
        </w:rPr>
        <w:t>F</w:t>
      </w:r>
      <w:r>
        <w:rPr>
          <w:szCs w:val="28"/>
          <w:vertAlign w:val="subscript"/>
        </w:rPr>
        <w:t>общ</w:t>
      </w:r>
      <w:r>
        <w:rPr>
          <w:szCs w:val="28"/>
        </w:rPr>
        <w:t xml:space="preserve"> – общая площадь ограждающей поверхности квартиры от наружного воздуха, </w:t>
      </w:r>
      <w:r>
        <w:rPr>
          <w:rFonts w:ascii="ITC Zapf Chancery" w:hAnsi="ITC Zapf Chancery"/>
          <w:i/>
          <w:sz w:val="32"/>
          <w:szCs w:val="32"/>
        </w:rPr>
        <w:t>F</w:t>
      </w:r>
      <w:r>
        <w:rPr>
          <w:i/>
          <w:szCs w:val="28"/>
          <w:vertAlign w:val="subscript"/>
        </w:rPr>
        <w:t>о</w:t>
      </w:r>
      <w:r>
        <w:rPr>
          <w:szCs w:val="28"/>
        </w:rPr>
        <w:t xml:space="preserve"> – площадь окон, </w:t>
      </w:r>
      <w:r>
        <w:rPr>
          <w:rFonts w:ascii="ITC Zapf Chancery" w:hAnsi="ITC Zapf Chancery"/>
          <w:i/>
          <w:sz w:val="32"/>
          <w:szCs w:val="32"/>
        </w:rPr>
        <w:t>F</w:t>
      </w:r>
      <w:r>
        <w:rPr>
          <w:i/>
          <w:szCs w:val="28"/>
          <w:vertAlign w:val="subscript"/>
        </w:rPr>
        <w:t>б</w:t>
      </w:r>
      <w:r>
        <w:rPr>
          <w:szCs w:val="28"/>
        </w:rPr>
        <w:t xml:space="preserve"> – площадь ба</w:t>
      </w:r>
      <w:r>
        <w:rPr>
          <w:szCs w:val="28"/>
        </w:rPr>
        <w:t>л</w:t>
      </w:r>
      <w:r>
        <w:rPr>
          <w:szCs w:val="28"/>
        </w:rPr>
        <w:t>конной двери. Стены квартиры отделаны вагонкой (сосна). Толщина ограждающей бетонной блочной стены (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б</w:t>
      </w:r>
      <w:r>
        <w:rPr>
          <w:szCs w:val="28"/>
        </w:rPr>
        <w:t>=500мм), коэффициент теплопроводности бетона λ</w:t>
      </w:r>
      <w:r>
        <w:rPr>
          <w:szCs w:val="28"/>
          <w:vertAlign w:val="subscript"/>
        </w:rPr>
        <w:t>б</w:t>
      </w:r>
      <w:r>
        <w:rPr>
          <w:szCs w:val="28"/>
        </w:rPr>
        <w:t>=1,28 Вт/(м·К). Толщина вагонки (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ваг</w:t>
      </w:r>
      <w:r>
        <w:rPr>
          <w:szCs w:val="28"/>
        </w:rPr>
        <w:t>=15мм, коэффициент теплопроводности λ</w:t>
      </w:r>
      <w:r>
        <w:rPr>
          <w:szCs w:val="28"/>
          <w:vertAlign w:val="subscript"/>
        </w:rPr>
        <w:t>ваг</w:t>
      </w:r>
      <w:r>
        <w:rPr>
          <w:szCs w:val="28"/>
        </w:rPr>
        <w:t xml:space="preserve">=0,384 Вт/(м·К). Толщина стекол 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ст</w:t>
      </w:r>
      <w:r>
        <w:rPr>
          <w:szCs w:val="28"/>
        </w:rPr>
        <w:t xml:space="preserve"> = 4мм, λ</w:t>
      </w:r>
      <w:r>
        <w:rPr>
          <w:szCs w:val="28"/>
          <w:vertAlign w:val="subscript"/>
        </w:rPr>
        <w:t>ст</w:t>
      </w:r>
      <w:r>
        <w:rPr>
          <w:szCs w:val="28"/>
        </w:rPr>
        <w:t xml:space="preserve"> = 0,0525Вт/(м·К) (рамы двойные). Толщина слоя воздуха 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возд</w:t>
      </w:r>
      <w:r>
        <w:rPr>
          <w:sz w:val="32"/>
          <w:szCs w:val="32"/>
        </w:rPr>
        <w:t xml:space="preserve"> </w:t>
      </w:r>
      <w:r>
        <w:rPr>
          <w:szCs w:val="28"/>
        </w:rPr>
        <w:t>между стеклами равна 10</w:t>
      </w:r>
      <w:r>
        <w:rPr>
          <w:szCs w:val="28"/>
        </w:rPr>
        <w:t>мм, а λ</w:t>
      </w:r>
      <w:r>
        <w:rPr>
          <w:szCs w:val="28"/>
          <w:vertAlign w:val="subscript"/>
        </w:rPr>
        <w:t>воз</w:t>
      </w:r>
      <w:r>
        <w:rPr>
          <w:szCs w:val="28"/>
        </w:rPr>
        <w:t xml:space="preserve"> = 0,025 Вт/(м·К). Для расчета взяты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1</w:t>
      </w:r>
      <w:r>
        <w:rPr>
          <w:szCs w:val="28"/>
        </w:rPr>
        <w:t xml:space="preserve"> = 20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и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2</w:t>
      </w:r>
      <w:r>
        <w:rPr>
          <w:szCs w:val="28"/>
        </w:rPr>
        <w:t xml:space="preserve"> (наружного воздуха) равна –6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С. В иллюстративном расчете следует учесть, что  </w:t>
      </w:r>
      <w:r>
        <w:rPr>
          <w:rFonts w:ascii="ITC Zapf Chancery" w:hAnsi="ITC Zapf Chancery"/>
          <w:i/>
          <w:sz w:val="32"/>
          <w:szCs w:val="32"/>
        </w:rPr>
        <w:t>F</w:t>
      </w:r>
      <w:r>
        <w:rPr>
          <w:b/>
          <w:szCs w:val="28"/>
        </w:rPr>
        <w:t>*</w:t>
      </w:r>
      <w:r>
        <w:rPr>
          <w:i/>
          <w:szCs w:val="28"/>
          <w:vertAlign w:val="subscript"/>
        </w:rPr>
        <w:t>ст</w:t>
      </w:r>
      <w:r>
        <w:rPr>
          <w:szCs w:val="28"/>
        </w:rPr>
        <w:t xml:space="preserve"> двухслойная (дерево – бетон), а </w:t>
      </w:r>
      <w:r>
        <w:rPr>
          <w:rFonts w:ascii="ITC Zapf Chancery" w:hAnsi="ITC Zapf Chancery"/>
          <w:i/>
          <w:sz w:val="32"/>
          <w:szCs w:val="32"/>
        </w:rPr>
        <w:t>F</w:t>
      </w:r>
      <w:r>
        <w:rPr>
          <w:i/>
          <w:szCs w:val="28"/>
          <w:vertAlign w:val="subscript"/>
        </w:rPr>
        <w:t>о</w:t>
      </w:r>
      <w:r>
        <w:rPr>
          <w:szCs w:val="28"/>
        </w:rPr>
        <w:t xml:space="preserve"> и </w:t>
      </w:r>
      <w:r>
        <w:rPr>
          <w:rFonts w:ascii="ITC Zapf Chancery" w:hAnsi="ITC Zapf Chancery"/>
          <w:i/>
          <w:sz w:val="32"/>
          <w:szCs w:val="32"/>
        </w:rPr>
        <w:t>F</w:t>
      </w:r>
      <w:r>
        <w:rPr>
          <w:i/>
          <w:szCs w:val="28"/>
          <w:vertAlign w:val="subscript"/>
        </w:rPr>
        <w:t>б</w:t>
      </w:r>
      <w:r>
        <w:rPr>
          <w:szCs w:val="28"/>
        </w:rPr>
        <w:t xml:space="preserve"> – трехслойная (стекло–воздух–стекло). Коэффициенты теплоотдачи воздуха</w:t>
      </w:r>
      <w:r>
        <w:rPr>
          <w:szCs w:val="28"/>
        </w:rPr>
        <w:t xml:space="preserve"> для 20</w:t>
      </w:r>
      <w:r>
        <w:rPr>
          <w:szCs w:val="28"/>
          <w:vertAlign w:val="superscript"/>
        </w:rPr>
        <w:t>0</w:t>
      </w:r>
      <w:r>
        <w:rPr>
          <w:szCs w:val="28"/>
        </w:rPr>
        <w:t>С (λ</w:t>
      </w:r>
      <w:r>
        <w:rPr>
          <w:szCs w:val="28"/>
          <w:vertAlign w:val="subscript"/>
        </w:rPr>
        <w:t>1</w:t>
      </w:r>
      <w:r>
        <w:rPr>
          <w:szCs w:val="28"/>
        </w:rPr>
        <w:t>=16,2 Вт/(м·К)), а для (–) 6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</w:t>
      </w:r>
      <w:r>
        <w:rPr>
          <w:sz w:val="32"/>
          <w:szCs w:val="32"/>
        </w:rPr>
        <w:t>α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11,56 из уравнения (12).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b/>
          <w:szCs w:val="28"/>
        </w:rPr>
        <w:t>*</w:t>
      </w:r>
      <w:r>
        <w:rPr>
          <w:szCs w:val="28"/>
        </w:rPr>
        <w:t xml:space="preserve"> Примечание:  </w:t>
      </w:r>
      <w:r>
        <w:rPr>
          <w:rFonts w:ascii="ITC Zapf Chancery" w:hAnsi="ITC Zapf Chancery"/>
          <w:i/>
          <w:sz w:val="32"/>
          <w:szCs w:val="32"/>
        </w:rPr>
        <w:t>F</w:t>
      </w:r>
      <w:r>
        <w:rPr>
          <w:b/>
          <w:szCs w:val="28"/>
        </w:rPr>
        <w:t>*</w:t>
      </w:r>
      <w:r>
        <w:rPr>
          <w:i/>
          <w:szCs w:val="28"/>
          <w:vertAlign w:val="subscript"/>
        </w:rPr>
        <w:t>ст</w:t>
      </w:r>
      <w:r>
        <w:rPr>
          <w:rFonts w:ascii="ITC Zapf Chancery" w:hAnsi="ITC Zapf Chancery"/>
          <w:i/>
          <w:sz w:val="32"/>
          <w:szCs w:val="32"/>
        </w:rPr>
        <w:t xml:space="preserve"> </w:t>
      </w:r>
      <w:r>
        <w:rPr>
          <w:szCs w:val="28"/>
        </w:rPr>
        <w:t xml:space="preserve"> = </w:t>
      </w:r>
      <w:r>
        <w:rPr>
          <w:rFonts w:ascii="ITC Zapf Chancery" w:hAnsi="ITC Zapf Chancery"/>
          <w:sz w:val="32"/>
          <w:szCs w:val="32"/>
        </w:rPr>
        <w:t>F</w:t>
      </w:r>
      <w:r>
        <w:rPr>
          <w:szCs w:val="28"/>
          <w:vertAlign w:val="subscript"/>
        </w:rPr>
        <w:t>общ</w:t>
      </w:r>
      <w:r>
        <w:rPr>
          <w:szCs w:val="28"/>
        </w:rPr>
        <w:t xml:space="preserve"> – (</w:t>
      </w:r>
      <w:r>
        <w:rPr>
          <w:rFonts w:ascii="ITC Zapf Chancery" w:hAnsi="ITC Zapf Chancery"/>
          <w:i/>
          <w:sz w:val="32"/>
          <w:szCs w:val="32"/>
        </w:rPr>
        <w:t>F</w:t>
      </w:r>
      <w:r>
        <w:rPr>
          <w:i/>
          <w:szCs w:val="28"/>
          <w:vertAlign w:val="subscript"/>
        </w:rPr>
        <w:t>о</w:t>
      </w:r>
      <w:r>
        <w:rPr>
          <w:szCs w:val="28"/>
        </w:rPr>
        <w:t xml:space="preserve"> + </w:t>
      </w:r>
      <w:r>
        <w:rPr>
          <w:rFonts w:ascii="ITC Zapf Chancery" w:hAnsi="ITC Zapf Chancery"/>
          <w:i/>
          <w:sz w:val="32"/>
          <w:szCs w:val="32"/>
        </w:rPr>
        <w:t>F</w:t>
      </w:r>
      <w:r>
        <w:rPr>
          <w:i/>
          <w:szCs w:val="28"/>
          <w:vertAlign w:val="subscript"/>
        </w:rPr>
        <w:t>б</w:t>
      </w:r>
      <w:r>
        <w:rPr>
          <w:szCs w:val="28"/>
        </w:rPr>
        <w:t>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Решение: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Используя уравнения для расчета коэффициента теплопередачи К (17) и уравнение удельного температурного напора </w:t>
      </w:r>
      <w:r>
        <w:rPr>
          <w:sz w:val="32"/>
          <w:szCs w:val="32"/>
          <w:lang w:val="en-US"/>
        </w:rPr>
        <w:t>q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(5) </w:t>
      </w:r>
      <w:r>
        <w:rPr>
          <w:szCs w:val="28"/>
        </w:rPr>
        <w:t>получим К= 1,727 Вт/(м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·К), а </w:t>
      </w:r>
      <w:r>
        <w:rPr>
          <w:sz w:val="32"/>
          <w:szCs w:val="32"/>
          <w:lang w:val="en-US"/>
        </w:rPr>
        <w:t>q</w:t>
      </w:r>
      <w:r>
        <w:rPr>
          <w:szCs w:val="28"/>
        </w:rPr>
        <w:t>=44,9 Вт/м</w:t>
      </w:r>
      <w:r>
        <w:rPr>
          <w:szCs w:val="28"/>
          <w:vertAlign w:val="superscript"/>
        </w:rPr>
        <w:t>2</w:t>
      </w:r>
      <w:r>
        <w:rPr>
          <w:szCs w:val="28"/>
        </w:rPr>
        <w:t>. Тогда пот</w:t>
      </w:r>
      <w:r>
        <w:rPr>
          <w:szCs w:val="28"/>
        </w:rPr>
        <w:t>е</w:t>
      </w:r>
      <w:r>
        <w:rPr>
          <w:szCs w:val="28"/>
        </w:rPr>
        <w:t>ри через стены составят 784 Вт/м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·сут. (674 ккал/ч) или  16 176  ккал/сутки.  Потери  через  окна  и  балкон  соответственно  при  К= 0,245 и </w:t>
      </w:r>
      <w:r>
        <w:rPr>
          <w:sz w:val="32"/>
          <w:szCs w:val="32"/>
          <w:lang w:val="en-US"/>
        </w:rPr>
        <w:t>q</w:t>
      </w:r>
      <w:r>
        <w:rPr>
          <w:szCs w:val="28"/>
        </w:rPr>
        <w:t>=48 ккал/ч или 1 150 ккал/сут. Суммарные п</w:t>
      </w:r>
      <w:r>
        <w:rPr>
          <w:szCs w:val="28"/>
        </w:rPr>
        <w:t>о</w:t>
      </w:r>
      <w:r>
        <w:rPr>
          <w:szCs w:val="28"/>
        </w:rPr>
        <w:t xml:space="preserve">тери </w:t>
      </w:r>
      <w:r>
        <w:rPr>
          <w:szCs w:val="28"/>
          <w:vertAlign w:val="subscript"/>
        </w:rPr>
        <w:object w:dxaOrig="915" w:dyaOrig="420">
          <v:shape id="_x0000_i1095" type="#_x0000_t75" style="width:45.6pt;height:21pt" o:ole="">
            <v:imagedata r:id="rId149" o:title=""/>
          </v:shape>
          <o:OLEObject Type="Embed" ProgID="Equation.3" ShapeID="_x0000_i1095" DrawAspect="Content" ObjectID="_1477988414" r:id="rId150"/>
        </w:object>
      </w:r>
      <w:r>
        <w:rPr>
          <w:szCs w:val="28"/>
        </w:rPr>
        <w:t xml:space="preserve"> квартиры </w:t>
      </w:r>
      <w:r>
        <w:rPr>
          <w:szCs w:val="28"/>
          <w:lang w:val="en-US"/>
        </w:rPr>
        <w:t xml:space="preserve">N </w:t>
      </w:r>
      <w:r>
        <w:rPr>
          <w:szCs w:val="28"/>
        </w:rPr>
        <w:t xml:space="preserve">составляет 17 326 ккал/сутки, исключая потери через потолок, входные двери и пол, т.к. квартира расположена на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– ем этаже. Потери тепла через огражда</w:t>
      </w:r>
      <w:r>
        <w:rPr>
          <w:szCs w:val="28"/>
        </w:rPr>
        <w:t>ю</w:t>
      </w:r>
      <w:r>
        <w:rPr>
          <w:szCs w:val="28"/>
        </w:rPr>
        <w:t xml:space="preserve">щую стену квартиры </w:t>
      </w:r>
      <w:r>
        <w:rPr>
          <w:szCs w:val="28"/>
          <w:lang w:val="en-US"/>
        </w:rPr>
        <w:t xml:space="preserve">N </w:t>
      </w:r>
      <w:r>
        <w:rPr>
          <w:szCs w:val="28"/>
        </w:rPr>
        <w:t>эквивалентны сжиганию 17 326/212,8=81,4 моля природного га</w:t>
      </w:r>
      <w:r>
        <w:rPr>
          <w:szCs w:val="28"/>
        </w:rPr>
        <w:t>за (1 моль метана выделяет 212,8 ккал/моль тепла). 1 моль СН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занимает при нормальных условиях 22,4л. Значит потери тепла Σ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пот</w:t>
      </w:r>
      <w:r>
        <w:rPr>
          <w:szCs w:val="28"/>
        </w:rPr>
        <w:t xml:space="preserve"> кв. </w:t>
      </w:r>
      <w:r>
        <w:rPr>
          <w:szCs w:val="28"/>
          <w:lang w:val="en-US"/>
        </w:rPr>
        <w:t xml:space="preserve">N </w:t>
      </w:r>
      <w:r>
        <w:rPr>
          <w:szCs w:val="28"/>
        </w:rPr>
        <w:t>равноценны сжиганию ~ 2м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СН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в сутки (22,4х81,4) (без учета потерь тепла на транспортировку тепловой энергии по коммуника</w:t>
      </w:r>
      <w:r>
        <w:rPr>
          <w:szCs w:val="28"/>
        </w:rPr>
        <w:t>ционным труб</w:t>
      </w:r>
      <w:r>
        <w:rPr>
          <w:szCs w:val="28"/>
        </w:rPr>
        <w:t>о</w:t>
      </w:r>
      <w:r>
        <w:rPr>
          <w:szCs w:val="28"/>
        </w:rPr>
        <w:t xml:space="preserve">проводам). За отопительный сезон потери для квартиры </w:t>
      </w:r>
      <w:r>
        <w:rPr>
          <w:szCs w:val="28"/>
          <w:lang w:val="en-US"/>
        </w:rPr>
        <w:t>N</w:t>
      </w:r>
      <w:r>
        <w:rPr>
          <w:szCs w:val="28"/>
        </w:rPr>
        <w:t xml:space="preserve"> составят ~ 50 – 60 $ </w:t>
      </w:r>
      <w:r>
        <w:rPr>
          <w:szCs w:val="28"/>
          <w:lang w:val="en-US"/>
        </w:rPr>
        <w:t xml:space="preserve">c </w:t>
      </w:r>
      <w:r>
        <w:rPr>
          <w:szCs w:val="28"/>
        </w:rPr>
        <w:t>умеренными морозами в ценах по РБ, а по мировым ~   150 – 200 $ 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Cs w:val="28"/>
        </w:rPr>
      </w:pPr>
      <w:r>
        <w:rPr>
          <w:b/>
          <w:szCs w:val="28"/>
        </w:rPr>
        <w:t>Вариант  2. 1а   Контрольное  задание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Студент должен сделать замеры необходимых параметров своей </w:t>
      </w:r>
      <w:r>
        <w:rPr>
          <w:szCs w:val="28"/>
        </w:rPr>
        <w:t>квартиры (комнаты в общежитии или лаборатории). Рассчитать Σ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пот</w:t>
      </w:r>
      <w:r>
        <w:rPr>
          <w:szCs w:val="28"/>
        </w:rPr>
        <w:t xml:space="preserve"> помещения в окружающую среду при услов</w:t>
      </w:r>
      <w:r>
        <w:rPr>
          <w:szCs w:val="28"/>
        </w:rPr>
        <w:t>и</w:t>
      </w:r>
      <w:r>
        <w:rPr>
          <w:szCs w:val="28"/>
        </w:rPr>
        <w:t xml:space="preserve">ях заданных преподавателем. С учетом реальных температур воздуха ночью или днем и температур от 18 до 26 </w:t>
      </w:r>
      <w:r>
        <w:rPr>
          <w:szCs w:val="28"/>
          <w:vertAlign w:val="superscript"/>
        </w:rPr>
        <w:t>0</w:t>
      </w:r>
      <w:r>
        <w:rPr>
          <w:szCs w:val="28"/>
        </w:rPr>
        <w:t>С в жилых помещениях, т.е. с учетом санитарных</w:t>
      </w:r>
      <w:r>
        <w:rPr>
          <w:szCs w:val="28"/>
        </w:rPr>
        <w:t xml:space="preserve"> норм. Виды отделки з</w:t>
      </w:r>
      <w:r>
        <w:rPr>
          <w:szCs w:val="28"/>
        </w:rPr>
        <w:t>а</w:t>
      </w:r>
      <w:r>
        <w:rPr>
          <w:szCs w:val="28"/>
        </w:rPr>
        <w:t xml:space="preserve">даются преподавателем (дерево, гипсокартон, масляная краска). Толщина гипсокартона 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гк</w:t>
      </w:r>
      <w:r>
        <w:rPr>
          <w:szCs w:val="28"/>
        </w:rPr>
        <w:t>=10мм, λ</w:t>
      </w:r>
      <w:r>
        <w:rPr>
          <w:szCs w:val="28"/>
          <w:vertAlign w:val="subscript"/>
        </w:rPr>
        <w:t>гк</w:t>
      </w:r>
      <w:r>
        <w:rPr>
          <w:szCs w:val="28"/>
        </w:rPr>
        <w:t xml:space="preserve">=0,24 Вт/(м·К); 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кр</w:t>
      </w:r>
      <w:r>
        <w:rPr>
          <w:szCs w:val="28"/>
        </w:rPr>
        <w:t>=1–1,5мм, λ</w:t>
      </w:r>
      <w:r>
        <w:rPr>
          <w:szCs w:val="28"/>
          <w:vertAlign w:val="subscript"/>
        </w:rPr>
        <w:t>кр</w:t>
      </w:r>
      <w:r>
        <w:rPr>
          <w:szCs w:val="28"/>
        </w:rPr>
        <w:t xml:space="preserve">=0,233 Вт/(м·К). Толщина кладки из кирпича 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кир</w:t>
      </w:r>
      <w:r>
        <w:rPr>
          <w:szCs w:val="28"/>
        </w:rPr>
        <w:t>=500мм, λ</w:t>
      </w:r>
      <w:r>
        <w:rPr>
          <w:szCs w:val="28"/>
          <w:vertAlign w:val="subscript"/>
        </w:rPr>
        <w:t>кир</w:t>
      </w:r>
      <w:r>
        <w:rPr>
          <w:szCs w:val="28"/>
        </w:rPr>
        <w:t>=0,70 Вт/(м·К), изоляционного кирпича (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из.кир</w:t>
      </w:r>
      <w:r>
        <w:rPr>
          <w:szCs w:val="28"/>
        </w:rPr>
        <w:t>=60мм, λ</w:t>
      </w:r>
      <w:r>
        <w:rPr>
          <w:szCs w:val="28"/>
          <w:vertAlign w:val="subscript"/>
        </w:rPr>
        <w:t>из.кир</w:t>
      </w:r>
      <w:r>
        <w:rPr>
          <w:szCs w:val="28"/>
        </w:rPr>
        <w:t>=0,163 Вт/(м·К))  [6].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Cs w:val="28"/>
        </w:rPr>
      </w:pPr>
      <w:r>
        <w:rPr>
          <w:b/>
          <w:szCs w:val="28"/>
        </w:rPr>
        <w:t>Вариант  2.1б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Потери тепла в зданиях с неплотностями конструкций обусловлены не только потерями через разделяющую поверхность </w:t>
      </w:r>
      <w:r>
        <w:rPr>
          <w:szCs w:val="28"/>
          <w:vertAlign w:val="subscript"/>
        </w:rPr>
        <w:object w:dxaOrig="945" w:dyaOrig="420">
          <v:shape id="_x0000_i1096" type="#_x0000_t75" style="width:47.4pt;height:21pt" o:ole="">
            <v:imagedata r:id="rId151" o:title=""/>
          </v:shape>
          <o:OLEObject Type="Embed" ProgID="Equation.3" ShapeID="_x0000_i1096" DrawAspect="Content" ObjectID="_1477988415" r:id="rId152"/>
        </w:object>
      </w:r>
      <w:r>
        <w:rPr>
          <w:szCs w:val="28"/>
        </w:rPr>
        <w:t xml:space="preserve"> (см. вариант 2.1.), но и инфильтрацией (воздух</w:t>
      </w:r>
      <w:r>
        <w:rPr>
          <w:szCs w:val="28"/>
        </w:rPr>
        <w:t>о</w:t>
      </w:r>
      <w:r>
        <w:rPr>
          <w:szCs w:val="28"/>
        </w:rPr>
        <w:t>обменом) через неплотно</w:t>
      </w:r>
      <w:r>
        <w:rPr>
          <w:szCs w:val="28"/>
        </w:rPr>
        <w:t xml:space="preserve">сти, т.е. </w:t>
      </w:r>
      <w:r>
        <w:rPr>
          <w:szCs w:val="28"/>
          <w:vertAlign w:val="subscript"/>
        </w:rPr>
        <w:object w:dxaOrig="2820" w:dyaOrig="585">
          <v:shape id="_x0000_i1097" type="#_x0000_t75" style="width:141pt;height:29.4pt" o:ole="">
            <v:imagedata r:id="rId153" o:title=""/>
          </v:shape>
          <o:OLEObject Type="Embed" ProgID="Equation.3" ShapeID="_x0000_i1097" DrawAspect="Content" ObjectID="_1477988416" r:id="rId154"/>
        </w:object>
      </w:r>
      <w:r>
        <w:rPr>
          <w:szCs w:val="28"/>
        </w:rPr>
        <w:t>.</w:t>
      </w:r>
    </w:p>
    <w:p w:rsidR="00000000" w:rsidRDefault="005934B8">
      <w:pPr>
        <w:pStyle w:val="a7"/>
        <w:widowControl w:val="0"/>
        <w:tabs>
          <w:tab w:val="left" w:pos="142"/>
          <w:tab w:val="left" w:pos="1418"/>
        </w:tabs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Тепловой поток за счет воздухообмена через неплотности в конструкции здания определяется объемным расходом воздуха </w:t>
      </w: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возд</w:t>
      </w:r>
      <w:r>
        <w:rPr>
          <w:szCs w:val="28"/>
        </w:rPr>
        <w:t>, который может быть выражен через коэффициент инфильтрации (</w:t>
      </w:r>
      <w:r>
        <w:rPr>
          <w:szCs w:val="28"/>
          <w:lang w:val="en-US"/>
        </w:rPr>
        <w:t>m</w:t>
      </w:r>
      <w:r>
        <w:rPr>
          <w:szCs w:val="28"/>
        </w:rPr>
        <w:t xml:space="preserve">). </w:t>
      </w:r>
      <w:r>
        <w:rPr>
          <w:i/>
          <w:szCs w:val="28"/>
        </w:rPr>
        <w:t>Коэффициент инфильтраци</w:t>
      </w:r>
      <w:r>
        <w:rPr>
          <w:szCs w:val="28"/>
        </w:rPr>
        <w:t xml:space="preserve"> –это кратност</w:t>
      </w:r>
      <w:r>
        <w:rPr>
          <w:szCs w:val="28"/>
        </w:rPr>
        <w:t xml:space="preserve">ь воздухообмена в помещения объемом </w:t>
      </w: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пом.</w:t>
      </w:r>
      <w:r>
        <w:rPr>
          <w:szCs w:val="28"/>
        </w:rPr>
        <w:t xml:space="preserve"> за 1час, </w:t>
      </w:r>
      <w:r>
        <w:rPr>
          <w:szCs w:val="28"/>
          <w:lang w:val="en-US"/>
        </w:rPr>
        <w:t>m</w:t>
      </w:r>
      <w:r>
        <w:rPr>
          <w:szCs w:val="28"/>
        </w:rPr>
        <w:t xml:space="preserve">= </w:t>
      </w: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возд.</w:t>
      </w:r>
      <w:r>
        <w:rPr>
          <w:szCs w:val="28"/>
        </w:rPr>
        <w:t>/</w:t>
      </w: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пом.</w:t>
      </w:r>
      <w:r>
        <w:rPr>
          <w:szCs w:val="28"/>
        </w:rPr>
        <w:t xml:space="preserve"> </w:t>
      </w:r>
    </w:p>
    <w:p w:rsidR="00000000" w:rsidRDefault="005934B8">
      <w:pPr>
        <w:pStyle w:val="a7"/>
        <w:widowControl w:val="0"/>
        <w:tabs>
          <w:tab w:val="left" w:pos="142"/>
          <w:tab w:val="left" w:pos="1418"/>
        </w:tabs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Потери  </w:t>
      </w:r>
      <w:r>
        <w:rPr>
          <w:vertAlign w:val="subscript"/>
        </w:rPr>
        <w:object w:dxaOrig="675" w:dyaOrig="495">
          <v:shape id="_x0000_i1098" type="#_x0000_t75" style="width:33.6pt;height:24.6pt" o:ole="">
            <v:imagedata r:id="rId155" o:title=""/>
          </v:shape>
          <o:OLEObject Type="Embed" ProgID="Equation.3" ShapeID="_x0000_i1098" DrawAspect="Content" ObjectID="_1477988417" r:id="rId156"/>
        </w:object>
      </w:r>
      <w:r>
        <w:rPr>
          <w:szCs w:val="28"/>
        </w:rPr>
        <w:t xml:space="preserve"> рассчитывают по уравнению  (2.1 а) [3].</w:t>
      </w:r>
    </w:p>
    <w:p w:rsidR="00000000" w:rsidRDefault="005934B8">
      <w:pPr>
        <w:pStyle w:val="a7"/>
        <w:widowControl w:val="0"/>
        <w:tabs>
          <w:tab w:val="left" w:pos="142"/>
          <w:tab w:val="left" w:pos="1418"/>
        </w:tabs>
        <w:spacing w:line="240" w:lineRule="auto"/>
        <w:ind w:right="-1" w:firstLine="851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vertAlign w:val="subscript"/>
        </w:rPr>
        <w:object w:dxaOrig="4125" w:dyaOrig="1005">
          <v:shape id="_x0000_i1099" type="#_x0000_t75" style="width:206.4pt;height:50.4pt" o:ole="">
            <v:imagedata r:id="rId157" o:title=""/>
          </v:shape>
          <o:OLEObject Type="Embed" ProgID="Equation.3" ShapeID="_x0000_i1099" DrawAspect="Content" ObjectID="_1477988418" r:id="rId158"/>
        </w:object>
      </w:r>
      <w:r>
        <w:rPr>
          <w:szCs w:val="28"/>
        </w:rPr>
        <w:t xml:space="preserve">                                          (2.1 а)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vertAlign w:val="subscript"/>
        </w:rPr>
        <w:object w:dxaOrig="405" w:dyaOrig="420">
          <v:shape id="_x0000_i1100" type="#_x0000_t75" style="width:20.4pt;height:21pt" o:ole="">
            <v:imagedata r:id="rId159" o:title=""/>
          </v:shape>
          <o:OLEObject Type="Embed" ProgID="Equation.3" ShapeID="_x0000_i1100" DrawAspect="Content" ObjectID="_1477988419" r:id="rId160"/>
        </w:object>
      </w:r>
      <w:r>
        <w:rPr>
          <w:szCs w:val="28"/>
        </w:rPr>
        <w:t xml:space="preserve"> </w:t>
      </w:r>
      <w:r>
        <w:rPr>
          <w:szCs w:val="28"/>
        </w:rPr>
        <w:t>– плотность воздуха, кг/м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;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vertAlign w:val="subscript"/>
        </w:rPr>
        <w:object w:dxaOrig="405" w:dyaOrig="585">
          <v:shape id="_x0000_i1101" type="#_x0000_t75" style="width:20.4pt;height:29.4pt" o:ole="">
            <v:imagedata r:id="rId161" o:title=""/>
          </v:shape>
          <o:OLEObject Type="Embed" ProgID="Equation.3" ShapeID="_x0000_i1101" DrawAspect="Content" ObjectID="_1477988420" r:id="rId162"/>
        </w:object>
      </w:r>
      <w:r>
        <w:rPr>
          <w:szCs w:val="28"/>
        </w:rPr>
        <w:t xml:space="preserve"> – теплоемкость воздуха, Дж/(кг · К);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  <w:vertAlign w:val="subscript"/>
        </w:rPr>
        <w:object w:dxaOrig="1935" w:dyaOrig="435">
          <v:shape id="_x0000_i1102" type="#_x0000_t75" style="width:96.6pt;height:21.6pt" o:ole="">
            <v:imagedata r:id="rId163" o:title=""/>
          </v:shape>
          <o:OLEObject Type="Embed" ProgID="Equation.3" ShapeID="_x0000_i1102" DrawAspect="Content" ObjectID="_1477988421" r:id="rId164"/>
        </w:object>
      </w:r>
      <w:r>
        <w:rPr>
          <w:szCs w:val="28"/>
        </w:rPr>
        <w:t>Дж/(м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· К).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Таким образом, уравнение (2.1а) принимает вид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vertAlign w:val="subscript"/>
        </w:rPr>
        <w:object w:dxaOrig="2760" w:dyaOrig="840">
          <v:shape id="_x0000_i1103" type="#_x0000_t75" style="width:138pt;height:42pt" o:ole="">
            <v:imagedata r:id="rId165" o:title=""/>
          </v:shape>
          <o:OLEObject Type="Embed" ProgID="Equation.3" ShapeID="_x0000_i1103" DrawAspect="Content" ObjectID="_1477988422" r:id="rId166"/>
        </w:object>
      </w:r>
      <w:r>
        <w:rPr>
          <w:szCs w:val="28"/>
        </w:rPr>
        <w:t xml:space="preserve">                                                       </w:t>
      </w:r>
      <w:r>
        <w:rPr>
          <w:szCs w:val="28"/>
        </w:rPr>
        <w:t>(2.1 б)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Потери тепла (</w:t>
      </w:r>
      <w:r>
        <w:rPr>
          <w:vertAlign w:val="subscript"/>
        </w:rPr>
        <w:object w:dxaOrig="705" w:dyaOrig="525">
          <v:shape id="_x0000_i1104" type="#_x0000_t75" style="width:35.4pt;height:26.4pt" o:ole="">
            <v:imagedata r:id="rId167" o:title=""/>
          </v:shape>
          <o:OLEObject Type="Embed" ProgID="Equation.3" ShapeID="_x0000_i1104" DrawAspect="Content" ObjectID="_1477988423" r:id="rId168"/>
        </w:object>
      </w:r>
      <w:r>
        <w:rPr>
          <w:szCs w:val="28"/>
        </w:rPr>
        <w:t>) при наличии сквозняков в квартире через стену квартиры, разделяющую от внешней среды (атмосферного воздуха) можно рассчитать по уравнению</w:t>
      </w: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Cs w:val="28"/>
        </w:rPr>
      </w:pPr>
      <w:r>
        <w:rPr>
          <w:szCs w:val="28"/>
          <w:vertAlign w:val="subscript"/>
        </w:rPr>
        <w:object w:dxaOrig="3885" w:dyaOrig="840">
          <v:shape id="_x0000_i1105" type="#_x0000_t75" style="width:194.4pt;height:42pt" o:ole="">
            <v:imagedata r:id="rId169" o:title=""/>
          </v:shape>
          <o:OLEObject Type="Embed" ProgID="Equation.3" ShapeID="_x0000_i1105" DrawAspect="Content" ObjectID="_1477988424" r:id="rId170"/>
        </w:object>
      </w:r>
      <w:r>
        <w:rPr>
          <w:szCs w:val="28"/>
        </w:rPr>
        <w:t xml:space="preserve">                                 (2.1 в)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>Пример ра</w:t>
      </w:r>
      <w:r>
        <w:rPr>
          <w:i/>
          <w:szCs w:val="28"/>
        </w:rPr>
        <w:t>счета</w:t>
      </w:r>
      <w:r>
        <w:rPr>
          <w:szCs w:val="28"/>
        </w:rPr>
        <w:t xml:space="preserve">  тепловых потерь с учетом инфильтрации (сквозняка). Рассчитать потери тепла для квартиры </w:t>
      </w:r>
      <w:r>
        <w:rPr>
          <w:szCs w:val="28"/>
          <w:lang w:val="en-US"/>
        </w:rPr>
        <w:t>N</w:t>
      </w:r>
      <w:r>
        <w:rPr>
          <w:szCs w:val="28"/>
        </w:rPr>
        <w:t xml:space="preserve"> (см. вариант 2.1) площадью 26,2м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и шириной 5м, т. е. объемом </w:t>
      </w: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общ</w:t>
      </w:r>
      <w:r>
        <w:rPr>
          <w:szCs w:val="28"/>
        </w:rPr>
        <w:t>=131м</w:t>
      </w:r>
      <w:r>
        <w:rPr>
          <w:szCs w:val="28"/>
          <w:vertAlign w:val="superscript"/>
        </w:rPr>
        <w:t>3.</w:t>
      </w:r>
      <w:r>
        <w:rPr>
          <w:szCs w:val="28"/>
        </w:rPr>
        <w:t>. В рамах окон, балконной двери и входной двери размером (2,1х0,9м) имеются неплотност</w:t>
      </w:r>
      <w:r>
        <w:rPr>
          <w:szCs w:val="28"/>
        </w:rPr>
        <w:t>и шириной (</w:t>
      </w:r>
      <w:r>
        <w:rPr>
          <w:szCs w:val="28"/>
          <w:lang w:val="en-US"/>
        </w:rPr>
        <w:t xml:space="preserve">h </w:t>
      </w:r>
      <w:r>
        <w:rPr>
          <w:szCs w:val="28"/>
        </w:rPr>
        <w:t xml:space="preserve">= 1мм). Площадь сечения неплотностей, т. о., составит 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окон</w:t>
      </w:r>
      <w:r>
        <w:rPr>
          <w:szCs w:val="28"/>
        </w:rPr>
        <w:t>=(5,4 х 4) х 0,001 = 0,0216м</w:t>
      </w:r>
      <w:r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б.</w:t>
      </w:r>
      <w:r>
        <w:rPr>
          <w:szCs w:val="28"/>
        </w:rPr>
        <w:t xml:space="preserve">=5,6 х 0,001 = </w:t>
      </w:r>
      <w:smartTag w:uri="urn:schemas-microsoft-com:office:smarttags" w:element="metricconverter">
        <w:smartTagPr>
          <w:attr w:name="ProductID" w:val="0,0056 м2"/>
        </w:smartTagPr>
        <w:r>
          <w:rPr>
            <w:szCs w:val="28"/>
          </w:rPr>
          <w:t>0,0056 м</w:t>
        </w:r>
        <w:r>
          <w:rPr>
            <w:szCs w:val="28"/>
            <w:vertAlign w:val="superscript"/>
          </w:rPr>
          <w:t>2</w:t>
        </w:r>
      </w:smartTag>
      <w:r>
        <w:rPr>
          <w:szCs w:val="28"/>
        </w:rPr>
        <w:t xml:space="preserve">  и  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вх.</w:t>
      </w:r>
      <w:r>
        <w:rPr>
          <w:szCs w:val="28"/>
        </w:rPr>
        <w:t xml:space="preserve">=6 х 0,001 = </w:t>
      </w:r>
      <w:smartTag w:uri="urn:schemas-microsoft-com:office:smarttags" w:element="metricconverter">
        <w:smartTagPr>
          <w:attr w:name="ProductID" w:val="0,0060 м2"/>
        </w:smartTagPr>
        <w:r>
          <w:rPr>
            <w:szCs w:val="28"/>
          </w:rPr>
          <w:t>0,0060 м</w:t>
        </w:r>
        <w:r>
          <w:rPr>
            <w:szCs w:val="28"/>
            <w:vertAlign w:val="superscript"/>
          </w:rPr>
          <w:t>2</w:t>
        </w:r>
      </w:smartTag>
      <w:r>
        <w:rPr>
          <w:szCs w:val="28"/>
        </w:rPr>
        <w:t xml:space="preserve">., 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окон</w:t>
      </w:r>
      <w:r>
        <w:rPr>
          <w:szCs w:val="28"/>
        </w:rPr>
        <w:t xml:space="preserve"> – площадь неплотностей окон, 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б</w:t>
      </w:r>
      <w:r>
        <w:rPr>
          <w:szCs w:val="28"/>
        </w:rPr>
        <w:t xml:space="preserve"> – площадь неплотностей балконной двери, 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вх</w:t>
      </w:r>
      <w:r>
        <w:rPr>
          <w:szCs w:val="28"/>
        </w:rPr>
        <w:t xml:space="preserve"> – площадь </w:t>
      </w:r>
      <w:r>
        <w:rPr>
          <w:szCs w:val="28"/>
        </w:rPr>
        <w:t xml:space="preserve">неплотностей входной двери. Общая площадь  неплотностей Σ 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непл.</w:t>
      </w:r>
      <w:r>
        <w:rPr>
          <w:szCs w:val="28"/>
        </w:rPr>
        <w:t>=0,0332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. Скорость ветра  </w:t>
      </w:r>
      <w:r>
        <w:rPr>
          <w:sz w:val="32"/>
          <w:szCs w:val="32"/>
        </w:rPr>
        <w:t>ω</w:t>
      </w:r>
      <w:r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>
          <w:rPr>
            <w:szCs w:val="28"/>
          </w:rPr>
          <w:t>0,5 м</w:t>
        </w:r>
      </w:smartTag>
      <w:r>
        <w:rPr>
          <w:szCs w:val="28"/>
        </w:rPr>
        <w:t xml:space="preserve"> / сек. За 1 час в квартиру поступит объем холодного воздуха </w:t>
      </w:r>
      <w:r>
        <w:rPr>
          <w:szCs w:val="28"/>
          <w:lang w:val="en-US"/>
        </w:rPr>
        <w:t>V</w:t>
      </w:r>
      <w:r>
        <w:rPr>
          <w:szCs w:val="28"/>
          <w:vertAlign w:val="subscript"/>
        </w:rPr>
        <w:t xml:space="preserve">возд </w:t>
      </w:r>
      <w:r>
        <w:rPr>
          <w:szCs w:val="28"/>
        </w:rPr>
        <w:t xml:space="preserve">=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·ω</w:t>
      </w:r>
      <w:r>
        <w:rPr>
          <w:szCs w:val="28"/>
        </w:rPr>
        <w:t xml:space="preserve"> =0,0332 · 3600·0,5 </w:t>
      </w:r>
      <w:r>
        <w:rPr>
          <w:szCs w:val="28"/>
        </w:rPr>
        <w:t>≈</w:t>
      </w:r>
      <w:r>
        <w:rPr>
          <w:szCs w:val="28"/>
        </w:rPr>
        <w:t xml:space="preserve"> 60м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. Тогда  </w:t>
      </w:r>
      <w:r>
        <w:rPr>
          <w:szCs w:val="28"/>
          <w:lang w:val="en-US"/>
        </w:rPr>
        <w:t xml:space="preserve">m </w:t>
      </w:r>
      <w:r>
        <w:rPr>
          <w:szCs w:val="28"/>
        </w:rPr>
        <w:t xml:space="preserve">= </w:t>
      </w: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возд.</w:t>
      </w:r>
      <w:r>
        <w:rPr>
          <w:szCs w:val="28"/>
        </w:rPr>
        <w:t>/</w:t>
      </w: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пом.</w:t>
      </w:r>
      <w:r>
        <w:rPr>
          <w:szCs w:val="28"/>
        </w:rPr>
        <w:t xml:space="preserve"> = 0,458.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 xml:space="preserve">инф </w:t>
      </w:r>
      <w:r>
        <w:rPr>
          <w:szCs w:val="28"/>
        </w:rPr>
        <w:t xml:space="preserve"> </w:t>
      </w:r>
      <w:r>
        <w:rPr>
          <w:szCs w:val="28"/>
        </w:rPr>
        <w:t>= (0,458 х 131) / 2,77 х (20 – (-6)) = 564 Вт /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= 485 ккал / ч = 11647ккал/сут.</w:t>
      </w:r>
    </w:p>
    <w:p w:rsidR="00000000" w:rsidRDefault="005934B8">
      <w:pPr>
        <w:jc w:val="center"/>
      </w:pPr>
      <w:r>
        <w:rPr>
          <w:vertAlign w:val="subscript"/>
        </w:rPr>
        <w:object w:dxaOrig="705" w:dyaOrig="525">
          <v:shape id="_x0000_i1106" type="#_x0000_t75" style="width:35.4pt;height:26.4pt" o:ole="">
            <v:imagedata r:id="rId171" o:title=""/>
          </v:shape>
          <o:OLEObject Type="Embed" ProgID="Equation.3" ShapeID="_x0000_i1106" DrawAspect="Content" ObjectID="_1477988425" r:id="rId172"/>
        </w:object>
      </w:r>
      <w:r>
        <w:t xml:space="preserve"> = 17326 + 11647 = 28973 или ~ 3,05м</w:t>
      </w:r>
      <w:r>
        <w:rPr>
          <w:vertAlign w:val="superscript"/>
        </w:rPr>
        <w:t xml:space="preserve">3 </w:t>
      </w:r>
      <w:r>
        <w:t xml:space="preserve"> СН</w:t>
      </w:r>
      <w:r>
        <w:rPr>
          <w:vertAlign w:val="subscript"/>
        </w:rPr>
        <w:t>4</w:t>
      </w:r>
      <w:r>
        <w:t>. (см. расчет в варианте 2.1)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В контрольных заданиях (по варианту 2.1а) использовать ширину неплотностей </w:t>
      </w:r>
      <w:r>
        <w:rPr>
          <w:szCs w:val="28"/>
          <w:lang w:val="en-US"/>
        </w:rPr>
        <w:t>h</w:t>
      </w:r>
      <w:r>
        <w:rPr>
          <w:szCs w:val="28"/>
        </w:rPr>
        <w:t xml:space="preserve"> ~ </w:t>
      </w:r>
      <w:r>
        <w:rPr>
          <w:szCs w:val="28"/>
        </w:rPr>
        <w:t>1-</w:t>
      </w:r>
      <w:smartTag w:uri="urn:schemas-microsoft-com:office:smarttags" w:element="metricconverter">
        <w:smartTagPr>
          <w:attr w:name="ProductID" w:val="2 мм"/>
        </w:smartTagPr>
        <w:r>
          <w:rPr>
            <w:szCs w:val="28"/>
          </w:rPr>
          <w:t>2 мм</w:t>
        </w:r>
      </w:smartTag>
      <w:r>
        <w:rPr>
          <w:szCs w:val="28"/>
        </w:rPr>
        <w:t xml:space="preserve"> и скорости ветра от 0,5 до </w:t>
      </w:r>
      <w:smartTag w:uri="urn:schemas-microsoft-com:office:smarttags" w:element="metricconverter">
        <w:smartTagPr>
          <w:attr w:name="ProductID" w:val="3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 / сек, согласованные с преподавателем.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Cs w:val="28"/>
        </w:rPr>
      </w:pPr>
      <w:r>
        <w:rPr>
          <w:b/>
          <w:szCs w:val="28"/>
        </w:rPr>
        <w:t>Работа 3. Выбор взаимного направления движения теплоносителей – источник энергосбережения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>Цель работы:</w:t>
      </w:r>
      <w:r>
        <w:rPr>
          <w:szCs w:val="28"/>
        </w:rPr>
        <w:t xml:space="preserve"> изучить методику расчета эффективного использования тепловой энергии при ра</w:t>
      </w:r>
      <w:r>
        <w:rPr>
          <w:szCs w:val="28"/>
        </w:rPr>
        <w:t>зных направлениях движения теплоносителей в теплообменнике.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 xml:space="preserve">Содержание отчета: </w:t>
      </w:r>
      <w:r>
        <w:rPr>
          <w:szCs w:val="28"/>
        </w:rPr>
        <w:t>краткие теоретические сведения, раскрывающие тему в соответствии с целью, порядок и результаты расчетов, анализ расчетов и выводы.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  <w:r>
        <w:rPr>
          <w:b/>
          <w:szCs w:val="28"/>
        </w:rPr>
        <w:t>3.1 Общие положения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b/>
          <w:i/>
          <w:szCs w:val="28"/>
        </w:rPr>
        <w:t>3.1.1 Способы оформления процессов теплообмена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Правильный выбор взаимного направления движения теплоносителей имеет существенное значение для наиболее экономичного проведения процессов теплообмена.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Для сравнительной оценки прямотока и противотока сопоста</w:t>
      </w:r>
      <w:r>
        <w:rPr>
          <w:szCs w:val="28"/>
        </w:rPr>
        <w:t>вим эти виды взаимного направления движения теплоносителей с точки зрения расхода теплоносителей и средней ра</w:t>
      </w:r>
      <w:r>
        <w:rPr>
          <w:szCs w:val="28"/>
        </w:rPr>
        <w:t>з</w:t>
      </w:r>
      <w:r>
        <w:rPr>
          <w:szCs w:val="28"/>
        </w:rPr>
        <w:t xml:space="preserve">ности температур (уравнения 20 и 20а).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32"/>
          <w:szCs w:val="32"/>
        </w:rPr>
      </w:pPr>
      <w:r>
        <w:rPr>
          <w:szCs w:val="28"/>
        </w:rPr>
        <w:t xml:space="preserve">В случае прямотока конечная температура холодного теплоносителя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</w:rPr>
        <w:t xml:space="preserve"> </w:t>
      </w:r>
      <w:r>
        <w:rPr>
          <w:szCs w:val="28"/>
        </w:rPr>
        <w:t>не может быть выше конечной температуры</w:t>
      </w:r>
      <w:r>
        <w:rPr>
          <w:szCs w:val="28"/>
        </w:rPr>
        <w:t xml:space="preserve"> горячего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>.</w:t>
      </w:r>
      <w:r>
        <w:rPr>
          <w:szCs w:val="28"/>
        </w:rPr>
        <w:t xml:space="preserve"> Практически для осуществления процесса теплоо</w:t>
      </w:r>
      <w:r>
        <w:rPr>
          <w:szCs w:val="28"/>
        </w:rPr>
        <w:t>б</w:t>
      </w:r>
      <w:r>
        <w:rPr>
          <w:szCs w:val="28"/>
        </w:rPr>
        <w:t xml:space="preserve">мена должна быть некоторая разность температур </w:t>
      </w:r>
      <w:r>
        <w:rPr>
          <w:sz w:val="32"/>
          <w:szCs w:val="32"/>
        </w:rPr>
        <w:t>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–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 xml:space="preserve">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При противотоке холодный теплоноситель с той же начальной температурой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н</w:t>
      </w:r>
      <w:r>
        <w:rPr>
          <w:szCs w:val="28"/>
        </w:rPr>
        <w:t>, что и при прямотоке, может нагреться до более высокой тем</w:t>
      </w:r>
      <w:r>
        <w:rPr>
          <w:szCs w:val="28"/>
        </w:rPr>
        <w:t xml:space="preserve">пературы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к</w:t>
      </w:r>
      <w:r>
        <w:rPr>
          <w:szCs w:val="28"/>
        </w:rPr>
        <w:t>, близкой к начальной те</w:t>
      </w:r>
      <w:r>
        <w:rPr>
          <w:szCs w:val="28"/>
        </w:rPr>
        <w:t>м</w:t>
      </w:r>
      <w:r>
        <w:rPr>
          <w:szCs w:val="28"/>
        </w:rPr>
        <w:t xml:space="preserve">пературе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н</w:t>
      </w:r>
      <w:r>
        <w:rPr>
          <w:szCs w:val="28"/>
        </w:rPr>
        <w:t xml:space="preserve"> горячего теплоносителя. Это позволяет сократить расход холодного теплоносителя, но одновременно приводит к некоторому уменьшению  </w:t>
      </w:r>
      <w:r>
        <w:rPr>
          <w:sz w:val="32"/>
          <w:szCs w:val="32"/>
        </w:rPr>
        <w:t>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ср</w:t>
      </w:r>
      <w:r>
        <w:rPr>
          <w:szCs w:val="28"/>
        </w:rPr>
        <w:t xml:space="preserve"> и соответственно – к увелич</w:t>
      </w:r>
      <w:r>
        <w:rPr>
          <w:szCs w:val="28"/>
        </w:rPr>
        <w:t>е</w:t>
      </w:r>
      <w:r>
        <w:rPr>
          <w:szCs w:val="28"/>
        </w:rPr>
        <w:t xml:space="preserve">нию необходимой </w:t>
      </w:r>
      <w:r>
        <w:rPr>
          <w:szCs w:val="28"/>
        </w:rPr>
        <w:t>поверхности теплообмена при противотоке, по сравнению с прямотоком. Однако экономический эффект, достигаемый вследствие снижения расхода уменьшения тепл</w:t>
      </w:r>
      <w:r>
        <w:rPr>
          <w:szCs w:val="28"/>
        </w:rPr>
        <w:t>о</w:t>
      </w:r>
      <w:r>
        <w:rPr>
          <w:szCs w:val="28"/>
        </w:rPr>
        <w:t>носителя при противотоке, превышает дополнительные затраты, связанные с увеличением поверхности теплооб</w:t>
      </w:r>
      <w:r>
        <w:rPr>
          <w:szCs w:val="28"/>
        </w:rPr>
        <w:t xml:space="preserve">менника. Отсюда следует, что применение противотока при теплообмене более экономично, чем прямотока.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Теперь сопоставим противоток с прямотоком при одних и тех же начальных и конечных температурах теплоносителей. Расчеты показывают, что в данном случае  </w:t>
      </w:r>
      <w:r>
        <w:rPr>
          <w:sz w:val="32"/>
          <w:szCs w:val="32"/>
        </w:rPr>
        <w:t>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ср</w:t>
      </w:r>
      <w:r>
        <w:rPr>
          <w:szCs w:val="28"/>
        </w:rPr>
        <w:t xml:space="preserve"> при прот</w:t>
      </w:r>
      <w:r>
        <w:rPr>
          <w:szCs w:val="28"/>
        </w:rPr>
        <w:t>и</w:t>
      </w:r>
      <w:r>
        <w:rPr>
          <w:szCs w:val="28"/>
        </w:rPr>
        <w:t xml:space="preserve">вотоке будет больше, чем при прямотоке, а расход теплоносителей одинаков. Следовательно, скорость теплообмена при противотоке будет больше, что и обуславливает преимущество противотока перед прямотоком. 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Указанные выше преимущества противотока</w:t>
      </w:r>
      <w:r>
        <w:rPr>
          <w:szCs w:val="28"/>
        </w:rPr>
        <w:t xml:space="preserve"> относятся к процессам теплообмена без изменения агрегатного состояния теплоносителей. Если температура одного из теплоносителей (например, конденсирующегося насыщенного пара) остается постоянной вдоль поверхности теплообмена, а температура теплоносителя п</w:t>
      </w:r>
      <w:r>
        <w:rPr>
          <w:szCs w:val="28"/>
        </w:rPr>
        <w:t>о другую сторону стенки изменяется или оба те</w:t>
      </w:r>
      <w:r>
        <w:rPr>
          <w:szCs w:val="28"/>
        </w:rPr>
        <w:t>п</w:t>
      </w:r>
      <w:r>
        <w:rPr>
          <w:szCs w:val="28"/>
        </w:rPr>
        <w:t>лоносителя имеют постоянные температуры, не изменяющиеся во времени и вдоль поверхности теплообмена, то направление движения теплоносителей не оказывает влияния на разности их температур, среднюю разность темпе</w:t>
      </w:r>
      <w:r>
        <w:rPr>
          <w:szCs w:val="28"/>
        </w:rPr>
        <w:t>ратур и расходы теплоносителей.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b/>
          <w:i/>
          <w:szCs w:val="28"/>
        </w:rPr>
        <w:t>Задание  3.</w:t>
      </w:r>
      <w:r>
        <w:rPr>
          <w:szCs w:val="28"/>
        </w:rPr>
        <w:t xml:space="preserve">  Теплота крекинг–остатка, уходящего из крекинг–установки, используется для подогрева нефти, которая поступает для переработки на эту установку. Определить сре</w:t>
      </w:r>
      <w:r>
        <w:rPr>
          <w:szCs w:val="28"/>
        </w:rPr>
        <w:t>д</w:t>
      </w:r>
      <w:r>
        <w:rPr>
          <w:szCs w:val="28"/>
        </w:rPr>
        <w:t>нюю разность температур (</w:t>
      </w:r>
      <w:r>
        <w:rPr>
          <w:sz w:val="32"/>
          <w:szCs w:val="32"/>
        </w:rPr>
        <w:t>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ср</w:t>
      </w:r>
      <w:r>
        <w:rPr>
          <w:sz w:val="32"/>
          <w:szCs w:val="32"/>
        </w:rPr>
        <w:t xml:space="preserve"> ) </w:t>
      </w:r>
      <w:r>
        <w:rPr>
          <w:szCs w:val="28"/>
        </w:rPr>
        <w:t>в теплообменнике ме</w:t>
      </w:r>
      <w:r>
        <w:rPr>
          <w:szCs w:val="28"/>
        </w:rPr>
        <w:t xml:space="preserve">жду обогревающим крекинг–остатком и нагреваемой нефтью, если крекинг–остаток имеет температуры 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нач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300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С, 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кон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200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С, а нефть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нач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25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С, 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кон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175 </w:t>
      </w:r>
      <w:r>
        <w:rPr>
          <w:szCs w:val="28"/>
          <w:vertAlign w:val="superscript"/>
        </w:rPr>
        <w:t>0</w:t>
      </w:r>
      <w:r>
        <w:rPr>
          <w:szCs w:val="28"/>
        </w:rPr>
        <w:t>С.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Решение. Используя уравнения  (20, 20а)  рассчитать  движущую  силу  </w:t>
      </w:r>
      <w:r>
        <w:rPr>
          <w:sz w:val="32"/>
          <w:szCs w:val="32"/>
        </w:rPr>
        <w:t>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ср</w:t>
      </w:r>
      <w:r>
        <w:rPr>
          <w:szCs w:val="28"/>
        </w:rPr>
        <w:t>. по двум вариан</w:t>
      </w:r>
      <w:r>
        <w:rPr>
          <w:szCs w:val="28"/>
        </w:rPr>
        <w:t>там.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b/>
          <w:i/>
          <w:szCs w:val="28"/>
        </w:rPr>
        <w:t>1 вариант</w:t>
      </w:r>
      <w:r>
        <w:rPr>
          <w:b/>
          <w:i/>
          <w:sz w:val="32"/>
          <w:szCs w:val="32"/>
        </w:rPr>
        <w:t>:</w:t>
      </w:r>
      <w:r>
        <w:rPr>
          <w:szCs w:val="28"/>
        </w:rPr>
        <w:t xml:space="preserve">  Прямоток – обе жидкости движутся в одном направлении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pStyle w:val="a7"/>
        <w:widowControl w:val="0"/>
        <w:tabs>
          <w:tab w:val="left" w:pos="2775"/>
        </w:tabs>
        <w:spacing w:line="240" w:lineRule="auto"/>
        <w:ind w:right="-1" w:firstLine="851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82550</wp:posOffset>
                </wp:positionV>
                <wp:extent cx="800100" cy="0"/>
                <wp:effectExtent l="0" t="0" r="0" b="0"/>
                <wp:wrapNone/>
                <wp:docPr id="4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6.5pt" to="139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" strokeweight="1pt">
                <v:stroke endarrow="block"/>
              </v:line>
            </w:pict>
          </mc:Fallback>
        </mc:AlternateContent>
      </w:r>
      <w:r>
        <w:rPr>
          <w:szCs w:val="28"/>
        </w:rPr>
        <w:t xml:space="preserve">300 </w:t>
      </w:r>
      <w:r>
        <w:rPr>
          <w:szCs w:val="28"/>
        </w:rPr>
        <w:tab/>
        <w:t xml:space="preserve">  200      </w:t>
      </w:r>
    </w:p>
    <w:p w:rsidR="00000000" w:rsidRDefault="005934B8">
      <w:pPr>
        <w:pStyle w:val="a7"/>
        <w:widowControl w:val="0"/>
        <w:tabs>
          <w:tab w:val="left" w:pos="2850"/>
        </w:tabs>
        <w:spacing w:line="240" w:lineRule="auto"/>
        <w:ind w:right="-1" w:firstLine="851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227965</wp:posOffset>
                </wp:positionV>
                <wp:extent cx="800100" cy="0"/>
                <wp:effectExtent l="0" t="0" r="0" b="0"/>
                <wp:wrapNone/>
                <wp:docPr id="3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17.95pt" to="139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" strokeweight="1pt">
                <v:stroke endarrow="block"/>
              </v:line>
            </w:pict>
          </mc:Fallback>
        </mc:AlternateContent>
      </w:r>
      <w:r>
        <w:rPr>
          <w:szCs w:val="28"/>
          <w:vertAlign w:val="subscript"/>
        </w:rPr>
        <w:object w:dxaOrig="525" w:dyaOrig="780">
          <v:shape id="_x0000_i1107" type="#_x0000_t75" style="width:26.4pt;height:39pt" o:ole="">
            <v:imagedata r:id="rId173" o:title=""/>
          </v:shape>
          <o:OLEObject Type="Embed" ProgID="Equation.3" ShapeID="_x0000_i1107" DrawAspect="Content" ObjectID="_1477988426" r:id="rId174"/>
        </w:object>
      </w:r>
      <w:r>
        <w:rPr>
          <w:szCs w:val="28"/>
        </w:rPr>
        <w:t xml:space="preserve">    </w:t>
      </w:r>
      <w:r>
        <w:rPr>
          <w:szCs w:val="28"/>
        </w:rPr>
        <w:tab/>
        <w:t xml:space="preserve"> </w:t>
      </w:r>
      <w:r>
        <w:rPr>
          <w:szCs w:val="28"/>
          <w:vertAlign w:val="subscript"/>
        </w:rPr>
        <w:object w:dxaOrig="585" w:dyaOrig="765">
          <v:shape id="_x0000_i1108" type="#_x0000_t75" style="width:29.4pt;height:38.4pt" o:ole="">
            <v:imagedata r:id="rId175" o:title=""/>
          </v:shape>
          <o:OLEObject Type="Embed" ProgID="Equation.3" ShapeID="_x0000_i1108" DrawAspect="Content" ObjectID="_1477988427" r:id="rId176"/>
        </w:object>
      </w:r>
      <w:r>
        <w:rPr>
          <w:szCs w:val="28"/>
        </w:rPr>
        <w:t xml:space="preserve">                </w:t>
      </w:r>
      <w:r>
        <w:rPr>
          <w:sz w:val="16"/>
          <w:szCs w:val="16"/>
          <w:vertAlign w:val="subscript"/>
        </w:rPr>
        <w:object w:dxaOrig="1695" w:dyaOrig="855">
          <v:shape id="_x0000_i1109" type="#_x0000_t75" style="width:84.6pt;height:42.6pt" o:ole="">
            <v:imagedata r:id="rId177" o:title=""/>
          </v:shape>
          <o:OLEObject Type="Embed" ProgID="Equation.3" ShapeID="_x0000_i1109" DrawAspect="Content" ObjectID="_1477988428" r:id="rId178"/>
        </w:object>
      </w:r>
      <w:r>
        <w:rPr>
          <w:sz w:val="16"/>
          <w:szCs w:val="16"/>
        </w:rPr>
        <w:t xml:space="preserve">, </w:t>
      </w:r>
    </w:p>
    <w:p w:rsidR="00000000" w:rsidRDefault="005934B8">
      <w:pPr>
        <w:pStyle w:val="a7"/>
        <w:widowControl w:val="0"/>
        <w:tabs>
          <w:tab w:val="left" w:pos="2775"/>
        </w:tabs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Следовательно     </w:t>
      </w:r>
      <w:r>
        <w:rPr>
          <w:szCs w:val="28"/>
          <w:vertAlign w:val="subscript"/>
        </w:rPr>
        <w:object w:dxaOrig="4095" w:dyaOrig="1245">
          <v:shape id="_x0000_i1110" type="#_x0000_t75" style="width:204.6pt;height:62.4pt" o:ole="">
            <v:imagedata r:id="rId179" o:title=""/>
          </v:shape>
          <o:OLEObject Type="Embed" ProgID="Equation.3" ShapeID="_x0000_i1110" DrawAspect="Content" ObjectID="_1477988429" r:id="rId180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b/>
          <w:i/>
          <w:szCs w:val="28"/>
        </w:rPr>
        <w:t>2 вариант</w:t>
      </w:r>
      <w:r>
        <w:rPr>
          <w:i/>
          <w:szCs w:val="28"/>
        </w:rPr>
        <w:t>:</w:t>
      </w:r>
      <w:r>
        <w:rPr>
          <w:szCs w:val="28"/>
        </w:rPr>
        <w:t xml:space="preserve">  </w:t>
      </w:r>
      <w:r>
        <w:rPr>
          <w:szCs w:val="28"/>
        </w:rPr>
        <w:t xml:space="preserve">Рассчитать по предложенной схеме  </w:t>
      </w:r>
      <w:r>
        <w:rPr>
          <w:sz w:val="32"/>
          <w:szCs w:val="32"/>
        </w:rPr>
        <w:t>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ср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 для противотока через среднюю арифметическую (ур. 20а) и среднюю логарифмическую (ур. 20). Сделать выводы об эффе</w:t>
      </w:r>
      <w:r>
        <w:rPr>
          <w:szCs w:val="28"/>
        </w:rPr>
        <w:t>к</w:t>
      </w:r>
      <w:r>
        <w:rPr>
          <w:szCs w:val="28"/>
        </w:rPr>
        <w:t>тивности того или иного варианта оформления.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 задания  3.1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Рассмотреть варианты теплообмена при прямотоке и противотоке, когда нефть нагревается до  180, 190, 200, 210, 220, 230, 240, 250, 260, 270, 280, 290 </w:t>
      </w:r>
      <w:r>
        <w:rPr>
          <w:szCs w:val="28"/>
          <w:vertAlign w:val="superscript"/>
        </w:rPr>
        <w:t>0</w:t>
      </w:r>
      <w:r>
        <w:rPr>
          <w:szCs w:val="28"/>
        </w:rPr>
        <w:t>С , а крекинг–остаток охл</w:t>
      </w:r>
      <w:r>
        <w:rPr>
          <w:szCs w:val="28"/>
        </w:rPr>
        <w:t>а</w:t>
      </w:r>
      <w:r>
        <w:rPr>
          <w:szCs w:val="28"/>
        </w:rPr>
        <w:t xml:space="preserve">ждается до 195, 190, 185, 180, 175, 170, 165, 160, 155, 150, 145, 140 </w:t>
      </w:r>
      <w:r>
        <w:rPr>
          <w:szCs w:val="28"/>
          <w:vertAlign w:val="superscript"/>
        </w:rPr>
        <w:t>0</w:t>
      </w:r>
      <w:r>
        <w:rPr>
          <w:szCs w:val="28"/>
        </w:rPr>
        <w:t>С. Началь</w:t>
      </w:r>
      <w:r>
        <w:rPr>
          <w:szCs w:val="28"/>
        </w:rPr>
        <w:t xml:space="preserve">ная температура крекинг–остатка остается 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нач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300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С, а нефти – 25 </w:t>
      </w:r>
      <w:r>
        <w:rPr>
          <w:szCs w:val="28"/>
          <w:vertAlign w:val="superscript"/>
        </w:rPr>
        <w:t>0</w:t>
      </w:r>
      <w:r>
        <w:rPr>
          <w:szCs w:val="28"/>
        </w:rPr>
        <w:t>С. Охарактеризовать эффективность оформления процессов теплообмена, сравнив полученные данные с результатами других студентов, сделать выводы.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szCs w:val="28"/>
        </w:rPr>
      </w:pPr>
      <w:r>
        <w:rPr>
          <w:b/>
          <w:szCs w:val="28"/>
        </w:rPr>
        <w:t>Работа 4. Влияние физических свойств тепло</w:t>
      </w:r>
      <w:r>
        <w:rPr>
          <w:b/>
          <w:szCs w:val="28"/>
        </w:rPr>
        <w:t>изоляционных материалов на потери тепла от теплообменников и теплопроводов.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>Цель работы:</w:t>
      </w:r>
      <w:r>
        <w:rPr>
          <w:szCs w:val="28"/>
        </w:rPr>
        <w:t xml:space="preserve"> определить влияние физических свойств теплоизоляционных материалов на процессы теплообмена в теплообменниках и теплопроводах.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i/>
          <w:szCs w:val="28"/>
        </w:rPr>
        <w:t xml:space="preserve">Содержание отчета: </w:t>
      </w:r>
      <w:r>
        <w:rPr>
          <w:szCs w:val="28"/>
        </w:rPr>
        <w:t xml:space="preserve">краткие теоретические </w:t>
      </w:r>
      <w:r>
        <w:rPr>
          <w:szCs w:val="28"/>
        </w:rPr>
        <w:t>сведения, раскрывающие тему в соответствии с целью, порядок и результаты расчетов, анализ расчетов и выводы.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  <w:r>
        <w:rPr>
          <w:b/>
          <w:szCs w:val="28"/>
        </w:rPr>
        <w:t>4.1 Общие положения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>4.1.1 Энергосбережение при использовании теплоизоляционных материалов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 w:val="20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Теплоизоляционные материалы служат для защиты оборудова</w:t>
      </w:r>
      <w:r>
        <w:rPr>
          <w:szCs w:val="28"/>
        </w:rPr>
        <w:t>ния и коммуникаций от теплообмена с окружающей средой. Основной особенностью теплоизоляционных материалов является их малая теплопроводность, обусловленная высокопористой структурой и малым объемным весом. Теплоизоляционные материалы должны обладать достат</w:t>
      </w:r>
      <w:r>
        <w:rPr>
          <w:szCs w:val="28"/>
        </w:rPr>
        <w:t>очной механической прочностью, термостойкостью, влагостойкостью и быть удобными для монтажа изоляционных конструкций, ограждающих теплоотдающие или воспринимающие тепло поверхности.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Для уменьшения потерь через ограждающие конструкции применяются изоляционн</w:t>
      </w:r>
      <w:r>
        <w:rPr>
          <w:szCs w:val="28"/>
        </w:rPr>
        <w:t xml:space="preserve">ые материалы, с коэффициентом теплопроводности ~ 0,2 Вт / (м · К)  и меньше. В настоящее  время  выпускается  широкий  спектр многоцелевых изоляционных материалов: минеральная вата, утеплители на основе стекловолокна и стеклотканей, полистирол, пенопласт, </w:t>
      </w:r>
      <w:r>
        <w:rPr>
          <w:szCs w:val="28"/>
        </w:rPr>
        <w:t>керамзит</w:t>
      </w:r>
      <w:r>
        <w:rPr>
          <w:szCs w:val="28"/>
        </w:rPr>
        <w:t>о</w:t>
      </w:r>
      <w:r>
        <w:rPr>
          <w:szCs w:val="28"/>
        </w:rPr>
        <w:t>вый гравий и др. Древесноволокнистые  плиты  имеют  коэффициент  теплопроводности  равный  0,093  Вт / (м · К).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left"/>
        <w:rPr>
          <w:b/>
          <w:szCs w:val="28"/>
        </w:rPr>
      </w:pPr>
      <w:r>
        <w:rPr>
          <w:b/>
          <w:szCs w:val="28"/>
        </w:rPr>
        <w:t>Задание  4.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left"/>
        <w:rPr>
          <w:b/>
          <w:sz w:val="16"/>
          <w:szCs w:val="16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Теплообменник сделан из стали: толщина стальной стенки 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ст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5мм, толщина  изоляции  </w:t>
      </w:r>
      <w:r>
        <w:rPr>
          <w:sz w:val="32"/>
          <w:szCs w:val="32"/>
        </w:rPr>
        <w:t>δ</w:t>
      </w:r>
      <w:r>
        <w:rPr>
          <w:sz w:val="32"/>
          <w:szCs w:val="32"/>
          <w:vertAlign w:val="subscript"/>
        </w:rPr>
        <w:t>из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50мм.  Температура  жидкости  </w:t>
      </w:r>
      <w:r>
        <w:rPr>
          <w:szCs w:val="28"/>
        </w:rPr>
        <w:t xml:space="preserve">в  теплообменнике    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80 </w:t>
      </w:r>
      <w:r>
        <w:rPr>
          <w:szCs w:val="28"/>
          <w:vertAlign w:val="superscript"/>
        </w:rPr>
        <w:t>0</w:t>
      </w:r>
      <w:r>
        <w:rPr>
          <w:szCs w:val="28"/>
        </w:rPr>
        <w:t>С, температура нару</w:t>
      </w:r>
      <w:r>
        <w:rPr>
          <w:szCs w:val="28"/>
        </w:rPr>
        <w:t>ж</w:t>
      </w:r>
      <w:r>
        <w:rPr>
          <w:szCs w:val="28"/>
        </w:rPr>
        <w:t xml:space="preserve">ного воздуха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</w:t>
      </w:r>
      <w:r>
        <w:rPr>
          <w:szCs w:val="28"/>
        </w:rPr>
        <w:t xml:space="preserve">= 10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С. Коэффициент теплоотдачи от жидкости к стене аппарата </w:t>
      </w:r>
      <w:r>
        <w:rPr>
          <w:sz w:val="32"/>
          <w:szCs w:val="32"/>
        </w:rPr>
        <w:t>α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232 Вт/(м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К), коэффициент теплоотдачи от поверхности изоляции  (</w:t>
      </w:r>
      <w:r>
        <w:rPr>
          <w:rFonts w:ascii="ITC Zapf Chancery" w:hAnsi="ITC Zapf Chancery"/>
          <w:i/>
          <w:sz w:val="32"/>
          <w:szCs w:val="32"/>
        </w:rPr>
        <w:t>F</w:t>
      </w:r>
      <w:r>
        <w:rPr>
          <w:i/>
          <w:szCs w:val="28"/>
          <w:vertAlign w:val="subscript"/>
        </w:rPr>
        <w:t>ст2</w:t>
      </w:r>
      <w:r>
        <w:rPr>
          <w:i/>
          <w:szCs w:val="28"/>
        </w:rPr>
        <w:t xml:space="preserve"> </w:t>
      </w:r>
      <w:r>
        <w:rPr>
          <w:szCs w:val="28"/>
        </w:rPr>
        <w:t xml:space="preserve">) к воздуху  </w:t>
      </w:r>
      <w:r>
        <w:rPr>
          <w:sz w:val="32"/>
          <w:szCs w:val="32"/>
        </w:rPr>
        <w:t>α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10,4 Вт / (м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</w:t>
      </w:r>
      <w:r>
        <w:rPr>
          <w:szCs w:val="28"/>
        </w:rPr>
        <w:t xml:space="preserve">· К), коэффициент теплопроводности изоляции </w:t>
      </w:r>
      <w:r>
        <w:rPr>
          <w:sz w:val="32"/>
          <w:szCs w:val="32"/>
        </w:rPr>
        <w:t>λ</w:t>
      </w:r>
      <w:r>
        <w:rPr>
          <w:szCs w:val="28"/>
          <w:vertAlign w:val="subscript"/>
        </w:rPr>
        <w:t>из</w:t>
      </w:r>
      <w:r>
        <w:rPr>
          <w:szCs w:val="28"/>
        </w:rPr>
        <w:t xml:space="preserve"> = 0,12 Вт / (м · К), а стали  </w:t>
      </w:r>
      <w:r>
        <w:rPr>
          <w:sz w:val="32"/>
          <w:szCs w:val="32"/>
        </w:rPr>
        <w:t>λ</w:t>
      </w:r>
      <w:r>
        <w:rPr>
          <w:szCs w:val="28"/>
          <w:vertAlign w:val="subscript"/>
        </w:rPr>
        <w:t>ст</w:t>
      </w:r>
      <w:r>
        <w:rPr>
          <w:szCs w:val="28"/>
        </w:rPr>
        <w:t xml:space="preserve"> = 46,5 Вт/(м · К). 1 ккал /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· ч = 1,163 Вт /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Рассчитаем потери тепла из 1м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поверхности стального теплообменника (по уравнениям 7 и 17):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1</w:t>
      </w:r>
      <w:r>
        <w:rPr>
          <w:i/>
          <w:szCs w:val="28"/>
        </w:rPr>
        <w:t>. без изоляции</w:t>
      </w:r>
      <w:r>
        <w:rPr>
          <w:szCs w:val="28"/>
        </w:rPr>
        <w:t xml:space="preserve"> К=9,96 Вт/(м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К); </w:t>
      </w:r>
      <w:r>
        <w:rPr>
          <w:sz w:val="32"/>
          <w:szCs w:val="32"/>
          <w:lang w:val="en-US"/>
        </w:rPr>
        <w:t>q</w:t>
      </w:r>
      <w:r>
        <w:rPr>
          <w:szCs w:val="28"/>
        </w:rPr>
        <w:t>=9,96 (80–10)=697,2(Вт/м</w:t>
      </w:r>
      <w:r>
        <w:rPr>
          <w:szCs w:val="28"/>
          <w:vertAlign w:val="superscript"/>
        </w:rPr>
        <w:t>2</w:t>
      </w:r>
      <w:r>
        <w:rPr>
          <w:szCs w:val="28"/>
        </w:rPr>
        <w:t>) или 600 ккал (м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ч).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i/>
          <w:szCs w:val="28"/>
        </w:rPr>
        <w:t>с изоляцией</w:t>
      </w:r>
      <w:r>
        <w:rPr>
          <w:szCs w:val="28"/>
        </w:rPr>
        <w:t xml:space="preserve"> К=1,86 Вт/(м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К); </w:t>
      </w:r>
      <w:r>
        <w:rPr>
          <w:sz w:val="32"/>
          <w:szCs w:val="32"/>
          <w:lang w:val="en-US"/>
        </w:rPr>
        <w:t>q</w:t>
      </w:r>
      <w:r>
        <w:rPr>
          <w:szCs w:val="28"/>
        </w:rPr>
        <w:t>=1,86 (80–10)=130 (Вт/м</w:t>
      </w:r>
      <w:r>
        <w:rPr>
          <w:szCs w:val="28"/>
          <w:vertAlign w:val="superscript"/>
        </w:rPr>
        <w:t>2</w:t>
      </w:r>
      <w:r>
        <w:rPr>
          <w:szCs w:val="28"/>
        </w:rPr>
        <w:t>) или 112 ккал/(м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ч).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Т.о. использование теплоизоляции на данном теплообменнике снижает в  5,4 раза потери тепла в окружающую среду. Температур</w:t>
      </w:r>
      <w:r>
        <w:rPr>
          <w:szCs w:val="28"/>
        </w:rPr>
        <w:t xml:space="preserve">ы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1,вн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1,н</w:t>
      </w:r>
      <w:r>
        <w:rPr>
          <w:szCs w:val="28"/>
        </w:rPr>
        <w:t>=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2,вн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2,н</w:t>
      </w:r>
      <w:r>
        <w:rPr>
          <w:sz w:val="32"/>
          <w:szCs w:val="32"/>
        </w:rPr>
        <w:t xml:space="preserve"> </w:t>
      </w:r>
      <w:r>
        <w:rPr>
          <w:szCs w:val="28"/>
        </w:rPr>
        <w:t>можно определить из сист</w:t>
      </w:r>
      <w:r>
        <w:rPr>
          <w:szCs w:val="28"/>
        </w:rPr>
        <w:t>е</w:t>
      </w:r>
      <w:r>
        <w:rPr>
          <w:szCs w:val="28"/>
        </w:rPr>
        <w:t>мы уравнений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  <w:r>
        <w:rPr>
          <w:szCs w:val="28"/>
          <w:vertAlign w:val="subscript"/>
        </w:rPr>
        <w:object w:dxaOrig="6555" w:dyaOrig="1005">
          <v:shape id="_x0000_i1111" type="#_x0000_t75" style="width:327.6pt;height:50.4pt" o:ole="">
            <v:imagedata r:id="rId181" o:title=""/>
          </v:shape>
          <o:OLEObject Type="Embed" ProgID="Equation.3" ShapeID="_x0000_i1111" DrawAspect="Content" ObjectID="_1477988430" r:id="rId182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Температура внутренней поверхности стенки аппарата: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  <w:r>
        <w:rPr>
          <w:szCs w:val="28"/>
          <w:vertAlign w:val="subscript"/>
        </w:rPr>
        <w:object w:dxaOrig="180" w:dyaOrig="345">
          <v:shape id="_x0000_i1112" type="#_x0000_t75" style="width:9pt;height:17.4pt" o:ole="">
            <v:imagedata r:id="rId25" o:title=""/>
          </v:shape>
          <o:OLEObject Type="Embed" ProgID="Equation.3" ShapeID="_x0000_i1112" DrawAspect="Content" ObjectID="_1477988431" r:id="rId183"/>
        </w:object>
      </w:r>
      <w:r>
        <w:rPr>
          <w:szCs w:val="28"/>
          <w:vertAlign w:val="subscript"/>
        </w:rPr>
        <w:object w:dxaOrig="3975" w:dyaOrig="825">
          <v:shape id="_x0000_i1113" type="#_x0000_t75" style="width:198.6pt;height:41.4pt" o:ole="">
            <v:imagedata r:id="rId184" o:title=""/>
          </v:shape>
          <o:OLEObject Type="Embed" ProgID="Equation.3" ShapeID="_x0000_i1113" DrawAspect="Content" ObjectID="_1477988432" r:id="rId185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Температура наружной поверхности стенки аппарата: 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1,н</w:t>
      </w:r>
      <w:r>
        <w:rPr>
          <w:szCs w:val="28"/>
        </w:rPr>
        <w:t xml:space="preserve">  или 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2,вн</w:t>
      </w:r>
      <w:r>
        <w:rPr>
          <w:szCs w:val="28"/>
        </w:rPr>
        <w:t>)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  <w:r>
        <w:rPr>
          <w:szCs w:val="28"/>
          <w:vertAlign w:val="subscript"/>
        </w:rPr>
        <w:object w:dxaOrig="5520" w:dyaOrig="945">
          <v:shape id="_x0000_i1114" type="#_x0000_t75" style="width:276pt;height:47.4pt" o:ole="">
            <v:imagedata r:id="rId186" o:title=""/>
          </v:shape>
          <o:OLEObject Type="Embed" ProgID="Equation.3" ShapeID="_x0000_i1114" DrawAspect="Content" ObjectID="_1477988433" r:id="rId187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Температура наружной поверхности изоляции: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  <w:r>
        <w:rPr>
          <w:szCs w:val="28"/>
          <w:vertAlign w:val="subscript"/>
        </w:rPr>
        <w:object w:dxaOrig="4275" w:dyaOrig="825">
          <v:shape id="_x0000_i1115" type="#_x0000_t75" style="width:213.6pt;height:41.4pt" o:ole="">
            <v:imagedata r:id="rId188" o:title=""/>
          </v:shape>
          <o:OLEObject Type="Embed" ProgID="Equation.3" ShapeID="_x0000_i1115" DrawAspect="Content" ObjectID="_1477988434" r:id="rId189"/>
        </w:objec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  <w:r>
        <w:rPr>
          <w:b/>
          <w:szCs w:val="28"/>
        </w:rPr>
        <w:t>Контрольное  задание  4.1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 xml:space="preserve">Теплообменник с параметрами, заданными в задании 4 функционирует при условиях: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1</w:t>
      </w:r>
      <w:r>
        <w:rPr>
          <w:szCs w:val="28"/>
        </w:rPr>
        <w:t xml:space="preserve">=95, 90, 85, 80, 75, 70 </w:t>
      </w:r>
      <w:r>
        <w:rPr>
          <w:szCs w:val="28"/>
          <w:vertAlign w:val="superscript"/>
        </w:rPr>
        <w:t>0</w:t>
      </w:r>
      <w:r>
        <w:rPr>
          <w:szCs w:val="28"/>
        </w:rPr>
        <w:t>С для жидкости. Температуры наружн</w:t>
      </w:r>
      <w:r>
        <w:rPr>
          <w:szCs w:val="28"/>
        </w:rPr>
        <w:t xml:space="preserve">ого воздуха: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2</w:t>
      </w:r>
      <w:r>
        <w:rPr>
          <w:szCs w:val="28"/>
        </w:rPr>
        <w:t xml:space="preserve">=5, 10, 15, 20, 25 </w:t>
      </w:r>
      <w:r>
        <w:rPr>
          <w:szCs w:val="28"/>
          <w:vertAlign w:val="superscript"/>
        </w:rPr>
        <w:t>0</w:t>
      </w:r>
      <w:r>
        <w:rPr>
          <w:szCs w:val="28"/>
        </w:rPr>
        <w:t>С. Режимы задаются преподавателем. В качестве изоляционных материалов использовать: асбест с λ</w:t>
      </w:r>
      <w:r>
        <w:rPr>
          <w:szCs w:val="28"/>
          <w:vertAlign w:val="subscript"/>
        </w:rPr>
        <w:t>асб</w:t>
      </w:r>
      <w:r>
        <w:rPr>
          <w:szCs w:val="28"/>
        </w:rPr>
        <w:t>=0,151; винилпласт с λ</w:t>
      </w:r>
      <w:r>
        <w:rPr>
          <w:szCs w:val="28"/>
          <w:vertAlign w:val="subscript"/>
        </w:rPr>
        <w:t>вин</w:t>
      </w:r>
      <w:r>
        <w:rPr>
          <w:szCs w:val="28"/>
        </w:rPr>
        <w:t>= 0,163; войлок с λ</w:t>
      </w:r>
      <w:r>
        <w:rPr>
          <w:szCs w:val="28"/>
          <w:vertAlign w:val="subscript"/>
        </w:rPr>
        <w:t>в</w:t>
      </w:r>
      <w:r>
        <w:rPr>
          <w:szCs w:val="28"/>
        </w:rPr>
        <w:t>= 0,047; пенопласт с λ</w:t>
      </w:r>
      <w:r>
        <w:rPr>
          <w:szCs w:val="28"/>
          <w:vertAlign w:val="subscript"/>
        </w:rPr>
        <w:t>пп</w:t>
      </w:r>
      <w:r>
        <w:rPr>
          <w:szCs w:val="28"/>
        </w:rPr>
        <w:t>=0,047; стекля</w:t>
      </w:r>
      <w:r>
        <w:rPr>
          <w:szCs w:val="28"/>
        </w:rPr>
        <w:t>н</w:t>
      </w:r>
      <w:r>
        <w:rPr>
          <w:szCs w:val="28"/>
        </w:rPr>
        <w:t>ную вату с λ</w:t>
      </w:r>
      <w:r>
        <w:rPr>
          <w:szCs w:val="28"/>
          <w:vertAlign w:val="subscript"/>
        </w:rPr>
        <w:t>св</w:t>
      </w:r>
      <w:r>
        <w:rPr>
          <w:szCs w:val="28"/>
        </w:rPr>
        <w:t>=0,052; шлаковую вату с λ</w:t>
      </w:r>
      <w:r>
        <w:rPr>
          <w:szCs w:val="28"/>
          <w:vertAlign w:val="subscript"/>
        </w:rPr>
        <w:t>ш</w:t>
      </w:r>
      <w:r>
        <w:rPr>
          <w:szCs w:val="28"/>
          <w:vertAlign w:val="subscript"/>
        </w:rPr>
        <w:t>в</w:t>
      </w:r>
      <w:r>
        <w:rPr>
          <w:szCs w:val="28"/>
        </w:rPr>
        <w:t>=0,076Вт/(м К) [5,6]. Толщину изоляционного слоя, используемую в расчетах согласовывать с преподавателем. Охарактеризовать эффективность использования теплоизоляционных материалов, сравнив полученные данные студентами.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  <w:r>
        <w:rPr>
          <w:b/>
          <w:szCs w:val="28"/>
        </w:rPr>
        <w:t>Контрольные вопросы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numPr>
          <w:ilvl w:val="0"/>
          <w:numId w:val="6"/>
        </w:numPr>
        <w:ind w:right="-1"/>
        <w:jc w:val="both"/>
        <w:rPr>
          <w:szCs w:val="28"/>
        </w:rPr>
      </w:pPr>
      <w:r>
        <w:rPr>
          <w:szCs w:val="28"/>
        </w:rPr>
        <w:t>О</w:t>
      </w:r>
      <w:r>
        <w:rPr>
          <w:szCs w:val="28"/>
        </w:rPr>
        <w:t>сновные способы переноса тепла;</w:t>
      </w:r>
    </w:p>
    <w:p w:rsidR="00000000" w:rsidRDefault="005934B8">
      <w:pPr>
        <w:pStyle w:val="a7"/>
        <w:widowControl w:val="0"/>
        <w:numPr>
          <w:ilvl w:val="0"/>
          <w:numId w:val="6"/>
        </w:numPr>
        <w:tabs>
          <w:tab w:val="num" w:pos="0"/>
        </w:tabs>
        <w:ind w:left="0" w:right="-1" w:firstLine="851"/>
        <w:jc w:val="both"/>
        <w:rPr>
          <w:szCs w:val="28"/>
        </w:rPr>
      </w:pPr>
      <w:r>
        <w:rPr>
          <w:szCs w:val="28"/>
        </w:rPr>
        <w:t>Закон передачи тепла теплопроводностью. Коэффициент теплопроводности;</w:t>
      </w:r>
    </w:p>
    <w:p w:rsidR="00000000" w:rsidRDefault="005934B8">
      <w:pPr>
        <w:pStyle w:val="a7"/>
        <w:widowControl w:val="0"/>
        <w:numPr>
          <w:ilvl w:val="0"/>
          <w:numId w:val="6"/>
        </w:numPr>
        <w:ind w:right="-1"/>
        <w:jc w:val="both"/>
        <w:rPr>
          <w:szCs w:val="28"/>
        </w:rPr>
      </w:pPr>
      <w:r>
        <w:rPr>
          <w:szCs w:val="28"/>
        </w:rPr>
        <w:t>Уравнение теплопроводности плоской стенки;</w:t>
      </w:r>
    </w:p>
    <w:p w:rsidR="00000000" w:rsidRDefault="005934B8">
      <w:pPr>
        <w:pStyle w:val="a7"/>
        <w:widowControl w:val="0"/>
        <w:numPr>
          <w:ilvl w:val="0"/>
          <w:numId w:val="6"/>
        </w:numPr>
        <w:tabs>
          <w:tab w:val="clear" w:pos="1211"/>
          <w:tab w:val="num" w:pos="1276"/>
        </w:tabs>
        <w:ind w:left="0" w:right="-1" w:firstLine="851"/>
        <w:jc w:val="both"/>
        <w:rPr>
          <w:szCs w:val="28"/>
        </w:rPr>
      </w:pPr>
      <w:r>
        <w:rPr>
          <w:szCs w:val="28"/>
        </w:rPr>
        <w:t>Уравнение теплопроводности многослойной стенки для установившегося потока;</w:t>
      </w:r>
    </w:p>
    <w:p w:rsidR="00000000" w:rsidRDefault="005934B8">
      <w:pPr>
        <w:pStyle w:val="a7"/>
        <w:widowControl w:val="0"/>
        <w:numPr>
          <w:ilvl w:val="0"/>
          <w:numId w:val="6"/>
        </w:numPr>
        <w:ind w:right="-1"/>
        <w:jc w:val="both"/>
        <w:rPr>
          <w:szCs w:val="28"/>
        </w:rPr>
      </w:pPr>
      <w:r>
        <w:rPr>
          <w:szCs w:val="28"/>
        </w:rPr>
        <w:t xml:space="preserve">Уравнение теплопроводности </w:t>
      </w:r>
      <w:r>
        <w:rPr>
          <w:szCs w:val="28"/>
        </w:rPr>
        <w:t>цилиндрической стенки;</w:t>
      </w:r>
    </w:p>
    <w:p w:rsidR="00000000" w:rsidRDefault="005934B8">
      <w:pPr>
        <w:pStyle w:val="a7"/>
        <w:widowControl w:val="0"/>
        <w:numPr>
          <w:ilvl w:val="0"/>
          <w:numId w:val="6"/>
        </w:numPr>
        <w:tabs>
          <w:tab w:val="num" w:pos="0"/>
        </w:tabs>
        <w:ind w:left="0" w:right="-1" w:firstLine="851"/>
        <w:jc w:val="both"/>
        <w:rPr>
          <w:szCs w:val="28"/>
        </w:rPr>
      </w:pPr>
      <w:r>
        <w:rPr>
          <w:szCs w:val="28"/>
        </w:rPr>
        <w:t>Конвективный теплообмен. Закон Ньютона. Коэффициент теплопроводности;</w:t>
      </w:r>
    </w:p>
    <w:p w:rsidR="00000000" w:rsidRDefault="005934B8">
      <w:pPr>
        <w:pStyle w:val="a7"/>
        <w:widowControl w:val="0"/>
        <w:numPr>
          <w:ilvl w:val="0"/>
          <w:numId w:val="6"/>
        </w:numPr>
        <w:ind w:right="-1"/>
        <w:jc w:val="both"/>
        <w:rPr>
          <w:szCs w:val="28"/>
        </w:rPr>
      </w:pPr>
      <w:r>
        <w:rPr>
          <w:szCs w:val="28"/>
        </w:rPr>
        <w:t>Теплопередача. Коэффициент теплопередачи;</w:t>
      </w:r>
    </w:p>
    <w:p w:rsidR="00000000" w:rsidRDefault="005934B8">
      <w:pPr>
        <w:pStyle w:val="a7"/>
        <w:widowControl w:val="0"/>
        <w:numPr>
          <w:ilvl w:val="0"/>
          <w:numId w:val="6"/>
        </w:numPr>
        <w:ind w:right="-1"/>
        <w:jc w:val="both"/>
        <w:rPr>
          <w:szCs w:val="28"/>
        </w:rPr>
      </w:pPr>
      <w:r>
        <w:rPr>
          <w:szCs w:val="28"/>
        </w:rPr>
        <w:t>Движущая сила процесса теплопередачи;</w:t>
      </w:r>
    </w:p>
    <w:p w:rsidR="00000000" w:rsidRDefault="005934B8">
      <w:pPr>
        <w:pStyle w:val="a7"/>
        <w:widowControl w:val="0"/>
        <w:ind w:right="-1" w:firstLine="851"/>
        <w:jc w:val="both"/>
        <w:rPr>
          <w:szCs w:val="28"/>
        </w:rPr>
      </w:pPr>
      <w:r>
        <w:rPr>
          <w:szCs w:val="28"/>
        </w:rPr>
        <w:t>9.  Определение температур поверхностей стенок в многослойных стенках;</w:t>
      </w:r>
    </w:p>
    <w:p w:rsidR="00000000" w:rsidRDefault="005934B8">
      <w:pPr>
        <w:pStyle w:val="a7"/>
        <w:widowControl w:val="0"/>
        <w:ind w:right="-1" w:firstLine="851"/>
        <w:jc w:val="both"/>
        <w:rPr>
          <w:szCs w:val="28"/>
        </w:rPr>
      </w:pPr>
      <w:r>
        <w:rPr>
          <w:szCs w:val="28"/>
        </w:rPr>
        <w:t>10. Инфильтр</w:t>
      </w:r>
      <w:r>
        <w:rPr>
          <w:szCs w:val="28"/>
        </w:rPr>
        <w:t>ация. Уравнение для расчета потерь тепла.</w:t>
      </w: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</w:p>
    <w:p w:rsidR="00000000" w:rsidRDefault="005934B8">
      <w:pPr>
        <w:pStyle w:val="a7"/>
        <w:widowControl w:val="0"/>
        <w:spacing w:line="240" w:lineRule="auto"/>
        <w:ind w:right="-1" w:firstLine="851"/>
        <w:rPr>
          <w:b/>
          <w:szCs w:val="28"/>
        </w:rPr>
      </w:pPr>
      <w:r>
        <w:rPr>
          <w:b/>
          <w:szCs w:val="28"/>
        </w:rPr>
        <w:t>ЛИТЕРАТУРА</w:t>
      </w:r>
    </w:p>
    <w:p w:rsidR="00000000" w:rsidRDefault="005934B8">
      <w:pPr>
        <w:pStyle w:val="a7"/>
        <w:widowControl w:val="0"/>
        <w:spacing w:line="240" w:lineRule="auto"/>
        <w:ind w:right="-1" w:firstLine="851"/>
        <w:jc w:val="both"/>
        <w:rPr>
          <w:szCs w:val="28"/>
        </w:rPr>
      </w:pPr>
    </w:p>
    <w:p w:rsidR="00000000" w:rsidRDefault="005934B8">
      <w:pPr>
        <w:pStyle w:val="a7"/>
        <w:widowControl w:val="0"/>
        <w:numPr>
          <w:ilvl w:val="0"/>
          <w:numId w:val="8"/>
        </w:numPr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>Володин В.И. Энергосбережение. – Мн. : БГТУ, 2001.</w:t>
      </w:r>
    </w:p>
    <w:p w:rsidR="00000000" w:rsidRDefault="005934B8">
      <w:pPr>
        <w:pStyle w:val="a7"/>
        <w:widowControl w:val="0"/>
        <w:numPr>
          <w:ilvl w:val="0"/>
          <w:numId w:val="8"/>
        </w:numPr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>Касаткин А.Г. Основные процессы и аппараты химической технологии. – М. : Химия, 1973.</w:t>
      </w:r>
    </w:p>
    <w:p w:rsidR="00000000" w:rsidRDefault="005934B8">
      <w:pPr>
        <w:pStyle w:val="a7"/>
        <w:widowControl w:val="0"/>
        <w:numPr>
          <w:ilvl w:val="0"/>
          <w:numId w:val="8"/>
        </w:numPr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Паневчик </w:t>
      </w:r>
      <w:r>
        <w:rPr>
          <w:szCs w:val="28"/>
        </w:rPr>
        <w:t>В.В., Ковалев А.Н., Самойлов М.В. Основы энергосбережения. – Мн. : БГЭУ, 2007.</w:t>
      </w:r>
    </w:p>
    <w:p w:rsidR="00000000" w:rsidRDefault="005934B8">
      <w:pPr>
        <w:pStyle w:val="a7"/>
        <w:widowControl w:val="0"/>
        <w:numPr>
          <w:ilvl w:val="0"/>
          <w:numId w:val="8"/>
        </w:numPr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>Павлов К.Ф., Романков П.Г., Носков А.А. Примеры и задачи по курсу «Процессы и аппараты химической технологии». – Л. : Химия, 1981.</w:t>
      </w:r>
    </w:p>
    <w:p w:rsidR="00000000" w:rsidRDefault="005934B8">
      <w:pPr>
        <w:pStyle w:val="a7"/>
        <w:widowControl w:val="0"/>
        <w:numPr>
          <w:ilvl w:val="0"/>
          <w:numId w:val="8"/>
        </w:numPr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>Романков П.Г., Курочкина М.И. и др. Процессы и</w:t>
      </w:r>
      <w:r>
        <w:rPr>
          <w:szCs w:val="28"/>
        </w:rPr>
        <w:t xml:space="preserve"> аппараты химической промышленности. – Л. : Химия, 1989.</w:t>
      </w:r>
    </w:p>
    <w:p w:rsidR="00000000" w:rsidRDefault="005934B8">
      <w:pPr>
        <w:pStyle w:val="a7"/>
        <w:widowControl w:val="0"/>
        <w:numPr>
          <w:ilvl w:val="0"/>
          <w:numId w:val="8"/>
        </w:numPr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Сб.тезисов докладов </w:t>
      </w:r>
      <w:r>
        <w:rPr>
          <w:szCs w:val="28"/>
          <w:lang w:val="en-US"/>
        </w:rPr>
        <w:t>III</w:t>
      </w:r>
      <w:r>
        <w:rPr>
          <w:szCs w:val="28"/>
        </w:rPr>
        <w:t>-ей Международной научно-практической конференции. Т 1 Чрезвычайные ситуации: Предупреждение и ликвидация.. – Мн. , 2005.</w:t>
      </w:r>
    </w:p>
    <w:p w:rsidR="00000000" w:rsidRDefault="005934B8">
      <w:pPr>
        <w:pStyle w:val="a7"/>
        <w:widowControl w:val="0"/>
        <w:spacing w:line="240" w:lineRule="auto"/>
        <w:ind w:right="-1"/>
        <w:rPr>
          <w:b/>
          <w:szCs w:val="28"/>
        </w:rPr>
      </w:pPr>
      <w:r>
        <w:rPr>
          <w:b/>
          <w:szCs w:val="28"/>
        </w:rPr>
        <w:t>СОДЕРЖАНИЕ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numPr>
          <w:ilvl w:val="0"/>
          <w:numId w:val="10"/>
        </w:numPr>
        <w:tabs>
          <w:tab w:val="clear" w:pos="1778"/>
          <w:tab w:val="num" w:pos="851"/>
          <w:tab w:val="left" w:pos="9072"/>
        </w:tabs>
        <w:spacing w:line="240" w:lineRule="auto"/>
        <w:ind w:left="851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Введение                                 </w:t>
      </w:r>
      <w:r>
        <w:rPr>
          <w:sz w:val="24"/>
          <w:szCs w:val="24"/>
        </w:rPr>
        <w:t xml:space="preserve">                                                                                     3</w:t>
      </w:r>
    </w:p>
    <w:p w:rsidR="00000000" w:rsidRDefault="005934B8">
      <w:pPr>
        <w:pStyle w:val="a7"/>
        <w:widowControl w:val="0"/>
        <w:tabs>
          <w:tab w:val="left" w:pos="9072"/>
        </w:tabs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numPr>
          <w:ilvl w:val="0"/>
          <w:numId w:val="10"/>
        </w:numPr>
        <w:tabs>
          <w:tab w:val="clear" w:pos="1778"/>
          <w:tab w:val="num" w:pos="851"/>
          <w:tab w:val="left" w:pos="9072"/>
        </w:tabs>
        <w:spacing w:line="240" w:lineRule="auto"/>
        <w:ind w:left="851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понятия о теплопередаче                                                                         3</w:t>
      </w:r>
    </w:p>
    <w:p w:rsidR="00000000" w:rsidRDefault="005934B8">
      <w:pPr>
        <w:pStyle w:val="a7"/>
        <w:widowControl w:val="0"/>
        <w:tabs>
          <w:tab w:val="left" w:pos="9072"/>
        </w:tabs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numPr>
          <w:ilvl w:val="0"/>
          <w:numId w:val="10"/>
        </w:numPr>
        <w:tabs>
          <w:tab w:val="clear" w:pos="1778"/>
          <w:tab w:val="num" w:pos="851"/>
          <w:tab w:val="left" w:pos="9072"/>
        </w:tabs>
        <w:spacing w:line="240" w:lineRule="auto"/>
        <w:ind w:left="851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Передача тепла теплопроводностью                          </w:t>
      </w:r>
      <w:r>
        <w:rPr>
          <w:sz w:val="24"/>
          <w:szCs w:val="24"/>
        </w:rPr>
        <w:t xml:space="preserve">                                               4</w:t>
      </w:r>
    </w:p>
    <w:p w:rsidR="00000000" w:rsidRDefault="005934B8">
      <w:pPr>
        <w:pStyle w:val="a7"/>
        <w:widowControl w:val="0"/>
        <w:tabs>
          <w:tab w:val="left" w:pos="9072"/>
        </w:tabs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numPr>
          <w:ilvl w:val="0"/>
          <w:numId w:val="10"/>
        </w:numPr>
        <w:tabs>
          <w:tab w:val="num" w:pos="851"/>
        </w:tabs>
        <w:spacing w:line="240" w:lineRule="auto"/>
        <w:ind w:left="851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Уравнение теплопроводности плоской стенки                                                        5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numPr>
          <w:ilvl w:val="0"/>
          <w:numId w:val="10"/>
        </w:numPr>
        <w:tabs>
          <w:tab w:val="num" w:pos="851"/>
        </w:tabs>
        <w:spacing w:line="240" w:lineRule="auto"/>
        <w:ind w:left="851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Уравнение теплопроводности цилиндрической стенки                                          8</w:t>
      </w:r>
    </w:p>
    <w:p w:rsidR="00000000" w:rsidRDefault="005934B8">
      <w:pPr>
        <w:pStyle w:val="a7"/>
        <w:widowControl w:val="0"/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numPr>
          <w:ilvl w:val="0"/>
          <w:numId w:val="10"/>
        </w:numPr>
        <w:tabs>
          <w:tab w:val="clear" w:pos="1778"/>
          <w:tab w:val="num" w:pos="851"/>
          <w:tab w:val="left" w:pos="9072"/>
        </w:tabs>
        <w:spacing w:line="240" w:lineRule="auto"/>
        <w:ind w:left="851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Конвекция.</w:t>
      </w:r>
      <w:r>
        <w:rPr>
          <w:sz w:val="24"/>
          <w:szCs w:val="24"/>
        </w:rPr>
        <w:t xml:space="preserve"> Закон Ньютона                                                                                        9</w:t>
      </w:r>
    </w:p>
    <w:p w:rsidR="00000000" w:rsidRDefault="005934B8">
      <w:pPr>
        <w:pStyle w:val="a7"/>
        <w:widowControl w:val="0"/>
        <w:tabs>
          <w:tab w:val="left" w:pos="9072"/>
        </w:tabs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numPr>
          <w:ilvl w:val="0"/>
          <w:numId w:val="10"/>
        </w:numPr>
        <w:tabs>
          <w:tab w:val="clear" w:pos="1778"/>
          <w:tab w:val="num" w:pos="851"/>
          <w:tab w:val="left" w:pos="9072"/>
        </w:tabs>
        <w:spacing w:line="240" w:lineRule="auto"/>
        <w:ind w:left="851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Теплопередача при постоянных температурах теплоносителей                            11</w:t>
      </w:r>
    </w:p>
    <w:p w:rsidR="00000000" w:rsidRDefault="005934B8">
      <w:pPr>
        <w:pStyle w:val="a7"/>
        <w:widowControl w:val="0"/>
        <w:tabs>
          <w:tab w:val="left" w:pos="9072"/>
        </w:tabs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numPr>
          <w:ilvl w:val="0"/>
          <w:numId w:val="10"/>
        </w:numPr>
        <w:tabs>
          <w:tab w:val="clear" w:pos="1778"/>
          <w:tab w:val="num" w:pos="851"/>
          <w:tab w:val="left" w:pos="9072"/>
        </w:tabs>
        <w:spacing w:line="240" w:lineRule="auto"/>
        <w:ind w:left="851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Теплопередача при переменных температурах теплоносителей     </w:t>
      </w:r>
      <w:r>
        <w:rPr>
          <w:sz w:val="24"/>
          <w:szCs w:val="24"/>
        </w:rPr>
        <w:t xml:space="preserve">                       13</w:t>
      </w:r>
    </w:p>
    <w:p w:rsidR="00000000" w:rsidRDefault="005934B8">
      <w:pPr>
        <w:pStyle w:val="a7"/>
        <w:widowControl w:val="0"/>
        <w:tabs>
          <w:tab w:val="left" w:pos="9072"/>
        </w:tabs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numPr>
          <w:ilvl w:val="0"/>
          <w:numId w:val="10"/>
        </w:numPr>
        <w:tabs>
          <w:tab w:val="clear" w:pos="1778"/>
          <w:tab w:val="num" w:pos="851"/>
          <w:tab w:val="left" w:pos="9072"/>
        </w:tabs>
        <w:spacing w:line="240" w:lineRule="auto"/>
        <w:ind w:left="851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температуры стенок                                                                             14</w:t>
      </w:r>
    </w:p>
    <w:p w:rsidR="00000000" w:rsidRDefault="005934B8">
      <w:pPr>
        <w:pStyle w:val="a7"/>
        <w:widowControl w:val="0"/>
        <w:tabs>
          <w:tab w:val="left" w:pos="9072"/>
        </w:tabs>
        <w:spacing w:line="240" w:lineRule="auto"/>
        <w:ind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Практические работы                                                                                              </w:t>
      </w:r>
      <w:r>
        <w:rPr>
          <w:sz w:val="24"/>
          <w:szCs w:val="24"/>
        </w:rPr>
        <w:t xml:space="preserve">    15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>Работа 1. Оценка пожаробезопасных параметров при эксплуатации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отопительных устройств                                                                                  15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>Работа 2. Расчет теплопотерь через ограждающие поверхности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зданий и сооружений                                                                                       15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3. Выбор взаимного направления движения теплоносителей – 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источник энергосбережения                        </w:t>
      </w:r>
      <w:r>
        <w:rPr>
          <w:sz w:val="24"/>
          <w:szCs w:val="24"/>
        </w:rPr>
        <w:t xml:space="preserve">                                                    15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>Работа 4. Влияние физических свойств теплоизоляционных материалов на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потери тепла от теплообменников и теплопроводов                                    15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Контрольные вопросы    </w:t>
      </w:r>
      <w:r>
        <w:rPr>
          <w:sz w:val="24"/>
          <w:szCs w:val="24"/>
        </w:rPr>
        <w:t xml:space="preserve">                                                                                             27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0"/>
        </w:rPr>
      </w:pP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Литература                                                                                                                   27</w:t>
      </w: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</w:p>
    <w:p w:rsidR="00000000" w:rsidRDefault="005934B8">
      <w:pPr>
        <w:pStyle w:val="a7"/>
        <w:widowControl w:val="0"/>
        <w:tabs>
          <w:tab w:val="left" w:pos="851"/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</w:p>
    <w:p w:rsidR="00000000" w:rsidRDefault="005934B8">
      <w:pPr>
        <w:pStyle w:val="a7"/>
        <w:widowControl w:val="0"/>
        <w:tabs>
          <w:tab w:val="left" w:pos="9072"/>
        </w:tabs>
        <w:spacing w:line="240" w:lineRule="auto"/>
        <w:ind w:left="567" w:right="-1"/>
        <w:jc w:val="both"/>
        <w:rPr>
          <w:sz w:val="24"/>
          <w:szCs w:val="24"/>
        </w:rPr>
      </w:pPr>
    </w:p>
    <w:p w:rsidR="00000000" w:rsidRDefault="005934B8">
      <w:pPr>
        <w:pStyle w:val="a7"/>
        <w:widowControl w:val="0"/>
        <w:tabs>
          <w:tab w:val="num" w:pos="851"/>
        </w:tabs>
        <w:spacing w:line="240" w:lineRule="auto"/>
        <w:ind w:left="851" w:right="-1" w:hanging="284"/>
        <w:jc w:val="both"/>
        <w:rPr>
          <w:sz w:val="24"/>
          <w:szCs w:val="24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Св. план </w:t>
      </w:r>
      <w:r>
        <w:rPr>
          <w:sz w:val="26"/>
          <w:szCs w:val="26"/>
        </w:rPr>
        <w:t xml:space="preserve">2007, 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>Учебное  издание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  <w:r>
        <w:rPr>
          <w:b/>
          <w:sz w:val="26"/>
          <w:szCs w:val="26"/>
        </w:rPr>
        <w:t xml:space="preserve">Кирвель </w:t>
      </w:r>
      <w:r>
        <w:rPr>
          <w:sz w:val="26"/>
          <w:szCs w:val="26"/>
        </w:rPr>
        <w:t>Иван Иосифович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  <w:r>
        <w:rPr>
          <w:b/>
          <w:sz w:val="26"/>
          <w:szCs w:val="26"/>
        </w:rPr>
        <w:t>Бражников</w:t>
      </w:r>
      <w:r>
        <w:rPr>
          <w:sz w:val="26"/>
          <w:szCs w:val="26"/>
        </w:rPr>
        <w:t xml:space="preserve"> Михаил Михайлович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  <w:r>
        <w:rPr>
          <w:b/>
          <w:sz w:val="26"/>
          <w:szCs w:val="26"/>
        </w:rPr>
        <w:t>Зацепин</w:t>
      </w:r>
      <w:r>
        <w:rPr>
          <w:sz w:val="26"/>
          <w:szCs w:val="26"/>
        </w:rPr>
        <w:t xml:space="preserve"> Евгений Николаевич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ЭНЕРГОСБЕРЕЖЕНИЕ В ПРОЦЕССАХ ТЕПЛООБМЕНА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Методическое  пособие </w:t>
      </w:r>
    </w:p>
    <w:p w:rsidR="00000000" w:rsidRDefault="005934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 практических  занятий  по  дисциплинам </w:t>
      </w:r>
      <w:r>
        <w:t>«</w:t>
      </w:r>
      <w:r>
        <w:rPr>
          <w:sz w:val="24"/>
          <w:szCs w:val="24"/>
        </w:rPr>
        <w:t>Основы экологии и энергосбережения</w:t>
      </w:r>
      <w:r>
        <w:rPr>
          <w:sz w:val="24"/>
          <w:szCs w:val="24"/>
        </w:rPr>
        <w:t>» и</w:t>
      </w:r>
    </w:p>
    <w:p w:rsidR="00000000" w:rsidRDefault="005934B8">
      <w:pPr>
        <w:jc w:val="center"/>
        <w:rPr>
          <w:sz w:val="24"/>
          <w:szCs w:val="24"/>
        </w:rPr>
      </w:pPr>
      <w:r>
        <w:rPr>
          <w:sz w:val="24"/>
          <w:szCs w:val="24"/>
        </w:rPr>
        <w:t>«Защита населения и хозяйственных объектов в чрезвычайных ситуациях.</w:t>
      </w:r>
    </w:p>
    <w:p w:rsidR="00000000" w:rsidRDefault="005934B8">
      <w:pPr>
        <w:jc w:val="center"/>
        <w:rPr>
          <w:sz w:val="24"/>
          <w:szCs w:val="24"/>
        </w:rPr>
      </w:pPr>
      <w:r>
        <w:rPr>
          <w:sz w:val="24"/>
          <w:szCs w:val="24"/>
        </w:rPr>
        <w:t>Радиационная безопасность»</w:t>
      </w:r>
    </w:p>
    <w:p w:rsidR="00000000" w:rsidRDefault="005934B8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 студентов  всех  специальностей и форм обучения  БГУИР</w:t>
      </w:r>
    </w:p>
    <w:p w:rsidR="00000000" w:rsidRDefault="005934B8">
      <w:pPr>
        <w:jc w:val="center"/>
        <w:rPr>
          <w:sz w:val="24"/>
          <w:szCs w:val="24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6"/>
          <w:szCs w:val="26"/>
        </w:rPr>
      </w:pPr>
    </w:p>
    <w:p w:rsidR="00000000" w:rsidRDefault="005934B8">
      <w:pPr>
        <w:pStyle w:val="a7"/>
        <w:widowControl w:val="0"/>
        <w:spacing w:line="240" w:lineRule="auto"/>
        <w:ind w:right="-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Редактор  </w:t>
      </w:r>
    </w:p>
    <w:p w:rsidR="00000000" w:rsidRDefault="005934B8">
      <w:pPr>
        <w:pStyle w:val="a7"/>
        <w:widowControl w:val="0"/>
        <w:spacing w:line="240" w:lineRule="auto"/>
        <w:ind w:right="-1"/>
        <w:jc w:val="left"/>
        <w:rPr>
          <w:sz w:val="26"/>
          <w:szCs w:val="26"/>
        </w:rPr>
      </w:pPr>
      <w:r>
        <w:rPr>
          <w:sz w:val="26"/>
          <w:szCs w:val="26"/>
        </w:rPr>
        <w:t>Корректор</w:t>
      </w:r>
    </w:p>
    <w:p w:rsidR="00000000" w:rsidRDefault="005934B8">
      <w:pPr>
        <w:pStyle w:val="a7"/>
        <w:widowControl w:val="0"/>
        <w:spacing w:line="240" w:lineRule="auto"/>
        <w:ind w:right="-1"/>
        <w:jc w:val="left"/>
        <w:rPr>
          <w:sz w:val="26"/>
          <w:szCs w:val="26"/>
        </w:rPr>
      </w:pPr>
      <w:r>
        <w:rPr>
          <w:sz w:val="26"/>
          <w:szCs w:val="26"/>
        </w:rPr>
        <w:t>Компьютерная верстка</w:t>
      </w:r>
    </w:p>
    <w:p w:rsidR="00000000" w:rsidRDefault="005934B8">
      <w:pPr>
        <w:pStyle w:val="a7"/>
        <w:widowControl w:val="0"/>
        <w:spacing w:line="240" w:lineRule="auto"/>
        <w:ind w:right="-1"/>
        <w:jc w:val="left"/>
        <w:rPr>
          <w:sz w:val="24"/>
          <w:szCs w:val="24"/>
        </w:rPr>
      </w:pPr>
      <w:r>
        <w:rPr>
          <w:szCs w:val="28"/>
        </w:rPr>
        <w:t>____________________________________________________________________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Подписано в печать        2007.          Формат 60х84 1/16.                       Бумага офсетная.</w:t>
      </w:r>
    </w:p>
    <w:p w:rsidR="00000000" w:rsidRDefault="005934B8">
      <w:pPr>
        <w:pStyle w:val="a7"/>
        <w:widowControl w:val="0"/>
        <w:spacing w:line="240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Гарнитура «Таймс».                           Печать ризографическая.     .      Усл. печ</w:t>
      </w:r>
      <w:r>
        <w:rPr>
          <w:sz w:val="24"/>
          <w:szCs w:val="24"/>
        </w:rPr>
        <w:t>.л.</w:t>
      </w:r>
    </w:p>
    <w:p w:rsidR="00000000" w:rsidRDefault="005934B8">
      <w:pPr>
        <w:pStyle w:val="a7"/>
        <w:widowControl w:val="0"/>
        <w:spacing w:line="240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Уч.-изд.л.                                             Тираж        экз                               Заказ №</w:t>
      </w:r>
    </w:p>
    <w:p w:rsidR="00000000" w:rsidRDefault="005934B8">
      <w:pPr>
        <w:pStyle w:val="a7"/>
        <w:widowControl w:val="0"/>
        <w:spacing w:line="240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24"/>
          <w:szCs w:val="24"/>
        </w:rPr>
      </w:pPr>
    </w:p>
    <w:p w:rsidR="00000000" w:rsidRDefault="005934B8">
      <w:pPr>
        <w:pStyle w:val="a7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Издатель  и  полиграфическое  исполнение:  Учреждение  образования</w:t>
      </w:r>
      <w:r>
        <w:rPr>
          <w:sz w:val="24"/>
          <w:szCs w:val="24"/>
        </w:rPr>
        <w:t xml:space="preserve"> </w:t>
      </w:r>
    </w:p>
    <w:p w:rsidR="00000000" w:rsidRDefault="005934B8">
      <w:pPr>
        <w:pStyle w:val="a7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«Белорусский  государственный  университет  информатики  и  радиоэлектроники»</w:t>
      </w:r>
    </w:p>
    <w:p w:rsidR="00000000" w:rsidRDefault="005934B8">
      <w:pPr>
        <w:pStyle w:val="a9"/>
        <w:widowControl w:val="0"/>
        <w:spacing w:line="24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ЛИ  № 02330/0056964  от  01.04.2004.</w:t>
      </w:r>
    </w:p>
    <w:p w:rsidR="00000000" w:rsidRDefault="005934B8">
      <w:pPr>
        <w:pStyle w:val="a9"/>
        <w:widowControl w:val="0"/>
        <w:spacing w:line="24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ЛП  № 02330/0131666 от 30.04.2004.</w:t>
      </w:r>
    </w:p>
    <w:p w:rsidR="00000000" w:rsidRDefault="005934B8">
      <w:pPr>
        <w:pStyle w:val="a9"/>
        <w:widowControl w:val="0"/>
        <w:spacing w:line="24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220013, Минск, П.Бровки, 6</w:t>
      </w:r>
    </w:p>
    <w:p w:rsidR="005934B8" w:rsidRDefault="005934B8">
      <w:pPr>
        <w:pStyle w:val="a7"/>
        <w:widowControl w:val="0"/>
        <w:spacing w:line="240" w:lineRule="auto"/>
        <w:ind w:right="-1"/>
        <w:jc w:val="lef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95250</wp:posOffset>
                </wp:positionV>
                <wp:extent cx="6515100" cy="1485900"/>
                <wp:effectExtent l="0" t="0" r="0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934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55" type="#_x0000_t202" style="position:absolute;margin-left:-13.3pt;margin-top:7.5pt;width:513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W6hgIAABo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" stroked="f" strokeweight="1pt">
                <v:textbox>
                  <w:txbxContent>
                    <w:p w:rsidR="00000000" w:rsidRDefault="005934B8"/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__________________________________________________________________________</w:t>
      </w:r>
    </w:p>
    <w:sectPr w:rsidR="005934B8">
      <w:footerReference w:type="even" r:id="rId190"/>
      <w:footerReference w:type="default" r:id="rId191"/>
      <w:pgSz w:w="11906" w:h="16838"/>
      <w:pgMar w:top="1134" w:right="1021" w:bottom="1531" w:left="1247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B8" w:rsidRDefault="005934B8">
      <w:r>
        <w:separator/>
      </w:r>
    </w:p>
  </w:endnote>
  <w:endnote w:type="continuationSeparator" w:id="0">
    <w:p w:rsidR="005934B8" w:rsidRDefault="0059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Chancery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4B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4B8">
    <w:pPr>
      <w:pStyle w:val="a5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5</w:t>
    </w:r>
    <w:r>
      <w:rPr>
        <w:rStyle w:val="af"/>
      </w:rPr>
      <w:fldChar w:fldCharType="end"/>
    </w:r>
  </w:p>
  <w:p w:rsidR="00000000" w:rsidRDefault="005934B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4B8">
    <w:pPr>
      <w:pStyle w:val="a5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28</w:t>
    </w:r>
    <w:r>
      <w:rPr>
        <w:rStyle w:val="af"/>
      </w:rPr>
      <w:fldChar w:fldCharType="end"/>
    </w:r>
  </w:p>
  <w:p w:rsidR="00000000" w:rsidRDefault="005934B8">
    <w:pPr>
      <w:pStyle w:val="a5"/>
      <w:ind w:right="360" w:firstLine="360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34B8">
    <w:pPr>
      <w:pStyle w:val="a5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29</w:t>
    </w:r>
    <w:r>
      <w:rPr>
        <w:rStyle w:val="af"/>
      </w:rPr>
      <w:fldChar w:fldCharType="end"/>
    </w:r>
  </w:p>
  <w:p w:rsidR="00000000" w:rsidRDefault="005934B8">
    <w:pPr>
      <w:pStyle w:val="a5"/>
      <w:ind w:right="360" w:firstLine="36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B8" w:rsidRDefault="005934B8">
      <w:r>
        <w:separator/>
      </w:r>
    </w:p>
  </w:footnote>
  <w:footnote w:type="continuationSeparator" w:id="0">
    <w:p w:rsidR="005934B8" w:rsidRDefault="0059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1834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DD2221"/>
    <w:multiLevelType w:val="multilevel"/>
    <w:tmpl w:val="1FF6605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</w:lvl>
  </w:abstractNum>
  <w:abstractNum w:abstractNumId="2">
    <w:nsid w:val="1F6F19D9"/>
    <w:multiLevelType w:val="hybridMultilevel"/>
    <w:tmpl w:val="2A60FC62"/>
    <w:lvl w:ilvl="0" w:tplc="89505B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8237D5D"/>
    <w:multiLevelType w:val="hybridMultilevel"/>
    <w:tmpl w:val="2DB0443E"/>
    <w:lvl w:ilvl="0" w:tplc="43DA8F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49916A5"/>
    <w:multiLevelType w:val="hybridMultilevel"/>
    <w:tmpl w:val="E12CD418"/>
    <w:lvl w:ilvl="0" w:tplc="43DA8F2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defaultTabStop w:val="720"/>
  <w:autoHyphenation/>
  <w:hyphenationZone w:val="34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FEF"/>
    <w:rsid w:val="005934B8"/>
    <w:rsid w:val="00C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black">
      <v:fill color="black" type="pattern"/>
      <v:stroke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8"/>
    </w:rPr>
  </w:style>
  <w:style w:type="paragraph" w:styleId="a7">
    <w:name w:val="Body Text"/>
    <w:basedOn w:val="a"/>
    <w:link w:val="a8"/>
    <w:pPr>
      <w:spacing w:line="360" w:lineRule="auto"/>
      <w:jc w:val="center"/>
    </w:pPr>
  </w:style>
  <w:style w:type="character" w:customStyle="1" w:styleId="a8">
    <w:name w:val="Основной текст Знак"/>
    <w:basedOn w:val="a0"/>
    <w:link w:val="a7"/>
    <w:rPr>
      <w:sz w:val="28"/>
    </w:rPr>
  </w:style>
  <w:style w:type="paragraph" w:styleId="a9">
    <w:name w:val="Body Text Indent"/>
    <w:basedOn w:val="a"/>
    <w:link w:val="aa"/>
    <w:pPr>
      <w:spacing w:line="360" w:lineRule="auto"/>
      <w:ind w:firstLine="567"/>
      <w:jc w:val="both"/>
    </w:pPr>
  </w:style>
  <w:style w:type="character" w:customStyle="1" w:styleId="aa">
    <w:name w:val="Основной текст с отступом Знак"/>
    <w:basedOn w:val="a0"/>
    <w:link w:val="a9"/>
    <w:rPr>
      <w:sz w:val="28"/>
    </w:rPr>
  </w:style>
  <w:style w:type="paragraph" w:styleId="2">
    <w:name w:val="Body Text Indent 2"/>
    <w:basedOn w:val="a"/>
    <w:link w:val="20"/>
    <w:pPr>
      <w:spacing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Pr>
      <w:sz w:val="28"/>
    </w:rPr>
  </w:style>
  <w:style w:type="paragraph" w:styleId="3">
    <w:name w:val="Body Text Indent 3"/>
    <w:basedOn w:val="a"/>
    <w:link w:val="30"/>
    <w:pPr>
      <w:widowControl w:val="0"/>
      <w:spacing w:line="256" w:lineRule="auto"/>
      <w:ind w:firstLine="567"/>
      <w:jc w:val="both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rPr>
      <w:sz w:val="16"/>
      <w:szCs w:val="16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paragraph" w:customStyle="1" w:styleId="ad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8"/>
    </w:rPr>
  </w:style>
  <w:style w:type="paragraph" w:styleId="a7">
    <w:name w:val="Body Text"/>
    <w:basedOn w:val="a"/>
    <w:link w:val="a8"/>
    <w:pPr>
      <w:spacing w:line="360" w:lineRule="auto"/>
      <w:jc w:val="center"/>
    </w:pPr>
  </w:style>
  <w:style w:type="character" w:customStyle="1" w:styleId="a8">
    <w:name w:val="Основной текст Знак"/>
    <w:basedOn w:val="a0"/>
    <w:link w:val="a7"/>
    <w:rPr>
      <w:sz w:val="28"/>
    </w:rPr>
  </w:style>
  <w:style w:type="paragraph" w:styleId="a9">
    <w:name w:val="Body Text Indent"/>
    <w:basedOn w:val="a"/>
    <w:link w:val="aa"/>
    <w:pPr>
      <w:spacing w:line="360" w:lineRule="auto"/>
      <w:ind w:firstLine="567"/>
      <w:jc w:val="both"/>
    </w:pPr>
  </w:style>
  <w:style w:type="character" w:customStyle="1" w:styleId="aa">
    <w:name w:val="Основной текст с отступом Знак"/>
    <w:basedOn w:val="a0"/>
    <w:link w:val="a9"/>
    <w:rPr>
      <w:sz w:val="28"/>
    </w:rPr>
  </w:style>
  <w:style w:type="paragraph" w:styleId="2">
    <w:name w:val="Body Text Indent 2"/>
    <w:basedOn w:val="a"/>
    <w:link w:val="20"/>
    <w:pPr>
      <w:spacing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Pr>
      <w:sz w:val="28"/>
    </w:rPr>
  </w:style>
  <w:style w:type="paragraph" w:styleId="3">
    <w:name w:val="Body Text Indent 3"/>
    <w:basedOn w:val="a"/>
    <w:link w:val="30"/>
    <w:pPr>
      <w:widowControl w:val="0"/>
      <w:spacing w:line="256" w:lineRule="auto"/>
      <w:ind w:firstLine="567"/>
      <w:jc w:val="both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rPr>
      <w:sz w:val="16"/>
      <w:szCs w:val="16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paragraph" w:customStyle="1" w:styleId="ad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2.bin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1.bin"/><Relationship Id="rId191" Type="http://schemas.openxmlformats.org/officeDocument/2006/relationships/footer" Target="footer4.xml"/><Relationship Id="rId16" Type="http://schemas.openxmlformats.org/officeDocument/2006/relationships/image" Target="media/image4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image" Target="media/image88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1.png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image" Target="media/image6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4.bin"/><Relationship Id="rId192" Type="http://schemas.openxmlformats.org/officeDocument/2006/relationships/fontTable" Target="fontTable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4.wmf"/><Relationship Id="rId172" Type="http://schemas.openxmlformats.org/officeDocument/2006/relationships/oleObject" Target="embeddings/oleObject82.bin"/><Relationship Id="rId193" Type="http://schemas.openxmlformats.org/officeDocument/2006/relationships/theme" Target="theme/theme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1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8.png"/><Relationship Id="rId40" Type="http://schemas.openxmlformats.org/officeDocument/2006/relationships/image" Target="media/image16.png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2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0.bin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5.wmf"/><Relationship Id="rId190" Type="http://schemas.openxmlformats.org/officeDocument/2006/relationships/footer" Target="footer3.xml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png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8365</Words>
  <Characters>47685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№7</vt:lpstr>
    </vt:vector>
  </TitlesOfParts>
  <Company>HOME</Company>
  <LinksUpToDate>false</LinksUpToDate>
  <CharactersWithSpaces>55939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№7</dc:title>
  <dc:creator>Kolos</dc:creator>
  <cp:lastModifiedBy>sysadmin</cp:lastModifiedBy>
  <cp:revision>2</cp:revision>
  <cp:lastPrinted>2007-04-20T11:17:00Z</cp:lastPrinted>
  <dcterms:created xsi:type="dcterms:W3CDTF">2014-11-20T09:31:00Z</dcterms:created>
  <dcterms:modified xsi:type="dcterms:W3CDTF">2014-11-20T09:31:00Z</dcterms:modified>
</cp:coreProperties>
</file>