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1940" w:rsidRDefault="008C1940" w:rsidP="008C1940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1940">
        <w:rPr>
          <w:rFonts w:ascii="Times New Roman" w:hAnsi="Times New Roman" w:cs="Times New Roman"/>
          <w:b/>
          <w:i/>
          <w:sz w:val="28"/>
          <w:szCs w:val="28"/>
        </w:rPr>
        <w:t>Последствия техногенного преобразования литосферы</w:t>
      </w:r>
    </w:p>
    <w:p w:rsidR="008C1940" w:rsidRPr="008C1940" w:rsidRDefault="008C1940" w:rsidP="008C1940">
      <w:pPr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8C1940" w:rsidRPr="008C1940" w:rsidRDefault="008C1940" w:rsidP="008C1940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right="-79" w:firstLine="720"/>
        <w:jc w:val="center"/>
        <w:outlineLvl w:val="1"/>
        <w:rPr>
          <w:rFonts w:ascii="Times New Roman" w:eastAsia="SimSun" w:hAnsi="Times New Roman" w:cs="Times New Roman"/>
          <w:b/>
          <w:bCs/>
          <w:iCs/>
          <w:sz w:val="28"/>
          <w:szCs w:val="28"/>
          <w:lang w:eastAsia="zh-CN"/>
        </w:rPr>
      </w:pPr>
      <w:bookmarkStart w:id="0" w:name="_Toc164090868"/>
      <w:bookmarkStart w:id="1" w:name="_Toc164667703"/>
      <w:bookmarkStart w:id="2" w:name="_Toc164826359"/>
      <w:bookmarkStart w:id="3" w:name="_Toc164872580"/>
      <w:bookmarkStart w:id="4" w:name="_Toc164872693"/>
      <w:bookmarkStart w:id="5" w:name="_Toc165123330"/>
      <w:r w:rsidRPr="008C1940">
        <w:rPr>
          <w:rFonts w:ascii="Times New Roman" w:eastAsia="SimSun" w:hAnsi="Times New Roman" w:cs="Times New Roman"/>
          <w:b/>
          <w:bCs/>
          <w:iCs/>
          <w:sz w:val="28"/>
          <w:szCs w:val="28"/>
          <w:lang w:eastAsia="zh-CN"/>
        </w:rPr>
        <w:t xml:space="preserve">Основные пути рационального использования </w:t>
      </w:r>
      <w:r w:rsidRPr="008C1940">
        <w:rPr>
          <w:rFonts w:ascii="Times New Roman" w:eastAsia="SimSun" w:hAnsi="Times New Roman" w:cs="Times New Roman"/>
          <w:b/>
          <w:bCs/>
          <w:iCs/>
          <w:spacing w:val="12"/>
          <w:sz w:val="28"/>
          <w:szCs w:val="28"/>
          <w:lang w:eastAsia="zh-CN"/>
        </w:rPr>
        <w:t>и охраны недр</w:t>
      </w:r>
      <w:bookmarkEnd w:id="0"/>
      <w:bookmarkEnd w:id="1"/>
      <w:bookmarkEnd w:id="2"/>
      <w:bookmarkEnd w:id="3"/>
      <w:bookmarkEnd w:id="4"/>
      <w:bookmarkEnd w:id="5"/>
    </w:p>
    <w:p w:rsidR="008C1940" w:rsidRPr="008C1940" w:rsidRDefault="008C1940" w:rsidP="008C1940">
      <w:pPr>
        <w:widowControl w:val="0"/>
        <w:shd w:val="clear" w:color="auto" w:fill="FFFFFF"/>
        <w:autoSpaceDE w:val="0"/>
        <w:autoSpaceDN w:val="0"/>
        <w:adjustRightInd w:val="0"/>
        <w:spacing w:before="223" w:after="0" w:line="240" w:lineRule="auto"/>
        <w:ind w:right="-7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Верхняя часть литосферы подвергается интенсивному техно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генному воздействию в результате хозяйственной деятельности 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человека, в том числе при проведении геологоразведочных ра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бот и разработке месторождений полезных ископаемых. Возни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  <w:t>кающие в связи с этим негативные изменения нередко приводят к непрерывной ее перестройке и проявлению опасных и необра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  <w:t>тимых в экологическом отношении процессов и явлений. Изме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нения, происходящие в верхней части литосферы, оказывают 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существенное влияние на экологическую обстановку в конкрет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ных районах, так как через ее верхние слои происходит обмен </w:t>
      </w:r>
      <w:r w:rsidRPr="008C194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веществ и энергии с атмосферой и гидросферой, что в итоге при</w:t>
      </w:r>
      <w:r w:rsidRPr="008C194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водит к заметному воздействию на биосферу в целом.</w:t>
      </w:r>
    </w:p>
    <w:p w:rsidR="008C1940" w:rsidRPr="008C1940" w:rsidRDefault="008C1940" w:rsidP="008C1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7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Верхние слои литосферы в пределах территории Беларуси испытывают интенсивное воздействие в результате проведения инженерно-геологических исследований и геологоразведочных работ на различные виды полезных ископаемых. </w:t>
      </w:r>
      <w:proofErr w:type="gramStart"/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Необходимо 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отметить, что только с начала 50-х годов 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en-US" w:eastAsia="ru-RU"/>
        </w:rPr>
        <w:t>XX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в. пробурено около </w:t>
      </w:r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1400 поисковых, разведочных и эксплуатационных скважин на 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нефть (глубиной до 2,5—5,2 км), более 900 скважин на камен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ную и калийную соли (глубиной 600—1500 м), более 1000 скважин особо охраняемых геологических объектов, имеющих особую научную, историческую, культурную, эстетическую и рекреационную ценность.</w:t>
      </w:r>
      <w:proofErr w:type="gramEnd"/>
    </w:p>
    <w:p w:rsidR="008C1940" w:rsidRPr="008C1940" w:rsidRDefault="008C1940" w:rsidP="008C1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7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Кодекс Республики Беларусь о недрах (1997) определяет основные требования по рациональному использованию и охране </w:t>
      </w:r>
      <w:r w:rsidRPr="008C194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недр, среди них:</w:t>
      </w:r>
    </w:p>
    <w:p w:rsidR="008C1940" w:rsidRPr="008C1940" w:rsidRDefault="008C1940" w:rsidP="008C1940">
      <w:pPr>
        <w:widowControl w:val="0"/>
        <w:numPr>
          <w:ilvl w:val="0"/>
          <w:numId w:val="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соблюдение установленного законодательством страны по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рядка предоставления недр в пользование и недопущение само</w:t>
      </w:r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вольного пользования недрами;</w:t>
      </w:r>
    </w:p>
    <w:p w:rsidR="008C1940" w:rsidRPr="008C1940" w:rsidRDefault="008C1940" w:rsidP="008C1940">
      <w:pPr>
        <w:widowControl w:val="0"/>
        <w:numPr>
          <w:ilvl w:val="0"/>
          <w:numId w:val="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полное и комплексное геологическое изучение недр, обеспе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чивающее достоверную оценку запасов полезных ископаемых;</w:t>
      </w:r>
    </w:p>
    <w:p w:rsidR="008C1940" w:rsidRPr="008C1940" w:rsidRDefault="008C1940" w:rsidP="008C1940">
      <w:pPr>
        <w:widowControl w:val="0"/>
        <w:numPr>
          <w:ilvl w:val="0"/>
          <w:numId w:val="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недопущение порчи разрабатываемых и близлежащих мес</w:t>
      </w:r>
      <w:r w:rsidRPr="008C1940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торождений полезных ископаемых в результате пользования </w:t>
      </w:r>
      <w:r w:rsidRPr="008C194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недрами, а также запасов этих ископаемых, консервируемых в 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недрах;</w:t>
      </w:r>
    </w:p>
    <w:p w:rsidR="008C1940" w:rsidRPr="008C1940" w:rsidRDefault="008C1940" w:rsidP="008C1940">
      <w:pPr>
        <w:widowControl w:val="0"/>
        <w:numPr>
          <w:ilvl w:val="0"/>
          <w:numId w:val="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обеспечение наиболее полного извлечения из запасов ос</w:t>
      </w:r>
      <w:r w:rsidRPr="008C194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новных и совместно с ними залегающих полезных ископаемых и попутных компонентов;</w:t>
      </w:r>
    </w:p>
    <w:p w:rsidR="008C1940" w:rsidRPr="008C1940" w:rsidRDefault="008C1940" w:rsidP="008C1940">
      <w:pPr>
        <w:widowControl w:val="0"/>
        <w:numPr>
          <w:ilvl w:val="0"/>
          <w:numId w:val="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before="7"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рациональное использование вскрышных пород;</w:t>
      </w:r>
    </w:p>
    <w:p w:rsidR="008C1940" w:rsidRPr="008C1940" w:rsidRDefault="008C1940" w:rsidP="008C1940">
      <w:pPr>
        <w:widowControl w:val="0"/>
        <w:numPr>
          <w:ilvl w:val="0"/>
          <w:numId w:val="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охрана месторождений полезных ископаемых от затопле</w:t>
      </w:r>
      <w:r w:rsidRPr="008C194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ния, обводнения, пожаров и других бедствий, снижающих ка</w:t>
      </w:r>
      <w:r w:rsidRPr="008C194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чество и промышленную ценность полезных ископаемых.</w:t>
      </w:r>
    </w:p>
    <w:p w:rsidR="008C1940" w:rsidRPr="008C1940" w:rsidRDefault="008C1940" w:rsidP="008C1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7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Охрана недр и рациональное использование минеральных 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ресурсов 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lastRenderedPageBreak/>
        <w:t xml:space="preserve">непосредственно связаны с перспективами развития 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добывающих отраслей, геологоразведочных работ, проведением 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природоохранных мероприятий в целом по стране. Производ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ственные программы (бизнес-планы) предприятий добывающей 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промышленности и геологоразведочных работ, с одной стороны, 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 планы охраны окружающей среды, с другой, должны разраба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тываться в едином блоке. Однако добыче и потреблению минер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альных ресурсов предшествуют геологоразведочные работы. Именно на стадии поиска и разведки полезных ископаемых вы</w:t>
      </w:r>
      <w:r w:rsidRPr="008C194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являются наиболее рациональные пути их использования.</w:t>
      </w:r>
    </w:p>
    <w:p w:rsidR="008C1940" w:rsidRPr="008C1940" w:rsidRDefault="008C1940" w:rsidP="008C1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7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 Программе ускорения геологоразведочных работ по разви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тию минерально-сырьевой базы Республики Беларусь на 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1996—2000 гг. в качестве приоритетных были определены сле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дующие направления:</w:t>
      </w:r>
    </w:p>
    <w:p w:rsidR="008C1940" w:rsidRPr="008C1940" w:rsidRDefault="008C1940" w:rsidP="008C1940">
      <w:pPr>
        <w:widowControl w:val="0"/>
        <w:numPr>
          <w:ilvl w:val="0"/>
          <w:numId w:val="3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before="7"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поиск и разведка месторождений нефти и газа;</w:t>
      </w:r>
    </w:p>
    <w:p w:rsidR="008C1940" w:rsidRPr="008C1940" w:rsidRDefault="008C1940" w:rsidP="008C1940">
      <w:pPr>
        <w:widowControl w:val="0"/>
        <w:numPr>
          <w:ilvl w:val="0"/>
          <w:numId w:val="3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поиск и подготовка к промышленному освоению бурых уг</w:t>
      </w:r>
      <w:r w:rsidRPr="008C194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softHyphen/>
        <w:t>лей;</w:t>
      </w:r>
    </w:p>
    <w:p w:rsidR="008C1940" w:rsidRPr="008C1940" w:rsidRDefault="008C1940" w:rsidP="008C1940">
      <w:pPr>
        <w:widowControl w:val="0"/>
        <w:numPr>
          <w:ilvl w:val="0"/>
          <w:numId w:val="3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оценка перспектив </w:t>
      </w:r>
      <w:proofErr w:type="spellStart"/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алмазоносности</w:t>
      </w:r>
      <w:proofErr w:type="spellEnd"/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;</w:t>
      </w:r>
    </w:p>
    <w:p w:rsidR="008C1940" w:rsidRPr="008C1940" w:rsidRDefault="008C1940" w:rsidP="008C1940">
      <w:pPr>
        <w:widowControl w:val="0"/>
        <w:numPr>
          <w:ilvl w:val="0"/>
          <w:numId w:val="3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разведка запасов железных руд;</w:t>
      </w:r>
    </w:p>
    <w:p w:rsidR="008C1940" w:rsidRPr="008C1940" w:rsidRDefault="008C1940" w:rsidP="008C1940">
      <w:pPr>
        <w:widowControl w:val="0"/>
        <w:numPr>
          <w:ilvl w:val="0"/>
          <w:numId w:val="3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подготовка к промышленному освоению минерализован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ных рассолов на одной из перспективных площадей;</w:t>
      </w:r>
    </w:p>
    <w:p w:rsidR="008C1940" w:rsidRPr="008C1940" w:rsidRDefault="008C1940" w:rsidP="008C1940">
      <w:pPr>
        <w:widowControl w:val="0"/>
        <w:numPr>
          <w:ilvl w:val="0"/>
          <w:numId w:val="3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поиск и разведка новых месторождений полезных ископа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емых.</w:t>
      </w:r>
    </w:p>
    <w:p w:rsidR="008C1940" w:rsidRPr="008C1940" w:rsidRDefault="008C1940" w:rsidP="008C1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7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Предусматривались задания по приросту запасов минерально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го сырья, другим итоговым показателям геологоразведочного произво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дства, в том числе задания по техническому перевооруж</w:t>
      </w:r>
      <w:r w:rsidRPr="008C1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ению.</w:t>
      </w:r>
    </w:p>
    <w:p w:rsidR="008C1940" w:rsidRPr="008C1940" w:rsidRDefault="008C1940" w:rsidP="008C1940">
      <w:pPr>
        <w:widowControl w:val="0"/>
        <w:autoSpaceDE w:val="0"/>
        <w:autoSpaceDN w:val="0"/>
        <w:adjustRightInd w:val="0"/>
        <w:spacing w:after="0" w:line="240" w:lineRule="auto"/>
        <w:ind w:right="-7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Перспективные планы и прогнозы включают разработку эколого-безопасных и  экономически эффективных технологий добычи, переработки и использования минерального сырья, повышения коэффициента извлечения полезных ископаемых на эксплуатируемых месторождениях.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актуально это в отношении добычи нефти, извлечение которой в условиях Беларуси не превышает 40 %, в то время как новейшие технологии позволяют повысить этот показатель до 60 %. Внедрение прогрессивных технологий при разработке калийных солей обеспечит более рациональное использование запасов Старобинского месторождения, сокращение отходов калийного производства до 10 % и уменьшение оседания земной поверхности на 15—20 %. Повышение эффективности использования минерально-сырьевых ресурсов для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 строительных материалов связа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с сокращением потерь сырья в процессе добычи и производ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ства, использованием низкосортного сырья, вторичных ресурсов. Развитие научно-технического прогресса обеспечивает вовлечение в эксплуатацию месторождений полезных ископае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мых с более низким содержанием полезных веществ, более высоким содержанием вредных примесей и менее благоприятными горно-геологическими условиями залегания и в итоге — расширение минерально-сырьевой базы.</w:t>
      </w:r>
    </w:p>
    <w:p w:rsidR="008C1940" w:rsidRPr="008C1940" w:rsidRDefault="008C1940" w:rsidP="008C1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7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При этом отчуждаются сельскохозяйственные и лесные уго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дья, происходит изменение теплового баланса недр, загрязнение окружающей среды нефтепродуктами, буровым раствором, кис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лотами и другими токсичными компонентами, используемыми 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при проводке скважин. 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 xml:space="preserve">Проведение сейсмических исследований </w:t>
      </w:r>
      <w:r w:rsidRPr="008C194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 применением буровзрывных работ, плотность которых особен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но высока в пределах </w:t>
      </w:r>
      <w:proofErr w:type="spellStart"/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Припятского</w:t>
      </w:r>
      <w:proofErr w:type="spellEnd"/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прогиба, вызывает наруше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softHyphen/>
        <w:t>ние физико-химических свойств почвы и верхних слоев литосферы, загрязнение грунтовых вод, техногенные изменения ми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softHyphen/>
        <w:t>нерального состава отложений.</w:t>
      </w:r>
    </w:p>
    <w:p w:rsidR="008C1940" w:rsidRPr="008C1940" w:rsidRDefault="008C1940" w:rsidP="008C1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7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Большое негативное воздействие на характер изменения ли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тосферы оказывает добыча полезных ископаемых. В результате 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деятельности горнодобывающих предприятий происходит пере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мещение больших объемов пород, изменение режимов поверх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ностных, грунтовых и подземных вод в пределах обширных тер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риторий, нарушение структуры и продуктивности почв, активи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зация химических и геохимических процессов.</w:t>
      </w:r>
    </w:p>
    <w:p w:rsidR="008C1940" w:rsidRPr="008C1940" w:rsidRDefault="008C1940" w:rsidP="008C1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7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Особенностью добычи полезных ископаемых является их 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временный характер: при истощении запасов полезного ископа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  <w:t xml:space="preserve">емого горные работы на месторождении прекращаются. В связи 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 этим разработку месторождений целесообразно вести так, что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бы формируемые при этом новые ландшафты, выемки, отвалы, </w:t>
      </w:r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инженерные сооружения могли в последующем с максималь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ным эффектом использоваться для других народнохозяйствен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ных целей. Это обеспечит снижение негативного воздействия 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горных работ на окружающую среду и уменьшит затраты на ее </w:t>
      </w:r>
      <w:r w:rsidRPr="008C194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восстановление.</w:t>
      </w:r>
    </w:p>
    <w:p w:rsidR="008C1940" w:rsidRPr="008C1940" w:rsidRDefault="008C1940" w:rsidP="008C1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7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Авария на Чернобыльской АЭС привела к радиоактивному загрязнению значительной части минерально-сырьевых ресур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сов страны, оказавшихся в зоне ее негативного воздействия. По данным исследований, проведенных Белорусским научно-ис</w:t>
      </w:r>
      <w:r w:rsidRPr="008C194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следовательским геологоразведочным институтом, в зоне радио</w:t>
      </w:r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активного загрязнения оказались 132 месторождения минера</w:t>
      </w:r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softHyphen/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льно-сырьевых ресурсов, в том числе 59 разрабатываемых. Это, </w:t>
      </w:r>
      <w:r w:rsidRPr="008C194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главным образом, месторождения глины, песков и песчано-гра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вийных смесей, цементного и известкового сырья, строительного</w:t>
      </w: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и облицовочного камня. В зону загрязнения попали также </w:t>
      </w:r>
      <w:proofErr w:type="spellStart"/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</w:t>
      </w:r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рипятский</w:t>
      </w:r>
      <w:proofErr w:type="spellEnd"/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нефтегазоносный бассейн и </w:t>
      </w:r>
      <w:proofErr w:type="spellStart"/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Житковичское</w:t>
      </w:r>
      <w:proofErr w:type="spellEnd"/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место-Рождение бурого угля и горючих сланцев.</w:t>
      </w:r>
    </w:p>
    <w:p w:rsidR="00042C9B" w:rsidRPr="00042C9B" w:rsidRDefault="008C1940" w:rsidP="00042C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79" w:firstLine="720"/>
        <w:jc w:val="both"/>
        <w:rPr>
          <w:rFonts w:ascii="Times New Roman" w:eastAsia="Times New Roman" w:hAnsi="Times New Roman" w:cs="Times New Roman"/>
          <w:i/>
          <w:color w:val="000000"/>
          <w:spacing w:val="8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Охрана недр рассматривается как система мероприятий, </w:t>
      </w:r>
      <w:r w:rsidRPr="008C194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обеспечивающая сохранение существующего разнообразия и раци</w:t>
      </w:r>
      <w:r w:rsidRPr="008C194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ональное использование геологической среды.</w:t>
      </w:r>
      <w:r w:rsidR="00042C9B" w:rsidRPr="00042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2C9B" w:rsidRPr="00042C9B">
        <w:rPr>
          <w:rFonts w:ascii="Times New Roman" w:eastAsia="Times New Roman" w:hAnsi="Times New Roman" w:cs="Times New Roman"/>
          <w:i/>
          <w:color w:val="000000"/>
          <w:spacing w:val="8"/>
          <w:sz w:val="28"/>
          <w:szCs w:val="28"/>
          <w:lang w:eastAsia="ru-RU"/>
        </w:rPr>
        <w:t>Шимова</w:t>
      </w:r>
      <w:proofErr w:type="spellEnd"/>
      <w:r w:rsidR="00042C9B" w:rsidRPr="00042C9B">
        <w:rPr>
          <w:rFonts w:ascii="Times New Roman" w:eastAsia="Times New Roman" w:hAnsi="Times New Roman" w:cs="Times New Roman"/>
          <w:i/>
          <w:color w:val="000000"/>
          <w:spacing w:val="8"/>
          <w:sz w:val="28"/>
          <w:szCs w:val="28"/>
          <w:lang w:eastAsia="ru-RU"/>
        </w:rPr>
        <w:t xml:space="preserve">, О.С. [и др.]. Основы экологии и экономики природопользования: учебник / О.С. </w:t>
      </w:r>
      <w:proofErr w:type="spellStart"/>
      <w:r w:rsidR="00042C9B" w:rsidRPr="00042C9B">
        <w:rPr>
          <w:rFonts w:ascii="Times New Roman" w:eastAsia="Times New Roman" w:hAnsi="Times New Roman" w:cs="Times New Roman"/>
          <w:i/>
          <w:color w:val="000000"/>
          <w:spacing w:val="8"/>
          <w:sz w:val="28"/>
          <w:szCs w:val="28"/>
          <w:lang w:eastAsia="ru-RU"/>
        </w:rPr>
        <w:t>Шимова</w:t>
      </w:r>
      <w:proofErr w:type="spellEnd"/>
      <w:r w:rsidR="00042C9B" w:rsidRPr="00042C9B">
        <w:rPr>
          <w:rFonts w:ascii="Times New Roman" w:eastAsia="Times New Roman" w:hAnsi="Times New Roman" w:cs="Times New Roman"/>
          <w:i/>
          <w:color w:val="000000"/>
          <w:spacing w:val="8"/>
          <w:sz w:val="28"/>
          <w:szCs w:val="28"/>
          <w:lang w:eastAsia="ru-RU"/>
        </w:rPr>
        <w:t>, Н.К. Соколовский. – Минск: БГЭУ, 2002. (стр. 140-143)</w:t>
      </w:r>
    </w:p>
    <w:p w:rsidR="008C1940" w:rsidRPr="008C1940" w:rsidRDefault="008C1940" w:rsidP="008C1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79" w:firstLine="720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</w:pP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0" w:rsidRPr="008C1940" w:rsidRDefault="008C1940" w:rsidP="008C19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C9B" w:rsidRDefault="00042C9B" w:rsidP="008C19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C9B" w:rsidRDefault="00042C9B" w:rsidP="008C19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C9B" w:rsidRDefault="00042C9B" w:rsidP="008C19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C9B" w:rsidRPr="008C1940" w:rsidRDefault="00042C9B" w:rsidP="008C19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0" w:rsidRPr="008C1940" w:rsidRDefault="008C1940" w:rsidP="00B57559">
      <w:pPr>
        <w:tabs>
          <w:tab w:val="left" w:pos="0"/>
        </w:tabs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eastAsia="ru-RU"/>
        </w:rPr>
      </w:pPr>
      <w:r w:rsidRPr="008C1940">
        <w:rPr>
          <w:rFonts w:ascii="Arial Black" w:eastAsia="Times New Roman" w:hAnsi="Arial Black" w:cs="Times New Roman"/>
          <w:sz w:val="28"/>
          <w:szCs w:val="28"/>
          <w:lang w:eastAsia="ru-RU"/>
        </w:rPr>
        <w:lastRenderedPageBreak/>
        <w:t>Истощаемые и возобновляемые энергетические</w:t>
      </w:r>
    </w:p>
    <w:p w:rsidR="008C1940" w:rsidRDefault="008C1940" w:rsidP="00B57559">
      <w:pPr>
        <w:tabs>
          <w:tab w:val="left" w:pos="0"/>
        </w:tabs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eastAsia="ru-RU"/>
        </w:rPr>
      </w:pPr>
      <w:r w:rsidRPr="008C1940">
        <w:rPr>
          <w:rFonts w:ascii="Arial Black" w:eastAsia="Times New Roman" w:hAnsi="Arial Black" w:cs="Times New Roman"/>
          <w:sz w:val="28"/>
          <w:szCs w:val="28"/>
          <w:lang w:eastAsia="ru-RU"/>
        </w:rPr>
        <w:t xml:space="preserve"> ресурсы. </w:t>
      </w:r>
    </w:p>
    <w:p w:rsidR="008C1940" w:rsidRPr="008C1940" w:rsidRDefault="008C1940" w:rsidP="00B57559">
      <w:pPr>
        <w:tabs>
          <w:tab w:val="left" w:pos="0"/>
        </w:tabs>
        <w:spacing w:after="0" w:line="240" w:lineRule="auto"/>
        <w:jc w:val="center"/>
        <w:rPr>
          <w:rFonts w:ascii="Arial Black" w:eastAsia="Times New Roman" w:hAnsi="Arial Black" w:cs="Times New Roman"/>
          <w:caps/>
          <w:sz w:val="28"/>
          <w:szCs w:val="28"/>
          <w:lang w:eastAsia="ru-RU"/>
        </w:rPr>
      </w:pPr>
    </w:p>
    <w:p w:rsidR="008C1940" w:rsidRPr="008C1940" w:rsidRDefault="008C1940" w:rsidP="00B57559">
      <w:pPr>
        <w:tabs>
          <w:tab w:val="left" w:pos="2694"/>
          <w:tab w:val="left" w:pos="8222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Истощаемые ресурсы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запасы топлива в недрах земли.</w:t>
      </w:r>
    </w:p>
    <w:p w:rsidR="008C1940" w:rsidRPr="008C1940" w:rsidRDefault="008C1940" w:rsidP="00B57559">
      <w:pPr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Мировой запас угля оценивается в 9-11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трлн.т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(условного топлива)  при добыче более 4,2 млрд./год. Наибольшие разведанные месторождения уже находятся на территории США, СНГ, ФРГ, Австралии. Общегеологические запасы угля на территории СНГ составляют 6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трлн.т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/50% мировых/, в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т.ч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каменные угли 4,7 и бурые угли – 2,1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трлн.т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Ежегодная добыча угля – более 700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млн.т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., из них 40% открытым способом.</w:t>
      </w:r>
    </w:p>
    <w:p w:rsidR="008C1940" w:rsidRPr="008C1940" w:rsidRDefault="008C1940" w:rsidP="00B57559">
      <w:pPr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Мировой запас нефти оценивается в 840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млрд.т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условного топлива, из них 10% - достоверные и 90% - вероятные запасы. Основной поставщик нефти на мировой рынок – страны Ближнего и Среднего Востока. Они располагают 66% мировых запасов нефти, Северная Америка – 4%, Россия – 8-10%. Отсутствуют месторождения нефти в Японии, ФРГ, Франции и многих других развитых странах. </w:t>
      </w:r>
    </w:p>
    <w:p w:rsidR="008C1940" w:rsidRPr="008C1940" w:rsidRDefault="008C1940" w:rsidP="00B57559">
      <w:pPr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Запасы природного газа оцениваются в 300-500 трлн. м</w:t>
      </w:r>
      <w:r w:rsidRPr="008C1940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3</w:t>
      </w:r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. Потребление энергоресурсов в мире непрерывно повышается. В расчете на 1 человека потребление энергии за период 1990-</w:t>
      </w:r>
      <w:smartTag w:uri="urn:schemas-microsoft-com:office:smarttags" w:element="metricconverter">
        <w:smartTagPr>
          <w:attr w:name="ProductID" w:val="2000 г"/>
        </w:smartTagPr>
        <w:r w:rsidRPr="008C1940">
          <w:rPr>
            <w:rFonts w:ascii="Times New Roman" w:eastAsia="Times New Roman" w:hAnsi="Times New Roman" w:cs="Times New Roman"/>
            <w:sz w:val="28"/>
            <w:szCs w:val="20"/>
            <w:lang w:eastAsia="ru-RU"/>
          </w:rPr>
          <w:t xml:space="preserve">2000 </w:t>
        </w:r>
        <w:proofErr w:type="spellStart"/>
        <w:r w:rsidRPr="008C1940">
          <w:rPr>
            <w:rFonts w:ascii="Times New Roman" w:eastAsia="Times New Roman" w:hAnsi="Times New Roman" w:cs="Times New Roman"/>
            <w:sz w:val="28"/>
            <w:szCs w:val="20"/>
            <w:lang w:eastAsia="ru-RU"/>
          </w:rPr>
          <w:t>г</w:t>
        </w:r>
      </w:smartTag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.г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. увеличилось в 5 раз. Однако это потребление энергоресурсов осуществляется крайне неравномерно. Примерно 70% мировой энергии потребляют промышленно развитые страны, в которых проживает около 30% населения Земли. В среднем на 1 человека приходится в Японии 1,5-5 т., в США – около 7т., а в развивающихся странах 0,15-0,3т. в нефтяном эквиваленте.</w:t>
      </w:r>
    </w:p>
    <w:p w:rsidR="008C1940" w:rsidRPr="008C1940" w:rsidRDefault="008C1940" w:rsidP="00B57559">
      <w:pPr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Человечество ещё, по крайней мере, 50 и более лет сможет обеспечить значительную часть своих потребностей в различных видах энергии за счет органического топлива. Ограничить чрезмерное их потребление могут два фактора:</w:t>
      </w:r>
    </w:p>
    <w:p w:rsidR="008C1940" w:rsidRPr="008C1940" w:rsidRDefault="008C1940" w:rsidP="00B57559">
      <w:pPr>
        <w:numPr>
          <w:ilvl w:val="0"/>
          <w:numId w:val="4"/>
        </w:numPr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очевидная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исчерпаемость запасов топлива;</w:t>
      </w:r>
    </w:p>
    <w:p w:rsidR="008C1940" w:rsidRPr="008C1940" w:rsidRDefault="008C1940" w:rsidP="00B57559">
      <w:pPr>
        <w:numPr>
          <w:ilvl w:val="0"/>
          <w:numId w:val="4"/>
        </w:numPr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осознание неизбежности глобальной катастрофы из-за увеличения вредных выбросов в атмосферу.</w:t>
      </w:r>
    </w:p>
    <w:p w:rsidR="008C1940" w:rsidRPr="008C1940" w:rsidRDefault="008C1940" w:rsidP="00B57559">
      <w:pPr>
        <w:snapToGri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C194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 ресурсам возобновляемой энергии относятся</w:t>
      </w:r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    </w:t>
      </w:r>
    </w:p>
    <w:p w:rsidR="008C1940" w:rsidRPr="008C1940" w:rsidRDefault="008C1940" w:rsidP="00B57559">
      <w:pPr>
        <w:numPr>
          <w:ilvl w:val="0"/>
          <w:numId w:val="4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сток рек, волны, приливы и отливы, ветер как источники механической энергии;</w:t>
      </w:r>
    </w:p>
    <w:p w:rsidR="008C1940" w:rsidRPr="008C1940" w:rsidRDefault="008C1940" w:rsidP="00B57559">
      <w:pPr>
        <w:numPr>
          <w:ilvl w:val="0"/>
          <w:numId w:val="4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градиент температур воды морей и океанов, воздуха, недр земли /вулканов/ как источники тепловой энергии;</w:t>
      </w:r>
    </w:p>
    <w:p w:rsidR="008C1940" w:rsidRPr="008C1940" w:rsidRDefault="008C1940" w:rsidP="00B57559">
      <w:pPr>
        <w:numPr>
          <w:ilvl w:val="0"/>
          <w:numId w:val="4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солнечное излучение как источник лучистой энергии;</w:t>
      </w:r>
    </w:p>
    <w:p w:rsidR="008C1940" w:rsidRPr="008C1940" w:rsidRDefault="008C1940" w:rsidP="00B57559">
      <w:pPr>
        <w:numPr>
          <w:ilvl w:val="0"/>
          <w:numId w:val="4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растения и торф как источник химической энергии.</w:t>
      </w:r>
    </w:p>
    <w:p w:rsid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Топливо 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вещество, выделяющее при определенных экономически целесообразных условиях большое количество тепловой энергии, которая в дальнейшем используется непосредственно или преобразуется в другие виды энергии.</w:t>
      </w:r>
    </w:p>
    <w:p w:rsidR="00B57559" w:rsidRDefault="00B57559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559" w:rsidRPr="008C1940" w:rsidRDefault="00B57559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0" w:rsidRPr="008C1940" w:rsidRDefault="008C1940" w:rsidP="008C19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Топливо бывает:</w:t>
      </w:r>
    </w:p>
    <w:p w:rsidR="008C1940" w:rsidRPr="008C1940" w:rsidRDefault="008C1940" w:rsidP="008C1940">
      <w:pPr>
        <w:numPr>
          <w:ilvl w:val="0"/>
          <w:numId w:val="5"/>
        </w:numP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горюче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выделяет тепло при окислении, окислитель- обычно О</w:t>
      </w:r>
      <w:r w:rsidRPr="008C194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C19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C194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, азотистая кислота, перекись водорода и пр.</w:t>
      </w:r>
    </w:p>
    <w:p w:rsidR="008C1940" w:rsidRPr="008C1940" w:rsidRDefault="008C1940" w:rsidP="008C1940">
      <w:pPr>
        <w:numPr>
          <w:ilvl w:val="0"/>
          <w:numId w:val="5"/>
        </w:numP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расщепляющееся или ядерное топливо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(основа ядерной энергетики </w:t>
      </w:r>
      <w:r w:rsidRPr="008C1940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9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15.75pt" o:ole="" fillcolor="window">
            <v:imagedata r:id="rId9" o:title=""/>
          </v:shape>
          <o:OLEObject Type="Embed" ProgID="Equation.3" ShapeID="_x0000_i1025" DrawAspect="Content" ObjectID="_1450724180" r:id="rId10"/>
        </w:objec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(уран 235). </w:t>
      </w:r>
      <w:proofErr w:type="gramEnd"/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Горючее делят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органическое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неорганическое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Органическое горюче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углерод и углеводород. Горючее бывает </w:t>
      </w: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природное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(добытое в недрах земли) и </w:t>
      </w: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искусственное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(переработанное природное). Искусственное в свою очередь делится на </w:t>
      </w: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композиционное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(полученное механической переработкой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естественного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бывает в виде гранул, эмульсий, брикетов) и </w:t>
      </w: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синтетическое 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(произведенное путем термохимической переработки естественного - бензин, керосин, дизельное топливо, угольный газ и т.д.).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90% потребляемой энергии образуется при сжигании естественного органического топлива 3 видов:</w:t>
      </w:r>
    </w:p>
    <w:p w:rsidR="008C1940" w:rsidRPr="008C1940" w:rsidRDefault="008C1940" w:rsidP="00B57559">
      <w:pPr>
        <w:numPr>
          <w:ilvl w:val="0"/>
          <w:numId w:val="8"/>
        </w:numPr>
        <w:tabs>
          <w:tab w:val="num" w:pos="1800"/>
        </w:tabs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твердое топливо (уголь, торф, сланцы).</w:t>
      </w:r>
    </w:p>
    <w:p w:rsidR="008C1940" w:rsidRPr="008C1940" w:rsidRDefault="008C1940" w:rsidP="00B57559">
      <w:pPr>
        <w:numPr>
          <w:ilvl w:val="0"/>
          <w:numId w:val="8"/>
        </w:numPr>
        <w:tabs>
          <w:tab w:val="num" w:pos="1800"/>
        </w:tabs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жидкое топливо (нефть и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газоконденсаты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C1940" w:rsidRPr="008C1940" w:rsidRDefault="008C1940" w:rsidP="00B57559">
      <w:pPr>
        <w:numPr>
          <w:ilvl w:val="0"/>
          <w:numId w:val="8"/>
        </w:numPr>
        <w:tabs>
          <w:tab w:val="num" w:pos="1800"/>
        </w:tabs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газообразное топливо (природный газ, СН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попутный газ нефти).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Органическое топливо состоит из следующих составляющих: горючая составляющая (органические ингредиенты - С, Н, О, </w:t>
      </w:r>
      <w:r w:rsidRPr="008C19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C19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негорючая составляющая (состоит из влаги, минеральной части).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Общепринятое слово "горючее" - это топливо, предназначенное для сжигания (окисления).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слово "топливо" и "горючее" воспринимаются как адекватные, т.к. чаще всего "топливо" и бывает представлено "горючим".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следует знать и другие разновидности топлива. Так, металлы алюминий, магний, железо и др. при окислении так же могут выделять много теплоты. Окислителем вообще могут быть кислород воздуха, чистый кислород и его модификации (атомарный, озон), азотная кислота, перекись водорода и т.д.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 основном используется ископаемое органическое горючее с окислителем - кислородом воздуха.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Различают три стадии преобразования исходного органического материала: </w:t>
      </w:r>
    </w:p>
    <w:p w:rsidR="008C1940" w:rsidRPr="008C1940" w:rsidRDefault="008C1940" w:rsidP="00B57559">
      <w:pPr>
        <w:numPr>
          <w:ilvl w:val="0"/>
          <w:numId w:val="6"/>
        </w:numPr>
        <w:tabs>
          <w:tab w:val="num" w:pos="1571"/>
        </w:tabs>
        <w:spacing w:after="0" w:line="240" w:lineRule="auto"/>
        <w:ind w:left="1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торфяная стадия - распад высокомолекулярных веществ, синтез новых; при частичном доступе кислорода образуется торф и уголь, без доступа кислорода - нефть и газы; </w:t>
      </w:r>
    </w:p>
    <w:p w:rsidR="008C1940" w:rsidRPr="008C1940" w:rsidRDefault="008C1940" w:rsidP="00B57559">
      <w:pPr>
        <w:numPr>
          <w:ilvl w:val="0"/>
          <w:numId w:val="6"/>
        </w:numPr>
        <w:tabs>
          <w:tab w:val="num" w:pos="1571"/>
        </w:tabs>
        <w:spacing w:after="0" w:line="240" w:lineRule="auto"/>
        <w:ind w:left="1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буроугольная стадия - при повышенной температуре и давлении идет полимеризация веществ, обогащение углеродом; </w:t>
      </w:r>
    </w:p>
    <w:p w:rsidR="008C1940" w:rsidRPr="008C1940" w:rsidRDefault="008C1940" w:rsidP="00B57559">
      <w:pPr>
        <w:numPr>
          <w:ilvl w:val="0"/>
          <w:numId w:val="6"/>
        </w:numPr>
        <w:tabs>
          <w:tab w:val="num" w:pos="1571"/>
        </w:tabs>
        <w:spacing w:after="0" w:line="240" w:lineRule="auto"/>
        <w:ind w:left="1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каменноугольная стадия - дальнейшая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углефикация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Жидкая смесь углеводородов мигрировала сквозь пористые породы, при этом образовались месторождения нефти, газа; высокое содержание минеральных примесей приводило к возникновению горючих сланцев.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Твердое и жидкое органическое топливо характеризуется сложностью химического состава, поэтому обычно дается только процентное содержание (элементный или элементарный процентный состав топлива) химических элементов, без указания структур соединений.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элемент, выделяющий теплоту при окислении - это углерод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менее - водород Н. Особое внимание следует уделять сере </w:t>
      </w:r>
      <w:r w:rsidRPr="008C19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заключена как в горючей, так и в минеральной части топлива. При сжигании сера влияет на коррозионную активность продуктов сгорания, поэтому это - нежелательный элемент. Влага </w:t>
      </w:r>
      <w:r w:rsidRPr="008C19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продуктах сгорания представлена внешней ("мокрое" топливо), кристаллогидратной, образованной при окислении водорода. Минеральная часть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различные окислы, соли и другие соединения, образующие при сжигании золу.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твердого  и жидкого топлива выражается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по массе, при этом за 100% могут быть приняты:</w:t>
      </w:r>
    </w:p>
    <w:p w:rsidR="008C1940" w:rsidRPr="008C1940" w:rsidRDefault="008C1940" w:rsidP="008C1940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масса -  используемая непосредственно для сжигания; </w:t>
      </w:r>
    </w:p>
    <w:p w:rsidR="008C1940" w:rsidRPr="008C1940" w:rsidRDefault="008C1940" w:rsidP="008C1940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аналитическая масса - подготовленная к анализу;</w:t>
      </w:r>
    </w:p>
    <w:p w:rsidR="008C1940" w:rsidRPr="008C1940" w:rsidRDefault="008C1940" w:rsidP="008C1940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сухая масса - без влаги; </w:t>
      </w:r>
    </w:p>
    <w:p w:rsidR="008C1940" w:rsidRPr="008C1940" w:rsidRDefault="008C1940" w:rsidP="008C1940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сухая беззольная масса; </w:t>
      </w:r>
    </w:p>
    <w:p w:rsidR="008C1940" w:rsidRPr="008C1940" w:rsidRDefault="008C1940" w:rsidP="008C1940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органическая масса.</w:t>
      </w:r>
    </w:p>
    <w:p w:rsidR="008C1940" w:rsidRPr="008C1940" w:rsidRDefault="008C1940" w:rsidP="008C19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например:</w:t>
      </w:r>
    </w:p>
    <w:p w:rsidR="008C1940" w:rsidRPr="008C1940" w:rsidRDefault="008C1940" w:rsidP="008C1940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28"/>
          <w:lang w:val="en-US" w:eastAsia="ru-RU"/>
        </w:rPr>
      </w:pPr>
      <w:r w:rsidRPr="008C1940">
        <w:rPr>
          <w:rFonts w:ascii="Times New Roman" w:eastAsia="Times New Roman" w:hAnsi="Times New Roman" w:cs="Times New Roman"/>
          <w:position w:val="-6"/>
          <w:sz w:val="32"/>
          <w:szCs w:val="28"/>
          <w:lang w:val="en-US" w:eastAsia="ru-RU"/>
        </w:rPr>
        <w:object w:dxaOrig="4040" w:dyaOrig="320">
          <v:shape id="_x0000_i1026" type="#_x0000_t75" style="width:286.5pt;height:22.5pt" o:ole="" fillcolor="window">
            <v:imagedata r:id="rId11" o:title=""/>
          </v:shape>
          <o:OLEObject Type="Embed" ProgID="Equation.3" ShapeID="_x0000_i1026" DrawAspect="Content" ObjectID="_1450724181" r:id="rId12"/>
        </w:objec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топлива необходим для определения важнейшей характеристики топлива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</w:t>
      </w: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теплоты сгорания топлива (теплотворная способность топлива).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Теплота сгорания топлива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 это количество тепловой энергии, которая может выделиться в ходе химических реакций окисления горючих компонентов топлива с газообразным кислородом, измеряется в кДж/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твердого и жидкого, в кДж/м</w:t>
      </w:r>
      <w:r w:rsidRPr="008C194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для газообразного топлива. </w:t>
      </w:r>
    </w:p>
    <w:p w:rsidR="008C1940" w:rsidRPr="008C1940" w:rsidRDefault="008C1940" w:rsidP="008C19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охлаждении продуктов сгорания влага может конденсироваться, выделяя теплоту парообразования. Поэтому различают высшую </w:t>
      </w:r>
      <w:r w:rsidRPr="008C1940">
        <w:rPr>
          <w:rFonts w:ascii="Times New Roman" w:eastAsia="Times New Roman" w:hAnsi="Times New Roman" w:cs="Times New Roman"/>
          <w:b/>
          <w:position w:val="-10"/>
          <w:sz w:val="32"/>
          <w:szCs w:val="28"/>
          <w:lang w:eastAsia="ru-RU"/>
        </w:rPr>
        <w:object w:dxaOrig="360" w:dyaOrig="360">
          <v:shape id="_x0000_i1027" type="#_x0000_t75" style="width:24.75pt;height:24.75pt" o:ole="" fillcolor="window">
            <v:imagedata r:id="rId13" o:title=""/>
          </v:shape>
          <o:OLEObject Type="Embed" ProgID="Equation.3" ShapeID="_x0000_i1027" DrawAspect="Content" ObjectID="_1450724182" r:id="rId14"/>
        </w:objec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без учета конденсации влаги, и низшую </w:t>
      </w:r>
      <w:r w:rsidRPr="008C194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00" w:dyaOrig="360">
          <v:shape id="_x0000_i1028" type="#_x0000_t75" style="width:20.25pt;height:18pt" o:ole="" fillcolor="window">
            <v:imagedata r:id="rId15" o:title=""/>
          </v:shape>
          <o:OLEObject Type="Embed" ProgID="Equation.3" ShapeID="_x0000_i1028" DrawAspect="Content" ObjectID="_1450724183" r:id="rId16"/>
        </w:objec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теплоту сгорания, при этом:</w:t>
      </w:r>
    </w:p>
    <w:p w:rsidR="008C1940" w:rsidRPr="008C1940" w:rsidRDefault="008C1940" w:rsidP="008C194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560" w:dyaOrig="360">
          <v:shape id="_x0000_i1029" type="#_x0000_t75" style="width:371.25pt;height:24pt" o:ole="" fillcolor="window">
            <v:imagedata r:id="rId17" o:title=""/>
          </v:shape>
          <o:OLEObject Type="Embed" ProgID="Equation.3" ShapeID="_x0000_i1029" DrawAspect="Content" ObjectID="_1450724184" r:id="rId18"/>
        </w:object>
      </w:r>
    </w:p>
    <w:p w:rsidR="008C1940" w:rsidRPr="008C1940" w:rsidRDefault="008C1940" w:rsidP="008C19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Средние теплоты сгорания, кДж/к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г(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кДж/м</w:t>
      </w:r>
      <w:r w:rsidRPr="008C194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8C194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00" w:dyaOrig="360">
          <v:shape id="_x0000_i1030" type="#_x0000_t75" style="width:30.75pt;height:27pt" o:ole="" fillcolor="window">
            <v:imagedata r:id="rId15" o:title=""/>
          </v:shape>
          <o:OLEObject Type="Embed" ProgID="Equation.3" ShapeID="_x0000_i1030" DrawAspect="Content" ObjectID="_1450724185" r:id="rId19"/>
        </w:objec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1940" w:rsidRPr="008C1940" w:rsidRDefault="008C1940" w:rsidP="008C1940">
      <w:pPr>
        <w:spacing w:after="0" w:line="360" w:lineRule="auto"/>
        <w:ind w:left="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мазут ……….………..40200</w:t>
      </w:r>
    </w:p>
    <w:p w:rsidR="008C1940" w:rsidRPr="008C1940" w:rsidRDefault="008C1940" w:rsidP="008C1940">
      <w:pPr>
        <w:spacing w:after="0" w:line="360" w:lineRule="auto"/>
        <w:ind w:left="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соляр…………………42000</w:t>
      </w:r>
    </w:p>
    <w:p w:rsidR="008C1940" w:rsidRPr="008C1940" w:rsidRDefault="008C1940" w:rsidP="008C1940">
      <w:pPr>
        <w:spacing w:after="0" w:line="360" w:lineRule="auto"/>
        <w:ind w:left="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торф………..………….8120</w:t>
      </w:r>
    </w:p>
    <w:p w:rsidR="008C1940" w:rsidRPr="008C1940" w:rsidRDefault="008C1940" w:rsidP="008C1940">
      <w:pPr>
        <w:spacing w:after="0" w:line="360" w:lineRule="auto"/>
        <w:ind w:left="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бурый уголь….……….7900</w:t>
      </w:r>
    </w:p>
    <w:p w:rsidR="008C1940" w:rsidRPr="008C1940" w:rsidRDefault="008C1940" w:rsidP="008C1940">
      <w:pPr>
        <w:spacing w:after="0" w:line="360" w:lineRule="auto"/>
        <w:ind w:left="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антрацит……………..20900</w:t>
      </w:r>
    </w:p>
    <w:p w:rsidR="008C1940" w:rsidRPr="008C1940" w:rsidRDefault="008C1940" w:rsidP="008C1940">
      <w:pPr>
        <w:spacing w:after="0" w:line="360" w:lineRule="auto"/>
        <w:ind w:left="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природный газ……….35800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сравнения различных видов топлива их приводят к единому эквиваленту - </w:t>
      </w: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условному топливу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имеющему теплоту сгорания 20308 кДж/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(7000 ккал/кг). Для пересчета реального топлива в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условное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тепловой эквивалент:</w:t>
      </w:r>
    </w:p>
    <w:p w:rsidR="008C1940" w:rsidRPr="008C1940" w:rsidRDefault="008C1940" w:rsidP="008C194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position w:val="-24"/>
          <w:sz w:val="32"/>
          <w:szCs w:val="28"/>
          <w:lang w:eastAsia="ru-RU"/>
        </w:rPr>
        <w:object w:dxaOrig="1180" w:dyaOrig="660">
          <v:shape id="_x0000_i1031" type="#_x0000_t75" style="width:74.25pt;height:41.25pt" o:ole="" fillcolor="window">
            <v:imagedata r:id="rId20" o:title=""/>
          </v:shape>
          <o:OLEObject Type="Embed" ProgID="Equation.3" ShapeID="_x0000_i1031" DrawAspect="Content" ObjectID="_1450724186" r:id="rId21"/>
        </w:objec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</w:p>
    <w:p w:rsidR="008C1940" w:rsidRPr="008C1940" w:rsidRDefault="008C1940" w:rsidP="008C1940">
      <w:pPr>
        <w:numPr>
          <w:ilvl w:val="0"/>
          <w:numId w:val="9"/>
        </w:numPr>
        <w:tabs>
          <w:tab w:val="num" w:pos="1286"/>
        </w:tabs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угля в среднем - 0,718;</w:t>
      </w:r>
    </w:p>
    <w:p w:rsidR="008C1940" w:rsidRPr="008C1940" w:rsidRDefault="008C1940" w:rsidP="008C1940">
      <w:pPr>
        <w:numPr>
          <w:ilvl w:val="0"/>
          <w:numId w:val="9"/>
        </w:numPr>
        <w:tabs>
          <w:tab w:val="num" w:pos="1286"/>
        </w:tabs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газа природного - 1,24;</w:t>
      </w:r>
    </w:p>
    <w:p w:rsidR="008C1940" w:rsidRPr="008C1940" w:rsidRDefault="008C1940" w:rsidP="008C1940">
      <w:pPr>
        <w:numPr>
          <w:ilvl w:val="0"/>
          <w:numId w:val="9"/>
        </w:numPr>
        <w:tabs>
          <w:tab w:val="num" w:pos="1286"/>
        </w:tabs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нефти - 1,43;</w:t>
      </w:r>
    </w:p>
    <w:p w:rsidR="008C1940" w:rsidRPr="008C1940" w:rsidRDefault="008C1940" w:rsidP="008C1940">
      <w:pPr>
        <w:numPr>
          <w:ilvl w:val="0"/>
          <w:numId w:val="9"/>
        </w:numPr>
        <w:tabs>
          <w:tab w:val="num" w:pos="1286"/>
        </w:tabs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мазут - 1,3;</w:t>
      </w:r>
    </w:p>
    <w:p w:rsidR="008C1940" w:rsidRPr="008C1940" w:rsidRDefault="008C1940" w:rsidP="008C1940">
      <w:pPr>
        <w:numPr>
          <w:ilvl w:val="0"/>
          <w:numId w:val="9"/>
        </w:numPr>
        <w:tabs>
          <w:tab w:val="num" w:pos="1286"/>
        </w:tabs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торфа - 0,4;</w:t>
      </w:r>
    </w:p>
    <w:p w:rsidR="008C1940" w:rsidRPr="008C1940" w:rsidRDefault="008C1940" w:rsidP="008C1940">
      <w:pPr>
        <w:numPr>
          <w:ilvl w:val="0"/>
          <w:numId w:val="9"/>
        </w:numPr>
        <w:tabs>
          <w:tab w:val="num" w:pos="1286"/>
        </w:tabs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дров - 0,25.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Твердое органическое топливо по степени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углефикации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делится на древесину, торф, бурый уголь, каменный уголь, антрацит.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Важной характеристикой, влияющей на процесс горения твердого топлива, является выход летучих веществ (убыль массы топлива при нагреве его без кислорода при 850</w:t>
      </w:r>
      <w:r w:rsidRPr="008C194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 течение 7 мин). По этому признаку угли делят на бурые (выход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летучих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40%), каменные (10 - 40%), антрациты (менее 10%). Воспламеняемость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антрацитов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хуже, но </w:t>
      </w:r>
      <w:r w:rsidRPr="008C194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00" w:dyaOrig="360">
          <v:shape id="_x0000_i1032" type="#_x0000_t75" style="width:21.75pt;height:19.5pt" o:ole="" fillcolor="window">
            <v:imagedata r:id="rId15" o:title=""/>
          </v:shape>
          <o:OLEObject Type="Embed" ProgID="Equation.3" ShapeID="_x0000_i1032" DrawAspect="Content" ObjectID="_1450724187" r:id="rId22"/>
        </w:objec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выше. Это надо учитывать при организации процесса сжигания.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Зола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порошкообразный горючий остаток, образующийся при полном окислении горючих элементов, термического разложения и обжига минеральных примесей.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Шлак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спекшаяся зола.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продукты сгорания оказывают большое влияние на КПД топочного оборудования (загрязнения,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зашлаковка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надежность работы (разрушение обмуровок, пережог труб).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Нефть в сыром виде редко используется как топливо, чаще всего для этой цели идут нефтепродукты. В зависимости от температуры перегонки нефтепродукты делят на фракции: бензиновые (200-225</w:t>
      </w:r>
      <w:r w:rsidRPr="008C194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С); керосиновые (140-300</w:t>
      </w:r>
      <w:r w:rsidRPr="008C194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С); дизельные (190-350</w:t>
      </w:r>
      <w:r w:rsidRPr="008C194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С); соляровые (300-400</w:t>
      </w:r>
      <w:r w:rsidRPr="008C194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С); мазутные (более 350</w:t>
      </w:r>
      <w:r w:rsidRPr="008C194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С). В котлах котельных и электростанций обычно сжигается мазут, в бытовых отопительных установках -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печное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бытовое (смесь средних фракций).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природным газам относится газ, добываемый из чисто газовых месторождений, газ конденсатных месторождений, шахтный метан и др. Основной компонент природного газа - метан. В энергетике используется газ, концентрация СН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выше 30% (за пределами взрывоопасности).</w:t>
      </w:r>
    </w:p>
    <w:p w:rsidR="008C1940" w:rsidRPr="008C1940" w:rsidRDefault="008C1940" w:rsidP="00B575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Искусственные горючие газы - результат технологических процессов переработки нефти и других горючих ископаемых (нефтезаводские газы, коксовый и доменный газы, сжиженные газы, газы подземной газификации угля и др.).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композиционных топлив, как наиболее употребительное, можно назвать брикеты - механическая смесь угольной или торфяной мелочи со связующими веществами (битум и др.), спрессованная под давлением до 100 МПа в специальных прессах. 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Синтетическое топливо (полукокс, кокс, угольные смолы) в Беларуси не используется.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Расщепляющееся топливо - вещество, способное выделять большое количество энергии за счет торможения продуктов деления тяжелых ядер (урана, плутония). В качестве ядерного топлива используется природный изотоп урана </w:t>
      </w:r>
      <w:r w:rsidRPr="008C1940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99" w:dyaOrig="320">
          <v:shape id="_x0000_i1033" type="#_x0000_t75" style="width:30pt;height:18.75pt" o:ole="" fillcolor="window">
            <v:imagedata r:id="rId23" o:title=""/>
          </v:shape>
          <o:OLEObject Type="Embed" ProgID="Equation.3" ShapeID="_x0000_i1033" DrawAspect="Content" ObjectID="_1450724188" r:id="rId24"/>
        </w:objec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доля которых во всех запасах урана менее 1%.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Природное топливо располагается в земной коре. Запасы угля в мире оцениваются в 14 триллионов тон (Азия - 63%, Америка - 27%). Основные запасы угля -  Россия, США, Китай. Все количество угля можно представить в виде куба со стороны </w:t>
      </w:r>
      <w:smartTag w:uri="urn:schemas-microsoft-com:office:smarttags" w:element="metricconverter">
        <w:smartTagPr>
          <w:attr w:name="ProductID" w:val="21 км"/>
        </w:smartTagPr>
        <w:r w:rsidRPr="008C194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 км</w:t>
        </w:r>
      </w:smartTag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из него ежегодно "выедается" человеком на свои разносторонние нужды "кубик" с ребром </w:t>
      </w:r>
      <w:smartTag w:uri="urn:schemas-microsoft-com:office:smarttags" w:element="metricconverter">
        <w:smartTagPr>
          <w:attr w:name="ProductID" w:val="1,8 км"/>
        </w:smartTagPr>
        <w:r w:rsidRPr="008C194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1,8 км</w:t>
        </w:r>
      </w:smartTag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Очевидно, при таком темпе потребления этого угля хватит на срок порядка 1000 лет. Поэтому, в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общем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разговоры о топливных и энергетических кризисах скорее имеют политическую, чем ресурсную подоплеку. Другое дело - уголь тяжелое, неудобное топливо, имеющее много минеральных примесей, что усложняет его использование, но главное - запасы его распределения крайне неравномерно.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Общеизвестны страны, обладающие самыми богатыми месторождениями нефти, при этом разведанные запасы нефти все время увеличиваются; прирост идет в основном за счет морских шельфов. Если некоторые страны берегут свои запасы в земле (США), другие (Россия) интенсивно их "выкачивают". Общие запасы нефти в мире ниже, чем угля, но более удобное для использования топливо, особенно в переработанном виде. После подъема через скважину нефть подается потребителям в основном нефтепроводами, железной дорогой, танкерами, расстояние может достигать нескольких тысяч километров. Поэтому в себестоимости нефти существенную долю имеет транспортная составляющая. Энергосбережение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добычи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транспортировке жидкого топлива заключается в уменьшении расхода электроэнергии на прокачку (удаление вязких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парафинистых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компонентов, нагрев нефти, применение экономичных насосов, увеличение диаметров нефтепроводов).</w:t>
      </w:r>
    </w:p>
    <w:p w:rsidR="008C1940" w:rsidRPr="008C1940" w:rsidRDefault="008C1940" w:rsidP="00E4039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Природный газ располагается в залежах, представляющих собой купола из водонепроницаемого слоя (типа глины), под которым в пористой 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среде (передатчик) под давлением находится газ, состоящая в основном из СН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выходе из скважины газ очищается от песчаной взвеси, капель конденсата и других включений и подается на магистральный газопровод диаметром 0,5…1,5 м длиной несколько тысяч километров. Давление газа в газопроводе поддерживается на уровне 5 МПа при помощи компенсаторов, установленных через каждые 100…150 км. Компрессоры вращаются газовыми турбинами, потребляющими газ, общий расход газа составляет 10…12% от всего прокачиваемого. Поэтому транспорт газообразного топлива весьма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энергозатратен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Транспортные расходы намного ниже для сжигания газа, но и доля его потребления мала. Энергосбережение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добычи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транспорте газообразного топлива заключается в использование передовых технологий бурения, очистки, распределения, повышения экономичности газотурбинных установок для привода компрессоров магистралей.</w:t>
      </w:r>
    </w:p>
    <w:p w:rsid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всех видов топлива коэффициент извлечения из недр составляет 0,3…0,6, а для его увеличения требуется существенные затраты.</w:t>
      </w:r>
    </w:p>
    <w:p w:rsidR="00E40398" w:rsidRPr="008C1940" w:rsidRDefault="00E40398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0" w:rsidRPr="008C1940" w:rsidRDefault="008C1940" w:rsidP="00E40398">
      <w:pPr>
        <w:tabs>
          <w:tab w:val="left" w:pos="0"/>
          <w:tab w:val="left" w:pos="3509"/>
          <w:tab w:val="left" w:pos="7195"/>
        </w:tabs>
        <w:spacing w:after="0" w:line="240" w:lineRule="auto"/>
        <w:jc w:val="center"/>
        <w:rPr>
          <w:rFonts w:ascii="Arial Black" w:eastAsia="Times New Roman" w:hAnsi="Arial Black" w:cs="Times New Roman"/>
          <w:caps/>
          <w:sz w:val="28"/>
          <w:szCs w:val="28"/>
          <w:lang w:eastAsia="ru-RU"/>
        </w:rPr>
      </w:pPr>
      <w:r w:rsidRPr="008C1940">
        <w:rPr>
          <w:rFonts w:ascii="Arial Black" w:eastAsia="Times New Roman" w:hAnsi="Arial Black" w:cs="Times New Roman"/>
          <w:caps/>
          <w:sz w:val="28"/>
          <w:szCs w:val="28"/>
          <w:lang w:eastAsia="ru-RU"/>
        </w:rPr>
        <w:t>Нетрадиционные и возобновляемые</w:t>
      </w:r>
    </w:p>
    <w:p w:rsidR="008C1940" w:rsidRPr="008C1940" w:rsidRDefault="008C1940" w:rsidP="00E40398">
      <w:pPr>
        <w:tabs>
          <w:tab w:val="left" w:pos="0"/>
          <w:tab w:val="left" w:pos="3509"/>
          <w:tab w:val="left" w:pos="7195"/>
        </w:tabs>
        <w:spacing w:after="0" w:line="240" w:lineRule="auto"/>
        <w:jc w:val="center"/>
        <w:rPr>
          <w:rFonts w:ascii="Arial Black" w:eastAsia="Times New Roman" w:hAnsi="Arial Black" w:cs="Times New Roman"/>
          <w:caps/>
          <w:sz w:val="28"/>
          <w:szCs w:val="28"/>
          <w:lang w:eastAsia="ru-RU"/>
        </w:rPr>
      </w:pPr>
      <w:r w:rsidRPr="008C1940">
        <w:rPr>
          <w:rFonts w:ascii="Arial Black" w:eastAsia="Times New Roman" w:hAnsi="Arial Black" w:cs="Times New Roman"/>
          <w:caps/>
          <w:sz w:val="28"/>
          <w:szCs w:val="28"/>
          <w:lang w:eastAsia="ru-RU"/>
        </w:rPr>
        <w:t xml:space="preserve"> источники энергии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Возобновляемые 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ресурсы, энергия которых непрерывно восстанавливается природой: энергия рек, морей, океанов, солнца, ветра, земных недр и т.п.</w:t>
      </w:r>
      <w:proofErr w:type="gramEnd"/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Невозобновляемые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ресурсы, накопленные в природе ранее, в далекие геологические эпохи, и в новых геологических условиях практически не восполняемые (органические топлива: уголь, нефть, газ). К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невозобновляемым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энергоресурсам относится также ядерное топливо.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Энергетика на ископаемом топливе (тепловые, конденсационные электрические станции, котельные) стала традиционной. Однако оценка запасов органического топлива на планете с учетом технических возможностей их добычи, темпов расходования в связи с ростом энергопотребления показывает ограниченность запасов. Особенно это касается нефти, газа, высококачественного угля,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представляющих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собой ценное химическое сырье, которое сжигать в качестве топлива нерационально и расточительно. Отрицательное влияние оказывает сжигание больших количеств топлива в традиционных энергетических установках на окружающую среду: загрязнение, изменение газового состава  атмосферы, тепловое загрязнение водоемов, повышение радиоактивности  в зонах ТЭС, общее изменение теплового баланса планеты.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неисчерпаемы возможности ядерной и термоядерной энергетики, но с нею связаны проблемы теплового загрязнения планеты, хранения радиоактивных отходов, вероятных аварий энергетических гигантов.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связи с этим во всем мире отмечается повышенный интерес к использованию нетрадиционных возобновляемых источников энергии. Их природа определяется процессами на Солнце, в глубинах Земли, гравитационным взаимодействием Солнца, Земли и Луны.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Установки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работающие на возобновляемых  источниках, оказывают гораздо меньшее воздействие на окружающую среду, чем традиционные потоки энергии, естественно циркулирующие в окружающем пространстве. Экологическое воздействие энергоустановок на возобновляемых источниках в основном заключается в нарушении ими естественного ландшафта.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возобновляемые энергоресурсы используются незначительно. Их применение крайне заманчиво, многообещающе, но требует больших расходов на развитие соответствующей техники и технологий. При ориентации части энергетики на возобновляемые источники важно правильно оценить их долю, технически и экономически оправданную для применения. Эта задача - оценить, использовать потенциал возобновляемых ресурсов, найти их место в топливно-энергетическом комплексе - стоит перед экономикой Беларуси. Ее решение поможет смягчить дефицитность энергосистемы республики, позволит снизить зависимость от импорта энергоресурсов, будет способствовать стабильности экономики и политической независимости.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планировании энергетики на возобновляемых источниках важно учесть их особенности по сравнению с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традиционными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невозобновляемыми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ним относятся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940" w:rsidRPr="008C1940" w:rsidRDefault="008C1940" w:rsidP="00E40398">
      <w:pPr>
        <w:numPr>
          <w:ilvl w:val="0"/>
          <w:numId w:val="13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1.Периодичность действия в зависимости от неуправляемых человеком природных закономерностей и, как следствие, колебания мощности возобновляемых источников от крайне нерегулярных, как у ветра,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строго регулярных, как у приливов.</w:t>
      </w:r>
    </w:p>
    <w:p w:rsidR="008C1940" w:rsidRPr="008C1940" w:rsidRDefault="008C1940" w:rsidP="00E40398">
      <w:pPr>
        <w:numPr>
          <w:ilvl w:val="0"/>
          <w:numId w:val="13"/>
        </w:numPr>
        <w:tabs>
          <w:tab w:val="clear" w:pos="360"/>
          <w:tab w:val="num" w:pos="1080"/>
        </w:tabs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2.Низкие, на несколько порядков ниже, чем у возобновляемых источников (паровые котлы, ядерные реакторы), плотности потоков энергии и рассеянность их в пространстве. Поэтому энергоустановки на возобновляемых источниках эффективны при небольшой единичной мощности и прежде всего  для сельских районов.</w:t>
      </w:r>
    </w:p>
    <w:p w:rsidR="008C1940" w:rsidRPr="008C1940" w:rsidRDefault="008C1940" w:rsidP="00E40398">
      <w:pPr>
        <w:numPr>
          <w:ilvl w:val="0"/>
          <w:numId w:val="13"/>
        </w:numPr>
        <w:tabs>
          <w:tab w:val="clear" w:pos="360"/>
          <w:tab w:val="num" w:pos="1080"/>
        </w:tabs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3.Применение возобновляемых ресурсов эффективно лишь при комплексном подходе к ним.  Например, отходы животноводства и растениеводства на агропромышленных предприятиях одновременно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служит сырьем для производства метана, жидкого и твердого топлива, а также удобрений.</w:t>
      </w:r>
    </w:p>
    <w:p w:rsidR="008C1940" w:rsidRPr="008C1940" w:rsidRDefault="008C1940" w:rsidP="00E40398">
      <w:pPr>
        <w:numPr>
          <w:ilvl w:val="0"/>
          <w:numId w:val="13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4.Экономическую целесообразность использования того или иного источника возобновляемой энергии следует определять в зависимости от природных условий, географических особенностей конкретного региона, с одной стороны, и в зависимости от потребностей в энергии для промышленного, сельскохозяйственного производства, бытовых нужд, с другой. 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Рекомендуется планировать энергетику на возобновляемых источниках для районов размером порядка </w:t>
      </w:r>
      <w:smartTag w:uri="urn:schemas-microsoft-com:office:smarttags" w:element="metricconverter">
        <w:smartTagPr>
          <w:attr w:name="ProductID" w:val="250 км"/>
        </w:smartTagPr>
        <w:r w:rsidRPr="008C194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250 км</w:t>
        </w:r>
      </w:smartTag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источников энергии следует иметь в виду их качество. Последнее оценивается долей энергии источника, которая может быть превращена в механическую работу. Электроэнергия обладает высоким качеством. С помощью электродвигателя более 95% ее можно превратить в механическую работу. Качество тепловой энергии, получаемой  в результате сжигания топлива на тепловых электростанциях, довольно низкое - около 30%.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Возобновляемые источники энергии по их качеству условно делят на три группы: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1.Источники механической энергии, обладающие довольно высоким качеством:</w:t>
      </w:r>
    </w:p>
    <w:p w:rsidR="008C1940" w:rsidRPr="008C1940" w:rsidRDefault="008C1940" w:rsidP="00E40398">
      <w:pPr>
        <w:numPr>
          <w:ilvl w:val="0"/>
          <w:numId w:val="14"/>
        </w:numPr>
        <w:tabs>
          <w:tab w:val="clear" w:pos="360"/>
          <w:tab w:val="num" w:pos="1211"/>
        </w:tabs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ветроустановки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порядка 30%,</w:t>
      </w:r>
    </w:p>
    <w:p w:rsidR="008C1940" w:rsidRPr="008C1940" w:rsidRDefault="008C1940" w:rsidP="00E40398">
      <w:pPr>
        <w:numPr>
          <w:ilvl w:val="0"/>
          <w:numId w:val="14"/>
        </w:numPr>
        <w:tabs>
          <w:tab w:val="clear" w:pos="360"/>
          <w:tab w:val="num" w:pos="1211"/>
        </w:tabs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гидроустановки - 60%,</w:t>
      </w:r>
    </w:p>
    <w:p w:rsidR="008C1940" w:rsidRPr="008C1940" w:rsidRDefault="008C1940" w:rsidP="00E40398">
      <w:pPr>
        <w:numPr>
          <w:ilvl w:val="0"/>
          <w:numId w:val="14"/>
        </w:numPr>
        <w:tabs>
          <w:tab w:val="clear" w:pos="360"/>
          <w:tab w:val="num" w:pos="1211"/>
        </w:tabs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волновые и приливные станции - 75%.  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2.Источники тепловой энергии:</w:t>
      </w:r>
    </w:p>
    <w:p w:rsidR="008C1940" w:rsidRPr="008C1940" w:rsidRDefault="008C1940" w:rsidP="00E40398">
      <w:pPr>
        <w:numPr>
          <w:ilvl w:val="0"/>
          <w:numId w:val="10"/>
        </w:numPr>
        <w:tabs>
          <w:tab w:val="num" w:pos="126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прямое или рассеянное солнечное излучение, </w:t>
      </w:r>
    </w:p>
    <w:p w:rsidR="008C1940" w:rsidRPr="008C1940" w:rsidRDefault="008C1940" w:rsidP="00E40398">
      <w:pPr>
        <w:numPr>
          <w:ilvl w:val="0"/>
          <w:numId w:val="10"/>
        </w:numPr>
        <w:tabs>
          <w:tab w:val="num" w:pos="126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биотопливо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обладающее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не более 35%.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3.Источник энергии, использующие фотосинтез и фотоэлектрические явления, имеют различное качество на разных частотах излучения; в среднем КПД фотопреобразователей составляет порядка 15%.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нетрадиционными и возобновляемыми источниками энергии для Беларуси являются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-, ветроэнергетические, солнечная энергия, биомасса, твердые бытовые отходы.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0" w:rsidRPr="008C1940" w:rsidRDefault="008C1940" w:rsidP="00E40398">
      <w:pPr>
        <w:tabs>
          <w:tab w:val="left" w:pos="0"/>
        </w:tabs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eastAsia="ru-RU"/>
        </w:rPr>
      </w:pPr>
      <w:r w:rsidRPr="008C1940">
        <w:rPr>
          <w:rFonts w:ascii="Arial Black" w:eastAsia="Times New Roman" w:hAnsi="Arial Black" w:cs="Times New Roman"/>
          <w:sz w:val="28"/>
          <w:szCs w:val="28"/>
          <w:lang w:eastAsia="ru-RU"/>
        </w:rPr>
        <w:t>3.1.Солнечная энергетика.</w:t>
      </w:r>
    </w:p>
    <w:p w:rsidR="008C1940" w:rsidRPr="008C1940" w:rsidRDefault="008C1940" w:rsidP="00E40398">
      <w:pPr>
        <w:tabs>
          <w:tab w:val="left" w:pos="0"/>
        </w:tabs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eastAsia="ru-RU"/>
        </w:rPr>
      </w:pPr>
      <w:r w:rsidRPr="008C1940">
        <w:rPr>
          <w:rFonts w:ascii="Arial Black" w:eastAsia="Times New Roman" w:hAnsi="Arial Black" w:cs="Times New Roman"/>
          <w:sz w:val="28"/>
          <w:szCs w:val="28"/>
          <w:lang w:eastAsia="ru-RU"/>
        </w:rPr>
        <w:t xml:space="preserve"> Возможность использования солнечной энергии.</w:t>
      </w:r>
    </w:p>
    <w:p w:rsidR="008C1940" w:rsidRPr="008C1940" w:rsidRDefault="008C1940" w:rsidP="00E40398">
      <w:pPr>
        <w:tabs>
          <w:tab w:val="left" w:pos="0"/>
        </w:tabs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eastAsia="ru-RU"/>
        </w:rPr>
      </w:pP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 два направления использования солнечной энергии. Наиболее реальным является преобразование солнечной энергии в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тепловую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использование в нагревательных системах. Второе направление - системы непрямого и прямого преобразования в электрическую энергию.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Прямое преобразование солнечной энергии в </w:t>
      </w:r>
      <w:proofErr w:type="gramStart"/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тепловую</w:t>
      </w:r>
      <w:proofErr w:type="gramEnd"/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Солнечные нагревательные системы могут выполнять ряд функций:</w:t>
      </w:r>
    </w:p>
    <w:p w:rsidR="008C1940" w:rsidRPr="008C1940" w:rsidRDefault="008C1940" w:rsidP="00E40398">
      <w:pPr>
        <w:numPr>
          <w:ilvl w:val="0"/>
          <w:numId w:val="11"/>
        </w:numPr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подогрев воздуха, воды для отопления и горячего водоснабжения зданий в районах с холодным климатом;</w:t>
      </w:r>
    </w:p>
    <w:p w:rsidR="008C1940" w:rsidRPr="008C1940" w:rsidRDefault="008C1940" w:rsidP="00E40398">
      <w:pPr>
        <w:numPr>
          <w:ilvl w:val="0"/>
          <w:numId w:val="11"/>
        </w:numPr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сушку пшеницы, риса, кофе, других сельскохозяйственных культур, лесоматериалов для предупреждения их поражения насекомыми и плесневыми грибками;</w:t>
      </w:r>
    </w:p>
    <w:p w:rsidR="008C1940" w:rsidRPr="008C1940" w:rsidRDefault="008C1940" w:rsidP="00E40398">
      <w:pPr>
        <w:numPr>
          <w:ilvl w:val="0"/>
          <w:numId w:val="11"/>
        </w:numPr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поставлять теплоту, необходимую для работы абсорбционных холодильников;</w:t>
      </w:r>
    </w:p>
    <w:p w:rsidR="008C1940" w:rsidRPr="008C1940" w:rsidRDefault="008C1940" w:rsidP="00E40398">
      <w:pPr>
        <w:numPr>
          <w:ilvl w:val="0"/>
          <w:numId w:val="11"/>
        </w:numPr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опреснение воды в солнечных дистилляторах;</w:t>
      </w:r>
    </w:p>
    <w:p w:rsidR="008C1940" w:rsidRPr="008C1940" w:rsidRDefault="008C1940" w:rsidP="00E40398">
      <w:pPr>
        <w:numPr>
          <w:ilvl w:val="0"/>
          <w:numId w:val="11"/>
        </w:numPr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пищи;</w:t>
      </w:r>
    </w:p>
    <w:p w:rsidR="008C1940" w:rsidRPr="008C1940" w:rsidRDefault="008C1940" w:rsidP="00E40398">
      <w:pPr>
        <w:numPr>
          <w:ilvl w:val="0"/>
          <w:numId w:val="11"/>
        </w:numPr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привод насосов.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5B99DE" wp14:editId="452AB895">
                <wp:simplePos x="0" y="0"/>
                <wp:positionH relativeFrom="column">
                  <wp:posOffset>-114300</wp:posOffset>
                </wp:positionH>
                <wp:positionV relativeFrom="paragraph">
                  <wp:posOffset>933450</wp:posOffset>
                </wp:positionV>
                <wp:extent cx="6217920" cy="5029200"/>
                <wp:effectExtent l="10795" t="24765" r="635" b="3810"/>
                <wp:wrapTopAndBottom/>
                <wp:docPr id="128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920" cy="5029200"/>
                          <a:chOff x="152" y="136"/>
                          <a:chExt cx="3865" cy="2406"/>
                        </a:xfrm>
                      </wpg:grpSpPr>
                      <wps:wsp>
                        <wps:cNvPr id="12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84" y="1546"/>
                            <a:ext cx="3733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i/>
                                  <w:snapToGrid w:val="0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napToGrid w:val="0"/>
                                  <w:color w:val="000000"/>
                                  <w:sz w:val="24"/>
                                </w:rPr>
                                <w:t>Рис.3.1.  Приемники солнечного излучения</w:t>
                              </w:r>
                            </w:p>
                            <w:p w:rsidR="00E20D55" w:rsidRDefault="00E20D55" w:rsidP="008C1940">
                              <w:pPr>
                                <w:rPr>
                                  <w:i/>
                                  <w:snapToGrid w:val="0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napToGrid w:val="0"/>
                                  <w:color w:val="000000"/>
                                  <w:sz w:val="24"/>
                                </w:rPr>
                                <w:t>а) - открытый резервуар на поверхности Земли. Тепло уходит  в Землю;</w:t>
                              </w:r>
                            </w:p>
                            <w:p w:rsidR="00E20D55" w:rsidRDefault="00E20D55" w:rsidP="008C1940">
                              <w:pPr>
                                <w:rPr>
                                  <w:i/>
                                  <w:snapToGrid w:val="0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napToGrid w:val="0"/>
                                  <w:color w:val="000000"/>
                                  <w:sz w:val="24"/>
                                </w:rPr>
                                <w:t>б) - черный резервуар в контейнере  со стеклянной крышкой  с изолированным  дном;</w:t>
                              </w:r>
                            </w:p>
                            <w:p w:rsidR="00E20D55" w:rsidRDefault="00E20D55" w:rsidP="008C1940">
                              <w:pPr>
                                <w:rPr>
                                  <w:i/>
                                  <w:snapToGrid w:val="0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napToGrid w:val="0"/>
                                  <w:color w:val="000000"/>
                                  <w:sz w:val="24"/>
                                </w:rPr>
                                <w:t xml:space="preserve">в) - заполненная водой металлическая плоская емкость. Стандартный промышленный приемник: нагревая </w:t>
                              </w:r>
                              <w:proofErr w:type="gramStart"/>
                              <w:r>
                                <w:rPr>
                                  <w:i/>
                                  <w:snapToGrid w:val="0"/>
                                  <w:color w:val="000000"/>
                                  <w:sz w:val="24"/>
                                </w:rPr>
                                <w:t>жидкость</w:t>
                              </w:r>
                              <w:proofErr w:type="gramEnd"/>
                              <w:r>
                                <w:rPr>
                                  <w:i/>
                                  <w:snapToGrid w:val="0"/>
                                  <w:color w:val="000000"/>
                                  <w:sz w:val="24"/>
                                </w:rPr>
                                <w:t xml:space="preserve"> протекает через него и накапливается  в специальном резервуаре.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" name="Group 4"/>
                        <wpg:cNvGrpSpPr>
                          <a:grpSpLocks/>
                        </wpg:cNvGrpSpPr>
                        <wpg:grpSpPr bwMode="auto">
                          <a:xfrm>
                            <a:off x="152" y="136"/>
                            <a:ext cx="1410" cy="1235"/>
                            <a:chOff x="152" y="136"/>
                            <a:chExt cx="1621" cy="1786"/>
                          </a:xfrm>
                        </wpg:grpSpPr>
                        <wps:wsp>
                          <wps:cNvPr id="131" name="AutoShape 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5" y="911"/>
                              <a:ext cx="719" cy="2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2" name="Rectangle 6" descr="Алмазная решетка (контур)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3" y="1166"/>
                              <a:ext cx="946" cy="175"/>
                            </a:xfrm>
                            <a:prstGeom prst="rect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3" name="Text Box 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297" y="957"/>
                              <a:ext cx="407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0D55" w:rsidRDefault="00E20D55" w:rsidP="008C1940">
                                <w:pPr>
                                  <w:rPr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snapToGrid w:val="0"/>
                                    <w:color w:val="000000"/>
                                  </w:rPr>
                                  <w:t>Вода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  <wps:wsp>
                          <wps:cNvPr id="134" name="Text Box 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312" y="1177"/>
                              <a:ext cx="461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0D55" w:rsidRDefault="00E20D55" w:rsidP="008C1940">
                                <w:pPr>
                                  <w:rPr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snapToGrid w:val="0"/>
                                    <w:color w:val="000000"/>
                                  </w:rPr>
                                  <w:t>Земля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  <wps:wsp>
                          <wps:cNvPr id="135" name="Text Box 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381" y="386"/>
                              <a:ext cx="118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0D55" w:rsidRDefault="00E20D55" w:rsidP="008C1940">
                                <w:pPr>
                                  <w:rPr>
                                    <w:snapToGrid w:val="0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  <wps:wsp>
                          <wps:cNvPr id="136" name="AutoShape 10"/>
                          <wps:cNvCnPr>
                            <a:cxnSpLocks noChangeAspect="1" noChangeShapeType="1"/>
                            <a:stCxn id="132" idx="3"/>
                            <a:endCxn id="134" idx="1"/>
                          </wps:cNvCnPr>
                          <wps:spPr bwMode="auto">
                            <a:xfrm>
                              <a:off x="1139" y="1254"/>
                              <a:ext cx="173" cy="2"/>
                            </a:xfrm>
                            <a:prstGeom prst="bentConnector3">
                              <a:avLst>
                                <a:gd name="adj1" fmla="val 4971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11"/>
                          <wps:cNvCnPr>
                            <a:cxnSpLocks noChangeAspect="1" noChangeShapeType="1"/>
                            <a:stCxn id="133" idx="1"/>
                            <a:endCxn id="131" idx="3"/>
                          </wps:cNvCnPr>
                          <wps:spPr bwMode="auto">
                            <a:xfrm rot="10800000" flipV="1">
                              <a:off x="1024" y="1036"/>
                              <a:ext cx="273" cy="3"/>
                            </a:xfrm>
                            <a:prstGeom prst="bentConnector3">
                              <a:avLst>
                                <a:gd name="adj1" fmla="val 49815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AutoShape 12" descr="Штриховой горизонтальный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5" y="992"/>
                              <a:ext cx="719" cy="212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00FFFF"/>
                              </a:bgClr>
                            </a:patt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9" name="Line 13"/>
                          <wps:cNvCnPr/>
                          <wps:spPr bwMode="auto">
                            <a:xfrm flipV="1">
                              <a:off x="243" y="914"/>
                              <a:ext cx="789" cy="1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Freeform 14"/>
                          <wps:cNvSpPr>
                            <a:spLocks noChangeAspect="1"/>
                          </wps:cNvSpPr>
                          <wps:spPr bwMode="auto">
                            <a:xfrm>
                              <a:off x="777" y="500"/>
                              <a:ext cx="456" cy="526"/>
                            </a:xfrm>
                            <a:custGeom>
                              <a:avLst/>
                              <a:gdLst>
                                <a:gd name="T0" fmla="*/ 465 w 465"/>
                                <a:gd name="T1" fmla="*/ 17 h 376"/>
                                <a:gd name="T2" fmla="*/ 357 w 465"/>
                                <a:gd name="T3" fmla="*/ 1 h 376"/>
                                <a:gd name="T4" fmla="*/ 349 w 465"/>
                                <a:gd name="T5" fmla="*/ 25 h 376"/>
                                <a:gd name="T6" fmla="*/ 349 w 465"/>
                                <a:gd name="T7" fmla="*/ 153 h 376"/>
                                <a:gd name="T8" fmla="*/ 197 w 465"/>
                                <a:gd name="T9" fmla="*/ 133 h 376"/>
                                <a:gd name="T10" fmla="*/ 229 w 465"/>
                                <a:gd name="T11" fmla="*/ 229 h 376"/>
                                <a:gd name="T12" fmla="*/ 101 w 465"/>
                                <a:gd name="T13" fmla="*/ 237 h 376"/>
                                <a:gd name="T14" fmla="*/ 13 w 465"/>
                                <a:gd name="T15" fmla="*/ 358 h 376"/>
                                <a:gd name="T16" fmla="*/ 21 w 465"/>
                                <a:gd name="T17" fmla="*/ 345 h 376"/>
                                <a:gd name="T18" fmla="*/ 13 w 465"/>
                                <a:gd name="T19" fmla="*/ 349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5" h="376">
                                  <a:moveTo>
                                    <a:pt x="465" y="17"/>
                                  </a:moveTo>
                                  <a:cubicBezTo>
                                    <a:pt x="448" y="14"/>
                                    <a:pt x="376" y="0"/>
                                    <a:pt x="357" y="1"/>
                                  </a:cubicBezTo>
                                  <a:cubicBezTo>
                                    <a:pt x="338" y="2"/>
                                    <a:pt x="350" y="0"/>
                                    <a:pt x="349" y="25"/>
                                  </a:cubicBezTo>
                                  <a:cubicBezTo>
                                    <a:pt x="348" y="50"/>
                                    <a:pt x="374" y="135"/>
                                    <a:pt x="349" y="153"/>
                                  </a:cubicBezTo>
                                  <a:cubicBezTo>
                                    <a:pt x="324" y="171"/>
                                    <a:pt x="217" y="120"/>
                                    <a:pt x="197" y="133"/>
                                  </a:cubicBezTo>
                                  <a:cubicBezTo>
                                    <a:pt x="177" y="146"/>
                                    <a:pt x="245" y="212"/>
                                    <a:pt x="229" y="229"/>
                                  </a:cubicBezTo>
                                  <a:cubicBezTo>
                                    <a:pt x="213" y="246"/>
                                    <a:pt x="137" y="215"/>
                                    <a:pt x="101" y="237"/>
                                  </a:cubicBezTo>
                                  <a:cubicBezTo>
                                    <a:pt x="65" y="259"/>
                                    <a:pt x="26" y="340"/>
                                    <a:pt x="13" y="358"/>
                                  </a:cubicBezTo>
                                  <a:cubicBezTo>
                                    <a:pt x="0" y="376"/>
                                    <a:pt x="21" y="346"/>
                                    <a:pt x="21" y="345"/>
                                  </a:cubicBezTo>
                                  <a:cubicBezTo>
                                    <a:pt x="21" y="344"/>
                                    <a:pt x="15" y="348"/>
                                    <a:pt x="13" y="349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1" name="Freeform 15"/>
                          <wps:cNvSpPr>
                            <a:spLocks noChangeAspect="1"/>
                          </wps:cNvSpPr>
                          <wps:spPr bwMode="auto">
                            <a:xfrm>
                              <a:off x="532" y="500"/>
                              <a:ext cx="455" cy="526"/>
                            </a:xfrm>
                            <a:custGeom>
                              <a:avLst/>
                              <a:gdLst>
                                <a:gd name="T0" fmla="*/ 465 w 465"/>
                                <a:gd name="T1" fmla="*/ 17 h 376"/>
                                <a:gd name="T2" fmla="*/ 357 w 465"/>
                                <a:gd name="T3" fmla="*/ 1 h 376"/>
                                <a:gd name="T4" fmla="*/ 349 w 465"/>
                                <a:gd name="T5" fmla="*/ 25 h 376"/>
                                <a:gd name="T6" fmla="*/ 349 w 465"/>
                                <a:gd name="T7" fmla="*/ 153 h 376"/>
                                <a:gd name="T8" fmla="*/ 197 w 465"/>
                                <a:gd name="T9" fmla="*/ 133 h 376"/>
                                <a:gd name="T10" fmla="*/ 229 w 465"/>
                                <a:gd name="T11" fmla="*/ 229 h 376"/>
                                <a:gd name="T12" fmla="*/ 101 w 465"/>
                                <a:gd name="T13" fmla="*/ 237 h 376"/>
                                <a:gd name="T14" fmla="*/ 13 w 465"/>
                                <a:gd name="T15" fmla="*/ 358 h 376"/>
                                <a:gd name="T16" fmla="*/ 21 w 465"/>
                                <a:gd name="T17" fmla="*/ 345 h 376"/>
                                <a:gd name="T18" fmla="*/ 13 w 465"/>
                                <a:gd name="T19" fmla="*/ 349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5" h="376">
                                  <a:moveTo>
                                    <a:pt x="465" y="17"/>
                                  </a:moveTo>
                                  <a:cubicBezTo>
                                    <a:pt x="448" y="14"/>
                                    <a:pt x="376" y="0"/>
                                    <a:pt x="357" y="1"/>
                                  </a:cubicBezTo>
                                  <a:cubicBezTo>
                                    <a:pt x="338" y="2"/>
                                    <a:pt x="350" y="0"/>
                                    <a:pt x="349" y="25"/>
                                  </a:cubicBezTo>
                                  <a:cubicBezTo>
                                    <a:pt x="348" y="50"/>
                                    <a:pt x="374" y="135"/>
                                    <a:pt x="349" y="153"/>
                                  </a:cubicBezTo>
                                  <a:cubicBezTo>
                                    <a:pt x="324" y="171"/>
                                    <a:pt x="217" y="120"/>
                                    <a:pt x="197" y="133"/>
                                  </a:cubicBezTo>
                                  <a:cubicBezTo>
                                    <a:pt x="177" y="146"/>
                                    <a:pt x="245" y="212"/>
                                    <a:pt x="229" y="229"/>
                                  </a:cubicBezTo>
                                  <a:cubicBezTo>
                                    <a:pt x="213" y="246"/>
                                    <a:pt x="137" y="215"/>
                                    <a:pt x="101" y="237"/>
                                  </a:cubicBezTo>
                                  <a:cubicBezTo>
                                    <a:pt x="65" y="259"/>
                                    <a:pt x="26" y="340"/>
                                    <a:pt x="13" y="358"/>
                                  </a:cubicBezTo>
                                  <a:cubicBezTo>
                                    <a:pt x="0" y="376"/>
                                    <a:pt x="21" y="346"/>
                                    <a:pt x="21" y="345"/>
                                  </a:cubicBezTo>
                                  <a:cubicBezTo>
                                    <a:pt x="21" y="344"/>
                                    <a:pt x="15" y="348"/>
                                    <a:pt x="13" y="349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2" name="AutoShape 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39" y="136"/>
                              <a:ext cx="420" cy="420"/>
                            </a:xfrm>
                            <a:prstGeom prst="su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3" name="AutoShape 1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584" y="884"/>
                              <a:ext cx="192" cy="1056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" y="1644"/>
                              <a:ext cx="233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0D55" w:rsidRDefault="00E20D55" w:rsidP="008C1940">
                                <w:pPr>
                                  <w:rPr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snapToGrid w:val="0"/>
                                    <w:color w:val="000000"/>
                                  </w:rPr>
                                  <w:t>а)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</wpg:grpSp>
                      <wpg:grpSp>
                        <wpg:cNvPr id="145" name="Group 19"/>
                        <wpg:cNvGrpSpPr>
                          <a:grpSpLocks/>
                        </wpg:cNvGrpSpPr>
                        <wpg:grpSpPr bwMode="auto">
                          <a:xfrm>
                            <a:off x="1537" y="141"/>
                            <a:ext cx="1539" cy="1243"/>
                            <a:chOff x="1969" y="141"/>
                            <a:chExt cx="2122" cy="1799"/>
                          </a:xfrm>
                        </wpg:grpSpPr>
                        <wps:wsp>
                          <wps:cNvPr id="146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295" y="1238"/>
                              <a:ext cx="796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0D55" w:rsidRDefault="00E20D55" w:rsidP="008C1940">
                                <w:pPr>
                                  <w:rPr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snapToGrid w:val="0"/>
                                    <w:color w:val="000000"/>
                                  </w:rPr>
                                  <w:t>Изоляция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  <wpg:grpSp>
                          <wpg:cNvPr id="147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1969" y="141"/>
                              <a:ext cx="2012" cy="1799"/>
                              <a:chOff x="1969" y="141"/>
                              <a:chExt cx="2012" cy="1799"/>
                            </a:xfrm>
                          </wpg:grpSpPr>
                          <wps:wsp>
                            <wps:cNvPr id="148" name="Rectangle 2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074" y="911"/>
                                <a:ext cx="946" cy="4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9" name="AutoShape 23" descr="Штриховой горизонтальный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284" y="1051"/>
                                <a:ext cx="596" cy="176"/>
                              </a:xfrm>
                              <a:prstGeom prst="roundRect">
                                <a:avLst>
                                  <a:gd name="adj" fmla="val 25833"/>
                                </a:avLst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00FFFF"/>
                                </a:bgClr>
                              </a:patt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0" name="Rectangle 24" descr="Широкий диагональный 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074" y="1227"/>
                                <a:ext cx="946" cy="175"/>
                              </a:xfrm>
                              <a:prstGeom prst="rect">
                                <a:avLst/>
                              </a:prstGeom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1" name="Rectangle 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969" y="841"/>
                                <a:ext cx="1191" cy="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2" name="Freeform 2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634" y="561"/>
                                <a:ext cx="456" cy="526"/>
                              </a:xfrm>
                              <a:custGeom>
                                <a:avLst/>
                                <a:gdLst>
                                  <a:gd name="T0" fmla="*/ 465 w 465"/>
                                  <a:gd name="T1" fmla="*/ 17 h 376"/>
                                  <a:gd name="T2" fmla="*/ 357 w 465"/>
                                  <a:gd name="T3" fmla="*/ 1 h 376"/>
                                  <a:gd name="T4" fmla="*/ 349 w 465"/>
                                  <a:gd name="T5" fmla="*/ 25 h 376"/>
                                  <a:gd name="T6" fmla="*/ 349 w 465"/>
                                  <a:gd name="T7" fmla="*/ 153 h 376"/>
                                  <a:gd name="T8" fmla="*/ 197 w 465"/>
                                  <a:gd name="T9" fmla="*/ 133 h 376"/>
                                  <a:gd name="T10" fmla="*/ 229 w 465"/>
                                  <a:gd name="T11" fmla="*/ 229 h 376"/>
                                  <a:gd name="T12" fmla="*/ 101 w 465"/>
                                  <a:gd name="T13" fmla="*/ 237 h 376"/>
                                  <a:gd name="T14" fmla="*/ 13 w 465"/>
                                  <a:gd name="T15" fmla="*/ 358 h 376"/>
                                  <a:gd name="T16" fmla="*/ 21 w 465"/>
                                  <a:gd name="T17" fmla="*/ 345 h 376"/>
                                  <a:gd name="T18" fmla="*/ 13 w 465"/>
                                  <a:gd name="T19" fmla="*/ 349 h 3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65" h="376">
                                    <a:moveTo>
                                      <a:pt x="465" y="17"/>
                                    </a:moveTo>
                                    <a:cubicBezTo>
                                      <a:pt x="448" y="14"/>
                                      <a:pt x="376" y="0"/>
                                      <a:pt x="357" y="1"/>
                                    </a:cubicBezTo>
                                    <a:cubicBezTo>
                                      <a:pt x="338" y="2"/>
                                      <a:pt x="350" y="0"/>
                                      <a:pt x="349" y="25"/>
                                    </a:cubicBezTo>
                                    <a:cubicBezTo>
                                      <a:pt x="348" y="50"/>
                                      <a:pt x="374" y="135"/>
                                      <a:pt x="349" y="153"/>
                                    </a:cubicBezTo>
                                    <a:cubicBezTo>
                                      <a:pt x="324" y="171"/>
                                      <a:pt x="217" y="120"/>
                                      <a:pt x="197" y="133"/>
                                    </a:cubicBezTo>
                                    <a:cubicBezTo>
                                      <a:pt x="177" y="146"/>
                                      <a:pt x="245" y="212"/>
                                      <a:pt x="229" y="229"/>
                                    </a:cubicBezTo>
                                    <a:cubicBezTo>
                                      <a:pt x="213" y="246"/>
                                      <a:pt x="137" y="215"/>
                                      <a:pt x="101" y="237"/>
                                    </a:cubicBezTo>
                                    <a:cubicBezTo>
                                      <a:pt x="65" y="259"/>
                                      <a:pt x="26" y="340"/>
                                      <a:pt x="13" y="358"/>
                                    </a:cubicBezTo>
                                    <a:cubicBezTo>
                                      <a:pt x="0" y="376"/>
                                      <a:pt x="21" y="346"/>
                                      <a:pt x="21" y="345"/>
                                    </a:cubicBezTo>
                                    <a:cubicBezTo>
                                      <a:pt x="21" y="344"/>
                                      <a:pt x="15" y="348"/>
                                      <a:pt x="13" y="349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3" name="Freeform 2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389" y="561"/>
                                <a:ext cx="455" cy="526"/>
                              </a:xfrm>
                              <a:custGeom>
                                <a:avLst/>
                                <a:gdLst>
                                  <a:gd name="T0" fmla="*/ 465 w 465"/>
                                  <a:gd name="T1" fmla="*/ 17 h 376"/>
                                  <a:gd name="T2" fmla="*/ 357 w 465"/>
                                  <a:gd name="T3" fmla="*/ 1 h 376"/>
                                  <a:gd name="T4" fmla="*/ 349 w 465"/>
                                  <a:gd name="T5" fmla="*/ 25 h 376"/>
                                  <a:gd name="T6" fmla="*/ 349 w 465"/>
                                  <a:gd name="T7" fmla="*/ 153 h 376"/>
                                  <a:gd name="T8" fmla="*/ 197 w 465"/>
                                  <a:gd name="T9" fmla="*/ 133 h 376"/>
                                  <a:gd name="T10" fmla="*/ 229 w 465"/>
                                  <a:gd name="T11" fmla="*/ 229 h 376"/>
                                  <a:gd name="T12" fmla="*/ 101 w 465"/>
                                  <a:gd name="T13" fmla="*/ 237 h 376"/>
                                  <a:gd name="T14" fmla="*/ 13 w 465"/>
                                  <a:gd name="T15" fmla="*/ 358 h 376"/>
                                  <a:gd name="T16" fmla="*/ 21 w 465"/>
                                  <a:gd name="T17" fmla="*/ 345 h 376"/>
                                  <a:gd name="T18" fmla="*/ 13 w 465"/>
                                  <a:gd name="T19" fmla="*/ 349 h 3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65" h="376">
                                    <a:moveTo>
                                      <a:pt x="465" y="17"/>
                                    </a:moveTo>
                                    <a:cubicBezTo>
                                      <a:pt x="448" y="14"/>
                                      <a:pt x="376" y="0"/>
                                      <a:pt x="357" y="1"/>
                                    </a:cubicBezTo>
                                    <a:cubicBezTo>
                                      <a:pt x="338" y="2"/>
                                      <a:pt x="350" y="0"/>
                                      <a:pt x="349" y="25"/>
                                    </a:cubicBezTo>
                                    <a:cubicBezTo>
                                      <a:pt x="348" y="50"/>
                                      <a:pt x="374" y="135"/>
                                      <a:pt x="349" y="153"/>
                                    </a:cubicBezTo>
                                    <a:cubicBezTo>
                                      <a:pt x="324" y="171"/>
                                      <a:pt x="217" y="120"/>
                                      <a:pt x="197" y="133"/>
                                    </a:cubicBezTo>
                                    <a:cubicBezTo>
                                      <a:pt x="177" y="146"/>
                                      <a:pt x="245" y="212"/>
                                      <a:pt x="229" y="229"/>
                                    </a:cubicBezTo>
                                    <a:cubicBezTo>
                                      <a:pt x="213" y="246"/>
                                      <a:pt x="137" y="215"/>
                                      <a:pt x="101" y="237"/>
                                    </a:cubicBezTo>
                                    <a:cubicBezTo>
                                      <a:pt x="65" y="259"/>
                                      <a:pt x="26" y="340"/>
                                      <a:pt x="13" y="358"/>
                                    </a:cubicBezTo>
                                    <a:cubicBezTo>
                                      <a:pt x="0" y="376"/>
                                      <a:pt x="21" y="346"/>
                                      <a:pt x="21" y="345"/>
                                    </a:cubicBezTo>
                                    <a:cubicBezTo>
                                      <a:pt x="21" y="344"/>
                                      <a:pt x="15" y="348"/>
                                      <a:pt x="13" y="349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4" name="Text Box 2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352" y="789"/>
                                <a:ext cx="629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0D55" w:rsidRDefault="00E20D55" w:rsidP="008C1940">
                                  <w:pPr>
                                    <w:rPr>
                                      <w:snapToGrid w:val="0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snapToGrid w:val="0"/>
                                      <w:color w:val="000000"/>
                                    </w:rPr>
                                    <w:t>Стекло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  <wps:wsp>
                            <wps:cNvPr id="155" name="Text Box 2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368" y="1064"/>
                                <a:ext cx="489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0D55" w:rsidRDefault="00E20D55" w:rsidP="008C1940">
                                  <w:pPr>
                                    <w:rPr>
                                      <w:snapToGrid w:val="0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snapToGrid w:val="0"/>
                                      <w:color w:val="000000"/>
                                    </w:rPr>
                                    <w:t>Вода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  <wps:wsp>
                            <wps:cNvPr id="156" name="Text Box 3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218" y="446"/>
                                <a:ext cx="160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0D55" w:rsidRDefault="00E20D55" w:rsidP="008C1940">
                                  <w:pPr>
                                    <w:rPr>
                                      <w:snapToGrid w:val="0"/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  <wps:wsp>
                            <wps:cNvPr id="157" name="AutoShape 3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20" y="141"/>
                                <a:ext cx="420" cy="42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8" name="AutoShape 32"/>
                            <wps:cNvCnPr>
                              <a:cxnSpLocks noChangeAspect="1" noChangeShapeType="1"/>
                              <a:stCxn id="150" idx="3"/>
                              <a:endCxn id="146" idx="1"/>
                            </wps:cNvCnPr>
                            <wps:spPr bwMode="auto">
                              <a:xfrm>
                                <a:off x="3020" y="1315"/>
                                <a:ext cx="275" cy="2"/>
                              </a:xfrm>
                              <a:prstGeom prst="bentConnector3">
                                <a:avLst>
                                  <a:gd name="adj1" fmla="val 4981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AutoShape 33"/>
                            <wps:cNvCnPr>
                              <a:cxnSpLocks noChangeAspect="1" noChangeShapeType="1"/>
                              <a:stCxn id="155" idx="1"/>
                              <a:endCxn id="149" idx="3"/>
                            </wps:cNvCnPr>
                            <wps:spPr bwMode="auto">
                              <a:xfrm rot="10800000">
                                <a:off x="2880" y="1139"/>
                                <a:ext cx="490" cy="3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AutoShape 34"/>
                            <wps:cNvCnPr>
                              <a:cxnSpLocks noChangeAspect="1" noChangeShapeType="1"/>
                              <a:stCxn id="151" idx="3"/>
                              <a:endCxn id="154" idx="1"/>
                            </wps:cNvCnPr>
                            <wps:spPr bwMode="auto">
                              <a:xfrm flipV="1">
                                <a:off x="3160" y="869"/>
                                <a:ext cx="191" cy="7"/>
                              </a:xfrm>
                              <a:prstGeom prst="bentConnector3">
                                <a:avLst>
                                  <a:gd name="adj1" fmla="val 4973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3" y="1662"/>
                                <a:ext cx="289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0D55" w:rsidRDefault="00E20D55" w:rsidP="008C1940">
                                  <w:pPr>
                                    <w:rPr>
                                      <w:snapToGrid w:val="0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snapToGrid w:val="0"/>
                                      <w:color w:val="000000"/>
                                    </w:rPr>
                                    <w:t>б)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62" name="Group 36"/>
                        <wpg:cNvGrpSpPr>
                          <a:grpSpLocks/>
                        </wpg:cNvGrpSpPr>
                        <wpg:grpSpPr bwMode="auto">
                          <a:xfrm>
                            <a:off x="2913" y="637"/>
                            <a:ext cx="1013" cy="739"/>
                            <a:chOff x="3825" y="841"/>
                            <a:chExt cx="1529" cy="1143"/>
                          </a:xfrm>
                        </wpg:grpSpPr>
                        <wps:wsp>
                          <wps:cNvPr id="163" name="AutoShape 37"/>
                          <wps:cNvCnPr>
                            <a:cxnSpLocks noChangeShapeType="1"/>
                            <a:stCxn id="155" idx="3"/>
                            <a:endCxn id="169" idx="1"/>
                          </wps:cNvCnPr>
                          <wps:spPr bwMode="auto">
                            <a:xfrm>
                              <a:off x="3825" y="1142"/>
                              <a:ext cx="527" cy="3"/>
                            </a:xfrm>
                            <a:prstGeom prst="bentConnector3">
                              <a:avLst>
                                <a:gd name="adj1" fmla="val 4990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AutoShape 38"/>
                          <wps:cNvCnPr>
                            <a:cxnSpLocks noChangeShapeType="1"/>
                            <a:stCxn id="154" idx="3"/>
                            <a:endCxn id="168" idx="1"/>
                          </wps:cNvCnPr>
                          <wps:spPr bwMode="auto">
                            <a:xfrm>
                              <a:off x="3953" y="869"/>
                              <a:ext cx="210" cy="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5" name="Group 39"/>
                          <wpg:cNvGrpSpPr>
                            <a:grpSpLocks/>
                          </wpg:cNvGrpSpPr>
                          <wpg:grpSpPr bwMode="auto">
                            <a:xfrm>
                              <a:off x="4070" y="841"/>
                              <a:ext cx="1284" cy="1143"/>
                              <a:chOff x="4070" y="841"/>
                              <a:chExt cx="1284" cy="1143"/>
                            </a:xfrm>
                          </wpg:grpSpPr>
                          <wps:wsp>
                            <wps:cNvPr id="166" name="Rectangle 4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268" y="911"/>
                                <a:ext cx="946" cy="4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7" name="Rectangle 41" descr="Широкий диагональный 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268" y="1227"/>
                                <a:ext cx="946" cy="175"/>
                              </a:xfrm>
                              <a:prstGeom prst="rect">
                                <a:avLst/>
                              </a:prstGeom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8" name="Rectangle 4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163" y="841"/>
                                <a:ext cx="1191" cy="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9" name="Rectangle 43" descr="Штриховой горизонтальный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52" y="1069"/>
                                <a:ext cx="752" cy="152"/>
                              </a:xfrm>
                              <a:prstGeom prst="rect">
                                <a:avLst/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00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0" name="Line 44"/>
                            <wps:cNvCnPr/>
                            <wps:spPr bwMode="auto">
                              <a:xfrm>
                                <a:off x="4524" y="1071"/>
                                <a:ext cx="0" cy="1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Line 45"/>
                            <wps:cNvCnPr/>
                            <wps:spPr bwMode="auto">
                              <a:xfrm>
                                <a:off x="4708" y="1071"/>
                                <a:ext cx="0" cy="1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Line 46"/>
                            <wps:cNvCnPr/>
                            <wps:spPr bwMode="auto">
                              <a:xfrm>
                                <a:off x="4908" y="1071"/>
                                <a:ext cx="0" cy="1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AutoShape 47"/>
                            <wps:cNvCnPr>
                              <a:cxnSpLocks noChangeShapeType="1"/>
                              <a:stCxn id="146" idx="3"/>
                              <a:endCxn id="167" idx="1"/>
                            </wps:cNvCnPr>
                            <wps:spPr bwMode="auto">
                              <a:xfrm flipV="1">
                                <a:off x="4070" y="1315"/>
                                <a:ext cx="198" cy="2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1" y="1687"/>
                                <a:ext cx="311" cy="2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0D55" w:rsidRDefault="00E20D55" w:rsidP="008C1940">
                                  <w:pPr>
                                    <w:rPr>
                                      <w:snapToGrid w:val="0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snapToGrid w:val="0"/>
                                      <w:color w:val="000000"/>
                                    </w:rPr>
                                    <w:t>в)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8" o:spid="_x0000_s1026" style="position:absolute;left:0;text-align:left;margin-left:-9pt;margin-top:73.5pt;width:489.6pt;height:396pt;z-index:251665408" coordorigin="152,136" coordsize="3865,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i0aRQAACnHAAAOAAAAZHJzL2Uyb0RvYy54bWzsXWtv60gZ/o7Ef7DyCZCy9TWOq+2ic5J2&#10;QVouYgt8dmM3CSR2sN3T7iKko0VISCCBxJ/g44qLuMNfSP8Rzzs3X+JcmqZpz+706LSJMxl7Zt73&#10;mfc+73/zbj4z3sRZPk2Ts471ntkx4mSURtNkfNb54eVFt98x8iJMonCWJvFZ55M473zzg69+5f3b&#10;xWlsp5N0FsWZgU6S/PR2cdaZFMXi9OQkH03ieZi/ly7iBB9ep9k8LPA2G59EWXiL3uezE9s0eye3&#10;aRYtsnQU5zmuDvmHnQ9Y/9fX8aj43vV1HhfG7KyDZyvY74z9vqLfJx+8H56Os3AxmY7EY4R7PMU8&#10;nCa4qepqGBahcZNNV7qaT0dZmqfXxXujdH6SXl9PRzEbA0ZjmY3RfJilNws2lvHp7XihpglT25in&#10;vbsdfffN9zNjGmHtbCxVEs6xSMs/3L+9/+Xyf/j3uUHXMUu3i/EpGn+YLT5efD/jQ8XLj9LRT3N8&#10;fNL8nN6PeWPj6vY7aYR+w5siZbN0d53NqQuM37hji/GJWoz4rjBGuNizLT+wsWYjfOaZNl6L5RpN&#10;sKb0PcuzOwY+tZweX8jR5Fx82+n3PP5V2zXZpyfhKb8te1TxaDQuEF5ezm3+uLn9eBIuYrZkOU2X&#10;mttAzu0lje91emc4fFZZM5pSo7jDZQyGzVDOZ9ZI0sEkTMbxqyxLbydxGOH5LPomRqG+ykeRUyfb&#10;ptruu3zKPFfMmZxvx3ccPmNBUJ+w8HSR5cWHcTo36MVZJwNbsacM33yUF/QwZRNa1iS9mM5muB6e&#10;zpLaBTTkV3BXfJU+o/szTvl5YAbn/fO+23Xt3nnXNYfD7quLgdvtXVi+N3SGg8HQ+gXd13JPJ9Mo&#10;ihO6jeRay91t5QR+cH5TfJuns2lE3dEj5dn4ajDLjDchoYY5GAQBm3J8UjY7qT8GmwSMpTEkC+T3&#10;2g66F72+33UvXK8b+Ga/a1rB66BnuoE7vKgP6aNpEj9+SMbtWSfwbI/TUvnQK2Mz8bM6tvB0Pi2A&#10;y7Pp/KzTpzaC9YgCz5OILW0RTmf8dWUq6PHLqcByy4Vm9Eokyom1uLu6Qy9ExFdp9AkoN0tBWWB3&#10;bCZ4MUmzTzvGLYD5rJP/7CbM4o4x+3YC6g8s1yUkZ29czyeIyKqfXFU/CZMRujrrFB2DvxwUHP1v&#10;Ftl0PMGdOL8l6SuA0/WUUXP5VILPABD0rALR+MsKdzt4BI6cDLENl7P20wHmCvARExFoWq6FZyHE&#10;tGzHo8cIT3eBSwtoK77n9+vc/xxw6eBh+ITSqjBMNdhoaqAHYm6iZL4ANNGaHhw4HRP7CeY1sBj8&#10;ctyiKfctYDvNuO2xR1T7TImJEjbTmyT6QQ07aX3GkRhrGP2kY1zPZxBAgDyG5EsGsisYW0GiBlNf&#10;sJ82pp4lhAuW7YOdGc7tAQwQSQT/r8MCifBM+uL7QwkDVbx/deGZvuv0u77vOV3XOTe7r/sXg+6r&#10;gdXr+eevB6/PG3h/zvrMH4+PDKXlA9Kb9AZ49/EkujWiKW1xjhcQR0RToAXNFyGgEc7GEHJHRQbE&#10;SYsfT4sJI02CLTad1W2jb9I/sQqqdw6N5Y0ryCnGtgt4HgUx2TAfj5nHkK4ciIEcLoi7IC7NYqOH&#10;xYvzEZZv+fvlv5b/Xn6+/NvyP8vP739n3L9d/vX+1/j/2fKfEHC/ht//Xf7n/rP7X96//TqH7opo&#10;dVSUsQLIYITe4ACO3hLZA8hrHNj9bTBTQxhsAQ3pbBEWBROcuDBHKtZwnkSMhK/HkHtWaJmRv6Rl&#10;1eSqtW0NfUQTegBxU+qbw9AO4onDftqQ7IHiiYYkkmQ1JHEx7iiQBD7mkKQUPr8BLVsUvqcTZSw7&#10;8Lks47FnKmUZ18QHTJbxmdK/QZbZAjJaBVRarVYBha7fogJyy5NkjCeVa/ZR+I6CFDDINJBCGNyU&#10;EPJ8SOFYwsJm+U2o6AmF0dZQoa1FR7AWMaiwv9xQARNEAyqYYbJiFXlGqOgDEKC6wPJOi1QKFZYF&#10;x4IWKjAj2q58FLsyQwrlXvlyChUwFnCkKA2osAwLiztM14OEO/FGd4lw4pUW01XNg5m5Lj9ZwIcn&#10;rJ95MbhLuPRG1pdpBEsom3LwfRKVn0G4YZ/VfFb85oRaO/msLMuBiZWsIrbHTOsVbPGFz4ptDOvV&#10;las4KQZpkkBrSTOHmTqEWbVufwWElQZYN/AtNib0226ErWk5x/a5SKPGC/OkqTmp2Da5Yw3TyBxk&#10;/C9z/zVUAs6rZLIi4hBel6MI4dB7V/iF0azYWw/JLyDZkica/AICLHmJzYJi1s38wv1nFmzO3FZ9&#10;PZsufkTsSlux8LNbpi28v6b0mEvzoi0ZSRK8dNE3XL97MlLfkkZLzUir8R/tLul3k5FUEEll48EG&#10;IW3xf4SZ/e3y7/e/gsn9T/j/D2P55+V/6RLM88wKD0P9v+5/C3v8b5b/qGxYFCLBDNPP4PIL2O5S&#10;7jqlyw/qMTewr2EX5i07lMtP2tCFOzEK88m3yE1O06Ks8g0Zk4EBf0TVpN1wb5pkuhfD2WS41/5D&#10;HuoVl2487T9EYIaIxZARF++S/1BFZ7HoGy70VTZ+ITavF1aNtt3WdrkvDwErxFUV+OiLiAEuFMu4&#10;tJV4gRliaUpRlTOx3I6pP7VBSJea07e2evZr/rlaEMHunn0tcT4giJPpTlhGQU8yIpBimLjEeZHF&#10;MQW4GpxORLvt+x0RRK0xvVlPo0QxQg70YcwlfcoDtdQo0/WEk9mz60FAiCK64SGA1A2T4dgXx5GI&#10;4lNBLJcYF1ehvnFiuD3PuKXf/DZlI6VnoZHlGxPD8YXVqGwDqUF15Hh+e0dgMdXIau8HIq9q4rhB&#10;ez+wrKlGttfeEeZGtVnbEWZWNbI8p70nCEllo2DN0AASZSNnTU8U7qVa2faa0SFmqd6qdcLJ1q/6&#10;skyrfaaAjmUr21mzeKDlspXlrOmqOuuO12+fLKs67/a6p6rOu+OuWUGyRJYjXPdU1YmndVaTBcVV&#10;EXw4kaFNMKEIJsArRBkiOpvHAy1SRCqddYgjwGyXEu3RiphoTWOsATWWatjmxlybu5S61ebGmEbq&#10;mflxMJLNjTFR1FjGvW5uTETIRrjbEIVP6VIZV7b0LkapVMgtzcU4rd0GSiTBnr02VD4/YlkzWI2a&#10;+QNZx7g661xxXINgTtRAq0ovyRBEmGdMYBMDrtH1efomvkxZi4KIgn2O+6qnLBuMbq6mo9fxp7Xm&#10;Ln9MKUosWCfUOT28QHFxEU59uqjWotZdW+eOwzsXWo7shi9qvW8XvIG+EVhMuw/tCtVnrb8T/Ygn&#10;9+od+XxRLRmkKhvz/gGcu99A2jR8NmIsAZsbZA/waUB8MNuq+GVLhD5YCHbfdQjk+2QzKkPmxR1c&#10;LDFNBlcC1Y1tMUf4u+sdbAJV6qp+B8vhN7Y56cs7AJp5a3y86x2IHNnCsYeSPWGXp6sOhJHqHPGH&#10;ASDv3D2nFbWJyyUQvYutvXF1dxqiSEz2mEKQFkvJh+SAwFoeHpS6OjegWGJQHhInmZaRcSncrEjV&#10;VmCCeI3RfBEhFj0ZM36uSc7rde5asxUB2yiYST1BZhRi3c868zhClHuMGFN6xQYlguxFyyKbsujG&#10;9tYYiEiukJop6wImPgFOZOz7wqZa6GhiALLKjNHRxNvT69ZpZkCbpmbGsKqmbG0KCybgqTXeWTPz&#10;yJkGqGvRzIB25ETXmpnaZUpVEduYEuu1ZnbWgVatNTOm4mjNjODkkictkaSzUfnUmpnWzLRmVlW8&#10;tWamLBFt2r3WzLRmVsnFZ4o1i/Hh3i6ubGrNTGtm7z2oQsk6zQzK0UqUFjMu1bStTapZGeV4oIIa&#10;ZXBiM6TKheWRqWz0gtui1kSJ5Dc8oqA1JFGqNpQSbkMvlH21B1LVDE41u9TFheOoL9ea7ZyPyULL&#10;5P1rXeyTj8lUZPJXHrEMxDsUlEDRAyvEzgy+24j9MZQtwgh7KLZDpEYOC+E09kTlmD7+SrsirzmB&#10;8ChG55YJ9/FGQp+n6Y6U3veFCQQ6y8MpvRLJVCPTnSl9fZSEpvRaga6DwDp8QZzSVa4svHIgpAqh&#10;b8lreQzJV2jcQeUj0petntsgclsWR9LpbtUqF7o4EsdJBojrCqIoo/xDiiMhDBy2CMkFLyyJBVt3&#10;rRbSmAq9rZRFIv8o52teFgmFchhTP2VdJOExRR0kulcZcwePMtyyZEBHOjZz/cIWpurIBT3hd5Zf&#10;KwvJwbsrtzdflQF7vkJyVAWkgZVcutwdK1fTew5VXM6xA+6TRfEp4ZSV+QU+IatOAgRF1oRyjZ9P&#10;ip/KbffC8LMBn5VSci4iPqqYCQPbU2PmCvhJnkVF0gb07YqZK1+EFP+MmInwJj6nZXkogDqbV1Vj&#10;gTaLI5aTs1H5jImaK/XkVKEnN5AhXGvMBhSXxjQ0GY+LWa7Gh9dUnxrsrFdvDlEibh8VCTv11qAV&#10;bUfUdsTD2BEh7XFAKJPUbJhb3sUkNVtV9DW9hszrSZnL4sH1CoRLmNivMqXt9VX4ZLtxRqeqSeVD&#10;u0BGPPxQB6cdwlZGkagrsgwkCQVdyK19i0TafyKhFrm1f8GfzynDlkpflnm1hpAqn136gXLNTNql&#10;oq7EH9T8JhFtA2htEX8aGHQbDZPhNOThuyoXtiYWMV1E+jdUk/Z02ZoI9XTpslqW4gqirr27R73y&#10;Y1TOgNCxCkhK74Zmuz2R8fA+WanS9qU9T6q0lgWlitmhfMnnB1euBvhRifQ1HUwrVzjspL3YhdL+&#10;mDdGF+N+d5Pp6UwWLqGoxGaeTFyxUG82ttCuX2tMb3ZKbLZ7DreqeKhOiW5KsUJnNrOg8DV5sTp+&#10;HpXNKB+1TCPQ8fM6fh4kwRMbdfw8T5zUmc0pbSo8/5QST3muFt9qxFUdP6/j54Xhoh4xX3/XSIYW&#10;4UY6s7k1DxpGIJ3ZrM9JYmf+6czmvTObUVVjRTXbKaJYhQw9QjVzqOoZJTCvqmY6tRn5ulo1Qykw&#10;XXSK1HRddIr5fbbkKmvVTBedgjLWJlZr1awxLW2TpFObdWqzLjr1uPO9dUiiDkk8SEgiDjYRqpnK&#10;gbMfmAOnlLSD+9Mdh5x60N186HA1t1qPih3qtA6KHddpcQ+MVdo/LU6l/L+4tI6jRNyotLoSKkRm&#10;nYrn25Iu+5RQ0ROVas1eI4XWlWXvdQqtxoqjYYWyb345sWI1XdRhgW+V+JrnwwpbFN92ZdljFabX&#10;E6VTNFRoqDgaVCh5+8sJFSrztEyKcp45T8AxqYYSJe03A3l1caXTdeUmmKtcF1eK83yajNdUEkNp&#10;e6FuV4i9mhJ8wPMeKWWnPNMRIamV81GpnEN5FqSMen3g+agllzjyoAC5kdpIouH6uQhJWRPtvvex&#10;jrLKfnsa4Eot/cDD0REs+jedTSN+LOiK7kwZH+Jxa+HzD9wIZMjICyt/r+akkhD34s9H9VoyZnkK&#10;qBAkD8kvINmSJxr8gucoeekh/NI4H5VoUBQ2s/t9scnQOcM185YbCDlUHhZySPahWn6SzjX7fKFP&#10;RSV1pplwjkwF0NoTsA8SnEoWqbMPWZlL1noQ+7SdcOhYNDCIZ33UT6oxTplmJYD8kIyDc7l5rU2E&#10;BWrG+WIzjsouVLZOfmLU7vaLA5UGtF2qEEGqSK8nDspSQpY2bE5nMybVaWvFA4XU/Z0gyuT/wqwV&#10;2FVUbcDq68plelmpeQV+ErsjrxPIwV00+pBKC/Kjv1mVwY/S0U9z7DWsa3SiPlf944TVq9vvpBFS&#10;usKbImXqhtx+pMgXiAPXevwItTJPEBGIYHPyaPpSGFRlAp0+lBe23UlrRFkm0PKkJ9SyeH1BVbig&#10;nARZ6vg2Xxh381kCb9ECBydPioOXVO2pSN+KfqtM4Zi2DfI6U5kv2clkIokyLwY42ZIKUlqeFM5F&#10;DcWqMktFFPeTLirSuJpkzGMDZz3UimBL8xTSuBsEJpsgLVS01ilpT9t+J5VZOCZXpXFl/H0Mc0jx&#10;uo05YHF6PHMEFMLfJnDblKnIYOsJBG6tqZ7ko0k8D/P2WJ8j8YbaVpv7JzCZa5di/xSiwdPV2XVN&#10;lM+o7YRSFrZYOTIiRLkPVmpGrn6tsoGufPF5N1DlOC1rRvJTUiuaBxN5F0wiKWOuni62wrVFbIWu&#10;GSltu7pmJGyXJA3DmimLprB3lXoqFTuzzp3bO3eup9yjFUCAdeLdKrymIEQXXsN5Ojg5nf0IDjqE&#10;s0kDkgYkkhCOoOIrF3YFkKoubGk2OWJVa9ciwwPpJ9JCouTC0iMgNyxpk5Elq2Ut2i1lHWtcWou6&#10;1oXX9tBSKoJCRYYwomlenHUcL6ATHqNpdtaxfY6VuhLjC63ESOa3ZmlYOkRMSSj3n6E07N/vf4Vq&#10;sH/Cf5SHRWFYurT8GxWIvf+sWiKW9sRtqs6BXCuuTC+xzKYf0afEE6ZN4gWXc/eEjUY12CjMJ99K&#10;s0+ZdViVeq3BSU02UE3aq8GaZuXIsU3VYI8eAAPrMy+ex5fzSZ0FYTKapICKd+iUPbJjcKahw5kM&#10;fuyXoHuykQsu2Kn6oOvZMACS6cP0G+UHhXHO2nZA3gwPselIB2VvpYI4VCrnUfSUpTdJhBGGm2MJ&#10;mXdEHKRO+zkvaR6YwXn/vO92oVOcd11zOOy+uhi43d4FKjcPneFgMLR+QWNRLi6KchJ+D1zcze9x&#10;JNPaMQQ20ESN1KpFch9Mar4p02w0qWlSkzs1XJ/MS+crjypHNZUwJ5wbD0K1QJOaRrW1kdR+i6cZ&#10;h1gJCnuEM02FRrc502CM28+ZZrTFsSm/hLUSQG0FwFkSQLeIn3sFUGu/2ovwqx1l81c+ZxXIhvKh&#10;JZeQsWZLIt6htC2vD0GEpNRen/FpGfziWPiEEXsgQyH21LZqcioJmOoCPBWilOMLi8tfb1fShzQq&#10;K/l6TUFJ+Q8+5BaRC4IPnlQ5vXmw2aYM3BLhZiwATby+HePAWxDzOAsXk+loGBZh9T1rdRrb6SSd&#10;RXH2wf8FAAAA//8DAFBLAwQUAAYACAAAACEALYcvvOEAAAALAQAADwAAAGRycy9kb3ducmV2Lnht&#10;bEyPwU7DMBBE70j8g7VI3FrHLZQ2xKmqCjhVSLRIiNs23iZRYzuK3ST9e5YT3GY1o9k32Xq0jeip&#10;C7V3GtQ0AUGu8KZ2pYbPw+tkCSJEdAYb70jDlQKs89ubDFPjB/dB/T6WgktcSFFDFWObShmKiiyG&#10;qW/JsXfyncXIZ1dK0+HA5baRsyRZSIu14w8VtrStqDjvL1bD24DDZq5e+t35tL1+Hx7fv3aKtL6/&#10;GzfPICKN8S8Mv/iMDjkzHf3FmSAaDRO15C2RjYcnFpxYLdQMxJHFfJWAzDP5f0P+AwAA//8DAFBL&#10;AQItABQABgAIAAAAIQC2gziS/gAAAOEBAAATAAAAAAAAAAAAAAAAAAAAAABbQ29udGVudF9UeXBl&#10;c10ueG1sUEsBAi0AFAAGAAgAAAAhADj9If/WAAAAlAEAAAsAAAAAAAAAAAAAAAAALwEAAF9yZWxz&#10;Ly5yZWxzUEsBAi0AFAAGAAgAAAAhAG/ESLRpFAAAKccAAA4AAAAAAAAAAAAAAAAALgIAAGRycy9l&#10;Mm9Eb2MueG1sUEsBAi0AFAAGAAgAAAAhAC2HL7zhAAAACwEAAA8AAAAAAAAAAAAAAAAAwxYAAGRy&#10;cy9kb3ducmV2LnhtbFBLBQYAAAAABAAEAPMAAADRF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84;top:1546;width:3733;height: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YTMQA&#10;AADcAAAADwAAAGRycy9kb3ducmV2LnhtbERPS2vCQBC+F/oflin0VjdaKG10FREVqQcfzUFvY3ZM&#10;0mZnw+4a4793C4Xe5uN7zmjSmVq05HxlWUG/l4Agzq2uuFCQfS1e3kH4gKyxtkwKbuRhMn58GGGq&#10;7ZV31O5DIWII+xQVlCE0qZQ+L8mg79mGOHJn6wyGCF0htcNrDDe1HCTJmzRYcWwosaFZSfnP/mIU&#10;bM91lujvo2+Xr/M8+wzrjTuclHp+6qZDEIG68C/+c690nD/4gN9n4gV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WEzEAAAA3AAAAA8AAAAAAAAAAAAAAAAAmAIAAGRycy9k&#10;b3ducmV2LnhtbFBLBQYAAAAABAAEAPUAAACJAwAAAAA=&#10;" filled="f" fillcolor="#0c9" stroked="f">
                  <v:textbox>
                    <w:txbxContent>
                      <w:p w:rsidR="008C1940" w:rsidRDefault="008C1940" w:rsidP="008C1940">
                        <w:pPr>
                          <w:jc w:val="center"/>
                          <w:rPr>
                            <w:b/>
                            <w:i/>
                            <w:snapToGrid w:val="0"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napToGrid w:val="0"/>
                            <w:color w:val="000000"/>
                            <w:sz w:val="24"/>
                          </w:rPr>
                          <w:t>Рис.3.1.  Приемники солнечного излучения</w:t>
                        </w:r>
                      </w:p>
                      <w:p w:rsidR="008C1940" w:rsidRDefault="008C1940" w:rsidP="008C1940">
                        <w:pPr>
                          <w:rPr>
                            <w:i/>
                            <w:snapToGrid w:val="0"/>
                            <w:color w:val="000000"/>
                            <w:sz w:val="24"/>
                          </w:rPr>
                        </w:pPr>
                        <w:r>
                          <w:rPr>
                            <w:i/>
                            <w:snapToGrid w:val="0"/>
                            <w:color w:val="000000"/>
                            <w:sz w:val="24"/>
                          </w:rPr>
                          <w:t>а) - открытый резервуар на поверхности Земли. Тепло уходит  в Землю;</w:t>
                        </w:r>
                      </w:p>
                      <w:p w:rsidR="008C1940" w:rsidRDefault="008C1940" w:rsidP="008C1940">
                        <w:pPr>
                          <w:rPr>
                            <w:i/>
                            <w:snapToGrid w:val="0"/>
                            <w:color w:val="000000"/>
                            <w:sz w:val="24"/>
                          </w:rPr>
                        </w:pPr>
                        <w:r>
                          <w:rPr>
                            <w:i/>
                            <w:snapToGrid w:val="0"/>
                            <w:color w:val="000000"/>
                            <w:sz w:val="24"/>
                          </w:rPr>
                          <w:t>б) - черный резервуар в контейнере  со стеклянной крышкой  с изолированным  дном;</w:t>
                        </w:r>
                      </w:p>
                      <w:p w:rsidR="008C1940" w:rsidRDefault="008C1940" w:rsidP="008C1940">
                        <w:pPr>
                          <w:rPr>
                            <w:i/>
                            <w:snapToGrid w:val="0"/>
                            <w:color w:val="000000"/>
                            <w:sz w:val="24"/>
                          </w:rPr>
                        </w:pPr>
                        <w:r>
                          <w:rPr>
                            <w:i/>
                            <w:snapToGrid w:val="0"/>
                            <w:color w:val="000000"/>
                            <w:sz w:val="24"/>
                          </w:rPr>
                          <w:t xml:space="preserve">в) - заполненная водой металлическая плоская емкость. Стандартный промышленный приемник: нагревая </w:t>
                        </w:r>
                        <w:proofErr w:type="gramStart"/>
                        <w:r>
                          <w:rPr>
                            <w:i/>
                            <w:snapToGrid w:val="0"/>
                            <w:color w:val="000000"/>
                            <w:sz w:val="24"/>
                          </w:rPr>
                          <w:t>жидкость</w:t>
                        </w:r>
                        <w:proofErr w:type="gramEnd"/>
                        <w:r>
                          <w:rPr>
                            <w:i/>
                            <w:snapToGrid w:val="0"/>
                            <w:color w:val="000000"/>
                            <w:sz w:val="24"/>
                          </w:rPr>
                          <w:t xml:space="preserve"> протекает через него и накапливается  в специальном резервуаре.</w:t>
                        </w:r>
                      </w:p>
                    </w:txbxContent>
                  </v:textbox>
                </v:shape>
                <v:group id="Group 4" o:spid="_x0000_s1028" style="position:absolute;left:152;top:136;width:1410;height:1235" coordorigin="152,136" coordsize="1621,1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roundrect id="AutoShape 5" o:spid="_x0000_s1029" style="position:absolute;left:305;top:911;width:719;height:255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r8MA&#10;AADcAAAADwAAAGRycy9kb3ducmV2LnhtbERPS2uDQBC+F/oflin0Vtc8KMW6SkkRcpCQJoFeB3eq&#10;tu6suBs1/74bCOQ2H99z0nw2nRhpcK1lBYsoBkFcWd1yreB0LF7eQDiPrLGzTAou5CDPHh9STLSd&#10;+IvGg69FCGGXoILG+z6R0lUNGXSR7YkD92MHgz7AoZZ6wCmEm04u4/hVGmw5NDTY06ah6u9wNgrW&#10;7f5S9m73OVXFulx+n87F72an1PPT/PEOwtPs7+Kbe6vD/NUCrs+EC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Ffr8MAAADcAAAADwAAAAAAAAAAAAAAAACYAgAAZHJzL2Rv&#10;d25yZXYueG1sUEsFBgAAAAAEAAQA9QAAAIgDAAAAAA==&#10;" strokeweight="1pt">
                    <o:lock v:ext="edit" aspectratio="t"/>
                  </v:roundrect>
                  <v:rect id="Rectangle 6" o:spid="_x0000_s1030" alt="Алмазная решетка (контур)" style="position:absolute;left:193;top:1166;width:946;height: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+WtMQA&#10;AADcAAAADwAAAGRycy9kb3ducmV2LnhtbESP0WrCQBBF3wv+wzJC3+qmUUqJriKK2PZN6wcM2WmS&#10;Njsbdsck7dd3hULfZrh37rmz2oyuVT2F2Hg28DjLQBGX3jZcGbi8Hx6eQUVBtth6JgPfFGGzntyt&#10;sLB+4BP1Z6lUCuFYoIFapCu0jmVNDuPMd8RJ+/DBoaQ1VNoGHFK4a3WeZU/aYcOJUGNHu5rKr/PV&#10;Jcgr2tPP576XxbHKQ95t34QGY+6n43YJSmiUf/Pf9YtN9ec53J5JE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/lrTEAAAA3AAAAA8AAAAAAAAAAAAAAAAAmAIAAGRycy9k&#10;b3ducmV2LnhtbFBLBQYAAAAABAAEAPUAAACJAwAAAAA=&#10;" fillcolor="black" strokecolor="#333">
                    <v:fill r:id="rId25" o:title="" type="pattern"/>
                    <o:lock v:ext="edit" aspectratio="t"/>
                  </v:rect>
                  <v:shape id="Text Box 7" o:spid="_x0000_s1031" type="#_x0000_t202" style="position:absolute;left:1297;top:957;width:407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5e8QA&#10;AADcAAAADwAAAGRycy9kb3ducmV2LnhtbERPS2vCQBC+F/oflil4q5saKJK6SikqogcfzaG9TbNj&#10;kpqdDbtrTP+9Kwi9zcf3nMmsN43oyPnasoKXYQKCuLC65lJB/rl4HoPwAVljY5kU/JGH2fTxYYKZ&#10;thfeU3cIpYgh7DNUUIXQZlL6oiKDfmhb4sgdrTMYInSl1A4vMdw0cpQkr9JgzbGhwpY+KipOh7NR&#10;sDs2eaJ/v323TOdFvg6brfv6UWrw1L+/gQjUh3/x3b3ScX6awu2ZeIG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+XvEAAAA3AAAAA8AAAAAAAAAAAAAAAAAmAIAAGRycy9k&#10;b3ducmV2LnhtbFBLBQYAAAAABAAEAPUAAACJAwAAAAA=&#10;" filled="f" fillcolor="#0c9" stroked="f">
                    <o:lock v:ext="edit" aspectratio="t"/>
                    <v:textbox>
                      <w:txbxContent>
                        <w:p w:rsidR="008C1940" w:rsidRDefault="008C1940" w:rsidP="008C1940">
                          <w:pPr>
                            <w:rPr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snapToGrid w:val="0"/>
                              <w:color w:val="000000"/>
                            </w:rPr>
                            <w:t>В</w:t>
                          </w:r>
                          <w:r>
                            <w:rPr>
                              <w:snapToGrid w:val="0"/>
                              <w:color w:val="000000"/>
                            </w:rPr>
                            <w:t>о</w:t>
                          </w:r>
                          <w:r>
                            <w:rPr>
                              <w:snapToGrid w:val="0"/>
                              <w:color w:val="000000"/>
                            </w:rPr>
                            <w:t>да</w:t>
                          </w:r>
                        </w:p>
                      </w:txbxContent>
                    </v:textbox>
                  </v:shape>
                  <v:shape id="Text Box 8" o:spid="_x0000_s1032" type="#_x0000_t202" style="position:absolute;left:1312;top:1177;width:46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hD8QA&#10;AADcAAAADwAAAGRycy9kb3ducmV2LnhtbERPS2vCQBC+F/oflin0VjdqKSW6iogWqQcfzUFvY3ZM&#10;0mZnw+4a4793C4Xe5uN7znjamVq05HxlWUG/l4Agzq2uuFCQfS1f3kH4gKyxtkwKbuRhOnl8GGOq&#10;7ZV31O5DIWII+xQVlCE0qZQ+L8mg79mGOHJn6wyGCF0htcNrDDe1HCTJmzRYcWwosaF5SfnP/mIU&#10;bM91lujvo28/hos8+wzrjTuclHp+6mYjEIG68C/+c690nD98hd9n4gV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4YQ/EAAAA3AAAAA8AAAAAAAAAAAAAAAAAmAIAAGRycy9k&#10;b3ducmV2LnhtbFBLBQYAAAAABAAEAPUAAACJAwAAAAA=&#10;" filled="f" fillcolor="#0c9" stroked="f">
                    <o:lock v:ext="edit" aspectratio="t"/>
                    <v:textbox>
                      <w:txbxContent>
                        <w:p w:rsidR="008C1940" w:rsidRDefault="008C1940" w:rsidP="008C1940">
                          <w:pPr>
                            <w:rPr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snapToGrid w:val="0"/>
                              <w:color w:val="000000"/>
                            </w:rPr>
                            <w:t>Зе</w:t>
                          </w:r>
                          <w:r>
                            <w:rPr>
                              <w:snapToGrid w:val="0"/>
                              <w:color w:val="000000"/>
                            </w:rPr>
                            <w:t>м</w:t>
                          </w:r>
                          <w:r>
                            <w:rPr>
                              <w:snapToGrid w:val="0"/>
                              <w:color w:val="000000"/>
                            </w:rPr>
                            <w:t>ля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1381;top:386;width:11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ElMQA&#10;AADcAAAADwAAAGRycy9kb3ducmV2LnhtbERPS2vCQBC+F/oflin0VjcqLSW6iogWqQcfzUFvY3ZM&#10;0mZnw+4a4793C4Xe5uN7znjamVq05HxlWUG/l4Agzq2uuFCQfS1f3kH4gKyxtkwKbuRhOnl8GGOq&#10;7ZV31O5DIWII+xQVlCE0qZQ+L8mg79mGOHJn6wyGCF0htcNrDDe1HCTJmzRYcWwosaF5SfnP/mIU&#10;bM91lujvo28/hos8+wzrjTuclHp+6mYjEIG68C/+c690nD98hd9n4gV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0xJTEAAAA3AAAAA8AAAAAAAAAAAAAAAAAmAIAAGRycy9k&#10;b3ducmV2LnhtbFBLBQYAAAAABAAEAPUAAACJAwAAAAA=&#10;" filled="f" fillcolor="#0c9" stroked="f">
                    <o:lock v:ext="edit" aspectratio="t"/>
                    <v:textbox>
                      <w:txbxContent>
                        <w:p w:rsidR="008C1940" w:rsidRDefault="008C1940" w:rsidP="008C1940">
                          <w:pPr>
                            <w:rPr>
                              <w:snapToGrid w:val="0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AutoShape 10" o:spid="_x0000_s1034" type="#_x0000_t34" style="position:absolute;left:1139;top:1254;width:173;height: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wHncMAAADcAAAADwAAAGRycy9kb3ducmV2LnhtbERPTWvCQBC9F/oflil4qxsbqzZ1lWIR&#10;BL0YtechO02C2dmQ3SbRX+8KBW/zeJ8zX/amEi01rrSsYDSMQBBnVpecKzge1q8zEM4ja6wsk4IL&#10;OVgunp/mmGjb8Z7a1OcihLBLUEHhfZ1I6bKCDLqhrYkD92sbgz7AJpe6wS6Em0q+RdFEGiw5NBRY&#10;06qg7Jz+GQVXjqY/u/jUfsfXNO/66Wb78T5WavDSf32C8NT7h/jfvdFhfjyB+zPh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sB53DAAAA3AAAAA8AAAAAAAAAAAAA&#10;AAAAoQIAAGRycy9kb3ducmV2LnhtbFBLBQYAAAAABAAEAPkAAACRAwAAAAA=&#10;" adj="10738">
                    <o:lock v:ext="edit" aspectratio="t"/>
                  </v:shape>
                  <v:shape id="AutoShape 11" o:spid="_x0000_s1035" type="#_x0000_t34" style="position:absolute;left:1024;top:1036;width:273;height:3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m5HsEAAADcAAAADwAAAGRycy9kb3ducmV2LnhtbERPS4vCMBC+C/6HMII3TV1BpWuUVVjw&#10;4qLVi7exmW3LNpPSpA///UYQvM3H95z1tjelaKl2hWUFs2kEgji1uuBMwfXyPVmBcB5ZY2mZFDzI&#10;wXYzHKwx1rbjM7WJz0QIYRejgtz7KpbSpTkZdFNbEQfu19YGfYB1JnWNXQg3pfyIooU0WHBoyLGi&#10;fU7pX9IYBbdHW/7sjrfD8XT2cn/vGmTXKDUe9V+fIDz1/i1+uQ86zJ8v4flMuE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KbkewQAAANwAAAAPAAAAAAAAAAAAAAAA&#10;AKECAABkcnMvZG93bnJldi54bWxQSwUGAAAAAAQABAD5AAAAjwMAAAAA&#10;" adj="10760">
                    <o:lock v:ext="edit" aspectratio="t"/>
                  </v:shape>
                  <v:roundrect id="AutoShape 12" o:spid="_x0000_s1036" alt="Штриховой горизонтальный" style="position:absolute;left:305;top:992;width:719;height:212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h0sMA&#10;AADcAAAADwAAAGRycy9kb3ducmV2LnhtbESPQYvCQAyF7wv+hyGCt3WqC4tURxHFshcXql68hU5s&#10;i51M6Yy1/vvNYcFbwnt578tqM7hG9dSF2rOB2TQBRVx4W3Np4HI+fC5AhYhssfFMBl4UYLMefaww&#10;tf7JOfWnWCoJ4ZCigSrGNtU6FBU5DFPfEot2853DKGtXatvhU8Jdo+dJ8q0d1iwNFba0q6i4nx7O&#10;QJj3WbLLrgf922fHo8vyZn/OjZmMh+0SVKQhvs3/1z9W8L+EVp6RC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rh0sMAAADcAAAADwAAAAAAAAAAAAAAAACYAgAAZHJzL2Rv&#10;d25yZXYueG1sUEsFBgAAAAAEAAQA9QAAAIgDAAAAAA==&#10;" fillcolor="black" strokeweight="1pt">
                    <v:fill r:id="rId26" o:title="" color2="aqua" type="pattern"/>
                    <o:lock v:ext="edit" aspectratio="t"/>
                  </v:roundrect>
                  <v:line id="Line 13" o:spid="_x0000_s1037" style="position:absolute;flip:y;visibility:visible;mso-wrap-style:square" from="243,914" to="1032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eIFMMAAADcAAAADwAAAGRycy9kb3ducmV2LnhtbERPW0vDMBR+F/wP4Qi+bemUFdctGyII&#10;laHgLu+H5qypbU5KEte6X2+EgW/n47ue1Wa0nTiTD41jBbNpBoK4crrhWsFh/zp5AhEissbOMSn4&#10;oQCb9e3NCgvtBv6k8y7WIoVwKFCBibEvpAyVIYth6nrixJ2ctxgT9LXUHocUbjv5kGW5tNhwajDY&#10;04uhqt19WwXlrPX6MrzVZfsetse5ybdfH7lS93fj8xJEpDH+i6/uUqf5jwv4eyZd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XiBTDAAAA3AAAAA8AAAAAAAAAAAAA&#10;AAAAoQIAAGRycy9kb3ducmV2LnhtbFBLBQYAAAAABAAEAPkAAACRAwAAAAA=&#10;" strokecolor="white" strokeweight="3pt"/>
                  <v:shape id="Freeform 14" o:spid="_x0000_s1038" style="position:absolute;left:777;top:500;width:456;height:526;visibility:visible;mso-wrap-style:square;v-text-anchor:middle" coordsize="46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eWMUA&#10;AADcAAAADwAAAGRycy9kb3ducmV2LnhtbESPQWvCQBCF7wX/wzJCb3VjK0VSVxFB8GRRQ6C3ITsm&#10;wexs2N3GtL++cxB6m+G9ee+b1WZ0nRooxNazgfksA0VcedtybaC47F+WoGJCtth5JgM/FGGznjyt&#10;MLf+zicazqlWEsIxRwNNSn2udawachhnvicW7eqDwyRrqLUNeJdw1+nXLHvXDluWhgZ72jVU3c7f&#10;zsC4GN521v2GfWiPn19ZWZTlpTDmeTpuP0AlGtO/+XF9sIK/EHx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55YxQAAANwAAAAPAAAAAAAAAAAAAAAAAJgCAABkcnMv&#10;ZG93bnJldi54bWxQSwUGAAAAAAQABAD1AAAAigMAAAAA&#10;" path="m465,17c448,14,376,,357,1,338,2,350,,349,25v-1,25,25,110,,128c324,171,217,120,197,133v-20,13,48,79,32,96c213,246,137,215,101,237,65,259,26,340,13,358,,376,21,346,21,345v,-1,-6,3,-8,4e" filled="f" fillcolor="#0c9" strokeweight="1.5pt">
                    <v:stroke endarrow="block"/>
                    <v:path arrowok="t" o:connecttype="custom" o:connectlocs="456,24;350,1;342,35;342,214;193,186;225,320;99,332;13,501;21,483;13,488" o:connectangles="0,0,0,0,0,0,0,0,0,0"/>
                    <o:lock v:ext="edit" aspectratio="t"/>
                  </v:shape>
                  <v:shape id="Freeform 15" o:spid="_x0000_s1039" style="position:absolute;left:532;top:500;width:455;height:526;visibility:visible;mso-wrap-style:square;v-text-anchor:middle" coordsize="46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87w8MA&#10;AADcAAAADwAAAGRycy9kb3ducmV2LnhtbERPTWvDMAy9D/ofjAa9rU7aMkpat4xAYKeOtSHQm4i1&#10;JCyWg+0l6X79PBjspsf71OE0m16M5HxnWUG6SkAQ11Z33Cgor8XTDoQPyBp7y6TgTh5Ox8XDATNt&#10;J36n8RIaEUPYZ6igDWHIpPR1Swb9yg7EkfuwzmCI0DVSO5xiuOnlOkmepcGOY0OLA+Ut1Z+XL6Ng&#10;3o6bXJtvV7ju/HZLqrKqrqVSy8f5ZQ8i0Bz+xX/uVx3nb1P4fSZe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87w8MAAADcAAAADwAAAAAAAAAAAAAAAACYAgAAZHJzL2Rv&#10;d25yZXYueG1sUEsFBgAAAAAEAAQA9QAAAIgDAAAAAA==&#10;" path="m465,17c448,14,376,,357,1,338,2,350,,349,25v-1,25,25,110,,128c324,171,217,120,197,133v-20,13,48,79,32,96c213,246,137,215,101,237,65,259,26,340,13,358,,376,21,346,21,345v,-1,-6,3,-8,4e" filled="f" fillcolor="#0c9" strokeweight="1.5pt">
                    <v:stroke endarrow="block"/>
                    <v:path arrowok="t" o:connecttype="custom" o:connectlocs="455,24;349,1;341,35;341,214;193,186;224,320;99,332;13,501;21,483;13,488" o:connectangles="0,0,0,0,0,0,0,0,0,0"/>
                    <o:lock v:ext="edit" aspectratio="t"/>
                  </v:shape>
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  <v:f eqn="prod @5 3 4"/>
                      <v:f eqn="prod @6 3 4"/>
                      <v:f eqn="sum @10 791 0"/>
                      <v:f eqn="sum @11 791 0"/>
                      <v:f eqn="sum @11 2700 0"/>
                      <v:f eqn="sum 21600 0 @10"/>
                      <v:f eqn="sum 21600 0 @12"/>
                      <v:f eqn="sum 21600 0 @13"/>
                      <v:f eqn="sum 21600 0 @14"/>
                      <v:f eqn="val #0"/>
                      <v:f eqn="sum 21600 0 #0"/>
                    </v:formulas>
                    <v:path o:connecttype="rect" textboxrect="@9,@9,@8,@8"/>
                    <v:handles>
                      <v:h position="#0,center" xrange="2700,10125"/>
                    </v:handles>
                  </v:shapetype>
                  <v:shape id="AutoShape 16" o:spid="_x0000_s1040" type="#_x0000_t183" style="position:absolute;left:1139;top:136;width:420;height: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O2MMA&#10;AADcAAAADwAAAGRycy9kb3ducmV2LnhtbERPTWvCQBC9C/6HZQq96aahVImuIQhCoZc21WpvQ3ZM&#10;gtnZsLvR9N93CwVv83ifs85H04krOd9aVvA0T0AQV1a3XCvYf+5mSxA+IGvsLJOCH/KQb6aTNWba&#10;3viDrmWoRQxhn6GCJoQ+k9JXDRn0c9sTR+5sncEQoauldniL4aaTaZK8SIMtx4YGe9o2VF3KwSg4&#10;sE3Pi7fv4RTK4euI7v20PRZKPT6MxQpEoDHcxf/uVx3nP6f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hO2MMAAADcAAAADwAAAAAAAAAAAAAAAACYAgAAZHJzL2Rv&#10;d25yZXYueG1sUEsFBgAAAAAEAAQA9QAAAIgDAAAAAA==&#10;" fillcolor="#f30">
                    <o:lock v:ext="edit" aspectratio="t"/>
                  </v:shape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AutoShape 17" o:spid="_x0000_s1041" type="#_x0000_t184" style="position:absolute;left:584;top:884;width:192;height:10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79cQA&#10;AADcAAAADwAAAGRycy9kb3ducmV2LnhtbESPQYvCMBCF78L+hzALXkTTVRGtRhFF6MWD1YPHoRnb&#10;YjMpTdbWf28EwdsM78373qw2nanEgxpXWlbwN4pAEGdWl5wruJwPwzkI55E1VpZJwZMcbNY/vRXG&#10;2rZ8okfqcxFC2MWooPC+jqV0WUEG3cjWxEG72cagD2uTS91gG8JNJcdRNJMGSw6EAmvaFZTd038T&#10;uPvrdbpN5odBndza/fi86Bb6qFT/t9suQXjq/Nf8uU50qD+dwPuZMIF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O/XEAAAA3AAAAA8AAAAAAAAAAAAAAAAAmAIAAGRycy9k&#10;b3ducmV2LnhtbFBLBQYAAAAABAAEAPUAAACJAwAAAAA=&#10;" adj="18900" strokecolor="white"/>
                  <v:shape id="Text Box 18" o:spid="_x0000_s1042" type="#_x0000_t202" style="position:absolute;left:396;top:1644;width:233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ScsQA&#10;AADcAAAADwAAAGRycy9kb3ducmV2LnhtbERPTWvCQBC9F/oflin0phutSImuIqKl1IOtzUFvY3ZM&#10;0mZnw+42xn/vCkJv83ifM513phYtOV9ZVjDoJyCIc6srLhRk3+veKwgfkDXWlknBhTzMZ48PU0y1&#10;PfMXtbtQiBjCPkUFZQhNKqXPSzLo+7YhjtzJOoMhQldI7fAcw00th0kylgYrjg0lNrQsKf/d/RkF&#10;n6c6S/TPwbdvL6s8+wibrdsflXp+6hYTEIG68C++u991nD8awe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+EnLEAAAA3AAAAA8AAAAAAAAAAAAAAAAAmAIAAGRycy9k&#10;b3ducmV2LnhtbFBLBQYAAAAABAAEAPUAAACJAwAAAAA=&#10;" filled="f" fillcolor="#0c9" stroked="f">
                    <v:textbox>
                      <w:txbxContent>
                        <w:p w:rsidR="008C1940" w:rsidRDefault="008C1940" w:rsidP="008C1940">
                          <w:pPr>
                            <w:rPr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snapToGrid w:val="0"/>
                              <w:color w:val="000000"/>
                            </w:rPr>
                            <w:t>а)</w:t>
                          </w:r>
                        </w:p>
                      </w:txbxContent>
                    </v:textbox>
                  </v:shape>
                </v:group>
                <v:group id="Group 19" o:spid="_x0000_s1043" style="position:absolute;left:1537;top:141;width:1539;height:1243" coordorigin="1969,141" coordsize="2122,1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Text Box 20" o:spid="_x0000_s1044" type="#_x0000_t202" style="position:absolute;left:3295;top:1238;width:79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pnsQA&#10;AADcAAAADwAAAGRycy9kb3ducmV2LnhtbERPTWvCQBC9C/0PyxS81Y22SImuIqJF7KGtzUFvY3ZM&#10;0mZnw+4a4793CwVv83ifM513phYtOV9ZVjAcJCCIc6srLhRk3+unVxA+IGusLZOCK3mYzx56U0y1&#10;vfAXtbtQiBjCPkUFZQhNKqXPSzLoB7YhjtzJOoMhQldI7fASw00tR0kylgYrjg0lNrQsKf/dnY2C&#10;z1OdJfrn4Nu351WebcP7h9sfleo/dosJiEBduIv/3Rsd57+M4e+ZeI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gKZ7EAAAA3AAAAA8AAAAAAAAAAAAAAAAAmAIAAGRycy9k&#10;b3ducmV2LnhtbFBLBQYAAAAABAAEAPUAAACJAwAAAAA=&#10;" filled="f" fillcolor="#0c9" stroked="f">
                    <o:lock v:ext="edit" aspectratio="t"/>
                    <v:textbox>
                      <w:txbxContent>
                        <w:p w:rsidR="008C1940" w:rsidRDefault="008C1940" w:rsidP="008C1940">
                          <w:pPr>
                            <w:rPr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snapToGrid w:val="0"/>
                              <w:color w:val="000000"/>
                            </w:rPr>
                            <w:t>Изол</w:t>
                          </w:r>
                          <w:r>
                            <w:rPr>
                              <w:snapToGrid w:val="0"/>
                              <w:color w:val="000000"/>
                            </w:rPr>
                            <w:t>я</w:t>
                          </w:r>
                          <w:r>
                            <w:rPr>
                              <w:snapToGrid w:val="0"/>
                              <w:color w:val="000000"/>
                            </w:rPr>
                            <w:t>ция</w:t>
                          </w:r>
                        </w:p>
                      </w:txbxContent>
                    </v:textbox>
                  </v:shape>
                  <v:group id="Group 21" o:spid="_x0000_s1045" style="position:absolute;left:1969;top:141;width:2012;height:1799" coordorigin="1969,141" coordsize="2012,1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rect id="Rectangle 22" o:spid="_x0000_s1046" style="position:absolute;left:2074;top:911;width:946;height: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SDMQA&#10;AADcAAAADwAAAGRycy9kb3ducmV2LnhtbESPQWvCQBCF7wX/wzJCb81GKaVEVxFR6KGXpD3obciO&#10;STA7G7KrSfz1zqHQ2wzvzXvfrLeja9Wd+tB4NrBIUlDEpbcNVwZ+f45vn6BCRLbYeiYDEwXYbmYv&#10;a8ysHzinexErJSEcMjRQx9hlWoeyJoch8R2xaBffO4yy9pW2PQ4S7lq9TNMP7bBhaaixo31N5bW4&#10;OQNYjOdpmk7DoPM2bQ6PvCu+c2Ne5+NuBSrSGP/Nf9dfVvDfhVaekQn0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EgzEAAAA3AAAAA8AAAAAAAAAAAAAAAAAmAIAAGRycy9k&#10;b3ducmV2LnhtbFBLBQYAAAAABAAEAPUAAACJAwAAAAA=&#10;" strokeweight="1pt">
                      <o:lock v:ext="edit" aspectratio="t"/>
                    </v:rect>
                    <v:roundrect id="AutoShape 23" o:spid="_x0000_s1047" alt="Штриховой горизонтальный" style="position:absolute;left:2284;top:1051;width:596;height:176;visibility:visible;mso-wrap-style:square;v-text-anchor:middle" arcsize="169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ib8QA&#10;AADcAAAADwAAAGRycy9kb3ducmV2LnhtbERPTWvCQBC9C/0PyxR6001abW2aVYogiEWhVux1yI5J&#10;anY2ZNck/vuuIHibx/ucdN6bSrTUuNKygngUgSDOrC45V7D/WQ6nIJxH1lhZJgUXcjCfPQxSTLTt&#10;+Jvanc9FCGGXoILC+zqR0mUFGXQjWxMH7mgbgz7AJpe6wS6Em0o+R9GrNFhyaCiwpkVB2Wl3Ngra&#10;L/7d/m3it+OkO70cFue1npq1Uk+P/ecHCE+9v4tv7pUO88fvcH0mXC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Im/EAAAA3AAAAA8AAAAAAAAAAAAAAAAAmAIAAGRycy9k&#10;b3ducmV2LnhtbFBLBQYAAAAABAAEAPUAAACJAwAAAAA=&#10;" fillcolor="black" strokeweight="1pt">
                      <v:fill r:id="rId26" o:title="" color2="aqua" type="pattern"/>
                      <o:lock v:ext="edit" aspectratio="t"/>
                    </v:roundrect>
                    <v:rect id="Rectangle 24" o:spid="_x0000_s1048" alt="Широкий диагональный 1" style="position:absolute;left:2074;top:1227;width:946;height: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XLMQA&#10;AADcAAAADwAAAGRycy9kb3ducmV2LnhtbESPwW7CQAxE70j9h5UrcSMbKhWqlAVVUZHKDUI/wM2a&#10;JDTrjbILBL4eH5C42ZrxzPNiNbhWnakPjWcD0yQFRVx623Bl4He/nnyAChHZYuuZDFwpwGr5Mlpg&#10;Zv2Fd3QuYqUkhEOGBuoYu0zrUNbkMCS+Ixbt4HuHUda+0rbHi4S7Vr+l6Uw7bFgaauwor6n8L07O&#10;wNyls7wpb5u2Kv789ntq82MRjRm/Dl+foCIN8Wl+XP9YwX8XfHlGJ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1yzEAAAA3AAAAA8AAAAAAAAAAAAAAAAAmAIAAGRycy9k&#10;b3ducmV2LnhtbFBLBQYAAAAABAAEAPUAAACJAwAAAAA=&#10;" fillcolor="black" strokeweight="1pt">
                      <v:fill r:id="rId27" o:title="" type="pattern"/>
                      <o:lock v:ext="edit" aspectratio="t"/>
                    </v:rect>
                    <v:rect id="Rectangle 25" o:spid="_x0000_s1049" style="position:absolute;left:1969;top:841;width:1191;height: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w36sMA&#10;AADcAAAADwAAAGRycy9kb3ducmV2LnhtbERPTWvCQBC9F/wPywheSt1EaJXUVUQQcvBQo/U8zY7Z&#10;YHY2ZNeY/vuuIPQ2j/c5y/VgG9FT52vHCtJpAoK4dLrmSsHpuHtbgPABWWPjmBT8kof1avSyxEy7&#10;Ox+oL0IlYgj7DBWYENpMSl8asuinriWO3MV1FkOEXSV1h/cYbhs5S5IPabHm2GCwpa2h8lrcrIKf&#10;fGOK27kvX+f595Cfv/aX9LBQajIeNp8gAg3hX/x05zrOf0/h8U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w36sMAAADcAAAADwAAAAAAAAAAAAAAAACYAgAAZHJzL2Rv&#10;d25yZXYueG1sUEsFBgAAAAAEAAQA9QAAAIgDAAAAAA==&#10;" fillcolor="#ccf" strokeweight="1pt">
                      <o:lock v:ext="edit" aspectratio="t"/>
                    </v:rect>
                    <v:shape id="Freeform 26" o:spid="_x0000_s1050" style="position:absolute;left:2634;top:561;width:456;height:526;visibility:visible;mso-wrap-style:square;v-text-anchor:middle" coordsize="46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zacMA&#10;AADcAAAADwAAAGRycy9kb3ducmV2LnhtbERPTWvCQBC9C/0PyxS86UarUqKbUAShp5ZqCPQ2ZMck&#10;mJ0Nu9sY++u7QsHbPN7n7PLRdGIg51vLChbzBARxZXXLtYLidJi9gvABWWNnmRTcyEOePU12mGp7&#10;5S8ajqEWMYR9igqaEPpUSl81ZNDPbU8cubN1BkOErpba4TWGm04uk2QjDbYcGxrsad9QdTn+GAXj&#10;anjZa/PrDq79+PxOyqIsT4VS0+fxbQsi0Bge4n/3u47z10u4Px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QzacMAAADcAAAADwAAAAAAAAAAAAAAAACYAgAAZHJzL2Rv&#10;d25yZXYueG1sUEsFBgAAAAAEAAQA9QAAAIgDAAAAAA==&#10;" path="m465,17c448,14,376,,357,1,338,2,350,,349,25v-1,25,25,110,,128c324,171,217,120,197,133v-20,13,48,79,32,96c213,246,137,215,101,237,65,259,26,340,13,358,,376,21,346,21,345v,-1,-6,3,-8,4e" filled="f" fillcolor="#0c9" strokeweight="1.5pt">
                      <v:stroke endarrow="block"/>
                      <v:path arrowok="t" o:connecttype="custom" o:connectlocs="456,24;350,1;342,35;342,214;193,186;225,320;99,332;13,501;21,483;13,488" o:connectangles="0,0,0,0,0,0,0,0,0,0"/>
                      <o:lock v:ext="edit" aspectratio="t"/>
                    </v:shape>
                    <v:shape id="Freeform 27" o:spid="_x0000_s1051" style="position:absolute;left:2389;top:561;width:455;height:526;visibility:visible;mso-wrap-style:square;v-text-anchor:middle" coordsize="46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W8sMA&#10;AADcAAAADwAAAGRycy9kb3ducmV2LnhtbERPTWvCQBC9C/0PyxS86abVSkndhCIInipqCPQ2ZKdJ&#10;aHY27K4x9te7gtDbPN7nrPPRdGIg51vLCl7mCQjiyuqWawXFaTt7B+EDssbOMim4koc8e5qsMdX2&#10;wgcajqEWMYR9igqaEPpUSl81ZNDPbU8cuR/rDIYIXS21w0sMN518TZKVNNhybGiwp01D1e/xbBSM&#10;y2Gx0ebPbV37tf9OyqIsT4VS0+fx8wNEoDH8ix/unY7z3xZwfyZe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iW8sMAAADcAAAADwAAAAAAAAAAAAAAAACYAgAAZHJzL2Rv&#10;d25yZXYueG1sUEsFBgAAAAAEAAQA9QAAAIgDAAAAAA==&#10;" path="m465,17c448,14,376,,357,1,338,2,350,,349,25v-1,25,25,110,,128c324,171,217,120,197,133v-20,13,48,79,32,96c213,246,137,215,101,237,65,259,26,340,13,358,,376,21,346,21,345v,-1,-6,3,-8,4e" filled="f" fillcolor="#0c9" strokeweight="1.5pt">
                      <v:stroke endarrow="block"/>
                      <v:path arrowok="t" o:connecttype="custom" o:connectlocs="455,24;349,1;341,35;341,214;193,186;224,320;99,332;13,501;21,483;13,488" o:connectangles="0,0,0,0,0,0,0,0,0,0"/>
                      <o:lock v:ext="edit" aspectratio="t"/>
                    </v:shape>
                    <v:shape id="Text Box 28" o:spid="_x0000_s1052" type="#_x0000_t202" style="position:absolute;left:3352;top:789;width:629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Er8QA&#10;AADcAAAADwAAAGRycy9kb3ducmV2LnhtbERPTU/CQBC9k/gfNmPCDbaCGFJYiDFAiB4U6AFuY3do&#10;q93ZZncp9d+7JiTe5uV9znzZmVq05HxlWcHDMAFBnFtdcaEgO6wHUxA+IGusLZOCH/KwXNz15phq&#10;e+UdtftQiBjCPkUFZQhNKqXPSzLoh7YhjtzZOoMhQldI7fAaw00tR0nyJA1WHBtKbOilpPx7fzEK&#10;Ps51luivk28341WevYa3d3f8VKp/3z3PQATqwr/45t7qOH/yCH/Px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nhK/EAAAA3AAAAA8AAAAAAAAAAAAAAAAAmAIAAGRycy9k&#10;b3ducmV2LnhtbFBLBQYAAAAABAAEAPUAAACJAwAAAAA=&#10;" filled="f" fillcolor="#0c9" stroked="f">
                      <o:lock v:ext="edit" aspectratio="t"/>
                      <v:textbox>
                        <w:txbxContent>
                          <w:p w:rsidR="008C1940" w:rsidRDefault="008C1940" w:rsidP="008C1940">
                            <w:pPr>
                              <w:rPr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snapToGrid w:val="0"/>
                                <w:color w:val="000000"/>
                              </w:rPr>
                              <w:t>Сте</w:t>
                            </w:r>
                            <w:r>
                              <w:rPr>
                                <w:snapToGrid w:val="0"/>
                                <w:color w:val="000000"/>
                              </w:rPr>
                              <w:t>к</w:t>
                            </w:r>
                            <w:r>
                              <w:rPr>
                                <w:snapToGrid w:val="0"/>
                                <w:color w:val="000000"/>
                              </w:rPr>
                              <w:t>ло</w:t>
                            </w:r>
                          </w:p>
                        </w:txbxContent>
                      </v:textbox>
                    </v:shape>
                    <v:shape id="Text Box 29" o:spid="_x0000_s1053" type="#_x0000_t202" style="position:absolute;left:3368;top:1064;width:489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NMQA&#10;AADcAAAADwAAAGRycy9kb3ducmV2LnhtbERPTWvCQBC9F/oflin0phstSomuIqKl1IOtzUFvY3ZM&#10;0mZnw+42xn/vCkJv83ifM513phYtOV9ZVjDoJyCIc6srLhRk3+veKwgfkDXWlknBhTzMZ48PU0y1&#10;PfMXtbtQiBjCPkUFZQhNKqXPSzLo+7YhjtzJOoMhQldI7fAcw00th0kylgYrjg0lNrQsKf/d/RkF&#10;n6c6S/TPwbdvL6s8+wibrdsflXp+6hYTEIG68C++u991nD8awe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ITTEAAAA3AAAAA8AAAAAAAAAAAAAAAAAmAIAAGRycy9k&#10;b3ducmV2LnhtbFBLBQYAAAAABAAEAPUAAACJAwAAAAA=&#10;" filled="f" fillcolor="#0c9" stroked="f">
                      <o:lock v:ext="edit" aspectratio="t"/>
                      <v:textbox>
                        <w:txbxContent>
                          <w:p w:rsidR="008C1940" w:rsidRDefault="008C1940" w:rsidP="008C1940">
                            <w:pPr>
                              <w:rPr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snapToGrid w:val="0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snapToGrid w:val="0"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snapToGrid w:val="0"/>
                                <w:color w:val="000000"/>
                              </w:rPr>
                              <w:t>да</w:t>
                            </w:r>
                          </w:p>
                        </w:txbxContent>
                      </v:textbox>
                    </v:shape>
                    <v:shape id="Text Box 30" o:spid="_x0000_s1054" type="#_x0000_t202" style="position:absolute;left:3218;top:446;width:160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/Q8QA&#10;AADcAAAADwAAAGRycy9kb3ducmV2LnhtbERPTWvCQBC9C/0PyxS81Y2WSomuIqJF7KGtzUFvY3ZM&#10;0mZnw+4a4793CwVv83ifM513phYtOV9ZVjAcJCCIc6srLhRk3+unVxA+IGusLZOCK3mYzx56U0y1&#10;vfAXtbtQiBjCPkUFZQhNKqXPSzLoB7YhjtzJOoMhQldI7fASw00tR0kylgYrjg0lNrQsKf/dnY2C&#10;z1OdJfrn4Nu351WebcP7h9sfleo/dosJiEBduIv/3Rsd57+M4e+ZeI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5v0PEAAAA3AAAAA8AAAAAAAAAAAAAAAAAmAIAAGRycy9k&#10;b3ducmV2LnhtbFBLBQYAAAAABAAEAPUAAACJAwAAAAA=&#10;" filled="f" fillcolor="#0c9" stroked="f">
                      <o:lock v:ext="edit" aspectratio="t"/>
                      <v:textbox>
                        <w:txbxContent>
                          <w:p w:rsidR="008C1940" w:rsidRDefault="008C1940" w:rsidP="008C1940">
                            <w:pPr>
                              <w:rPr>
                                <w:snapToGrid w:val="0"/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  <v:shape id="AutoShape 31" o:spid="_x0000_s1055" type="#_x0000_t183" style="position:absolute;left:3020;top:141;width:420;height: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7ncMA&#10;AADcAAAADwAAAGRycy9kb3ducmV2LnhtbERPS2sCMRC+F/wPYQRvNVvBKtuNIoIgeNFtq/Y2bGYf&#10;dDNZkqyu/74pFHqbj+852XowrbiR841lBS/TBARxYXXDlYKP993zEoQPyBpby6TgQR7Wq9FThqm2&#10;dz7RLQ+ViCHsU1RQh9ClUvqiJoN+ajviyJXWGQwRukpqh/cYblo5S5JXabDh2FBjR9uaiu+8Nwo+&#10;2c7KxeGrv4a8P1/QHa/by0apyXjYvIEINIR/8Z97r+P8+QJ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Z7ncMAAADcAAAADwAAAAAAAAAAAAAAAACYAgAAZHJzL2Rv&#10;d25yZXYueG1sUEsFBgAAAAAEAAQA9QAAAIgDAAAAAA==&#10;" fillcolor="#f30">
                      <o:lock v:ext="edit" aspectratio="t"/>
                    </v:shape>
                    <v:shape id="AutoShape 32" o:spid="_x0000_s1056" type="#_x0000_t34" style="position:absolute;left:3020;top:1315;width:275;height: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34l8YAAADcAAAADwAAAGRycy9kb3ducmV2LnhtbESPQWvCQBCF74X+h2UKvdVNhUiJrmIL&#10;RW/VtFB6G7NjNpidDdnVxP76zkHobYb35r1vFqvRt+pCfWwCG3ieZKCIq2Abrg18fb4/vYCKCdli&#10;G5gMXCnCanl/t8DChoH3dClTrSSEY4EGXEpdoXWsHHmMk9ARi3YMvccka19r2+Mg4b7V0yybaY8N&#10;S4PDjt4cVafy7A2cZq9haH6vh+/d9CfXO7cp84+NMY8P43oOKtGY/s23660V/Fxo5Rm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N+JfGAAAA3AAAAA8AAAAAAAAA&#10;AAAAAAAAoQIAAGRycy9kb3ducmV2LnhtbFBLBQYAAAAABAAEAPkAAACUAwAAAAA=&#10;" adj="10761">
                      <o:lock v:ext="edit" aspectratio="t"/>
                    </v:shape>
                    <v:shape id="AutoShape 33" o:spid="_x0000_s1057" type="#_x0000_t34" style="position:absolute;left:2880;top:1139;width:490;height:3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sHtcIAAADcAAAADwAAAGRycy9kb3ducmV2LnhtbERPyWrDMBC9B/oPYgq9hEZuIXHtWg6l&#10;NNAc4+SS22CNF2qNjKTG7t9XgUBu83jrFNvZDOJCzveWFbysEhDEtdU9twpOx93zGwgfkDUOlknB&#10;H3nYlg+LAnNtJz7QpQqtiCHsc1TQhTDmUvq6I4N+ZUfiyDXWGQwRulZqh1MMN4N8TZKNNNhzbOhw&#10;pM+O6p/q1yjYLdOjk/1XltFE6bpJ5XmfNko9Pc4f7yACzeEuvrm/dZy/zuD6TLx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sHtcIAAADcAAAADwAAAAAAAAAAAAAA&#10;AAChAgAAZHJzL2Rvd25yZXYueG1sUEsFBgAAAAAEAAQA+QAAAJADAAAAAA==&#10;">
                      <o:lock v:ext="edit" aspectratio="t"/>
                    </v:shape>
                    <v:shape id="AutoShape 34" o:spid="_x0000_s1058" type="#_x0000_t34" style="position:absolute;left:3160;top:869;width:191;height: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o6xsQAAADcAAAADwAAAGRycy9kb3ducmV2LnhtbESPQW/CMAyF75P4D5GRuI20PbCpI6Bp&#10;CDQuSHT8AKvxmo7GqZqslH+PD5N2s/We3/u83k6+UyMNsQ1sIF9moIjrYFtuDFy+9s+voGJCttgF&#10;JgN3irDdzJ7WWNpw4zONVWqUhHAs0YBLqS+1jrUjj3EZemLRvsPgMck6NNoOeJNw3+kiy1baY8vS&#10;4LCnD0f1tfr1Bn5Orn/ZVXnMi8Px3FbF9XQYL8Ys5tP7G6hEU/o3/11/WsFfCb48IxPo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yjrGxAAAANwAAAAPAAAAAAAAAAAA&#10;AAAAAKECAABkcnMvZG93bnJldi54bWxQSwUGAAAAAAQABAD5AAAAkgMAAAAA&#10;" adj="10743">
                      <o:lock v:ext="edit" aspectratio="t"/>
                    </v:shape>
                    <v:shape id="Text Box 35" o:spid="_x0000_s1059" type="#_x0000_t202" style="position:absolute;left:2423;top:1662;width:289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tisQA&#10;AADcAAAADwAAAGRycy9kb3ducmV2LnhtbERPTWvCQBC9F/oflil4qxsriKSuUkpbih7UNAe9TbNj&#10;kjY7G3bXGP+9Kwje5vE+Z7boTSM6cr62rGA0TEAQF1bXXCrIfz6fpyB8QNbYWCYFZ/KwmD8+zDDV&#10;9sRb6rJQihjCPkUFVQhtKqUvKjLoh7YljtzBOoMhQldK7fAUw00jX5JkIg3WHBsqbOm9ouI/OxoF&#10;m0OTJ/pv77uv8UeRL8Nq7Xa/Sg2e+rdXEIH6cBff3N86zp+M4PpMvE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87YrEAAAA3AAAAA8AAAAAAAAAAAAAAAAAmAIAAGRycy9k&#10;b3ducmV2LnhtbFBLBQYAAAAABAAEAPUAAACJAwAAAAA=&#10;" filled="f" fillcolor="#0c9" stroked="f">
                      <v:textbox>
                        <w:txbxContent>
                          <w:p w:rsidR="008C1940" w:rsidRDefault="008C1940" w:rsidP="008C1940">
                            <w:pPr>
                              <w:rPr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snapToGrid w:val="0"/>
                                <w:color w:val="000000"/>
                              </w:rPr>
                              <w:t>б)</w:t>
                            </w:r>
                          </w:p>
                        </w:txbxContent>
                      </v:textbox>
                    </v:shape>
                  </v:group>
                </v:group>
                <v:group id="Group 36" o:spid="_x0000_s1060" style="position:absolute;left:2913;top:637;width:1013;height:739" coordorigin="3825,841" coordsize="1529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AutoShape 37" o:spid="_x0000_s1061" type="#_x0000_t34" style="position:absolute;left:3825;top:1142;width:527;height: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Km6cIAAADcAAAADwAAAGRycy9kb3ducmV2LnhtbERP3UrDMBS+F3yHcATvXGoLdXTLxhgT&#10;9EKK6x7g0Jw1nc1JSbKuvr0RBO/Ox/d71tvZDmIiH3rHCp4XGQji1umeOwWn5vVpCSJEZI2DY1Lw&#10;TQG2m/u7NVba3fiTpmPsRArhUKECE+NYSRlaQxbDwo3EiTs7bzEm6DupPd5SuB1knmWltNhzajA4&#10;0t5Q+3W8WgXvPpiap/qjzovdS1Pkl/J6aJR6fJh3KxCR5vgv/nO/6TS/LOD3mXSB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Km6cIAAADcAAAADwAAAAAAAAAAAAAA&#10;AAChAgAAZHJzL2Rvd25yZXYueG1sUEsFBgAAAAAEAAQA+QAAAJADAAAAAA==&#10;" adj="10780"/>
                  <v:shape id="AutoShape 38" o:spid="_x0000_s1062" type="#_x0000_t34" style="position:absolute;left:3953;top:869;width:210;height:7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p5zsMAAADcAAAADwAAAGRycy9kb3ducmV2LnhtbERPzWrCQBC+C32HZQredFMRK9FVJFJo&#10;66EYfYAxO2ZTs7Mhu2rs03cFwdt8fL8zX3a2FhdqfeVYwdswAUFcOF1xqWC/+xhMQfiArLF2TApu&#10;5GG5eOnNMdXuylu65KEUMYR9igpMCE0qpS8MWfRD1xBH7uhaiyHCtpS6xWsMt7UcJclEWqw4Nhhs&#10;KDNUnPKzVdBsvvPtway/fsvTOfv7WWXv0+6mVP+1W81ABOrCU/xwf+o4fzKG+zPxAr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qec7DAAAA3AAAAA8AAAAAAAAAAAAA&#10;AAAAoQIAAGRycy9kb3ducmV2LnhtbFBLBQYAAAAABAAEAPkAAACRAwAAAAA=&#10;"/>
                  <v:group id="Group 39" o:spid="_x0000_s1063" style="position:absolute;left:4070;top:841;width:1284;height:1143" coordorigin="4070,841" coordsize="1284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<v:rect id="Rectangle 40" o:spid="_x0000_s1064" style="position:absolute;left:4268;top:911;width:946;height: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/hcIA&#10;AADcAAAADwAAAGRycy9kb3ducmV2LnhtbERPPWvDMBDdC/0P4gLdajkdTHGthBBSyNDFboZkO6yr&#10;bWKdhKXEdn99FAhku8f7vGI9mV5cafCdZQXLJAVBXFvdcaPg8Pv9/gnCB2SNvWVSMJOH9er1pcBc&#10;25FLulahETGEfY4K2hBcLqWvWzLoE+uII/dnB4MhwqGResAxhptefqRpJg12HBtadLRtqT5XF6MA&#10;q+k0z/NxHGXZp93uv3TVT6nU22LafIEINIWn+OHe6zg/y+D+TLx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X+FwgAAANwAAAAPAAAAAAAAAAAAAAAAAJgCAABkcnMvZG93&#10;bnJldi54bWxQSwUGAAAAAAQABAD1AAAAhwMAAAAA&#10;" strokeweight="1pt">
                      <o:lock v:ext="edit" aspectratio="t"/>
                    </v:rect>
                    <v:rect id="Rectangle 41" o:spid="_x0000_s1065" alt="Широкий диагональный 1" style="position:absolute;left:4268;top:1227;width:946;height: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F5cIA&#10;AADcAAAADwAAAGRycy9kb3ducmV2LnhtbERPS2rDMBDdF3oHMYXuajlZOMG1bIppIN01Tg4wkaa2&#10;W2tkLCVxcvoqUOhuHu87RTXbQZxp8r1jBYskBUGsnem5VXDYb17WIHxANjg4JgVX8lCVjw8F5sZd&#10;eEfnJrQihrDPUUEXwphL6XVHFn3iRuLIfbnJYohwaqWZ8BLD7SCXaZpJiz3Hhg5HqjvSP83JKljZ&#10;NKt7ffsY2uboPt8Xpv5uglLPT/PbK4hAc/gX/7m3Js7PVnB/Jl4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IXlwgAAANwAAAAPAAAAAAAAAAAAAAAAAJgCAABkcnMvZG93&#10;bnJldi54bWxQSwUGAAAAAAQABAD1AAAAhwMAAAAA&#10;" fillcolor="black" strokeweight="1pt">
                      <v:fill r:id="rId27" o:title="" type="pattern"/>
                      <o:lock v:ext="edit" aspectratio="t"/>
                    </v:rect>
                    <v:rect id="Rectangle 42" o:spid="_x0000_s1066" style="position:absolute;left:4163;top:841;width:1191;height: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UysYA&#10;AADcAAAADwAAAGRycy9kb3ducmV2LnhtbESPQW/CMAyF75P2HyJP2mWClB0AFQJCkyb1sAOUjbNp&#10;TFPROFUTSvfv8WHSbrbe83uf19vRt2qgPjaBDcymGSjiKtiGawPfx8/JElRMyBbbwGTglyJsN89P&#10;a8xtuPOBhjLVSkI45mjApdTlWsfKkcc4DR2xaJfQe0yy9rW2Pd4l3Lf6Pcvm2mPD0uCwow9H1bW8&#10;eQPnYufK22mo3hbFz1ic9l+X2WFpzOvLuFuBSjSmf/PfdWEFfy608oxMo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pUysYAAADcAAAADwAAAAAAAAAAAAAAAACYAgAAZHJz&#10;L2Rvd25yZXYueG1sUEsFBgAAAAAEAAQA9QAAAIsDAAAAAA==&#10;" fillcolor="#ccf" strokeweight="1pt">
                      <o:lock v:ext="edit" aspectratio="t"/>
                    </v:rect>
                    <v:rect id="Rectangle 43" o:spid="_x0000_s1067" alt="Штриховой горизонтальный" style="position:absolute;left:4352;top:1069;width:7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ntMYA&#10;AADcAAAADwAAAGRycy9kb3ducmV2LnhtbESPQWsCMRCF70L/QxihF6nZShG7NUqxCCKU4ja9Tzfj&#10;7upmsiSprv31TUHwNsN7874382VvW3EiHxrHCh7HGQji0pmGKwX6c/0wAxEissHWMSm4UIDl4m4w&#10;x9y4M+/oVMRKpBAOOSqoY+xyKUNZk8Uwdh1x0vbOW4xp9ZU0Hs8p3LZykmVTabHhRKixo1VN5bH4&#10;sQmyff/S3UXrJ30Y/a52b8XHt2+Uuh/2ry8gIvXxZr5eb0yqP32G/2fSBH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dntMYAAADcAAAADwAAAAAAAAAAAAAAAACYAgAAZHJz&#10;L2Rvd25yZXYueG1sUEsFBgAAAAAEAAQA9QAAAIsDAAAAAA==&#10;" fillcolor="black">
                      <v:fill r:id="rId26" o:title="" color2="aqua" type="pattern"/>
                    </v:rect>
                    <v:line id="Line 44" o:spid="_x0000_s1068" style="position:absolute;visibility:visible;mso-wrap-style:square" from="4524,1071" to="4524,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9zo8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3OjxwAAANwAAAAPAAAAAAAA&#10;AAAAAAAAAKECAABkcnMvZG93bnJldi54bWxQSwUGAAAAAAQABAD5AAAAlQMAAAAA&#10;"/>
                    <v:line id="Line 45" o:spid="_x0000_s1069" style="position:absolute;visibility:visible;mso-wrap-style:square" from="4708,1071" to="4708,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WOM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9Y4xAAAANwAAAAPAAAAAAAAAAAA&#10;AAAAAKECAABkcnMvZG93bnJldi54bWxQSwUGAAAAAAQABAD5AAAAkgMAAAAA&#10;"/>
                    <v:line id="Line 46" o:spid="_x0000_s1070" style="position:absolute;visibility:visible;mso-wrap-style:square" from="4908,1071" to="4908,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    <v:shape id="AutoShape 47" o:spid="_x0000_s1071" type="#_x0000_t34" style="position:absolute;left:4070;top:1315;width:198;height: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IrBcAAAADcAAAADwAAAGRycy9kb3ducmV2LnhtbERPTUsDMRC9C/6HMII3O6uCLWvTUgqK&#10;R12L5+lm3KzdTNZkbNd/bwTB2zze5yzXUxjMkVPuo1i4nlVgWNroeuks7F4frhZgspI4GqKwhW/O&#10;sF6dny2pdvEkL3xstDMlRHJNFrzqWCPm1nOgPIsjS+HeYwqkBaYOXaJTCQ8D3lTVHQbqpTR4Gnnr&#10;uT00X8FC6/Fj8eYf8RN1v909D6nR/dzay4tpcw9GedJ/8Z/7yZX581v4faZcgK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CKwXAAAAA3AAAAA8AAAAAAAAAAAAAAAAA&#10;oQIAAGRycy9kb3ducmV2LnhtbFBLBQYAAAAABAAEAPkAAACOAwAAAAA=&#10;"/>
                    <v:shape id="Text Box 48" o:spid="_x0000_s1072" type="#_x0000_t202" style="position:absolute;left:4581;top:1687;width:311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Yz8QA&#10;AADcAAAADwAAAGRycy9kb3ducmV2LnhtbERPTU/CQBC9k/gfNmPCDbaCQVJYiDFAiB4U6AFuY3do&#10;q93ZZncp9d+7JiTe5uV9znzZmVq05HxlWcHDMAFBnFtdcaEgO6wHUxA+IGusLZOCH/KwXNz15phq&#10;e+UdtftQiBjCPkUFZQhNKqXPSzLoh7YhjtzZOoMhQldI7fAaw00tR0kykQYrjg0lNvRSUv69vxgF&#10;H+c6S/TXybeb8SrPXsPbuzt+KtW/755nIAJ14V98c291nP/0CH/Px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2M/EAAAA3AAAAA8AAAAAAAAAAAAAAAAAmAIAAGRycy9k&#10;b3ducmV2LnhtbFBLBQYAAAAABAAEAPUAAACJAwAAAAA=&#10;" filled="f" fillcolor="#0c9" stroked="f">
                      <v:textbox>
                        <w:txbxContent>
                          <w:p w:rsidR="008C1940" w:rsidRDefault="008C1940" w:rsidP="008C1940">
                            <w:pPr>
                              <w:rPr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snapToGrid w:val="0"/>
                                <w:color w:val="000000"/>
                              </w:rPr>
                              <w:t>в)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/>
              </v:group>
            </w:pict>
          </mc:Fallback>
        </mc:AlternateConten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рис.3.1 представлены три из большого числа конструкций нагревателя воды, отличающихся по эффективности и стоимости.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отопления зданий зимой могут применяться так называемые пассивные и активные солнечные системы. На рис.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показан пассивный солнечный нагреватель: солнечные лучи попадают на заднюю стенку и пол здания, представляющие собой массивные конструкции с усиленной теплоизоляцией, окрашенные в черный цвет. Недостаток такой системы прямого нагрева - медленный подъем температуры в зимние дни и чрезмерная жара летом - устраняется с помощью накопительной стенки с солнечной стороны (рис.3.2б). Стенка работает как встроенный воздушный нагреватель с тепловой циркуляцией. Летом такую стену может затенять козырек крыши. Активные солнечные отопительные системы используют внешние нагреватели воздуха и воды. Их можно устанавливать на уже существующие здания.</w:t>
      </w:r>
    </w:p>
    <w:p w:rsidR="008C1940" w:rsidRPr="008C1940" w:rsidRDefault="008C1940" w:rsidP="00E403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системах непрямого преобразования в электрическую - на гелиотермических электростанциях солнечная энергия, аналогично энергии органического топлива на ТЭС, превращается в тепловую энергию рабочего тела, например, пара, а затем в электрическую.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создать гелиотермические электростанции мощностью до нескольких десятков - 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сотен мегаватт. Концентрация солнечной энергии может осуществляться с помощью рассредоточенных коллекторов в форме па</w:t>
      </w:r>
      <w:r w:rsidR="00E403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раболоидов диаметром более 30м.</w:t>
      </w:r>
    </w:p>
    <w:p w:rsidR="008C1940" w:rsidRPr="008C1940" w:rsidRDefault="008C1940" w:rsidP="008C19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247650</wp:posOffset>
            </wp:positionV>
            <wp:extent cx="4914900" cy="1537335"/>
            <wp:effectExtent l="0" t="0" r="0" b="5715"/>
            <wp:wrapTopAndBottom/>
            <wp:docPr id="127" name="Рисунок 127" descr="Солнечный баш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Солнечный башня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940" w:rsidRPr="008C1940" w:rsidRDefault="008C1940" w:rsidP="008C19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8"/>
          <w:lang w:eastAsia="ru-RU"/>
        </w:rPr>
      </w:pPr>
    </w:p>
    <w:p w:rsidR="008C1940" w:rsidRPr="008C1940" w:rsidRDefault="008C1940" w:rsidP="008C19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8"/>
          <w:lang w:eastAsia="ru-RU"/>
        </w:rPr>
        <w:t>Рис.3.2 Пассивные солнечные нагреватели:</w:t>
      </w:r>
    </w:p>
    <w:p w:rsidR="008C1940" w:rsidRPr="008C1940" w:rsidRDefault="008C1940" w:rsidP="008C1940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8"/>
          <w:lang w:eastAsia="ru-RU"/>
        </w:rPr>
        <w:t>а  - прямой   нагрев  задней  стенки  здания:  использованы   массивные,</w:t>
      </w:r>
    </w:p>
    <w:p w:rsidR="008C1940" w:rsidRPr="008C1940" w:rsidRDefault="008C1940" w:rsidP="008C1940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8"/>
          <w:lang w:eastAsia="ru-RU"/>
        </w:rPr>
        <w:t>окрашенные в черный цвет поверхности с усиленной теплоизоляцией</w:t>
      </w:r>
    </w:p>
    <w:p w:rsidR="008C1940" w:rsidRPr="008C1940" w:rsidRDefault="008C1940" w:rsidP="008C1940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8"/>
          <w:lang w:eastAsia="ru-RU"/>
        </w:rPr>
        <w:t>для поглощения и накопления солнечной теплоты;</w:t>
      </w:r>
    </w:p>
    <w:p w:rsidR="008C1940" w:rsidRPr="008C1940" w:rsidRDefault="008C1940" w:rsidP="008C1940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snapToGrid w:val="0"/>
          <w:color w:val="000000"/>
          <w:sz w:val="24"/>
          <w:szCs w:val="28"/>
          <w:lang w:eastAsia="ru-RU"/>
        </w:rPr>
      </w:pPr>
      <w:proofErr w:type="gramStart"/>
      <w:r w:rsidRPr="008C194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8"/>
          <w:lang w:eastAsia="ru-RU"/>
        </w:rPr>
        <w:t>б</w:t>
      </w:r>
      <w:proofErr w:type="gramEnd"/>
      <w:r w:rsidRPr="008C194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8"/>
          <w:lang w:eastAsia="ru-RU"/>
        </w:rPr>
        <w:t xml:space="preserve">  - здание с накопительной стенкой.</w:t>
      </w:r>
    </w:p>
    <w:p w:rsidR="008C1940" w:rsidRPr="008C1940" w:rsidRDefault="005539B0" w:rsidP="00E4039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180340" distB="180340" distL="114300" distR="114300" simplePos="0" relativeHeight="251666432" behindDoc="0" locked="0" layoutInCell="1" allowOverlap="1" wp14:anchorId="294C8D50" wp14:editId="78D60795">
                <wp:simplePos x="0" y="0"/>
                <wp:positionH relativeFrom="page">
                  <wp:posOffset>1085850</wp:posOffset>
                </wp:positionH>
                <wp:positionV relativeFrom="paragraph">
                  <wp:posOffset>615315</wp:posOffset>
                </wp:positionV>
                <wp:extent cx="5848350" cy="5343525"/>
                <wp:effectExtent l="0" t="0" r="57150" b="9525"/>
                <wp:wrapTopAndBottom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5343525"/>
                          <a:chOff x="657" y="498"/>
                          <a:chExt cx="4059" cy="3023"/>
                        </a:xfrm>
                      </wpg:grpSpPr>
                      <wps:wsp>
                        <wps:cNvPr id="2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61" y="2621"/>
                            <a:ext cx="3899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D55" w:rsidRDefault="00E20D55" w:rsidP="00D1718B">
                              <w:pPr>
                                <w:pStyle w:val="a5"/>
                                <w:tabs>
                                  <w:tab w:val="clear" w:pos="4677"/>
                                  <w:tab w:val="clear" w:pos="9355"/>
                                </w:tabs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Рис.3.3 Солнечные системы  накопления тепловой энергии.</w:t>
                              </w:r>
                            </w:p>
                            <w:p w:rsidR="00E20D55" w:rsidRDefault="00E20D55" w:rsidP="00D1718B">
                              <w:pPr>
                                <w:spacing w:line="240" w:lineRule="auto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а) солнечная электростанция башенного типа:</w:t>
                              </w:r>
                            </w:p>
                            <w:p w:rsidR="00E20D55" w:rsidRDefault="00E20D55" w:rsidP="00D1718B">
                              <w:pPr>
                                <w:spacing w:line="240" w:lineRule="auto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1 - солнечный котел; 2 - гелиостат; 3 – паровая установка.</w:t>
                              </w:r>
                            </w:p>
                            <w:p w:rsidR="00E20D55" w:rsidRDefault="00E20D55" w:rsidP="00D1718B">
                              <w:pPr>
                                <w:spacing w:line="240" w:lineRule="auto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б) использование солнечного тепла на отопление:</w:t>
                              </w:r>
                            </w:p>
                            <w:p w:rsidR="00E20D55" w:rsidRDefault="00E20D55" w:rsidP="00D1718B">
                              <w:pPr>
                                <w:spacing w:line="240" w:lineRule="auto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1-солнечный коллектор;  2- нагревательный прибор; 3 – аккумулятор</w:t>
                              </w:r>
                            </w:p>
                            <w:p w:rsidR="00E20D55" w:rsidRPr="00967B2F" w:rsidRDefault="00E20D55" w:rsidP="008C1940"/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g:grpSp>
                        <wpg:cNvPr id="27" name="Group 51"/>
                        <wpg:cNvGrpSpPr>
                          <a:grpSpLocks/>
                        </wpg:cNvGrpSpPr>
                        <wpg:grpSpPr bwMode="auto">
                          <a:xfrm>
                            <a:off x="657" y="507"/>
                            <a:ext cx="1494" cy="1796"/>
                            <a:chOff x="354" y="1278"/>
                            <a:chExt cx="1698" cy="1796"/>
                          </a:xfrm>
                        </wpg:grpSpPr>
                        <wpg:grpSp>
                          <wpg:cNvPr id="28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354" y="1278"/>
                              <a:ext cx="1698" cy="1224"/>
                              <a:chOff x="354" y="1278"/>
                              <a:chExt cx="1698" cy="1224"/>
                            </a:xfrm>
                          </wpg:grpSpPr>
                          <wps:wsp>
                            <wps:cNvPr id="29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1278"/>
                                <a:ext cx="1698" cy="12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" name="Rectangle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8" y="1716"/>
                                <a:ext cx="74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31" name="Group 5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61" y="2314"/>
                                <a:ext cx="891" cy="124"/>
                                <a:chOff x="2509" y="2251"/>
                                <a:chExt cx="437" cy="61"/>
                              </a:xfrm>
                            </wpg:grpSpPr>
                            <wpg:grpSp>
                              <wpg:cNvPr id="32" name="Group 5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09" y="2252"/>
                                  <a:ext cx="90" cy="60"/>
                                  <a:chOff x="2509" y="2252"/>
                                  <a:chExt cx="90" cy="60"/>
                                </a:xfrm>
                              </wpg:grpSpPr>
                              <wps:wsp>
                                <wps:cNvPr id="33" name="Line 57"/>
                                <wps:cNvCnPr/>
                                <wps:spPr bwMode="auto">
                                  <a:xfrm flipV="1">
                                    <a:off x="2509" y="2252"/>
                                    <a:ext cx="3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Line 58"/>
                                <wps:cNvCnPr/>
                                <wps:spPr bwMode="auto">
                                  <a:xfrm flipV="1">
                                    <a:off x="2569" y="2252"/>
                                    <a:ext cx="3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5" name="Line 59"/>
                              <wps:cNvCnPr/>
                              <wps:spPr bwMode="auto">
                                <a:xfrm>
                                  <a:off x="2538" y="2252"/>
                                  <a:ext cx="4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6" name="Group 6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626" y="2252"/>
                                  <a:ext cx="90" cy="60"/>
                                  <a:chOff x="2509" y="2252"/>
                                  <a:chExt cx="90" cy="60"/>
                                </a:xfrm>
                              </wpg:grpSpPr>
                              <wps:wsp>
                                <wps:cNvPr id="37" name="Line 61"/>
                                <wps:cNvCnPr/>
                                <wps:spPr bwMode="auto">
                                  <a:xfrm flipV="1">
                                    <a:off x="2509" y="2252"/>
                                    <a:ext cx="3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Line 62"/>
                                <wps:cNvCnPr/>
                                <wps:spPr bwMode="auto">
                                  <a:xfrm flipV="1">
                                    <a:off x="2569" y="2252"/>
                                    <a:ext cx="3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9" name="Group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740" y="2251"/>
                                  <a:ext cx="90" cy="60"/>
                                  <a:chOff x="2509" y="2252"/>
                                  <a:chExt cx="90" cy="60"/>
                                </a:xfrm>
                              </wpg:grpSpPr>
                              <wps:wsp>
                                <wps:cNvPr id="40" name="Line 64"/>
                                <wps:cNvCnPr/>
                                <wps:spPr bwMode="auto">
                                  <a:xfrm flipV="1">
                                    <a:off x="2509" y="2252"/>
                                    <a:ext cx="3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Line 65"/>
                                <wps:cNvCnPr/>
                                <wps:spPr bwMode="auto">
                                  <a:xfrm flipV="1">
                                    <a:off x="2569" y="2252"/>
                                    <a:ext cx="3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" name="Group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854" y="2252"/>
                                  <a:ext cx="90" cy="60"/>
                                  <a:chOff x="2509" y="2252"/>
                                  <a:chExt cx="90" cy="60"/>
                                </a:xfrm>
                              </wpg:grpSpPr>
                              <wps:wsp>
                                <wps:cNvPr id="43" name="Line 67"/>
                                <wps:cNvCnPr/>
                                <wps:spPr bwMode="auto">
                                  <a:xfrm flipV="1">
                                    <a:off x="2509" y="2252"/>
                                    <a:ext cx="3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" name="Line 68"/>
                                <wps:cNvCnPr/>
                                <wps:spPr bwMode="auto">
                                  <a:xfrm flipV="1">
                                    <a:off x="2569" y="2252"/>
                                    <a:ext cx="3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48" name="Line 69"/>
                            <wps:cNvCnPr/>
                            <wps:spPr bwMode="auto">
                              <a:xfrm>
                                <a:off x="990" y="2289"/>
                                <a:ext cx="819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Rectangle 70" descr="Светлы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6" y="1737"/>
                                <a:ext cx="74" cy="576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DDDDDD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" name="Line 71"/>
                            <wps:cNvCnPr/>
                            <wps:spPr bwMode="auto">
                              <a:xfrm>
                                <a:off x="1404" y="1575"/>
                                <a:ext cx="0" cy="70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Rectangle 72"/>
                            <wps:cNvSpPr>
                              <a:spLocks noChangeAspect="1" noChangeArrowheads="1"/>
                            </wps:cNvSpPr>
                            <wps:spPr bwMode="auto">
                              <a:xfrm rot="1316138">
                                <a:off x="1242" y="1616"/>
                                <a:ext cx="666" cy="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" name="Line 73"/>
                            <wps:cNvCnPr/>
                            <wps:spPr bwMode="auto">
                              <a:xfrm>
                                <a:off x="1266" y="1537"/>
                                <a:ext cx="647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74"/>
                            <wps:cNvCnPr/>
                            <wps:spPr bwMode="auto">
                              <a:xfrm flipV="1">
                                <a:off x="1881" y="1730"/>
                                <a:ext cx="0" cy="6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Rectangle 75" descr="Темный диагональный 2"/>
                            <wps:cNvSpPr>
                              <a:spLocks noChangeAspect="1" noChangeArrowheads="1"/>
                            </wps:cNvSpPr>
                            <wps:spPr bwMode="auto">
                              <a:xfrm rot="1315119">
                                <a:off x="1263" y="1577"/>
                                <a:ext cx="666" cy="41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rgbClr val="969696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" name="Line 76"/>
                            <wps:cNvCnPr/>
                            <wps:spPr bwMode="auto">
                              <a:xfrm>
                                <a:off x="1917" y="1706"/>
                                <a:ext cx="47" cy="1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77"/>
                            <wps:cNvCnPr/>
                            <wps:spPr bwMode="auto">
                              <a:xfrm flipV="1">
                                <a:off x="1070" y="2050"/>
                                <a:ext cx="0" cy="21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78"/>
                            <wps:cNvCnPr/>
                            <wps:spPr bwMode="auto">
                              <a:xfrm flipV="1">
                                <a:off x="1004" y="1906"/>
                                <a:ext cx="400" cy="1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79"/>
                            <wps:cNvCnPr/>
                            <wps:spPr bwMode="auto">
                              <a:xfrm flipV="1">
                                <a:off x="1004" y="1878"/>
                                <a:ext cx="400" cy="1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80"/>
                            <wps:cNvCnPr/>
                            <wps:spPr bwMode="auto">
                              <a:xfrm>
                                <a:off x="1376" y="1916"/>
                                <a:ext cx="0" cy="3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3" name="Group 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26" y="1646"/>
                                <a:ext cx="630" cy="232"/>
                                <a:chOff x="1366" y="1772"/>
                                <a:chExt cx="630" cy="232"/>
                              </a:xfrm>
                            </wpg:grpSpPr>
                            <wps:wsp>
                              <wps:cNvPr id="64" name="Line 82"/>
                              <wps:cNvCnPr/>
                              <wps:spPr bwMode="auto">
                                <a:xfrm>
                                  <a:off x="1366" y="1772"/>
                                  <a:ext cx="63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83"/>
                              <wps:cNvCnPr/>
                              <wps:spPr bwMode="auto">
                                <a:xfrm>
                                  <a:off x="1376" y="1774"/>
                                  <a:ext cx="184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2" name="Line 84"/>
                            <wps:cNvCnPr/>
                            <wps:spPr bwMode="auto">
                              <a:xfrm>
                                <a:off x="688" y="2026"/>
                                <a:ext cx="630" cy="23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85"/>
                            <wps:cNvCnPr/>
                            <wps:spPr bwMode="auto">
                              <a:xfrm>
                                <a:off x="756" y="2054"/>
                                <a:ext cx="184" cy="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AutoShape 8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72" y="1316"/>
                                <a:ext cx="308" cy="308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66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75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6" y="2782"/>
                              <a:ext cx="506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0D55" w:rsidRDefault="00D1718B" w:rsidP="008C1940">
                                <w:pPr>
                                  <w:rPr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snapToGrid w:val="0"/>
                                    <w:color w:val="000000"/>
                                  </w:rPr>
                                  <w:t>А)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</wpg:grpSp>
                      <wpg:grpSp>
                        <wpg:cNvPr id="76" name="Group 88"/>
                        <wpg:cNvGrpSpPr>
                          <a:grpSpLocks/>
                        </wpg:cNvGrpSpPr>
                        <wpg:grpSpPr bwMode="auto">
                          <a:xfrm>
                            <a:off x="2244" y="498"/>
                            <a:ext cx="2472" cy="2035"/>
                            <a:chOff x="2784" y="498"/>
                            <a:chExt cx="2664" cy="2205"/>
                          </a:xfrm>
                        </wpg:grpSpPr>
                        <wps:wsp>
                          <wps:cNvPr id="77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4" y="498"/>
                              <a:ext cx="2664" cy="1824"/>
                            </a:xfrm>
                            <a:prstGeom prst="rect">
                              <a:avLst/>
                            </a:prstGeom>
                            <a:solidFill>
                              <a:srgbClr val="CC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1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4" y="1038"/>
                              <a:ext cx="96" cy="756"/>
                            </a:xfrm>
                            <a:prstGeom prst="rect">
                              <a:avLst/>
                            </a:prstGeom>
                            <a:solidFill>
                              <a:srgbClr val="DDDDDD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" name="AutoShape 91"/>
                          <wps:cNvSpPr>
                            <a:spLocks noChangeArrowheads="1"/>
                          </wps:cNvSpPr>
                          <wps:spPr bwMode="auto">
                            <a:xfrm rot="10393109">
                              <a:off x="2920" y="774"/>
                              <a:ext cx="1693" cy="189"/>
                            </a:xfrm>
                            <a:prstGeom prst="triangle">
                              <a:avLst>
                                <a:gd name="adj" fmla="val 7162"/>
                              </a:avLst>
                            </a:prstGeom>
                            <a:solidFill>
                              <a:srgbClr val="996633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83" name="Group 9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433" y="2149"/>
                              <a:ext cx="184" cy="83"/>
                              <a:chOff x="2509" y="2252"/>
                              <a:chExt cx="90" cy="60"/>
                            </a:xfrm>
                          </wpg:grpSpPr>
                          <wps:wsp>
                            <wps:cNvPr id="84" name="Line 93"/>
                            <wps:cNvCnPr/>
                            <wps:spPr bwMode="auto">
                              <a:xfrm flipV="1">
                                <a:off x="2509" y="2252"/>
                                <a:ext cx="30" cy="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94"/>
                            <wps:cNvCnPr/>
                            <wps:spPr bwMode="auto">
                              <a:xfrm flipV="1">
                                <a:off x="2569" y="2252"/>
                                <a:ext cx="30" cy="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6" name="Line 95"/>
                          <wps:cNvCnPr/>
                          <wps:spPr bwMode="auto">
                            <a:xfrm>
                              <a:off x="3492" y="2149"/>
                              <a:ext cx="83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87" name="Group 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672" y="2149"/>
                              <a:ext cx="183" cy="83"/>
                              <a:chOff x="2509" y="2252"/>
                              <a:chExt cx="90" cy="60"/>
                            </a:xfrm>
                          </wpg:grpSpPr>
                          <wps:wsp>
                            <wps:cNvPr id="88" name="Line 97"/>
                            <wps:cNvCnPr/>
                            <wps:spPr bwMode="auto">
                              <a:xfrm flipV="1">
                                <a:off x="2509" y="2252"/>
                                <a:ext cx="30" cy="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98"/>
                            <wps:cNvCnPr/>
                            <wps:spPr bwMode="auto">
                              <a:xfrm flipV="1">
                                <a:off x="2569" y="2252"/>
                                <a:ext cx="30" cy="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0" name="Group 9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04" y="2148"/>
                              <a:ext cx="183" cy="83"/>
                              <a:chOff x="2509" y="2252"/>
                              <a:chExt cx="90" cy="60"/>
                            </a:xfrm>
                          </wpg:grpSpPr>
                          <wps:wsp>
                            <wps:cNvPr id="91" name="Line 100"/>
                            <wps:cNvCnPr/>
                            <wps:spPr bwMode="auto">
                              <a:xfrm flipV="1">
                                <a:off x="2509" y="2252"/>
                                <a:ext cx="30" cy="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Line 101"/>
                            <wps:cNvCnPr/>
                            <wps:spPr bwMode="auto">
                              <a:xfrm flipV="1">
                                <a:off x="2569" y="2252"/>
                                <a:ext cx="30" cy="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3" name="Group 10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136" y="2149"/>
                              <a:ext cx="184" cy="83"/>
                              <a:chOff x="2509" y="2252"/>
                              <a:chExt cx="90" cy="60"/>
                            </a:xfrm>
                          </wpg:grpSpPr>
                          <wps:wsp>
                            <wps:cNvPr id="94" name="Line 103"/>
                            <wps:cNvCnPr/>
                            <wps:spPr bwMode="auto">
                              <a:xfrm flipV="1">
                                <a:off x="2509" y="2252"/>
                                <a:ext cx="30" cy="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104"/>
                            <wps:cNvCnPr/>
                            <wps:spPr bwMode="auto">
                              <a:xfrm flipV="1">
                                <a:off x="2569" y="2252"/>
                                <a:ext cx="30" cy="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6" name="Line 105"/>
                          <wps:cNvCnPr/>
                          <wps:spPr bwMode="auto">
                            <a:xfrm flipV="1">
                              <a:off x="2869" y="1796"/>
                              <a:ext cx="61" cy="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106"/>
                          <wps:cNvCnPr/>
                          <wps:spPr bwMode="auto">
                            <a:xfrm flipV="1">
                              <a:off x="2992" y="1796"/>
                              <a:ext cx="61" cy="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107"/>
                          <wps:cNvCnPr/>
                          <wps:spPr bwMode="auto">
                            <a:xfrm>
                              <a:off x="2913" y="1793"/>
                              <a:ext cx="83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108"/>
                          <wps:cNvCnPr/>
                          <wps:spPr bwMode="auto">
                            <a:xfrm flipV="1">
                              <a:off x="3318" y="1793"/>
                              <a:ext cx="61" cy="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109"/>
                          <wps:cNvCnPr/>
                          <wps:spPr bwMode="auto">
                            <a:xfrm flipV="1">
                              <a:off x="3440" y="1793"/>
                              <a:ext cx="61" cy="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1792"/>
                              <a:ext cx="344" cy="3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2" name="Rectangle 111" descr="Светлый вертикальный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1746"/>
                              <a:ext cx="784" cy="47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Line 112"/>
                          <wps:cNvCnPr/>
                          <wps:spPr bwMode="auto">
                            <a:xfrm flipV="1">
                              <a:off x="3078" y="1793"/>
                              <a:ext cx="61" cy="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113"/>
                          <wps:cNvCnPr/>
                          <wps:spPr bwMode="auto">
                            <a:xfrm flipV="1">
                              <a:off x="3200" y="1793"/>
                              <a:ext cx="61" cy="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AutoShap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1" y="1041"/>
                              <a:ext cx="39" cy="75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B2B2B2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6" name="Line 115"/>
                          <wps:cNvCnPr/>
                          <wps:spPr bwMode="auto">
                            <a:xfrm flipV="1">
                              <a:off x="3009" y="957"/>
                              <a:ext cx="0" cy="90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7" y="2037"/>
                              <a:ext cx="144" cy="111"/>
                            </a:xfrm>
                            <a:prstGeom prst="rect">
                              <a:avLst/>
                            </a:prstGeom>
                            <a:solidFill>
                              <a:srgbClr val="DDDDDD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8" name="Rectangle 117" descr="Штриховой вертикальный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1" y="1056"/>
                              <a:ext cx="144" cy="906"/>
                            </a:xfrm>
                            <a:prstGeom prst="rect">
                              <a:avLst/>
                            </a:prstGeom>
                            <a:pattFill prst="dashVert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9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3" y="876"/>
                              <a:ext cx="1583" cy="4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0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9" y="925"/>
                              <a:ext cx="126" cy="47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6633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1" name="AutoShap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6" y="923"/>
                              <a:ext cx="231" cy="47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6633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2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2" y="1080"/>
                              <a:ext cx="65" cy="103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3" name="Line 122"/>
                          <wps:cNvCnPr/>
                          <wps:spPr bwMode="auto">
                            <a:xfrm flipH="1" flipV="1">
                              <a:off x="4332" y="924"/>
                              <a:ext cx="0" cy="155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AutoShap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2" y="2063"/>
                              <a:ext cx="165" cy="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C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5" name="AutoShap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0" y="2025"/>
                              <a:ext cx="47" cy="78"/>
                            </a:xfrm>
                            <a:prstGeom prst="roundRect">
                              <a:avLst>
                                <a:gd name="adj" fmla="val 36171"/>
                              </a:avLst>
                            </a:prstGeom>
                            <a:solidFill>
                              <a:srgbClr val="CCFFFF"/>
                            </a:solidFill>
                            <a:ln w="9525">
                              <a:solidFill>
                                <a:srgbClr val="CC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6" name="Line 125"/>
                          <wps:cNvCnPr/>
                          <wps:spPr bwMode="auto">
                            <a:xfrm flipH="1" flipV="1">
                              <a:off x="4243" y="1525"/>
                              <a:ext cx="0" cy="46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3333CC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Freeform 126"/>
                          <wps:cNvSpPr>
                            <a:spLocks/>
                          </wps:cNvSpPr>
                          <wps:spPr bwMode="auto">
                            <a:xfrm>
                              <a:off x="3531" y="1660"/>
                              <a:ext cx="720" cy="336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0 h 336"/>
                                <a:gd name="T2" fmla="*/ 396 w 720"/>
                                <a:gd name="T3" fmla="*/ 0 h 336"/>
                                <a:gd name="T4" fmla="*/ 423 w 720"/>
                                <a:gd name="T5" fmla="*/ 30 h 336"/>
                                <a:gd name="T6" fmla="*/ 423 w 720"/>
                                <a:gd name="T7" fmla="*/ 315 h 336"/>
                                <a:gd name="T8" fmla="*/ 435 w 720"/>
                                <a:gd name="T9" fmla="*/ 336 h 336"/>
                                <a:gd name="T10" fmla="*/ 693 w 720"/>
                                <a:gd name="T11" fmla="*/ 336 h 336"/>
                                <a:gd name="T12" fmla="*/ 720 w 720"/>
                                <a:gd name="T13" fmla="*/ 321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0" h="33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423" y="30"/>
                                  </a:lnTo>
                                  <a:lnTo>
                                    <a:pt x="423" y="315"/>
                                  </a:lnTo>
                                  <a:lnTo>
                                    <a:pt x="435" y="336"/>
                                  </a:lnTo>
                                  <a:lnTo>
                                    <a:pt x="693" y="336"/>
                                  </a:lnTo>
                                  <a:lnTo>
                                    <a:pt x="720" y="321"/>
                                  </a:ln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8" name="Freeform 127"/>
                          <wps:cNvSpPr>
                            <a:spLocks/>
                          </wps:cNvSpPr>
                          <wps:spPr bwMode="auto">
                            <a:xfrm>
                              <a:off x="3678" y="1008"/>
                              <a:ext cx="564" cy="297"/>
                            </a:xfrm>
                            <a:custGeom>
                              <a:avLst/>
                              <a:gdLst>
                                <a:gd name="T0" fmla="*/ 564 w 564"/>
                                <a:gd name="T1" fmla="*/ 297 h 297"/>
                                <a:gd name="T2" fmla="*/ 564 w 564"/>
                                <a:gd name="T3" fmla="*/ 30 h 297"/>
                                <a:gd name="T4" fmla="*/ 543 w 564"/>
                                <a:gd name="T5" fmla="*/ 0 h 297"/>
                                <a:gd name="T6" fmla="*/ 0 w 564"/>
                                <a:gd name="T7" fmla="*/ 0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4" h="297">
                                  <a:moveTo>
                                    <a:pt x="564" y="297"/>
                                  </a:moveTo>
                                  <a:lnTo>
                                    <a:pt x="564" y="30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9" name="AutoShape 1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959" y="870"/>
                              <a:ext cx="340" cy="340"/>
                            </a:xfrm>
                            <a:prstGeom prst="su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66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0" name="Line 129"/>
                          <wps:cNvCnPr/>
                          <wps:spPr bwMode="auto">
                            <a:xfrm flipH="1">
                              <a:off x="4185" y="1107"/>
                              <a:ext cx="672" cy="3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130"/>
                          <wps:cNvCnPr/>
                          <wps:spPr bwMode="auto">
                            <a:xfrm flipH="1">
                              <a:off x="4191" y="1188"/>
                              <a:ext cx="672" cy="3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Freeform 131"/>
                          <wps:cNvSpPr>
                            <a:spLocks/>
                          </wps:cNvSpPr>
                          <wps:spPr bwMode="auto">
                            <a:xfrm>
                              <a:off x="4320" y="2148"/>
                              <a:ext cx="156" cy="8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0 h 87"/>
                                <a:gd name="T2" fmla="*/ 48 w 156"/>
                                <a:gd name="T3" fmla="*/ 6 h 87"/>
                                <a:gd name="T4" fmla="*/ 84 w 156"/>
                                <a:gd name="T5" fmla="*/ 21 h 87"/>
                                <a:gd name="T6" fmla="*/ 155 w 156"/>
                                <a:gd name="T7" fmla="*/ 63 h 87"/>
                                <a:gd name="T8" fmla="*/ 156 w 156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87">
                                  <a:moveTo>
                                    <a:pt x="0" y="0"/>
                                  </a:moveTo>
                                  <a:lnTo>
                                    <a:pt x="48" y="6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155" y="63"/>
                                  </a:lnTo>
                                  <a:lnTo>
                                    <a:pt x="156" y="8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3" name="Line 132"/>
                          <wps:cNvCnPr/>
                          <wps:spPr bwMode="auto">
                            <a:xfrm flipV="1">
                              <a:off x="4367" y="2177"/>
                              <a:ext cx="40" cy="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883"/>
                              <a:ext cx="523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20D55" w:rsidRDefault="00E20D55" w:rsidP="008C1940">
                                <w:pPr>
                                  <w:jc w:val="center"/>
                                  <w:rPr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snapToGrid w:val="0"/>
                                    <w:color w:val="000000"/>
                                  </w:rPr>
                                  <w:t>Теплый</w:t>
                                </w:r>
                              </w:p>
                              <w:p w:rsidR="00E20D55" w:rsidRDefault="00E20D55" w:rsidP="008C1940">
                                <w:pPr>
                                  <w:jc w:val="center"/>
                                  <w:rPr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snapToGrid w:val="0"/>
                                    <w:color w:val="000000"/>
                                  </w:rPr>
                                  <w:t>воздух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  <wps:wsp>
                          <wps:cNvPr id="125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9" y="1441"/>
                              <a:ext cx="665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20D55" w:rsidRDefault="00E20D55" w:rsidP="008C1940">
                                <w:pPr>
                                  <w:jc w:val="center"/>
                                  <w:rPr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snapToGrid w:val="0"/>
                                    <w:color w:val="000000"/>
                                  </w:rPr>
                                  <w:t>Холодный</w:t>
                                </w:r>
                              </w:p>
                              <w:p w:rsidR="00E20D55" w:rsidRDefault="00E20D55" w:rsidP="008C1940">
                                <w:pPr>
                                  <w:jc w:val="center"/>
                                  <w:rPr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snapToGrid w:val="0"/>
                                    <w:color w:val="000000"/>
                                  </w:rPr>
                                  <w:t>воздух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  <wps:wsp>
                          <wps:cNvPr id="126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2" y="2495"/>
                              <a:ext cx="227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20D55" w:rsidRDefault="00D1718B" w:rsidP="008C1940">
                                <w:pPr>
                                  <w:rPr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snapToGrid w:val="0"/>
                                    <w:color w:val="000000"/>
                                  </w:rPr>
                                  <w:t>Б</w:t>
                                </w:r>
                                <w:r w:rsidR="00E20D55">
                                  <w:rPr>
                                    <w:snapToGrid w:val="0"/>
                                    <w:color w:val="00000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73" style="position:absolute;margin-left:85.5pt;margin-top:48.45pt;width:460.5pt;height:420.75pt;z-index:251666432;mso-wrap-distance-top:14.2pt;mso-wrap-distance-bottom:14.2pt;mso-position-horizontal-relative:page" coordorigin="657,498" coordsize="4059,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fdMxsAAKYtAQAOAAAAZHJzL2Uyb0RvYy54bWzsXVtvI0d2fg+Q/9DgYxay+sZmN2HZ8FCi&#10;NsDsxoi13meKpEiuSTbTpEaaBAsYDvK0+5ZfsHnKo7GJAW+cdf4C5x/lO3Xrqma3SIoXXaZGwIgU&#10;i9XV1XXO+c53Tp369PP7ydh518/mo3R6VvM+cWtOf9pNe6Pp4Kz2m6v2SVxz5ovOtNcZp9P+We19&#10;f177/LO//ZtP72bNvp8O03GvnznoZDpv3s3OasPFYtY8PZ13h/1JZ/5JOutP8eFNmk06C7zNBqe9&#10;rHOH3ifjU991o9O7NOvNsrTbn8/x13P+Ye0z1v/NTb+7+Iebm3l/4YzPahjbgv2fsf+v6f/Tzz7t&#10;NAdZZzYcdcUwOo8YxaQzmuKiqqvzzqLj3Gajla4mo26WztObxSfddHKa3tyMun12D7gbzy3czWWW&#10;3s7YvQyad4OZmiZMbWGeHt1t99fvvsycUe+s5tdrzrQzwTNa/vuHbz/86/L/8PO9gz9jju5mgyaa&#10;Xmazr2ZfZvxG8fJt2v1mjo9Pi5/T+wFv7Fzf/SrtodvO7SJlc3R/k02oC9y9c88exXv1KPr3C6eL&#10;P9bjMA7qeGJdfFYPwqDOB9Jpdod4ovS9qN6oOfg0TGL+GLvDC/Ht0K0n/KuB6wf06WmnyS/LhiqG&#10;RveFZTfPZ3a+28x+NezM+uyBzWm65MxGcmav6PbepPcO7ozNKmtGU+os7vF3SBCboTmfWWeatoad&#10;6aD/RZald8N+p4fxeex2aOC4An8a9GZOnayb6kbksSnzI59102nK+Q7iRMxY4rKxqQnrNGfZfHHZ&#10;TycOvTirZRAqNsrOu7fzBZ9b2YQe6zRtj8Zj/L3THE+NP6BP/hdcFV+lz+j6TE7+JXGTi/giDk9C&#10;P7o4Cd3z85Mv2q3wJGp7jfp5cN5qnXu/p+t6YXM46vX6U7qMlFkv3OzJCe3BpU1J7Twdj3rUHQ1p&#10;ng2uW+PMedchneG2WpgZfpdas1NzGGyB4V4Kt+T5ofvGT07aUdw4Cdth/SRpuPGJ6yVvksgNk/C8&#10;bd7S29G0v/stOXdntYQEht3OA/fm4t/qvXWak9ECWnk8mpzVYmoj9CStwItpjz3aRWc05q+1qaDh&#10;51OBxy0fNKSOL1Eucov763umdDy2DOnD67T3His4S7HCIPYwKXgxTLN/rjl3UM9ntfk/3Xayfs0Z&#10;//0UUpB4YUj6nL0J6w0fbzL9k2v9k9tZNhoM0SEXr2n6BXTRzYgt3vziTI8xfcAVHtMSSvdJYYbS&#10;4WqSaWenLu7gcPpR6rm626BnlcushwXEtZzXSCL+mdKOQR2fQTt6fmNFPXoRVCbTrPKLStqL6lGo&#10;8ZVZwPeNWfDp8kUrQOZwX1Zi9X5IdZCp0O7G98PHTYP4YuU0HMNKQP/yKf1HKFho/XHfqTPbRStU&#10;6XropwMZh21mWE3U1tZB06EFVdtqtfGPnh96N5qNp8fWaNJOMQQpTFV6C6X41bB35/RGZAeDegIr&#10;ijeAk36Dq0mnMx4AB3cXGdRRuvjtaDFkmIB02optiV36ETeseuf6M79wQXUeVE92pl2oXDF+/qa1&#10;4Gj5MSr0CFITQO+vSA1TAkeSGoAT6EJStA1P6GCpmBpCO9cb7INDyAxbdXIJlcgMtD+M95FggBWa&#10;mrO70FRY3ACqxrC4a/2y3HuYz2BRCPyQbi0a6W1ctUT6D4EnDK1c63GC8ZGvBshbMMF+3YVpw0e+&#10;z8ES+XAX0lMLgKfoe+iZa/5yN61qVvzCrDBJK96ijkMOMCv6DTIclEO0BOqJ3Z1A0AqelXwnnxTz&#10;W0pvFLHZMdRrIOeXeSbwuBnMY3ikNf0yE++qnU/nZjyafU1rj5SQ8PhLbl6uI9Ln+YSpW1+BGWN4&#10;GqzLTZxQQg+7aUIQMcLvqfKBnpHyy90uvhCf3r9WlIDmK3J3G08Yj55jHkEKlAIerrmUc3aMpQ/r&#10;zRUuX/rMixKgYpelHyllWNAVdunvDpZf/dLPbQC528cQA0ULczFgXNg2YmDo/YBjZSCBwuIPXcFI&#10;SDArSWLJLAry0er9ZqWn+OoXv4KqimoSpFygGHZOykVsFR0bBkY+hsFxbmF1m4BOi2GUIKFnCQMV&#10;6cmUAMfq2ygBCwOPTxx9BOrgGPZPMd186TPJ3sPStzDwgJzpq1/6JgysIkdUREFYRRFNqA5VHYIc&#10;aVCczmB/pK//0q0i3ZjmIUY67byLh5jTZQUYYT1E6yGS6SG6jbt/PBp0fHIkVGw0t4qCjN6ZF7RW&#10;0VpFlobzKF5wI6sYFkIG0ZOEDGKRnrHKhLx4q2iGDCIbMrAhA5nOW5qmWp6S9xJDBmGBJrEhA7v0&#10;n37p61ZRf01I8uC5z2GBPtklfJCQaWSeZMy6YV4+SwGMPbi6FDbed/SgEWGTwaPzZ2zUONwlK/tF&#10;mgDFueRZnA0s215/3kUi3fJPyz8vf/jw3fKnD39Y/sVZ/vfyx+X3y/9a/rz8K37/9OGPy7+yD3SW&#10;kef4Hy7v04tdHrfwGkjGgS+Zy9XeMthmncWCpevzLQTjxW9m56POgEnWzQDZ9ixFTU+8P2f/RE6Q&#10;anJd2pbyRlXmqGgCB0JelPrmKaS7JYFsmRX/jDJCoPZXWYMD5dq/vBxS2mak8XgNtScBSdcb8Xha&#10;iNsLXZF3X28wUiQXJlyFTFTDZX+3qU3mRpvNkqFfPbF/FFCGNEyx4DUjtZHJUZmkeaRgl61pXAV5&#10;gRd5yAzRxcgnmgbSgk8KWdURCBsmSKDfifiUG/tWUgSzNfvUjHRpY9OXYU+MZpubkeo+rBnB/q21&#10;W7ZeoBlRxCLjxBv63p2tzYhPq5zWf72IySJiGciQUJMHBWBsc2Q/5lypI3j32J9mIKf9REC9OIaB&#10;osXfQMTTcEgEhorMPd0rqt+u/I86S/AYK19lh2sQCqmy0s//j+UPy/8VzvxuXv6hIFfdA2lmQC5I&#10;FTc5jQINkEMuc5POitytg1zSIxfJvL1v1tIASUQ/lgawW0kPTlXXzUx3vmmT/LHH0ACJB5TGTBjI&#10;NcOESfgG6bPojfSP4XpZGgDr/EhbO6hGjs577SdS77nEd5N/4vIqNysMmO8xrqHac7fwzcI3VewK&#10;ZMEuxa7KSzJhg4ix9PcTqfdcSf4mK1ofYUTmtXsRu5Zd/FbvP1XyJm3i1/X+1jH50t08+eKPZcUh&#10;megd2sW/h0IwNvbxSWn+GFWALKueWKH5TZaW1995LMoP4CQwlJ8UoxRC21MJQ4vyLcqHF1mq7St2&#10;7hATwzU037kDPhSr6KH9rLTIip+r7bIbVIb0PLF51YvCgsMayW0nfiD2o6gqJl4gwxSNhvrsQpR2&#10;KX5PQZ48CU1uYzi4b4+9ObrJi/Vg59axmdWbloau8pZXmLKtXRw/poQCJkmVBR3bbVmrEXNtxC0f&#10;zERzFu9nqM+6yEas6hwKLp7VJv0eSi32UcuMXnEVJmp35qXJUNDlaWqiWVO4F1NoEl7xTgFLZQob&#10;SBrDesm9fi+G8LGaPvv2fKxM9HVhhBZ6VlV195y/mZuNI/FjMGmG0dg6uklSIEpeRbGofOLCzhri&#10;YW3GcepoWpuxD5uBrBZDJrbe+KnJRKPOvScQxUczGZtkAFsY9WSF2PdsMo6STUlJ8txZo6rijHVw&#10;YqbkBa1QmcC/59C+Jloh2S4KPyK10jQ3gSy0RS84rq8otTW/5UdasAqL1PegJ+6z0/tdzbmZjHFS&#10;Bork44gIUSEeXodojFeycBd90/BFjHhfux1FYAf5QIxmm6daVhfBtamWR0+1PD5KU16MOl0j1iOZ&#10;JH3HOV0jkfW/GpxfyF2gOu2wYTmbyZrQ57oMGqUg5VEa6g8QOXu4hj1cY97MD9dQLNdBi8ZvXxne&#10;1BEVHChR6wYHKmK01dWLyIjswoHiEAiYclhNdaKQ5PV8Zk+ZALuB2NajSFAcsFH4Wl7CDznagvzw&#10;gXINe5tPwtFYUOT1iSnNkxb5Vtp1SGWXTR4aLFmdKjXDaqK8mFcQhz6rACbrdKQBIwy0YY+YYAdY&#10;8HLLOXWEpWi3B+L0uPKIISWjc0WUSw12okPbHEtqElIihOZd7JLCdXNggdRYhivIleYYeu8yY2zE&#10;NUTrGSB0ORkrvOcXbRyXFAbxSaNRD07C4MI9eRO3WydftLwoaly8ab258Myjty6YPMx3P32LPZ9c&#10;uJ4sSKLVWhf3xuV+k3Lrdm+wqCwMJC+EP3fucdTFgYVf7It0gyTwUA1Qt6AJnXQGXbAaZokScHOE&#10;UTxu06sNqIr0Ucdr3XucayOdlm29+ySJokDu1bG6o3juZ3nlIyOm80QB1tevOyq8DgRBDa+D++tF&#10;r+LAB8rguFMMA5Ls44g/0+CrYCqP1r68UuLkK3E09ZbOuoTOynXpRpkYpcmHJXXUpWchs1d4Tfhq&#10;pbh1RsYmoYRqavLBjAwO5Qr5FpVY5ylPTtXoJ+Nc1hxqcLDKz6CxqAz1CtQ8bY3KaFmQz3G8LSKx&#10;Ile5tG4dAq+Q1tdf59VKaxMrfbO9G68TBxnSmrN9R0peQQTSsLO7BOqDEDCoHI/EyAllToeM4VXw&#10;D9a6nh6kEqS1rpiBnGzZo3WtchAUh85Ts/nm9GM7CJGI75c5CIIFeLEOglkxNNFjudZBWHRG4wt2&#10;FGUe75XL30IOCzmO7iCYe8gTEaTdvGiCdRDmOP5UN+PWnU8/DqL0AQehAnxQAWw9JyIRW3ercyLy&#10;Oo0q2ZBf1vzKNlvFgkTscgf4KIQjPaJPKQTxUsEHnWKusZPY02zpyX6nxxFHp2nRhw0as1B7acaI&#10;oc8ET3nYMh5ESxjiqkdmd3EWLD8ZnoR+dHESuufnJ1+0W+FJ1PYa9fPgvNU6LwgBK+x+PxlP57vi&#10;bxtNQCl8Bzn1sKAu/ZD1gaOnosA8rCIdPnq3p2iCyU9WwY9CcNRzRYapCSYOHB0Nseu8go188dHR&#10;xIyOIuHL4g+LP2zSGoL5XPWJLc7PBX+Y4VEPjhEUtkgLtfjDugsFpCQi/jbHtPf+y8xwF0z8cYQC&#10;zpQ5bbgOWwdIy5nLWLgOXoNHhjiz170/q1HZtZwbsYlIvV5/al0HDdw7vdF8cVYLjlMPYW+uw3E8&#10;fRV2ZYlIHq+vubulTURmgxVX6+l3+6cfQSbSccTVDOKjJvS2wNjY8+DxdGgIKfOHc5tq048sHTfi&#10;ZSq0LCBrU0+pKOosS7v9+bxyYyOihyYE3k/wPgg8XutqVVwtBLbiasV1coqicCOgje0qF1Mw2pTX&#10;/RTuDkKcpMi2F6+YVyuvVl6tvD5aXlUySV44wPP0jJLKymB7qreB8uNKtFmoLkfOkHpORwWHKx1Q&#10;fQbqMygdwByMpylfXBq9sFvuxZZ7iioLO6fLDYRJHq73p+Wflz98+G7504c/LP/isDff4u2Py/9Z&#10;fo8//pGfu6d5nAeXM5cOlKGt941i9XRWHIhoX5z7xYP5FTtksjXHFRfOzhsvvu5nC1Ya4GaArAFa&#10;zkatG2PrqWpyXdrWEFTRBAS1vCT1bSW2OUclOR7dO2g9rZd38jGlKRjIlB/wtTM7G7g4ScYiU5uH&#10;Jfwly8525vso4kx5Cqa87ifNKPBzuFkgaq0naT1J60k+2pNUeUZ5FSrP05ONDo1w/YS2RhDCdUOW&#10;ZK15kqCRCeA26usQbno77RGkZ6h1bd0pqiotE2C3LTz1xqcfAbj3Xnhqj7VbbEWUnXKYrdOsnOZC&#10;PpO3n3ymwEX9OZL7hEt3LvZweEnqeSXMPWYzBTEjuruTWe+s1rseM2VhiHC1m2s026OU2i2ZH+OW&#10;zKNkSlBqRAnbtdH5EXtiiUM3wBggyz69AEmVC7knWWLPY1a/Ws7X0VeGaBoSvK7AbFL31x18Z3Bd&#10;xpV2PAFCToatL9u72+feI2u3ld1WmVI62Q15lGT3f3747sO3yx8//NvyZzDdPz8PwjskL4C7Azx8&#10;VKIyxBnoj1cZkn526CgZYIHOfGg57yMmCJP9s5x3RVV4qstcYrf1FKrD++QiLzLGWRnSUjm01cCr&#10;y0IMu0adDGNqmG1b2/kRBd1eepKitdvSbiOPQ4i/TsnpGVmHF38Uh2auOfCxKf50EFVpzLl7O19c&#10;9tMJYXzGqbHvDXoC36oT3i5xd/yAt1+cOPXQdR388IvkbYAAVBvfwzFuaERti+0Qzuft/u6U9+U5&#10;Ihkl7wsBxJW+LldaIWwhWome+GVX2oEuVe0uPQxrpQUmSI1JdMLuoGz8AGOq7WXklIweGE5c78SR&#10;M3EpXKn8HvG0VD+8VUlXtK5UX2LmL0UR8LwreGOi1edN59Jzncu45PmoiZeNGnx0hQd0pS6JB4TD&#10;A/Ag78obqqtSQ5QncJ1heUN1ZdWwokf13NGQz0lFj+rRU8NG9RDVo1dXruhQXwH8XiqGqD/+yhtW&#10;KwCXDcFcV82gvgZYu4rR5cuA7qMBSqyqx3wpqJZan0DfSro7Q4g5E/ju/VRIPF45OPX9rOYynm2W&#10;4gCUsxqtCPABV9LnRyvSGBWN8bCpMYv44XoPN8ZzpMZMY61tjGdEjWVcgfXMvySGT6yDg2oZV5h/&#10;IOMrTG+GXzR71/RbhCrgSdC90z3QSzrgni22mjOUr+izSfquf5WyVguaBj4LMgaRfzqe6q2YyqBx&#10;8i4xwRiibCJ/z1iHOEkD6nGztmKA6FcOQPbVHafzPr8M3Q27nrpDmh5NyT8ev1naBRsnTn3Xc08n&#10;nVcSurTwTcE3mDK+/VuDbzhaB2Il0pYODd8COFBMFSR+IVfCDzA4C99wuvAvTgFuHAvfBMaz8E0h&#10;4CsL3x5AZBa+ffTwbbfTiWzYjIUUa05nPJie1bqLDI5FuvjtaDFkh4RKf8lgRA9fss/iN4Xf4HSu&#10;4jfm7h0Jv4UB7VOBe0bkAWdU5JFjEUgIwm/Ii2c5evDJqjZ97DslTlXQ3M+OjVeSQ1PtBbtuq8Wr&#10;aOMhac206jhUo0gWnyObS0/ZHmfWXTBCRZsnUdwsnyrMKOaKN7OxxAcKMXgUx9OLkfmMrxaKbPM6&#10;gr+EygEvPB7NvqZXtFixc4KgEA6U5Moq4Yer5+F6QEWmquqSkavQVFsf4GTz+EzuSGlmTWSsatFK&#10;tXDFcYDaxiRHODLxsKXIKR2/BJHoG2sOzSiFHp1WTUS0GxUoJU9CkrokkyvEnBn8zXP0cZh6JNn5&#10;bXP0Wy3adkrIyTS9zw652Bx9m6O/l213yMkvURHH3MYT4jx5oSKKSQPIFGJIAFtuuUjuR0MEEaKX&#10;osd9a4gNQlTVSmaPro1VEFZB7EdBgNU2/IDHbeJ5wA/wQ7gaRE1QUj3kfMURCIEUHpT/RzoCdCnN&#10;vy4Uqwjwr9USFzaaPSimzuL9rH9WW2Qj5DCM+zUK7E/6vZoz7oO1o1f8VgonqTPH6GlKv+QuMZ95&#10;TiQ87/1F6/x4mmOBsY90uLHnwVhxQWln/f5Nmk0cD0lvGIlwmgtYWw6x++t3/BNqNkc9D+f67ldp&#10;D2uoc7tImccszZ7wnIM6RWNJYiLUeEE/ucQ0EC9mJjPAgSR0hZzm01MwHsqzM1KvKMWH+mQXySNd&#10;5NJPxoiGIr+H8o/E1SixR8zBFWC/ahIkUXk/eqpVRT96klXoB+X96BlWQUVHenSusiM9sSrw6uW3&#10;ZiRWBfXyIelZVZie8p6MlKooqbg7I52qui99xvHMyodFtE7+XHwvHxeWyitLy6rMDsMDhPQgM4tL&#10;yMPZYQKdisQtzNKa5tzfvcJEa73zrxUyxCCqSBDD/8gPy1h22DUXNJU5leeGMcEeohI75JoEPs/8&#10;4mlcHEJLTzr/VCZo8VYQRHbrsp38VP7mrSAdrFWwYTO+rxe3KLuRv0V3AcQT8y2URGU7rP+N2rGp&#10;oP58CeL59dDx2twzxXhJj96gBOfTAZtcw9ob8bRHggK+EqzJpwqj5RVzqqd863AI1oHl+DcptuxR&#10;UeQVyMK4s71DlkiWzXLdwgGt9Qgmnvh+n5+rjscn8c6jIAv6g+mjXh8ALbgWLJ+4YhVsqezJsKEs&#10;/5oPXe9Ixy31kCx7yZB03FLRjw5byKaX9KKDFq0XTOQrM+i4IxjfHawoTR7Lr8bzKrOi7HNjKVZZ&#10;UtlyjY3Ek9/A4JrG+3jWrN3W6tkYGnjFxRVu7TSdVri06iRe6wDvfuio8SwMAGKtYRO26aw2XCxm&#10;zdPTB/c7blnL3IPLxq2hnn+90e5ZdZB5frb5vgphJHUMCyopbggvXGb0BFQinewmveAAU9pN2pxO&#10;W+rELvX5LT+OQnDdmpXq9H4n3UGc8Or4VN9K9LUtMd5ug4yQXzbWLy/TugExfrCSGU9Irtm6yg8d&#10;9+ERXWWwy/pu1S2zTNhTFrklXsx9TtQ2F3sepdhEDTjoTGz4eV0a3CyIzdasspe4iGXTMIz1b+jv&#10;apNLVz9HPQl+1jJVluAAdsUUM1grzrF8pLFlXUgn6eWwvvpIbYBrpwAXGQxy8pCEciyCHHSNIesc&#10;OgtPcxdZl2UgvbjgWlpZh69kZb2JE+k3Q4zl3NRLr5DxFLIOI1tklhC0wkj2zSyFqPDMALLvhQXx&#10;91AHipn6WOaDSYD8KGKJ2BfqkglUHugqxsL4xTSQbYTCwri8F51SomDRai86oRQTxVUyFp1PYrGd&#10;1W50PsmrU/CqpB+dUYqC0uHoQTD0UN6PHgSLiXFTT+KVMVNbhZp2prHoiRGNhdksY7FMOqmKwYK0&#10;kF8pw8QyZiN/89hNjFVHfJgZackjPbwV1hHvS8a8ZCfyt2yGYTNXVviY/GNMx/Zxm53cyQchNWlL&#10;ukGaWaX5mcw/N8Bc7WVszRJZZK09bFoAXtgcjug4cLuFJH1siXgKI+vOPfZ75ABgc8C/unEE+d1c&#10;KzUKzr2kxFCFiouxNPi7uvZW3XSaKnauSYfdLfJ6dotgG5YQ1ysiy96k944XMIuuYXZncY8P5Fau&#10;+ext2v1mvnfWG6kdAiqgaKS0vayMZJ2UCqPv6hJsVMj4uurPajlLY6/+8HGb/8TzQ/eNn5y0o7hx&#10;ErbD+knScOMT10veJJEbJuF5+/eEO5WJfDua9sVOph08bUqU3UnNblkgwBg+w3xY9Qz0PbvNtMyW&#10;qfFugUgW99f3zqgHcVVyfNBz4m5n2WgwRFIb3+k5TSmSdjMiDoqxjfzi4s0xqUf4JxyJaKqtuMnl&#10;SKoNcsTQC+rYM6+KQ28qkRvJHXFI8H0Yv1jdxuGd5gFtBEqsbnuNuk0J8sep24CUVnSbvkmHdhcc&#10;SbfFFFwlvihMClt5fB8+G8vy4/l/wFgWt1GkOBtc46hcHvTdibaxuu016jYlyM9MtwHODZqDbPYV&#10;wsfs9d2AXiHskXVmw1H3vLPo6O9Zq2bfT4fpuNfPPvt/AQAAAP//AwBQSwMEFAAGAAgAAAAhAOSN&#10;0AjhAAAACwEAAA8AAABkcnMvZG93bnJldi54bWxMj0FPwkAQhe8m/ofNmHiTbUGRlm4JIeqJmAgm&#10;htvQHdqG7m7TXdry7x1OenxvXt58L1uNphE9db52VkE8iUCQLZyubange//+tADhA1qNjbOk4Eoe&#10;Vvn9XYapdoP9on4XSsEl1qeooAqhTaX0RUUG/cS1ZPl2cp3BwLIrpe5w4HLTyGkUzaXB2vKHClva&#10;VFScdxej4GPAYT2L3/rt+bS5HvYvnz/bmJR6fBjXSxCBxvAXhhs+o0POTEd3sdqLhvVrzFuCgmSe&#10;gLgFomTKzpGd2eIZZJ7J/xvyXwAAAP//AwBQSwECLQAUAAYACAAAACEAtoM4kv4AAADhAQAAEwAA&#10;AAAAAAAAAAAAAAAAAAAAW0NvbnRlbnRfVHlwZXNdLnhtbFBLAQItABQABgAIAAAAIQA4/SH/1gAA&#10;AJQBAAALAAAAAAAAAAAAAAAAAC8BAABfcmVscy8ucmVsc1BLAQItABQABgAIAAAAIQBgNTfdMxsA&#10;AKYtAQAOAAAAAAAAAAAAAAAAAC4CAABkcnMvZTJvRG9jLnhtbFBLAQItABQABgAIAAAAIQDkjdAI&#10;4QAAAAsBAAAPAAAAAAAAAAAAAAAAAI0dAABkcnMvZG93bnJldi54bWxQSwUGAAAAAAQABADzAAAA&#10;mx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74" type="#_x0000_t202" style="position:absolute;left:761;top:2621;width:3899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Tdx8UA&#10;AADbAAAADwAAAGRycy9kb3ducmV2LnhtbESPQWvCQBSE74X+h+UVequbWhBJXaUUFdFDNc1Bb6/Z&#10;Z5I2+zbsrjH++64geBxm5htmMutNIzpyvras4HWQgCAurK65VJB/L17GIHxA1thYJgUX8jCbPj5M&#10;MNX2zDvqslCKCGGfooIqhDaV0hcVGfQD2xJH72idwRClK6V2eI5w08hhkoykwZrjQoUtfVZU/GUn&#10;o2B7bPJE/x58t3ybF/k6bL7c/kep56f+4x1EoD7cw7f2SisYjuD6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N3HxQAAANsAAAAPAAAAAAAAAAAAAAAAAJgCAABkcnMv&#10;ZG93bnJldi54bWxQSwUGAAAAAAQABAD1AAAAigMAAAAA&#10;" filled="f" fillcolor="#0c9" stroked="f">
                  <v:textbox>
                    <w:txbxContent>
                      <w:p w:rsidR="00E20D55" w:rsidRDefault="00E20D55" w:rsidP="00D1718B">
                        <w:pPr>
                          <w:pStyle w:val="a5"/>
                          <w:tabs>
                            <w:tab w:val="clear" w:pos="4677"/>
                            <w:tab w:val="clear" w:pos="9355"/>
                          </w:tabs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Рис.3.3 Солнечные системы  накопления тепловой энергии.</w:t>
                        </w:r>
                      </w:p>
                      <w:p w:rsidR="00E20D55" w:rsidRDefault="00E20D55" w:rsidP="00D1718B">
                        <w:pPr>
                          <w:spacing w:line="240" w:lineRule="auto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а) солнечная электростанция башенного типа:</w:t>
                        </w:r>
                      </w:p>
                      <w:p w:rsidR="00E20D55" w:rsidRDefault="00E20D55" w:rsidP="00D1718B">
                        <w:pPr>
                          <w:spacing w:line="240" w:lineRule="auto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1 - солнечный котел; 2 - гелиостат; 3 – паровая установка.</w:t>
                        </w:r>
                      </w:p>
                      <w:p w:rsidR="00E20D55" w:rsidRDefault="00E20D55" w:rsidP="00D1718B">
                        <w:pPr>
                          <w:spacing w:line="240" w:lineRule="auto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б) использование солнечного тепла на отопление:</w:t>
                        </w:r>
                      </w:p>
                      <w:p w:rsidR="00E20D55" w:rsidRDefault="00E20D55" w:rsidP="00D1718B">
                        <w:pPr>
                          <w:spacing w:line="240" w:lineRule="auto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1-солнечный коллектор;  2- нагревательный прибор; 3 – аккумулятор</w:t>
                        </w:r>
                      </w:p>
                      <w:p w:rsidR="00E20D55" w:rsidRPr="00967B2F" w:rsidRDefault="00E20D55" w:rsidP="008C1940"/>
                    </w:txbxContent>
                  </v:textbox>
                </v:shape>
                <v:group id="Group 51" o:spid="_x0000_s1075" style="position:absolute;left:657;top:507;width:1494;height:1796" coordorigin="354,1278" coordsize="1698,1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group id="Group 52" o:spid="_x0000_s1076" style="position:absolute;left:354;top:1278;width:1698;height:1224" coordorigin="354,1278" coordsize="1698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rect id="Rectangle 53" o:spid="_x0000_s1077" style="position:absolute;left:354;top:1278;width:1698;height:1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NZMQA&#10;AADbAAAADwAAAGRycy9kb3ducmV2LnhtbESPQWvCQBSE7wX/w/IEb3Wjh9KmrkFEpbZUNC09P7LP&#10;bEj2bciuMf77bqHgcZiZb5hFNthG9NT5yrGC2TQBQVw4XXGp4Ptr+/gMwgdkjY1jUnAjD9ly9LDA&#10;VLsrn6jPQykihH2KCkwIbSqlLwxZ9FPXEkfv7DqLIcqulLrDa4TbRs6T5ElarDguGGxpbaio84tV&#10;kO8+Py59fbyZTe8P+13A5PjzrtRkPKxeQQQawj38337TCuYv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LzWTEAAAA2wAAAA8AAAAAAAAAAAAAAAAAmAIAAGRycy9k&#10;b3ducmV2LnhtbFBLBQYAAAAABAAEAPUAAACJAwAAAAA=&#10;" fillcolor="#cff">
                      <v:shadow on="t"/>
                    </v:rect>
                    <v:rect id="Rectangle 54" o:spid="_x0000_s1078" style="position:absolute;left:1758;top:1716;width:74;height: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y1r0A&#10;AADbAAAADwAAAGRycy9kb3ducmV2LnhtbERPuwrCMBTdBf8hXMFFNFVBpBpFFMHFwQe4XptrW21u&#10;ShO19evNIDgeznu+rE0hXlS53LKC4SACQZxYnXOq4Hza9qcgnEfWWFgmBQ05WC7arTnG2r75QK+j&#10;T0UIYRejgsz7MpbSJRkZdANbEgfuZiuDPsAqlbrCdwg3hRxF0UQazDk0ZFjSOqPkcXwaBdfepql7&#10;+ny/7OXlYPMP7ho3UarbqVczEJ5q/xf/3DutYBzWhy/hB8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y1r0AAADbAAAADwAAAAAAAAAAAAAAAACYAgAAZHJzL2Rvd25yZXYu&#10;eG1sUEsFBgAAAAAEAAQA9QAAAIIDAAAAAA==&#10;" fillcolor="black" strokeweight="1pt">
                      <v:shadow on="t"/>
                    </v:rect>
                    <v:group id="Group 55" o:spid="_x0000_s1079" style="position:absolute;left:961;top:2314;width:891;height:124" coordorigin="2509,2251" coordsize="43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o:lock v:ext="edit" aspectratio="t"/>
                      <v:group id="Group 56" o:spid="_x0000_s1080" style="position:absolute;left:2509;top:2252;width:90;height:60" coordorigin="2509,2252" coordsize="9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o:lock v:ext="edit" aspectratio="t"/>
                        <v:line id="Line 57" o:spid="_x0000_s1081" style="position:absolute;flip:y;visibility:visible;mso-wrap-style:square" from="2509,2252" to="253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rCG8IAAADbAAAADwAAAGRycy9kb3ducmV2LnhtbESPT4vCMBTE7wt+h/AEb2tqXfxTjSKC&#10;4HWr6PXRPNtq81KaaLPffrOw4HGYmd8w620wjXhR52rLCibjBARxYXXNpYLz6fC5AOE8ssbGMin4&#10;IQfbzeBjjZm2PX/TK/eliBB2GSqovG8zKV1RkUE3ti1x9G62M+ij7EqpO+wj3DQyTZKZNFhzXKiw&#10;pX1FxSN/GgWLYyofl/Srv93DaXl18+s55KzUaBh2KxCegn+H/9tHrWA6hb8v8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5rCG8IAAADbAAAADwAAAAAAAAAAAAAA&#10;AAChAgAAZHJzL2Rvd25yZXYueG1sUEsFBgAAAAAEAAQA+QAAAJADAAAAAA==&#10;" strokeweight="1pt">
                          <v:shadow on="t"/>
                        </v:line>
                        <v:line id="Line 58" o:spid="_x0000_s1082" style="position:absolute;flip:y;visibility:visible;mso-wrap-style:square" from="2569,2252" to="259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Nab8IAAADbAAAADwAAAGRycy9kb3ducmV2LnhtbESPT4vCMBTE78J+h/CEvWlqV/zTNcoi&#10;LHi1il4fzbPt2ryUJtrstzeC4HGYmd8wq00wjbhT52rLCibjBARxYXXNpYLj4Xe0AOE8ssbGMin4&#10;Jweb9cdghZm2Pe/pnvtSRAi7DBVU3reZlK6oyKAb25Y4ehfbGfRRdqXUHfYRbhqZJslMGqw5LlTY&#10;0rai4prfjILFLpXXUzrtL3/hsDy7+fkYclbqcxh+vkF4Cv4dfrV3WsHXFJ5f4g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Nab8IAAADbAAAADwAAAAAAAAAAAAAA&#10;AAChAgAAZHJzL2Rvd25yZXYueG1sUEsFBgAAAAAEAAQA+QAAAJADAAAAAA==&#10;" strokeweight="1pt">
                          <v:shadow on="t"/>
                        </v:line>
                      </v:group>
                      <v:line id="Line 59" o:spid="_x0000_s1083" style="position:absolute;visibility:visible;mso-wrap-style:square" from="2538,2252" to="2946,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+qmsUAAADbAAAADwAAAGRycy9kb3ducmV2LnhtbESPT2vCQBTE7wW/w/KEXkLdWLXUmI3Y&#10;QqUXwX89eHtkn0kw+zZk15h+e7cg9DjMzG+YdNmbWnTUusqygvEoBkGcW11xoeB4+Hp5B+E8ssba&#10;Min4JQfLbPCUYqLtjXfU7X0hAoRdggpK75tESpeXZNCNbEMcvLNtDfog20LqFm8Bbmr5Gsdv0mDF&#10;YaHEhj5Lyi/7q1HwsWkm68j+zKcnnUdbdhGdu6tSz8N+tQDhqff/4Uf7WyuYzODvS/gBMr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+qmsUAAADbAAAADwAAAAAAAAAA&#10;AAAAAAChAgAAZHJzL2Rvd25yZXYueG1sUEsFBgAAAAAEAAQA+QAAAJMDAAAAAA==&#10;" strokeweight="1pt">
                        <v:shadow on="t"/>
                      </v:line>
                      <v:group id="Group 60" o:spid="_x0000_s1084" style="position:absolute;left:2626;top:2252;width:90;height:60" coordorigin="2509,2252" coordsize="9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o:lock v:ext="edit" aspectratio="t"/>
                        <v:line id="Line 61" o:spid="_x0000_s1085" style="position:absolute;flip:y;visibility:visible;mso-wrap-style:square" from="2509,2252" to="253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HEGMIAAADbAAAADwAAAGRycy9kb3ducmV2LnhtbESPT4vCMBTE7wt+h/CEva2p3cU/1Siy&#10;sOB1q+j10TzbavNSmmjjtzeC4HGYmd8wy3UwjbhR52rLCsajBARxYXXNpYL97u9rBsJ5ZI2NZVJw&#10;Jwfr1eBjiZm2Pf/TLfeliBB2GSqovG8zKV1RkUE3si1x9E62M+ij7EqpO+wj3DQyTZKJNFhzXKiw&#10;pd+Kikt+NQpm21ReDulPfzqH3fzopsd9yFmpz2HYLEB4Cv4dfrW3WsH3F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HEGMIAAADbAAAADwAAAAAAAAAAAAAA&#10;AAChAgAAZHJzL2Rvd25yZXYueG1sUEsFBgAAAAAEAAQA+QAAAJADAAAAAA==&#10;" strokeweight="1pt">
                          <v:shadow on="t"/>
                        </v:line>
                        <v:line id="Line 62" o:spid="_x0000_s1086" style="position:absolute;flip:y;visibility:visible;mso-wrap-style:square" from="2569,2252" to="259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5QasAAAADbAAAADwAAAGRycy9kb3ducmV2LnhtbERPz2vCMBS+C/sfwhvspum64VxnlCEM&#10;el0ten00z7azeSlJbLP/fjkMPH58v7f7aAYxkfO9ZQXPqwwEcWN1z62C+vi13IDwAVnjYJkU/JKH&#10;/e5hscVC25m/aapCK1II+wIVdCGMhZS+6cigX9mROHEX6wyGBF0rtcM5hZtB5lm2lgZ7Tg0djnTo&#10;qLlWN6NgU+byespf58tPPL6f/du5jhUr9fQYPz9ABIrhLv53l1rBSxqbvqQf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k+UGrAAAAA2wAAAA8AAAAAAAAAAAAAAAAA&#10;oQIAAGRycy9kb3ducmV2LnhtbFBLBQYAAAAABAAEAPkAAACOAwAAAAA=&#10;" strokeweight="1pt">
                          <v:shadow on="t"/>
                        </v:line>
                      </v:group>
                      <v:group id="Group 63" o:spid="_x0000_s1087" style="position:absolute;left:2740;top:2251;width:90;height:60" coordorigin="2509,2252" coordsize="9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o:lock v:ext="edit" aspectratio="t"/>
                        <v:line id="Line 64" o:spid="_x0000_s1088" style="position:absolute;flip:y;visibility:visible;mso-wrap-style:square" from="2509,2252" to="253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4vEb8AAADbAAAADwAAAGRycy9kb3ducmV2LnhtbERPz2vCMBS+D/wfwhO8zXRFputMyxgM&#10;erUVvT6aZ9vZvJQms/G/N4eBx4/v974IZhA3mlxvWcHbOgFB3Fjdc6vgWP+87kA4j6xxsEwK7uSg&#10;yBcve8y0nflAt8q3Ioawy1BB5/2YSemajgy6tR2JI3exk0Ef4dRKPeEcw80g0yR5lwZ7jg0djvTd&#10;UXOt/oyCXZnK6yndzJffUH+c3fZ8DBUrtVqGr08QnoJ/iv/dpVawievjl/gDZ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04vEb8AAADbAAAADwAAAAAAAAAAAAAAAACh&#10;AgAAZHJzL2Rvd25yZXYueG1sUEsFBgAAAAAEAAQA+QAAAI0DAAAAAA==&#10;" strokeweight="1pt">
                          <v:shadow on="t"/>
                        </v:line>
                        <v:line id="Line 65" o:spid="_x0000_s1089" style="position:absolute;flip:y;visibility:visible;mso-wrap-style:square" from="2569,2252" to="259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KisEAAADbAAAADwAAAGRycy9kb3ducmV2LnhtbESPT4vCMBTE7wt+h/AEb2tqEf9Uo8iC&#10;4HWr6PXRPNtq81KarI3f3iwIHoeZ+Q2z3gbTiAd1rrasYDJOQBAXVtdcKjgd998LEM4ja2wsk4In&#10;OdhuBl9rzLTt+ZceuS9FhLDLUEHlfZtJ6YqKDLqxbYmjd7WdQR9lV0rdYR/hppFpksykwZrjQoUt&#10;/VRU3PM/o2BxSOX9nE776y0clxc3v5xCzkqNhmG3AuEp+E/43T5oBdMJ/H+JP0B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AoqKwQAAANsAAAAPAAAAAAAAAAAAAAAA&#10;AKECAABkcnMvZG93bnJldi54bWxQSwUGAAAAAAQABAD5AAAAjwMAAAAA&#10;" strokeweight="1pt">
                          <v:shadow on="t"/>
                        </v:line>
                      </v:group>
                      <v:group id="Group 66" o:spid="_x0000_s1090" style="position:absolute;left:2854;top:2252;width:90;height:60" coordorigin="2509,2252" coordsize="9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o:lock v:ext="edit" aspectratio="t"/>
                        <v:line id="Line 67" o:spid="_x0000_s1091" style="position:absolute;flip:y;visibility:visible;mso-wrap-style:square" from="2509,2252" to="253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yxZsIAAADbAAAADwAAAGRycy9kb3ducmV2LnhtbESPT4vCMBTE78J+h/CEvWlqV/zTNcoi&#10;LHi1il4fzbPt2ryUJtrstzeC4HGYmd8wq00wjbhT52rLCibjBARxYXXNpYLj4Xe0AOE8ssbGMin4&#10;Jweb9cdghZm2Pe/pnvtSRAi7DBVU3reZlK6oyKAb25Y4ehfbGfRRdqXUHfYRbhqZJslMGqw5LlTY&#10;0rai4prfjILFLpXXUzrtL3/hsDy7+fkYclbqcxh+vkF4Cv4dfrV3WsH0C55f4g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5yxZsIAAADbAAAADwAAAAAAAAAAAAAA&#10;AAChAgAAZHJzL2Rvd25yZXYueG1sUEsFBgAAAAAEAAQA+QAAAJADAAAAAA==&#10;" strokeweight="1pt">
                          <v:shadow on="t"/>
                        </v:line>
                        <v:line id="Line 68" o:spid="_x0000_s1092" style="position:absolute;flip:y;visibility:visible;mso-wrap-style:square" from="2569,2252" to="259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e3ZcAAAADbAAAADwAAAGRycy9kb3ducmV2LnhtbESPQYvCMBSE7wv+h/AEb2tqkVWrUUQQ&#10;vFpFr4/m2Vabl9JEG/+9WVjY4zAz3zCrTTCNeFHnassKJuMEBHFhdc2lgvNp/z0H4TyyxsYyKXiT&#10;g8168LXCTNuej/TKfSkihF2GCirv20xKV1Rk0I1tSxy9m+0M+ii7UuoO+wg3jUyT5EcarDkuVNjS&#10;rqLikT+NgvkhlY9LOu1v93BaXN3seg45KzUahu0ShKfg/8N/7YNWMJ3B75f4A+T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nt2XAAAAA2wAAAA8AAAAAAAAAAAAAAAAA&#10;oQIAAGRycy9kb3ducmV2LnhtbFBLBQYAAAAABAAEAPkAAACOAwAAAAA=&#10;" strokeweight="1pt">
                          <v:shadow on="t"/>
                        </v:line>
                      </v:group>
                    </v:group>
                    <v:line id="Line 69" o:spid="_x0000_s1093" style="position:absolute;visibility:visible;mso-wrap-style:square" from="990,2289" to="1809,2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+JI8AAAADbAAAADwAAAGRycy9kb3ducmV2LnhtbERPW2vCMBR+H+w/hDPY25rWy5TaKEMQ&#10;9rjVgT4emmPbrTnJkqj13y8PAx8/vnu1Gc0gLuRDb1lBkeUgiBure24VfO13L0sQISJrHCyTghsF&#10;2KwfHyostb3yJ13q2IoUwqFEBV2MrpQyNB0ZDJl1xIk7WW8wJuhbqT1eU7gZ5CTPX6XBnlNDh462&#10;HTU/9dkocPniI96+p8zDxB+K42ze/9ZOqeen8W0FItIY7+J/97tWMEtj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/iSPAAAAA2wAAAA8AAAAAAAAAAAAAAAAA&#10;oQIAAGRycy9kb3ducmV2LnhtbFBLBQYAAAAABAAEAPkAAACOAwAAAAA=&#10;" strokeweight="6pt">
                      <v:shadow on="t"/>
                    </v:line>
                    <v:rect id="Rectangle 70" o:spid="_x0000_s1094" alt="Светлый диагональный 2" style="position:absolute;left:1806;top:1737;width:74;height: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uRsQA&#10;AADbAAAADwAAAGRycy9kb3ducmV2LnhtbESPQWvCQBSE7wX/w/IKvdVNpbU1uopYCq3gISqeH7vP&#10;JJh9G7Kvmv77riB4HGbmG2a26H2jztTFOrCBl2EGitgGV3NpYL/7ev4AFQXZYROYDPxRhMV88DDD&#10;3IULF3TeSqkShGOOBiqRNtc62oo8xmFoiZN3DJ1HSbIrtevwkuC+0aMsG2uPNaeFCltaVWRP219v&#10;INp6I8tNcRodftbvEyk+7VvYGfP02C+noIR6uYdv7W9n4HUC1y/pB+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7kbEAAAA2wAAAA8AAAAAAAAAAAAAAAAAmAIAAGRycy9k&#10;b3ducmV2LnhtbFBLBQYAAAAABAAEAPUAAACJAwAAAAA=&#10;" fillcolor="#ddd" strokeweight="1pt">
                      <v:fill r:id="rId29" o:title="" type="pattern"/>
                      <v:shadow on="t"/>
                    </v:rect>
                    <v:line id="Line 71" o:spid="_x0000_s1095" style="position:absolute;visibility:visible;mso-wrap-style:square" from="1404,1575" to="1404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fsosEAAADbAAAADwAAAGRycy9kb3ducmV2LnhtbERPy4rCMBTdC/5DuANuiqY+RmY6RlFB&#10;cSM46ixmd2mubbG5KU2s9e/NQnB5OO/ZojWlaKh2hWUFw0EMgji1uuBMwfm06X+BcB5ZY2mZFDzI&#10;wWLe7cww0fbOv9QcfSZCCLsEFeTeV4mULs3JoBvYijhwF1sb9AHWmdQ13kO4KeUojqfSYMGhIceK&#10;1jml1+PNKFjtq/E2sn/fk3+dRgd2EV2am1K9j3b5A8JT69/il3unFXyG9eFL+AF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V+yiwQAAANsAAAAPAAAAAAAAAAAAAAAA&#10;AKECAABkcnMvZG93bnJldi54bWxQSwUGAAAAAAQABAD5AAAAjwMAAAAA&#10;" strokeweight="1pt">
                      <v:shadow on="t"/>
                    </v:line>
                    <v:rect id="Rectangle 72" o:spid="_x0000_s1096" style="position:absolute;left:1242;top:1616;width:666;height:40;rotation:143757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qGMQA&#10;AADbAAAADwAAAGRycy9kb3ducmV2LnhtbESPQWvCQBSE74X+h+UVvJS6UbBIdBVbEQQRqhX0+Mg+&#10;k8Xs25hdTfLv3ULB4zAz3zDTeWtLcafaG8cKBv0EBHHmtOFcweF39TEG4QOyxtIxKejIw3z2+jLF&#10;VLuGd3Tfh1xECPsUFRQhVKmUPivIou+7ijh6Z1dbDFHWudQ1NhFuSzlMkk9p0XBcKLCi74Kyy/5m&#10;FRyv5uC7r1PybjY7qn6W26bDrVK9t3YxARGoDc/wf3utFYwG8Pcl/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dahjEAAAA2wAAAA8AAAAAAAAAAAAAAAAAmAIAAGRycy9k&#10;b3ducmV2LnhtbFBLBQYAAAAABAAEAPUAAACJAwAAAAA=&#10;" strokecolor="white" strokeweight="1pt">
                      <v:shadow on="t"/>
                      <o:lock v:ext="edit" aspectratio="t"/>
                    </v:rect>
                    <v:line id="Line 73" o:spid="_x0000_s1097" style="position:absolute;visibility:visible;mso-wrap-style:square" from="1266,1537" to="1913,1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nXTsUAAADbAAAADwAAAGRycy9kb3ducmV2LnhtbESPQWvCQBSE70L/w/KEXkLd1NpSYzbS&#10;ChYvgo324O2RfSah2bchu8b033cFweMwM98w6XIwjeipc7VlBc+TGARxYXXNpYLDfv30DsJ5ZI2N&#10;ZVLwRw6W2cMoxUTbC39Tn/tSBAi7BBVU3reJlK6oyKCb2JY4eCfbGfRBdqXUHV4C3DRyGsdv0mDN&#10;YaHCllYVFb/52Sj43LYvX5H9mc+Ouoh27CI69WelHsfDxwKEp8Hfw7f2Rit4ncL1S/gB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nXTsUAAADbAAAADwAAAAAAAAAA&#10;AAAAAAChAgAAZHJzL2Rvd25yZXYueG1sUEsFBgAAAAAEAAQA+QAAAJMDAAAAAA==&#10;" strokeweight="1pt">
                      <v:shadow on="t"/>
                    </v:line>
                    <v:line id="Line 74" o:spid="_x0000_s1098" style="position:absolute;flip:y;visibility:visible;mso-wrap-style:square" from="1881,1730" to="1881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Unu8IAAADbAAAADwAAAGRycy9kb3ducmV2LnhtbESPT4vCMBTE7wt+h/AEb2tqd9c/1Siy&#10;IHjdKnp9NM+22ryUJtr47c3Cwh6HmfkNs9oE04gHda62rGAyTkAQF1bXXCo4HnbvcxDOI2tsLJOC&#10;JznYrAdvK8y07fmHHrkvRYSwy1BB5X2bSemKigy6sW2Jo3exnUEfZVdK3WEf4aaRaZJMpcGa40KF&#10;LX1XVNzyu1Ew36fydko/+8s1HBZnNzsfQ85KjYZhuwThKfj/8F97rxV8fcDvl/gD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Unu8IAAADbAAAADwAAAAAAAAAAAAAA&#10;AAChAgAAZHJzL2Rvd25yZXYueG1sUEsFBgAAAAAEAAQA+QAAAJADAAAAAA==&#10;" strokeweight="1pt">
                      <v:shadow on="t"/>
                    </v:line>
                    <v:rect id="Rectangle 75" o:spid="_x0000_s1099" alt="Темный диагональный 2" style="position:absolute;left:1263;top:1577;width:666;height:41;rotation:14364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lOcUA&#10;AADbAAAADwAAAGRycy9kb3ducmV2LnhtbESPQWvCQBSE74X+h+UVetONTasS3YRSKHjopRqI3h7Z&#10;ZxLNvk2zq4n/vlsQehxm5htmnY2mFVfqXWNZwWwagSAurW64UpDvPidLEM4ja2wtk4IbOcjSx4c1&#10;JtoO/E3Xra9EgLBLUEHtfZdI6cqaDLqp7YiDd7S9QR9kX0nd4xDgppUvUTSXBhsOCzV29FFTed5e&#10;jIKuPNziYX8q4kM+fv3EBcvzgpV6fhrfVyA8jf4/fG9vtIK3V/j7En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WU5xQAAANsAAAAPAAAAAAAAAAAAAAAAAJgCAABkcnMv&#10;ZG93bnJldi54bWxQSwUGAAAAAAQABAD1AAAAigMAAAAA&#10;" fillcolor="#969696" strokeweight="1pt">
                      <v:fill r:id="rId30" o:title="" type="pattern"/>
                      <v:shadow on="t"/>
                      <o:lock v:ext="edit" aspectratio="t"/>
                    </v:rect>
                    <v:line id="Line 76" o:spid="_x0000_s1100" style="position:absolute;visibility:visible;mso-wrap-style:square" from="1917,1706" to="1964,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BPOsQAAADbAAAADwAAAGRycy9kb3ducmV2LnhtbESPT2vCQBTE7wW/w/KEXoJutFU0uooW&#10;Kr0U/Hvw9sg+k2D2bciuMX57Vyj0OMzMb5j5sjWlaKh2hWUFg34Mgji1uuBMwfHw3ZuAcB5ZY2mZ&#10;FDzIwXLReZtjou2dd9TsfSYChF2CCnLvq0RKl+Zk0PVtRRy8i60N+iDrTOoa7wFuSjmM47E0WHBY&#10;yLGir5zS6/5mFKx/q49NZE/Tz7NOoy27iC7NTan3bruagfDU+v/wX/tHKxiN4PUl/AC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IE86xAAAANsAAAAPAAAAAAAAAAAA&#10;AAAAAKECAABkcnMvZG93bnJldi54bWxQSwUGAAAAAAQABAD5AAAAkgMAAAAA&#10;" strokeweight="1pt">
                      <v:shadow on="t"/>
                    </v:line>
                    <v:line id="Line 77" o:spid="_x0000_s1101" style="position:absolute;flip:y;visibility:visible;mso-wrap-style:square" from="1070,2050" to="1070,2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0QUcIAAADbAAAADwAAAGRycy9kb3ducmV2LnhtbESPT4vCMBTE7wt+h/CEva2pZdc/1Siy&#10;sOB1q+j10TzbavNSmmjjtzeC4HGYmd8wy3UwjbhR52rLCsajBARxYXXNpYL97u9rBsJ5ZI2NZVJw&#10;Jwfr1eBjiZm2Pf/TLfeliBB2GSqovG8zKV1RkUE3si1x9E62M+ij7EqpO+wj3DQyTZKJNFhzXKiw&#10;pd+Kikt+NQpm21ReDul3fzqH3fzopsd9yFmpz2HYLEB4Cv4dfrW3WsHPH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60QUcIAAADbAAAADwAAAAAAAAAAAAAA&#10;AAChAgAAZHJzL2Rvd25yZXYueG1sUEsFBgAAAAAEAAQA+QAAAJADAAAAAA==&#10;" strokeweight="1pt">
                      <v:shadow on="t"/>
                    </v:line>
                    <v:line id="Line 78" o:spid="_x0000_s1102" style="position:absolute;flip:y;visibility:visible;mso-wrap-style:square" from="1004,1906" to="1404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tzcb8AAADbAAAADwAAAGRycy9kb3ducmV2LnhtbERPz2vCMBS+D/wfwhO8zXRFOteZljEQ&#10;vK4VvT6aZ9vZvJQm2vjfm8Ngx4/v964MZhB3mlxvWcHbOgFB3Fjdc6vgWO9ftyCcR9Y4WCYFD3JQ&#10;FouXHebazvxD98q3Ioawy1FB5/2YS+majgy6tR2JI3exk0Ef4dRKPeEcw80g0yTJpMGeY0OHI313&#10;1Fyrm1GwPaTyeko38+U31B9n934+hoqVWi3D1ycIT8H/i//cB60gi+vjl/gDZPE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Ptzcb8AAADbAAAADwAAAAAAAAAAAAAAAACh&#10;AgAAZHJzL2Rvd25yZXYueG1sUEsFBgAAAAAEAAQA+QAAAI0DAAAAAA==&#10;" strokeweight="1pt">
                      <v:shadow on="t"/>
                    </v:line>
                    <v:line id="Line 79" o:spid="_x0000_s1103" style="position:absolute;flip:y;visibility:visible;mso-wrap-style:square" from="1004,1878" to="1404,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fW6sEAAADbAAAADwAAAGRycy9kb3ducmV2LnhtbESPQYvCMBSE74L/ITxhb5paFrdWo4iw&#10;4HWr6PXRPNtq81KaaLP/fiMIexxm5htmvQ2mFU/qXWNZwXyWgCAurW64UnA6fk8zEM4ja2wtk4Jf&#10;crDdjEdrzLUd+Ieeha9EhLDLUUHtfZdL6cqaDLqZ7Yijd7W9QR9lX0nd4xDhppVpkiykwYbjQo0d&#10;7Wsq78XDKMgOqbyf08/hegvH5cV9XU6hYKU+JmG3AuEp+P/wu33QChZzeH2JP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t9bqwQAAANsAAAAPAAAAAAAAAAAAAAAA&#10;AKECAABkcnMvZG93bnJldi54bWxQSwUGAAAAAAQABAD5AAAAjwMAAAAA&#10;" strokeweight="1pt">
                      <v:shadow on="t"/>
                    </v:line>
                    <v:line id="Line 80" o:spid="_x0000_s1104" style="position:absolute;visibility:visible;mso-wrap-style:square" from="1376,1916" to="1376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Ud88UAAADbAAAADwAAAGRycy9kb3ducmV2LnhtbESPQWvCQBSE70L/w/IKvQTdaEuw0VVq&#10;oaUXQaM9eHtkn0lo9m3YXWP677tCweMwM98wy/VgWtGT841lBdNJCoK4tLrhSsHx8DGeg/ABWWNr&#10;mRT8kof16mG0xFzbK++pL0IlIoR9jgrqELpcSl/WZNBPbEccvbN1BkOUrpLa4TXCTStnaZpJgw3H&#10;hRo7eq+p/CkuRsFm2z1/Jvb79eWky2THPqFzf1Hq6XF4W4AINIR7+L/9pRVkM7h9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Ud88UAAADbAAAADwAAAAAAAAAA&#10;AAAAAAChAgAAZHJzL2Rvd25yZXYueG1sUEsFBgAAAAAEAAQA+QAAAJMDAAAAAA==&#10;" strokeweight="1pt">
                      <v:shadow on="t"/>
                    </v:line>
                    <v:group id="Group 81" o:spid="_x0000_s1105" style="position:absolute;left:1126;top:1646;width:630;height:232" coordorigin="1366,1772" coordsize="630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line id="Line 82" o:spid="_x0000_s1106" style="position:absolute;visibility:visible;mso-wrap-style:square" from="1366,1772" to="1996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fFd8UAAADbAAAADwAAAGRycy9kb3ducmV2LnhtbESPQWvCQBSE70L/w/IKvelGW6RENyEU&#10;Ch7aQqKX3h7ZZxLdfRuzq6b99d2C4HGYmW+YdT5aIy40+M6xgvksAUFcO91xo2C3fZ++gvABWaNx&#10;TAp+yEOePUzWmGp35ZIuVWhEhLBPUUEbQp9K6euWLPqZ64mjt3eDxRDl0Eg94DXCrZGLJFlKix3H&#10;hRZ7emupPlZnq6D89N/n+fNHdTqY01dR/Ja6MKVST49jsQIRaAz38K290QqWL/D/Jf4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fFd8UAAADbAAAADwAAAAAAAAAA&#10;AAAAAAChAgAAZHJzL2Rvd25yZXYueG1sUEsFBgAAAAAEAAQA+QAAAJMDAAAAAA==&#10;" strokecolor="red" strokeweight="2.25pt">
                        <v:stroke endarrow="block"/>
                        <v:shadow on="t"/>
                      </v:line>
                      <v:line id="Line 83" o:spid="_x0000_s1107" style="position:absolute;visibility:visible;mso-wrap-style:square" from="1376,1774" to="1560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tg7MUAAADbAAAADwAAAGRycy9kb3ducmV2LnhtbESPQWvCQBSE70L/w/IKvelGS6VENyEU&#10;Ch7aQqKX3h7ZZxLdfRuzq6b99d2C4HGYmW+YdT5aIy40+M6xgvksAUFcO91xo2C3fZ++gvABWaNx&#10;TAp+yEOePUzWmGp35ZIuVWhEhLBPUUEbQp9K6euWLPqZ64mjt3eDxRDl0Eg94DXCrZGLJFlKix3H&#10;hRZ7emupPlZnq6D89N/n+fNHdTqY01dR/Ja6MKVST49jsQIRaAz38K290QqWL/D/Jf4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tg7MUAAADbAAAADwAAAAAAAAAA&#10;AAAAAAChAgAAZHJzL2Rvd25yZXYueG1sUEsFBgAAAAAEAAQA+QAAAJMDAAAAAA==&#10;" strokecolor="red" strokeweight="2.25pt">
                        <v:stroke endarrow="block"/>
                        <v:shadow on="t"/>
                      </v:line>
                    </v:group>
                    <v:line id="Line 84" o:spid="_x0000_s1108" style="position:absolute;visibility:visible;mso-wrap-style:square" from="688,2026" to="1318,2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tuRcQAAADbAAAADwAAAGRycy9kb3ducmV2LnhtbESPQWvCQBSE7wX/w/IEb3WjgpXoKkEQ&#10;emgLiV68PbLPJLr7NmZXTfvr3UKhx2FmvmFWm94acafON44VTMYJCOLS6YYrBYf97nUBwgdkjcYx&#10;KfgmD5v14GWFqXYPzulehEpECPsUFdQhtKmUvqzJoh+7ljh6J9dZDFF2ldQdPiLcGjlNkrm02HBc&#10;qLGlbU3lpbhZBfmnP94ms4/iejbXryz7yXVmcqVGwz5bggjUh//wX/tdK3ibwu+X+AP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25FxAAAANsAAAAPAAAAAAAAAAAA&#10;AAAAAKECAABkcnMvZG93bnJldi54bWxQSwUGAAAAAAQABAD5AAAAkgMAAAAA&#10;" strokecolor="red" strokeweight="2.25pt">
                      <v:stroke endarrow="block"/>
                      <v:shadow on="t"/>
                    </v:line>
                    <v:line id="Line 85" o:spid="_x0000_s1109" style="position:absolute;visibility:visible;mso-wrap-style:square" from="756,2054" to="940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+wEcYAAADbAAAADwAAAGRycy9kb3ducmV2LnhtbESPT2vCQBTE7wW/w/IKvRTdtIVqoqvY&#10;UsGDPfgPr4/sMxuafRuz2yR+e1co9DjMzG+Y2aK3lWip8aVjBS+jBARx7nTJhYLDfjWcgPABWWPl&#10;mBRcycNiPniYYaZdx1tqd6EQEcI+QwUmhDqT0ueGLPqRq4mjd3aNxRBlU0jdYBfhtpKvSfIuLZYc&#10;FwzW9Gko/9n9WgWpq+RxnK7aL7NPT93H8+W6+b4o9fTYL6cgAvXhP/zXXmsF4ze4f4k/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/sBHGAAAA2wAAAA8AAAAAAAAA&#10;AAAAAAAAoQIAAGRycy9kb3ducmV2LnhtbFBLBQYAAAAABAAEAPkAAACUAwAAAAA=&#10;" strokecolor="red" strokeweight="1pt">
                      <v:stroke endarrow="block"/>
                      <v:shadow on="t"/>
                    </v:line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AutoShape 86" o:spid="_x0000_s1110" type="#_x0000_t183" style="position:absolute;left:472;top:1316;width:308;height: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oh8QA&#10;AADbAAAADwAAAGRycy9kb3ducmV2LnhtbESPT2vCQBTE70K/w/IK3nS3QW1Js4q0BDyItGm9P7Iv&#10;f2j2bciumvbTu0LB4zAzv2GyzWg7cabBt441PM0VCOLSmZZrDd9f+ewFhA/IBjvHpOGXPGzWD5MM&#10;U+Mu/EnnItQiQtinqKEJoU+l9GVDFv3c9cTRq9xgMUQ51NIMeIlw28lEqZW02HJcaLCnt4bKn+Jk&#10;NaiPY3XMD3mXqH2yxGL/l7fbd62nj+P2FUSgMdzD/+2d0fC8gNu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3aIfEAAAA2wAAAA8AAAAAAAAAAAAAAAAAmAIAAGRycy9k&#10;b3ducmV2LnhtbFBLBQYAAAAABAAEAPUAAACJAwAAAAA=&#10;" fillcolor="#f60" strokeweight="1pt">
                      <v:shadow on="t"/>
                      <o:lock v:ext="edit" aspectratio="t"/>
                    </v:shape>
                  </v:group>
                  <v:shape id="Text Box 87" o:spid="_x0000_s1111" type="#_x0000_t202" style="position:absolute;left:926;top:2782;width:506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srcYA&#10;AADbAAAADwAAAGRycy9kb3ducmV2LnhtbESPQUvDQBSE74L/YXmCN7uxRS1pN0GkFdFD2zSH9vbM&#10;vibR7Nuwu6bx37uC4HGYmW+YZT6aTgzkfGtZwe0kAUFcWd1yraDcr2/mIHxA1thZJgXf5CHPLi+W&#10;mGp75h0NRahFhLBPUUETQp9K6auGDPqJ7Ymjd7LOYIjS1VI7PEe46eQ0Se6lwZbjQoM9PTVUfRZf&#10;RsH21JWJ/jj64Xm2qsrX8LZxh3elrq/GxwWIQGP4D/+1X7SChzv4/RJ/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VsrcYAAADbAAAADwAAAAAAAAAAAAAAAACYAgAAZHJz&#10;L2Rvd25yZXYueG1sUEsFBgAAAAAEAAQA9QAAAIsDAAAAAA==&#10;" filled="f" fillcolor="#0c9" stroked="f">
                    <v:textbox>
                      <w:txbxContent>
                        <w:p w:rsidR="00E20D55" w:rsidRDefault="00D1718B" w:rsidP="008C1940">
                          <w:pPr>
                            <w:rPr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snapToGrid w:val="0"/>
                              <w:color w:val="000000"/>
                            </w:rPr>
                            <w:t>А)</w:t>
                          </w:r>
                        </w:p>
                      </w:txbxContent>
                    </v:textbox>
                  </v:shape>
                </v:group>
                <v:group id="Group 88" o:spid="_x0000_s1112" style="position:absolute;left:2244;top:498;width:2472;height:2035" coordorigin="2784,498" coordsize="2664,2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rect id="Rectangle 89" o:spid="_x0000_s1113" style="position:absolute;left:2784;top:498;width:2664;height:1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TkMQA&#10;AADbAAAADwAAAGRycy9kb3ducmV2LnhtbESPT2vCQBTE74V+h+UVequb9lBLdA1SVPoHRaN4fmSf&#10;2ZDs25BdY/z2XaHgcZiZ3zDTbLCN6KnzlWMFr6MEBHHhdMWlgsN++fIBwgdkjY1jUnAlD9ns8WGK&#10;qXYX3lGfh1JECPsUFZgQ2lRKXxiy6EeuJY7eyXUWQ5RdKXWHlwi3jXxLkndpseK4YLClT0NFnZ+t&#10;gny1/j339fZqFr3ffK8CJtvjj1LPT8N8AiLQEO7h//aXVjAew+1L/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r05DEAAAA2wAAAA8AAAAAAAAAAAAAAAAAmAIAAGRycy9k&#10;b3ducmV2LnhtbFBLBQYAAAAABAAEAPUAAACJAwAAAAA=&#10;" fillcolor="#cff">
                    <v:shadow on="t"/>
                  </v:rect>
                  <v:rect id="Rectangle 90" o:spid="_x0000_s1114" style="position:absolute;left:2964;top:1038;width:96;height: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oucMA&#10;AADbAAAADwAAAGRycy9kb3ducmV2LnhtbESPzYvCMBTE74L/Q3iCN00Vv6hGKe4uLOvJj4u3Z/Ns&#10;is1LaaJ2//vNguBxmJnfMKtNayvxoMaXjhWMhgkI4tzpkgsFp+PXYAHCB2SNlWNS8EseNutuZ4Wp&#10;dk/e0+MQChEh7FNUYEKoUyl9bsiiH7qaOHpX11gMUTaF1A0+I9xWcpwkM2mx5LhgsKatofx2uFsF&#10;u2oym/58TC9+d8919pmZ+bkwSvV7bbYEEagN7/Cr/a0VLEbw/y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7oucMAAADbAAAADwAAAAAAAAAAAAAAAACYAgAAZHJzL2Rv&#10;d25yZXYueG1sUEsFBgAAAAAEAAQA9QAAAIgDAAAAAA==&#10;" fillcolor="#ddd" strokeweight="1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91" o:spid="_x0000_s1115" type="#_x0000_t5" style="position:absolute;left:2920;top:774;width:1693;height:189;rotation:1135204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WmcMA&#10;AADbAAAADwAAAGRycy9kb3ducmV2LnhtbESPQWvCQBSE7wX/w/IEb3VjDpJGV5GAVLBQmtr7I/tM&#10;gtm3YXebRH99t1DocZiZb5jtfjKdGMj51rKC1TIBQVxZ3XKt4PJ5fM5A+ICssbNMCu7kYb+bPW0x&#10;13bkDxrKUIsIYZ+jgiaEPpfSVw0Z9EvbE0fvap3BEKWrpXY4RrjpZJoka2mw5bjQYE9FQ9Wt/DYK&#10;3Lvh60rWry9fb2N6mZK2Oj8KpRbz6bABEWgK/+G/9kkryFL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BWmcMAAADbAAAADwAAAAAAAAAAAAAAAACYAgAAZHJzL2Rv&#10;d25yZXYueG1sUEsFBgAAAAAEAAQA9QAAAIgDAAAAAA==&#10;" adj="1547" fillcolor="#963" strokeweight="1pt"/>
                  <v:group id="Group 92" o:spid="_x0000_s1116" style="position:absolute;left:3433;top:2149;width:184;height:83" coordorigin="2509,2252" coordsize="9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o:lock v:ext="edit" aspectratio="t"/>
                    <v:line id="Line 93" o:spid="_x0000_s1117" style="position:absolute;flip:y;visibility:visible;mso-wrap-style:square" from="2509,2252" to="253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poEcUAAADbAAAADwAAAGRycy9kb3ducmV2LnhtbESPS2vCQBSF94L/YbhCN0UnlhI0ZpQi&#10;FEqhi0ZB3V0yt3k0cydkJo/++06h4PJwHh8nPUymEQN1rrKsYL2KQBDnVldcKDifXpcbEM4ja2ws&#10;k4IfcnDYz2cpJtqO/ElD5gsRRtglqKD0vk2kdHlJBt3KtsTB+7KdQR9kV0jd4RjGTSOfoiiWBisO&#10;hBJbOpaUf2e9CZD6WNw+asov20v7Psbrx/F67ZV6WEwvOxCeJn8P/7fftILNM/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poEcUAAADbAAAADwAAAAAAAAAA&#10;AAAAAAChAgAAZHJzL2Rvd25yZXYueG1sUEsFBgAAAAAEAAQA+QAAAJMDAAAAAA==&#10;" strokeweight="1pt"/>
                    <v:line id="Line 94" o:spid="_x0000_s1118" style="position:absolute;flip:y;visibility:visible;mso-wrap-style:square" from="2569,2252" to="259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bNisUAAADbAAAADwAAAGRycy9kb3ducmV2LnhtbESPS2vCQBSF94L/YbhCN0UnFho0ZpQi&#10;FEqhi0ZB3V0yt3k0cydkJo/++06h4PJwHh8nPUymEQN1rrKsYL2KQBDnVldcKDifXpcbEM4ja2ws&#10;k4IfcnDYz2cpJtqO/ElD5gsRRtglqKD0vk2kdHlJBt3KtsTB+7KdQR9kV0jd4RjGTSOfoiiWBisO&#10;hBJbOpaUf2e9CZD6WNw+asov20v7Psbrx/F67ZV6WEwvOxCeJn8P/7fftILNM/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bNisUAAADbAAAADwAAAAAAAAAA&#10;AAAAAAChAgAAZHJzL2Rvd25yZXYueG1sUEsFBgAAAAAEAAQA+QAAAJMDAAAAAA==&#10;" strokeweight="1pt"/>
                  </v:group>
                  <v:line id="Line 95" o:spid="_x0000_s1119" style="position:absolute;visibility:visible;mso-wrap-style:square" from="3492,2149" to="4324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OIMQAAADbAAAADwAAAGRycy9kb3ducmV2LnhtbESPwW7CMBBE70j8g7VIvRGHHhBNcSIE&#10;VCriUJX2A5Z4iQPxOrJdSPn6ulKlHkcz80azrAbbiSv50DpWMMtyEMS10y03Cj4/XqYLECEia+wc&#10;k4JvClCV49ESC+1u/E7XQ2xEgnAoUIGJsS+kDLUhiyFzPXHyTs5bjEn6RmqPtwS3nXzM87m02HJa&#10;MNjT2lB9OXxZBTt/3F9m98bII+/8tnvbPAV7VuphMqyeQUQa4n/4r/2qFSzm8Psl/QB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8U4gxAAAANsAAAAPAAAAAAAAAAAA&#10;AAAAAKECAABkcnMvZG93bnJldi54bWxQSwUGAAAAAAQABAD5AAAAkgMAAAAA&#10;" strokeweight="1pt"/>
                  <v:group id="Group 96" o:spid="_x0000_s1120" style="position:absolute;left:3672;top:2149;width:183;height:83" coordorigin="2509,2252" coordsize="9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o:lock v:ext="edit" aspectratio="t"/>
                    <v:line id="Line 97" o:spid="_x0000_s1121" style="position:absolute;flip:y;visibility:visible;mso-wrap-style:square" from="2509,2252" to="253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diFMEAAADbAAAADwAAAGRycy9kb3ducmV2LnhtbERPS4vCMBC+C/6HMMJeRFP3IFqNIsLC&#10;srAHH6DehmZsq82kNNF2//3OQfD48b2X685V6klNKD0bmIwTUMSZtyXnBo6Hr9EMVIjIFivPZOCP&#10;AqxX/d4SU+tb3tFzH3MlIRxSNFDEWKdah6wgh2Hsa2Lhrr5xGAU2ubYNthLuKv2ZJFPtsGRpKLCm&#10;bUHZff9wUnLb5pffG2Wn+an+aaeTYXs+P4z5GHSbBahIXXyLX+5va2AmY+WL/AC9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d2IUwQAAANsAAAAPAAAAAAAAAAAAAAAA&#10;AKECAABkcnMvZG93bnJldi54bWxQSwUGAAAAAAQABAD5AAAAjwMAAAAA&#10;" strokeweight="1pt"/>
                    <v:line id="Line 98" o:spid="_x0000_s1122" style="position:absolute;flip:y;visibility:visible;mso-wrap-style:square" from="2569,2252" to="259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vHj8IAAADbAAAADwAAAGRycy9kb3ducmV2LnhtbESPzYrCMBSF94LvEK7gRjTVhdhqFBEE&#10;EWahI6i7S3Ntq81NaaLtvL0RhFkezs/HWaxaU4oX1a6wrGA8ikAQp1YXnCk4/W6HMxDOI2ssLZOC&#10;P3KwWnY7C0y0bfhAr6PPRBhhl6CC3PsqkdKlORl0I1sRB+9ma4M+yDqTusYmjJtSTqJoKg0WHAg5&#10;VrTJKX0cnyZA7pvs+nOn9Byfq30zHQ+ay+WpVL/XrucgPLX+P/xt77SCWQyfL+EH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vHj8IAAADbAAAADwAAAAAAAAAAAAAA&#10;AAChAgAAZHJzL2Rvd25yZXYueG1sUEsFBgAAAAAEAAQA+QAAAJADAAAAAA==&#10;" strokeweight="1pt"/>
                  </v:group>
                  <v:group id="Group 99" o:spid="_x0000_s1123" style="position:absolute;left:3904;top:2148;width:183;height:83" coordorigin="2509,2252" coordsize="9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o:lock v:ext="edit" aspectratio="t"/>
                    <v:line id="Line 100" o:spid="_x0000_s1124" style="position:absolute;flip:y;visibility:visible;mso-wrap-style:square" from="2509,2252" to="253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RdVMQAAADbAAAADwAAAGRycy9kb3ducmV2LnhtbESPS4vCMBSF9wP+h3AFN4OmdSHaaSqD&#10;IIjgwgeou0tzp63T3JQm2vrvjTAwy8N5fJx02ZtaPKh1lWUF8SQCQZxbXXGh4HRcj+cgnEfWWFsm&#10;BU9ysMwGHykm2na8p8fBFyKMsEtQQel9k0jp8pIMuoltiIP3Y1uDPsi2kLrFLoybWk6jaCYNVhwI&#10;JTa0Kin/PdxNgNxWxXV3o/y8ODfbbhZ/dpfLXanRsP/+AuGp9//hv/ZGK1jE8P4SfoDM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F1UxAAAANsAAAAPAAAAAAAAAAAA&#10;AAAAAKECAABkcnMvZG93bnJldi54bWxQSwUGAAAAAAQABAD5AAAAkgMAAAAA&#10;" strokeweight="1pt"/>
                    <v:line id="Line 101" o:spid="_x0000_s1125" style="position:absolute;flip:y;visibility:visible;mso-wrap-style:square" from="2569,2252" to="259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bDI8UAAADb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kG6hP8v4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bDI8UAAADbAAAADwAAAAAAAAAA&#10;AAAAAAChAgAAZHJzL2Rvd25yZXYueG1sUEsFBgAAAAAEAAQA+QAAAJMDAAAAAA==&#10;" strokeweight="1pt"/>
                  </v:group>
                  <v:group id="Group 102" o:spid="_x0000_s1126" style="position:absolute;left:4136;top:2149;width:184;height:83" coordorigin="2509,2252" coordsize="9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o:lock v:ext="edit" aspectratio="t"/>
                    <v:line id="Line 103" o:spid="_x0000_s1127" style="position:absolute;flip:y;visibility:visible;mso-wrap-style:square" from="2509,2252" to="253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P+zMUAAADbAAAADwAAAGRycy9kb3ducmV2LnhtbESPS2vCQBSF94L/YbhCN0UnKSV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P+zMUAAADbAAAADwAAAAAAAAAA&#10;AAAAAAChAgAAZHJzL2Rvd25yZXYueG1sUEsFBgAAAAAEAAQA+QAAAJMDAAAAAA==&#10;" strokeweight="1pt"/>
                    <v:line id="Line 104" o:spid="_x0000_s1128" style="position:absolute;flip:y;visibility:visible;mso-wrap-style:square" from="2569,2252" to="2599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9bV8UAAADbAAAADwAAAGRycy9kb3ducmV2LnhtbESPS2vCQBSF94L/YbhCN0UnKTR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9bV8UAAADbAAAADwAAAAAAAAAA&#10;AAAAAAChAgAAZHJzL2Rvd25yZXYueG1sUEsFBgAAAAAEAAQA+QAAAJMDAAAAAA==&#10;" strokeweight="1pt"/>
                  </v:group>
                  <v:line id="Line 105" o:spid="_x0000_s1129" style="position:absolute;flip:y;visibility:visible;mso-wrap-style:square" from="2869,1796" to="2930,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3FIMUAAADbAAAADwAAAGRycy9kb3ducmV2LnhtbESPy2rDMBBF94X8g5hAN6WR3YVpHMsh&#10;GAql0EXTQNLdYE1sJ9bIWPIjfx8VCl1e7uNws+1sWjFS7xrLCuJVBIK4tLrhSsHh++35FYTzyBpb&#10;y6TgRg62+eIhw1Tbib9o3PtKhBF2KSqove9SKV1Zk0G3sh1x8M62N+iD7Cupe5zCuGnlSxQl0mDD&#10;gVBjR0VN5XU/mAC5FNXP54XK4/rYfUxJ/DSdToNSj8t5twHhafb/4b/2u1awTuD3S/gBM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3FIMUAAADbAAAADwAAAAAAAAAA&#10;AAAAAAChAgAAZHJzL2Rvd25yZXYueG1sUEsFBgAAAAAEAAQA+QAAAJMDAAAAAA==&#10;" strokeweight="1pt"/>
                  <v:line id="Line 106" o:spid="_x0000_s1130" style="position:absolute;flip:y;visibility:visible;mso-wrap-style:square" from="2992,1796" to="3053,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Fgu8MAAADb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4z/4fAk/QM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xYLvDAAAA2wAAAA8AAAAAAAAAAAAA&#10;AAAAoQIAAGRycy9kb3ducmV2LnhtbFBLBQYAAAAABAAEAPkAAACRAwAAAAA=&#10;" strokeweight="1pt"/>
                  <v:line id="Line 107" o:spid="_x0000_s1131" style="position:absolute;visibility:visible;mso-wrap-style:square" from="2913,1793" to="3745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      <v:line id="Line 108" o:spid="_x0000_s1132" style="position:absolute;flip:y;visibility:visible;mso-wrap-style:square" from="3318,1793" to="3379,1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JRUsMAAADbAAAADwAAAGRycy9kb3ducmV2LnhtbESPS4vCMBSF94L/IVzBjWiqC5l2TGUQ&#10;BBFcjCOou0tzp49pbkoTbf33ZkBweTiPj7Na96YWd2pdaVnBfBaBIM6sLjlXcPrZTj9AOI+ssbZM&#10;Ch7kYJ0OBytMtO34m+5Hn4swwi5BBYX3TSKlywoy6Ga2IQ7er20N+iDbXOoWuzBuarmIoqU0WHIg&#10;FNjQpqDs73gzAVJt8uuhouwcn5t9t5xPusvlptR41H99gvDU+3f41d5pBXEM/1/CD5D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iUVLDAAAA2wAAAA8AAAAAAAAAAAAA&#10;AAAAoQIAAGRycy9kb3ducmV2LnhtbFBLBQYAAAAABAAEAPkAAACRAwAAAAA=&#10;" strokeweight="1pt"/>
                  <v:line id="Line 109" o:spid="_x0000_s1133" style="position:absolute;flip:y;visibility:visible;mso-wrap-style:square" from="3440,1793" to="3501,1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rMf8QAAADcAAAADwAAAGRycy9kb3ducmV2LnhtbESPTYvCQAyG78L+hyELexGdugdxq6Ms&#10;woIIHvwA3VvoxLbayZTOaOu/NwfBW0LejyezRecqdacmlJ4NjIYJKOLM25JzA4f932ACKkRki5Vn&#10;MvCgAIv5R2+GqfUtb+m+i7mSEA4pGihirFOtQ1aQwzD0NbHczr5xGGVtcm0bbCXcVfo7ScbaYcnS&#10;UGBNy4Ky6+7mpOSyzP83F8qOP8d63Y5H/fZ0uhnz9dn9TkFF6uJb/HKvrOAngi/PyAR6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sx/xAAAANwAAAAPAAAAAAAAAAAA&#10;AAAAAKECAABkcnMvZG93bnJldi54bWxQSwUGAAAAAAQABAD5AAAAkgMAAAAA&#10;" strokeweight="1pt"/>
                  <v:rect id="Rectangle 110" o:spid="_x0000_s1134" style="position:absolute;left:3500;top:1792;width:344;height: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ZscMA&#10;AADcAAAADwAAAGRycy9kb3ducmV2LnhtbERPTUsDMRC9C/0PYQQv0iYVlbLdbCmiRQQPtj30OGym&#10;u4ubyZpM2/XfG0HwNo/3OeVq9L06U0xdYAvzmQFFXAfXcWNhv3uZLkAlQXbYByYL35RgVU2uSixc&#10;uPAHnbfSqBzCqUALrchQaJ3qljymWRiIM3cM0aNkGBvtIl5yuO/1nTGP2mPHuaHFgZ5aqj+3J29h&#10;U78/yEbi4U035j4swu2z+zpZe3M9rpeghEb5F/+5X12eb+bw+0y+Q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/ZscMAAADcAAAADwAAAAAAAAAAAAAAAACYAgAAZHJzL2Rv&#10;d25yZXYueG1sUEsFBgAAAAAEAAQA9QAAAIgDAAAAAA==&#10;" strokeweight="1pt">
                    <v:shadow on="t"/>
                  </v:rect>
                  <v:rect id="Rectangle 111" o:spid="_x0000_s1135" alt="Светлый вертикальный" style="position:absolute;left:3060;top:1746;width:784;height: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qUMIA&#10;AADcAAAADwAAAGRycy9kb3ducmV2LnhtbERP24rCMBB9X/Afwgi+rak+iFajiKgIXtjW/YDZZrYt&#10;20xqE7X+vRGEfZvDuc5s0ZpK3KhxpWUFg34EgjizuuRcwfd58zkG4TyyxsoyKXiQg8W88zHDWNs7&#10;J3RLfS5CCLsYFRTe17GULivIoOvbmjhwv7Yx6ANscqkbvIdwU8lhFI2kwZJDQ4E1rQrK/tKrUXA8&#10;mfG+3SaHrxqX9rKuJj/J2ivV67bLKQhPrf8Xv907HeZHQ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SpQwgAAANwAAAAPAAAAAAAAAAAAAAAAAJgCAABkcnMvZG93&#10;bnJldi54bWxQSwUGAAAAAAQABAD1AAAAhwMAAAAA&#10;" fillcolor="black" strokeweight="1pt">
                    <v:fill r:id="rId31" o:title="" type="pattern"/>
                    <v:shadow on="t"/>
                  </v:rect>
                  <v:line id="Line 112" o:spid="_x0000_s1136" style="position:absolute;flip:y;visibility:visible;mso-wrap-style:square" from="3078,1793" to="3139,1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SCMUAAADcAAAADwAAAGRycy9kb3ducmV2LnhtbESPzarCMBCF98J9hzAX3IimKohWo4gg&#10;iHAX/oC6G5qxrTaT0kTb+/ZGENzNcM6c78xs0ZhCPKlyuWUF/V4EgjixOudUwfGw7o5BOI+ssbBM&#10;Cv7JwWL+05phrG3NO3rufSpCCLsYFWTel7GULsnIoOvZkjhoV1sZ9GGtUqkrrEO4KeQgikbSYM6B&#10;kGFJq4yS+/5hAuS2Si9/N0pOk1O5rUf9Tn0+P5Rq/zbLKQhPjf+aP9cbHepHQ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hSCMUAAADcAAAADwAAAAAAAAAA&#10;AAAAAAChAgAAZHJzL2Rvd25yZXYueG1sUEsFBgAAAAAEAAQA+QAAAJMDAAAAAA==&#10;" strokeweight="1pt"/>
                  <v:line id="Line 113" o:spid="_x0000_s1137" style="position:absolute;flip:y;visibility:visible;mso-wrap-style:square" from="3200,1793" to="3261,1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KfMUAAADcAAAADwAAAGRycy9kb3ducmV2LnhtbESPzarCMBCF98J9hzAX3IimiohWo4gg&#10;iHAX/oC6G5qxrTaT0kTb+/ZGENzNcM6c78xs0ZhCPKlyuWUF/V4EgjixOudUwfGw7o5BOI+ssbBM&#10;Cv7JwWL+05phrG3NO3rufSpCCLsYFWTel7GULsnIoOvZkjhoV1sZ9GGtUqkrrEO4KeQgikbSYM6B&#10;kGFJq4yS+/5hAuS2Si9/N0pOk1O5rUf9Tn0+P5Rq/zbLKQhPjf+aP9cbHepHQ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HKfMUAAADcAAAADwAAAAAAAAAA&#10;AAAAAAChAgAAZHJzL2Rvd25yZXYueG1sUEsFBgAAAAAEAAQA+QAAAJMDAAAAAA==&#10;" strokeweight="1pt"/>
                  <v:roundrect id="AutoShape 114" o:spid="_x0000_s1138" style="position:absolute;left:2991;top:1041;width:39;height:757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C9osAA&#10;AADcAAAADwAAAGRycy9kb3ducmV2LnhtbERPzYrCMBC+L/gOYYS9rYmyilSjFKHFk7BdH2BoxrbY&#10;TGoTbX17IyzsbT6+39nuR9uKB/W+caxhPlMgiEtnGq40nH+zrzUIH5ANto5Jw5M87HeTjy0mxg38&#10;Q48iVCKGsE9QQx1Cl0jpy5os+pnriCN3cb3FEGFfSdPjEMNtKxdKraTFhmNDjR0daiqvxd1qWGdZ&#10;7lenNK/S4VYM6nTMl+dvrT+nY7oBEWgM/+I/99HE+WoJ72fiB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0C9osAAAADcAAAADwAAAAAAAAAAAAAAAACYAgAAZHJzL2Rvd25y&#10;ZXYueG1sUEsFBgAAAAAEAAQA9QAAAIUDAAAAAA==&#10;" fillcolor="#b2b2b2" strokeweight="1pt"/>
                  <v:line id="Line 115" o:spid="_x0000_s1139" style="position:absolute;flip:y;visibility:visible;mso-wrap-style:square" from="3009,957" to="3009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m+e8AAAADcAAAADwAAAGRycy9kb3ducmV2LnhtbERPPWvDMBDdC/0P4grdGjkZTHGiGBMI&#10;tKMd05LtsC6WiXUykmq7/74qFLrd433eoVztKGbyYXCsYLvJQBB3Tg/cK2gv55dXECEiaxwdk4Jv&#10;ClAeHx8OWGi3cE1zE3uRQjgUqMDEOBVShs6QxbBxE3Hibs5bjAn6XmqPSwq3o9xlWS4tDpwaDE50&#10;MtTdmy+rgD1Nl91Hcz+Z1rVr/d6b62el1PPTWu1BRFrjv/jP/abT/CyH32fSBf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5vnvAAAAA3AAAAA8AAAAAAAAAAAAAAAAA&#10;oQIAAGRycy9kb3ducmV2LnhtbFBLBQYAAAAABAAEAPkAAACOAwAAAAA=&#10;" strokeweight="3pt">
                    <v:stroke linestyle="thinThin"/>
                  </v:line>
                  <v:rect id="Rectangle 116" o:spid="_x0000_s1140" style="position:absolute;left:4037;top:2037;width:144;height: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4vMIA&#10;AADcAAAADwAAAGRycy9kb3ducmV2LnhtbERPTWvCQBC9F/wPywje6kYP1qauUgXBCh6aCr0O2TFZ&#10;mp0N2TGm/fXdgtDbPN7nrDaDb1RPXXSBDcymGSjiMljHlYHzx/5xCSoKssUmMBn4pgib9ehhhbkN&#10;N36nvpBKpRCOORqoRdpc61jW5DFOQ0ucuEvoPEqCXaVth7cU7hs9z7KF9ug4NdTY0q6m8qu4egOu&#10;+mm2x/Nbf/g8Fm4pp+fWXcSYyXh4fQElNMi/+O4+2DQ/e4K/Z9IF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Xi8wgAAANwAAAAPAAAAAAAAAAAAAAAAAJgCAABkcnMvZG93&#10;bnJldi54bWxQSwUGAAAAAAQABAD1AAAAhwMAAAAA&#10;" fillcolor="#ddd"/>
                  <v:rect id="Rectangle 117" o:spid="_x0000_s1141" alt="Штриховой вертикальный" style="position:absolute;left:4041;top:1056;width:144;height: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3CO8IA&#10;AADcAAAADwAAAGRycy9kb3ducmV2LnhtbESPQW/CMAyF75P2HyJP2m2kmwaDQkATGtKutGhnqzFN&#10;ReNUTSjZv58PSLvZes/vfd7ssu/VRGPsAht4nRWgiJtgO24NnOrDyxJUTMgW+8Bk4Jci7LaPDxss&#10;bbjxkaYqtUpCOJZowKU0lFrHxpHHOAsDsWjnMHpMso6ttiPeJNz3+q0oFtpjx9LgcKC9o+ZSXb2B&#10;2lUXmn90+/nEU86r2n+9X3+MeX7Kn2tQiXL6N9+vv63gF0Irz8gE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cI7wgAAANwAAAAPAAAAAAAAAAAAAAAAAJgCAABkcnMvZG93&#10;bnJldi54bWxQSwUGAAAAAAQABAD1AAAAhwMAAAAA&#10;" fillcolor="black" strokeweight="1pt">
                    <v:fill r:id="rId32" o:title="" type="pattern"/>
                    <v:shadow on="t"/>
                  </v:rect>
                  <v:rect id="Rectangle 118" o:spid="_x0000_s1142" style="position:absolute;left:2913;top:876;width:1583;height: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lLsEA&#10;AADcAAAADwAAAGRycy9kb3ducmV2LnhtbERPS4vCMBC+C/sfwix403QFRbtGUUF2Tz6qF29DM31g&#10;MylNtnb99UYQvM3H95z5sjOVaKlxpWUFX8MIBHFqdcm5gvNpO5iCcB5ZY2WZFPyTg+XiozfHWNsb&#10;H6lNfC5CCLsYFRTe17GULi3IoBvamjhwmW0M+gCbXOoGbyHcVHIURRNpsOTQUGBNm4LSa/JnFODd&#10;5nTZ1j/ZYbfeX8arLFlfW6X6n93qG4Snzr/FL/evDvOjGTyfC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Q5S7BAAAA3AAAAA8AAAAAAAAAAAAAAAAAmAIAAGRycy9kb3du&#10;cmV2LnhtbFBLBQYAAAAABAAEAPUAAACGAwAAAAA=&#10;" fillcolor="#963" strokeweight="1pt"/>
                  <v:shape id="AutoShape 119" o:spid="_x0000_s1143" style="position:absolute;left:2949;top:925;width:126;height:4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o/8YA&#10;AADcAAAADwAAAGRycy9kb3ducmV2LnhtbESPQWvCQBCF74X+h2UKvdWNHkpJXUXEgkgPrVrR25Ad&#10;s8HsbJpdNfn3zkHwNsN7894342nna3WhNlaBDQwHGSjiItiKSwPbzdfbB6iYkC3WgclATxGmk+en&#10;MeY2XPmXLutUKgnhmKMBl1KTax0LRx7jIDTEoh1D6zHJ2pbatniVcF/rUZa9a48VS4PDhuaOitP6&#10;7A3MdqPz6rD/X8Xye9E3S9f//J16Y15futknqERdepjv10sr+EPBl2dkAj2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1o/8YAAADcAAAADwAAAAAAAAAAAAAAAACYAgAAZHJz&#10;L2Rvd25yZXYueG1sUEsFBgAAAAAEAAQA9QAAAIsDAAAAAA==&#10;" path="m,l5400,21600r10800,l21600,,,xe" fillcolor="#963">
                    <v:stroke joinstyle="miter"/>
                    <v:path o:connecttype="custom" o:connectlocs="110,24;63,47;16,24;63,0" o:connectangles="0,0,0,0" textboxrect="4457,4596,17143,17004"/>
                  </v:shape>
                  <v:shape id="AutoShape 120" o:spid="_x0000_s1144" style="position:absolute;left:3996;top:923;width:231;height:4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HjMMA&#10;AADcAAAADwAAAGRycy9kb3ducmV2LnhtbERPTUvDQBC9C/6HZYRepN0kh6Jpt0UEtb0opoVeh+w0&#10;G5qdDbtrkv77riB4m8f7nPV2sp0YyIfWsYJ8kYEgrp1uuVFwPLzNn0CEiKyxc0wKrhRgu7m/W2Op&#10;3cjfNFSxESmEQ4kKTIx9KWWoDVkMC9cTJ+7svMWYoG+k9jimcNvJIsuW0mLLqcFgT6+G6kv1YxVU&#10;+/fHEc3+kl2L4bOQ/uvj+SSVmj1MLysQkab4L/5z73San+fw+0y6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QHjMMAAADcAAAADwAAAAAAAAAAAAAAAACYAgAAZHJzL2Rv&#10;d25yZXYueG1sUEsFBgAAAAAEAAQA9QAAAIgDAAAAAA==&#10;" path="m,l5400,21600r10800,l21600,,,xe" fillcolor="#963" strokeweight="1pt">
                    <v:stroke joinstyle="miter"/>
                    <v:path o:connecttype="custom" o:connectlocs="202,24;116,47;29,24;116,0" o:connectangles="0,0,0,0" textboxrect="4488,4596,17112,17004"/>
                  </v:shape>
                  <v:roundrect id="AutoShape 121" o:spid="_x0000_s1145" style="position:absolute;left:4302;top:1080;width:65;height:1034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7HcQA&#10;AADcAAAADwAAAGRycy9kb3ducmV2LnhtbERP32vCMBB+H/g/hBP2NlMLG6MaZQjK9jKmG0zfzubW&#10;dksupcna6F9vhMHe7uP7efNltEb01PnGsYLpJANBXDrdcKXg43199wjCB2SNxjEpOJGH5WJ0M8dC&#10;u4G31O9CJVII+wIV1CG0hZS+rMmin7iWOHFfrrMYEuwqqTscUrg1Ms+yB2mx4dRQY0urmsqf3a9V&#10;sImn43kfZT+8fX+axqzv89eXg1K34/g0AxEohn/xn/tZp/nTHK7PpAv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mex3EAAAA3AAAAA8AAAAAAAAAAAAAAAAAmAIAAGRycy9k&#10;b3ducmV2LnhtbFBLBQYAAAAABAAEAPUAAACJAwAAAAA=&#10;" filled="f" fillcolor="#0c9" strokeweight="1pt"/>
                  <v:line id="Line 122" o:spid="_x0000_s1146" style="position:absolute;flip:x y;visibility:visible;mso-wrap-style:square" from="4332,924" to="4332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ZGGMQAAADcAAAADwAAAGRycy9kb3ducmV2LnhtbERPS2vCQBC+C/6HZYReRDdaKRJdpVSk&#10;7aUYH/chOybR7GzIbjdpf323UOhtPr7nrLe9qUWg1lWWFcymCQji3OqKCwXn036yBOE8ssbaMin4&#10;IgfbzXCwxlTbjjMKR1+IGMIuRQWl900qpctLMuimtiGO3NW2Bn2EbSF1i10MN7WcJ8mTNFhxbCix&#10;oZeS8vvx0yj4fg9ZuCwOH92rHI/3sgm3bHdV6mHUP69AeOr9v/jP/abj/Nkj/D4TL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5kYYxAAAANwAAAAPAAAAAAAAAAAA&#10;AAAAAKECAABkcnMvZG93bnJldi54bWxQSwUGAAAAAAQABAD5AAAAkgMAAAAA&#10;" strokeweight="3pt">
                    <v:stroke linestyle="thinThin"/>
                  </v:line>
                  <v:roundrect id="AutoShape 123" o:spid="_x0000_s1147" style="position:absolute;left:4182;top:2063;width:165;height: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EkMAA&#10;AADcAAAADwAAAGRycy9kb3ducmV2LnhtbERPTYvCMBC9L/gfwgje1rQiy1KNIoIgixfreh+bMS0m&#10;k9LE2vXXm4WFvc3jfc5yPTgreupC41lBPs1AEFdeN2wUfJ92758gQkTWaD2Tgh8KsF6N3pZYaP/g&#10;I/VlNCKFcChQQR1jW0gZqpochqlviRN39Z3DmGBnpO7wkcKdlbMs+5AOG04NNba0ram6lXenYLf/&#10;ss5cXckX+5ydcnPIz32l1GQ8bBYgIg3xX/zn3us0P5/D7zPpAr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9EkMAAAADcAAAADwAAAAAAAAAAAAAAAACYAgAAZHJzL2Rvd25y&#10;ZXYueG1sUEsFBgAAAAAEAAQA9QAAAIUDAAAAAA==&#10;" fillcolor="#cff" strokeweight="1pt"/>
                  <v:roundrect id="AutoShape 124" o:spid="_x0000_s1148" style="position:absolute;left:4310;top:2025;width:47;height:78;visibility:visible;mso-wrap-style:square;v-text-anchor:middle" arcsize="2370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qzcIA&#10;AADcAAAADwAAAGRycy9kb3ducmV2LnhtbERPTWvCQBC9F/wPywi91U1aFUmziggVvdXoxduQnWbT&#10;ZmdDdk3iv3cLhd7m8T4n34y2ET11vnasIJ0lIIhLp2uuFFzOHy8rED4ga2wck4I7edisJ085ZtoN&#10;fKK+CJWIIewzVGBCaDMpfWnIop+5ljhyX66zGCLsKqk7HGK4beRrkiylxZpjg8GWdobKn+JmFVyl&#10;m38Wtqn3w/zt1u+PV/N9bpV6no7bdxCBxvAv/nMfdJyfLuD3mXi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arNwgAAANwAAAAPAAAAAAAAAAAAAAAAAJgCAABkcnMvZG93&#10;bnJldi54bWxQSwUGAAAAAAQABAD1AAAAhwMAAAAA&#10;" fillcolor="#cff" strokecolor="#cff"/>
                  <v:line id="Line 125" o:spid="_x0000_s1149" style="position:absolute;flip:x y;visibility:visible;mso-wrap-style:square" from="4243,1525" to="4243,1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G7d8MAAADcAAAADwAAAGRycy9kb3ducmV2LnhtbERPTWvCQBC9F/oflil4azYRTGvqKqVq&#10;UUoOjXofstMkmp0N2VXTf+8Khd7m8T5nthhMKy7Uu8aygiSKQRCXVjdcKdjv1s+vIJxH1thaJgW/&#10;5GAxf3yYYabtlb/pUvhKhBB2GSqove8yKV1Zk0EX2Y44cD+2N+gD7Cupe7yGcNPKcRyn0mDDoaHG&#10;jj5qKk/F2Sg4dqtTOS2Wx6/z5PPwwnmebNNcqdHT8P4GwtPg/8V/7o0O85MU7s+EC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hu3fDAAAA3AAAAA8AAAAAAAAAAAAA&#10;AAAAoQIAAGRycy9kb3ducmV2LnhtbFBLBQYAAAAABAAEAPkAAACRAwAAAAA=&#10;" strokecolor="#33c" strokeweight="3pt">
                    <v:stroke endarrow="block"/>
                    <v:shadow on="t"/>
                  </v:line>
                  <v:shape id="Freeform 126" o:spid="_x0000_s1150" style="position:absolute;left:3531;top:1660;width:720;height:336;visibility:visible;mso-wrap-style:square;v-text-anchor:middle" coordsize="72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Xz8QA&#10;AADcAAAADwAAAGRycy9kb3ducmV2LnhtbERP32vCMBB+F/wfwg32Ipo6xhy1UYogDEFhTubr0dya&#10;0uZSm1Tr/vplMNjbfXw/L1sPthFX6nzlWMF8loAgLpyuuFRw+thOX0H4gKyxcUwK7uRhvRqPMky1&#10;u/E7XY+hFDGEfYoKTAhtKqUvDFn0M9cSR+7LdRZDhF0pdYe3GG4b+ZQkL9JixbHBYEsbQ0V97K2C&#10;JP/c1WF/PlzuJj9Pnnf992HfK/X4MORLEIGG8C/+c7/pOH++gN9n4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F8/EAAAA3AAAAA8AAAAAAAAAAAAAAAAAmAIAAGRycy9k&#10;b3ducmV2LnhtbFBLBQYAAAAABAAEAPUAAACJAwAAAAA=&#10;" path="m,l396,r27,30l423,315r12,21l693,336r27,-15e" filled="f" fillcolor="#0c9" strokecolor="#33c" strokeweight="3pt">
                    <v:shadow on="t"/>
                    <v:path arrowok="t" o:connecttype="custom" o:connectlocs="0,0;396,0;423,30;423,315;435,336;693,336;720,321" o:connectangles="0,0,0,0,0,0,0"/>
                  </v:shape>
                  <v:shape id="Freeform 127" o:spid="_x0000_s1151" style="position:absolute;left:3678;top:1008;width:564;height:297;visibility:visible;mso-wrap-style:square;v-text-anchor:middle" coordsize="56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iLcUA&#10;AADcAAAADwAAAGRycy9kb3ducmV2LnhtbESPQWvDMAyF74P9B6PBbquTMkpJ65aydWw7riuD3kSs&#10;xqGxHGy3Sffrp8OgN4n39N6n5Xr0nbpQTG1gA+WkAEVcB9tyY2D//fY0B5UyssUuMBm4UoL16v5u&#10;iZUNA3/RZZcbJSGcKjTgcu4rrVPtyGOahJ5YtGOIHrOssdE24iDhvtPTophpjy1Lg8OeXhzVp93Z&#10;Gxi6eLiGWR7LvX59/926n+Pz59SYx4dxswCVacw38//1hxX8Umj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yItxQAAANwAAAAPAAAAAAAAAAAAAAAAAJgCAABkcnMv&#10;ZG93bnJldi54bWxQSwUGAAAAAAQABAD1AAAAigMAAAAA&#10;" path="m564,297r,-267l543,,,e" filled="f" fillcolor="#0c9" strokecolor="red" strokeweight="3pt">
                    <v:stroke endarrow="block"/>
                    <v:shadow on="t"/>
                    <v:path arrowok="t" o:connecttype="custom" o:connectlocs="564,297;564,30;543,0;0,0" o:connectangles="0,0,0,0"/>
                  </v:shape>
                  <v:shape id="AutoShape 128" o:spid="_x0000_s1152" type="#_x0000_t183" style="position:absolute;left:4959;top:870;width:340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/ssAA&#10;AADcAAAADwAAAGRycy9kb3ducmV2LnhtbERPTUvEMBC9C/6HMII3N92ionWziwgFwdPW9T40s020&#10;mZRk3G3/vREEb/N4n7PZzWFUJ0rZRzawXlWgiPtoPQ8GDu/tzQOoLMgWx8hkYKEMu+3lxQYbG8+8&#10;p1MngyohnBs04ESmRuvcOwqYV3EiLtwxpoBSYBq0TXgu4WHUdVXd64CeS4PDiV4c9V/ddzDQ7t9u&#10;vf686xZ3PHy0SRapa2/M9dX8/ARKaJZ/8Z/71Zb560f4faZcoL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//ssAAAADcAAAADwAAAAAAAAAAAAAAAACYAgAAZHJzL2Rvd25y&#10;ZXYueG1sUEsFBgAAAAAEAAQA9QAAAIUDAAAAAA==&#10;" fillcolor="#f60">
                    <v:shadow on="t"/>
                    <o:lock v:ext="edit" aspectratio="t"/>
                  </v:shape>
                  <v:line id="Line 129" o:spid="_x0000_s1153" style="position:absolute;flip:x;visibility:visible;mso-wrap-style:square" from="4185,1107" to="4857,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JdmcYAAADcAAAADwAAAGRycy9kb3ducmV2LnhtbESPQWvCQBCF7wX/wzKF3uqmEaRGVxEx&#10;YCkequ3B25gdk2B2NmRXTf+9cxC8zfDevPfNbNG7Rl2pC7VnAx/DBBRx4W3NpYHfff7+CSpEZIuN&#10;ZzLwTwEW88HLDDPrb/xD110slYRwyNBAFWObaR2KihyGoW+JRTv5zmGUtSu17fAm4a7RaZKMtcOa&#10;paHCllYVFefdxRn4yjf95LI+1NvkL7Xf7STfjo6NMW+v/XIKKlIfn+bH9cYKfir48oxMo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iXZnGAAAA3AAAAA8AAAAAAAAA&#10;AAAAAAAAoQIAAGRycy9kb3ducmV2LnhtbFBLBQYAAAAABAAEAPkAAACUAwAAAAA=&#10;" strokecolor="red" strokeweight="1.5pt">
                    <v:stroke dashstyle="dash" endarrow="block"/>
                  </v:line>
                  <v:line id="Line 130" o:spid="_x0000_s1154" style="position:absolute;flip:x;visibility:visible;mso-wrap-style:square" from="4191,1188" to="4863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74AsQAAADcAAAADwAAAGRycy9kb3ducmV2LnhtbERPTWvCQBC9C/6HZYTezMYUpKZZRaQB&#10;S8mhag+9TbNjEszOhuxq0n/vFgre5vE+J9uMphU36l1jWcEiikEQl1Y3XCk4HfP5CwjnkTW2lknB&#10;LznYrKeTDFNtB/6k28FXIoSwS1FB7X2XSunKmgy6yHbEgTvb3qAPsK+k7nEI4aaVSRwvpcGGQ0ON&#10;He1qKi+Hq1Hwnu/H1fXtuynir0R/dKu8eP5plXqajdtXEJ5G/xD/u/c6zE8W8PdMuE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vgCxAAAANwAAAAPAAAAAAAAAAAA&#10;AAAAAKECAABkcnMvZG93bnJldi54bWxQSwUGAAAAAAQABAD5AAAAkgMAAAAA&#10;" strokecolor="red" strokeweight="1.5pt">
                    <v:stroke dashstyle="dash" endarrow="block"/>
                  </v:line>
                  <v:shape id="Freeform 131" o:spid="_x0000_s1155" style="position:absolute;left:4320;top:2148;width:156;height:87;visibility:visible;mso-wrap-style:square;v-text-anchor:middle" coordsize="15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ISsUA&#10;AADcAAAADwAAAGRycy9kb3ducmV2LnhtbERPS2sCMRC+F/ofwgheima70KKrUUpBkLYUfBz0NmzG&#10;3WgyWTdR13/fFAq9zcf3nOm8c1ZcqQ3Gs4LnYQaCuPTacKVgu1kMRiBCRNZoPZOCOwWYzx4fplho&#10;f+MVXdexEimEQ4EK6hibQspQ1uQwDH1DnLiDbx3GBNtK6hZvKdxZmWfZq3RoODXU2NB7TeVpfXEK&#10;jrvqafVy35+2tvs82w9zGX+Zb6X6ve5tAiJSF//Ff+6lTvPzHH6fSR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AhKxQAAANwAAAAPAAAAAAAAAAAAAAAAAJgCAABkcnMv&#10;ZG93bnJldi54bWxQSwUGAAAAAAQABAD1AAAAigMAAAAA&#10;" path="m,l48,6,84,21r71,42l156,87e" filled="f" fillcolor="#0c9">
                    <v:path arrowok="t" o:connecttype="custom" o:connectlocs="0,0;48,6;84,21;155,63;156,87" o:connectangles="0,0,0,0,0"/>
                  </v:shape>
                  <v:line id="Line 132" o:spid="_x0000_s1156" style="position:absolute;flip:y;visibility:visible;mso-wrap-style:square" from="4367,2177" to="4407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pDtsQAAADc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H/yA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ukO2xAAAANwAAAAPAAAAAAAAAAAA&#10;AAAAAKECAABkcnMvZG93bnJldi54bWxQSwUGAAAAAAQABAD5AAAAkgMAAAAA&#10;"/>
                  <v:shape id="Text Box 133" o:spid="_x0000_s1157" type="#_x0000_t202" style="position:absolute;left:3216;top:883;width:523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30sQA&#10;AADcAAAADwAAAGRycy9kb3ducmV2LnhtbERPS2vCQBC+F/oflin0VjfaUkp0FREVqQcfzUFvY3ZM&#10;0mZnw+4a4793C4Xe5uN7zmjSmVq05HxlWUG/l4Agzq2uuFCQfS1ePkD4gKyxtkwKbuRhMn58GGGq&#10;7ZV31O5DIWII+xQVlCE0qZQ+L8mg79mGOHJn6wyGCF0htcNrDDe1HCTJuzRYcWwosaFZSfnP/mIU&#10;bM91lujvo2+Xr/M8+wzrjTuclHp+6qZDEIG68C/+c690nD94g99n4gV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99LEAAAA3AAAAA8AAAAAAAAAAAAAAAAAmAIAAGRycy9k&#10;b3ducmV2LnhtbFBLBQYAAAAABAAEAPUAAACJAwAAAAA=&#10;" filled="f" fillcolor="#0c9" stroked="f">
                    <v:textbox>
                      <w:txbxContent>
                        <w:p w:rsidR="00E20D55" w:rsidRDefault="00E20D55" w:rsidP="008C1940">
                          <w:pPr>
                            <w:jc w:val="center"/>
                            <w:rPr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snapToGrid w:val="0"/>
                              <w:color w:val="000000"/>
                            </w:rPr>
                            <w:t>Теплый</w:t>
                          </w:r>
                        </w:p>
                        <w:p w:rsidR="00E20D55" w:rsidRDefault="00E20D55" w:rsidP="008C1940">
                          <w:pPr>
                            <w:jc w:val="center"/>
                            <w:rPr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snapToGrid w:val="0"/>
                              <w:color w:val="000000"/>
                            </w:rPr>
                            <w:t>воздух</w:t>
                          </w:r>
                        </w:p>
                      </w:txbxContent>
                    </v:textbox>
                  </v:shape>
                  <v:shape id="Text Box 134" o:spid="_x0000_s1158" type="#_x0000_t202" style="position:absolute;left:3019;top:1441;width:665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SScQA&#10;AADcAAAADwAAAGRycy9kb3ducmV2LnhtbERPS2vCQBC+F/oflin0VjdaWkp0FREVqQcfzUFvY3ZM&#10;0mZnw+4a4793C4Xe5uN7zmjSmVq05HxlWUG/l4Agzq2uuFCQfS1ePkD4gKyxtkwKbuRhMn58GGGq&#10;7ZV31O5DIWII+xQVlCE0qZQ+L8mg79mGOHJn6wyGCF0htcNrDDe1HCTJuzRYcWwosaFZSfnP/mIU&#10;bM91lujvo2+Xr/M8+wzrjTuclHp+6qZDEIG68C/+c690nD94g99n4gV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UknEAAAA3AAAAA8AAAAAAAAAAAAAAAAAmAIAAGRycy9k&#10;b3ducmV2LnhtbFBLBQYAAAAABAAEAPUAAACJAwAAAAA=&#10;" filled="f" fillcolor="#0c9" stroked="f">
                    <v:textbox>
                      <w:txbxContent>
                        <w:p w:rsidR="00E20D55" w:rsidRDefault="00E20D55" w:rsidP="008C1940">
                          <w:pPr>
                            <w:jc w:val="center"/>
                            <w:rPr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snapToGrid w:val="0"/>
                              <w:color w:val="000000"/>
                            </w:rPr>
                            <w:t>Холодный</w:t>
                          </w:r>
                        </w:p>
                        <w:p w:rsidR="00E20D55" w:rsidRDefault="00E20D55" w:rsidP="008C1940">
                          <w:pPr>
                            <w:jc w:val="center"/>
                            <w:rPr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snapToGrid w:val="0"/>
                              <w:color w:val="000000"/>
                            </w:rPr>
                            <w:t>воздух</w:t>
                          </w:r>
                        </w:p>
                      </w:txbxContent>
                    </v:textbox>
                  </v:shape>
                  <v:shape id="Text Box 135" o:spid="_x0000_s1159" type="#_x0000_t202" style="position:absolute;left:3872;top:2495;width:227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MPsQA&#10;AADcAAAADwAAAGRycy9kb3ducmV2LnhtbERPTWvCQBC9F/oflin0Vje1IJK6SikqoodqmoPeptkx&#10;SZudDbtrjP++Kwje5vE+ZzLrTSM6cr62rOB1kIAgLqyuuVSQfy9exiB8QNbYWCYFF/Iwmz4+TDDV&#10;9sw76rJQihjCPkUFVQhtKqUvKjLoB7YljtzROoMhQldK7fAcw00jh0kykgZrjg0VtvRZUfGXnYyC&#10;7bHJE/178N3ybV7k67D5cvsfpZ6f+o93EIH6cBff3Csd5w9HcH0mXi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/zD7EAAAA3AAAAA8AAAAAAAAAAAAAAAAAmAIAAGRycy9k&#10;b3ducmV2LnhtbFBLBQYAAAAABAAEAPUAAACJAwAAAAA=&#10;" filled="f" fillcolor="#0c9" stroked="f">
                    <v:textbox>
                      <w:txbxContent>
                        <w:p w:rsidR="00E20D55" w:rsidRDefault="00D1718B" w:rsidP="008C1940">
                          <w:pPr>
                            <w:rPr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snapToGrid w:val="0"/>
                              <w:color w:val="000000"/>
                            </w:rPr>
                            <w:t>Б</w:t>
                          </w:r>
                          <w:r w:rsidR="00E20D55">
                            <w:rPr>
                              <w:snapToGrid w:val="0"/>
                              <w:color w:val="00000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8C1940" w:rsidRPr="008C1940" w:rsidRDefault="008C1940" w:rsidP="00772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Каждый из них независимо следит за Солнцем и передает его энергию теплоносителю. Альтернативный вариант - солнечные электростанции башенного типа. На них системы плоских зеркал, расположенные на большой площади, отражают солнечные лучи на центральный теплоприемник на вершине башни (рис.3.3).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КПД  преобразования солнечной энергии в электрическую на гелиотермических электростанциях составляет не более 10%, а стоимость получаемой электроэнергии несопоставима с ее стоимостью на ТЭС и даже АЭС. Серьезная проблема - непостоянство солнечного излучения в течени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суток, его зависимость от времени года. Для обеспечения круглосуточного энергоснабжения  требуется аккумулирование энергии. В этой связи рациональна совместная работа гелиотермической и гидроаккумулирующей  электростанций.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Заманчиво и многообещающе прямое превращение солнечной энергии в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электрическую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солнечных элементов (рис.3.4), в которых используется явление фотоэффекта. В настоящее время наиболее совершенны кремниевые фотоэлементы. Их КПД составляет не более 15%, и они очень дороги.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215900" distL="180340" distR="180340" simplePos="0" relativeHeight="251669504" behindDoc="0" locked="0" layoutInCell="0" allowOverlap="1" wp14:anchorId="7F2FF309" wp14:editId="6D8BA0B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40610" cy="2633345"/>
            <wp:effectExtent l="0" t="0" r="2540" b="0"/>
            <wp:wrapSquare wrapText="bothSides"/>
            <wp:docPr id="24" name="Рисунок 24" descr="Солнечная бата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Солнечная батаре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8000" contras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Предложено два варианта реализации принципа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фото-электрического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преобразования. Первый заключается в создании солнечных станций на искусственных спутниках Земли, оборудованных солнечными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20A0B365" wp14:editId="500EDE5E">
                <wp:simplePos x="0" y="0"/>
                <wp:positionH relativeFrom="column">
                  <wp:posOffset>-1684020</wp:posOffset>
                </wp:positionH>
                <wp:positionV relativeFrom="paragraph">
                  <wp:posOffset>2660015</wp:posOffset>
                </wp:positionV>
                <wp:extent cx="1171575" cy="274320"/>
                <wp:effectExtent l="3175" t="0" r="0" b="317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0D55" w:rsidRDefault="00E20D55" w:rsidP="008C1940">
                            <w:pPr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Рис.3.4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160" type="#_x0000_t202" style="position:absolute;left:0;text-align:left;margin-left:-132.6pt;margin-top:209.45pt;width:92.25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FbiyQIAAMM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F0iZGgLdRo9333a/dz9wPBE+Sn73QCavcdKJrtrdxCnV2suruTxSeNhJzXVKzYjVKy&#10;rxktwb/Q/vTPvg442oIs+zeyBDt0baQD2laqtcmDdCBAhzo9HGvDtgYV1mQ4CUeTEUYFyKIJuYxc&#10;8XyaHH53SptXTLbIHlKsoPYOnW7utLHe0OSgYo0JmfOmcfVvxKMHUBxewDZ8tTLrhSvn1ziIF9PF&#10;lHgkGi88EmSZd5PPiTfOw8kou8zm8yz8Zu2GJKl5WTJhzRyoFZI/K92e5AMpjuTSsuGlhbMuabVa&#10;zhuFNhSonbvlcg6Sk5r/2A2XBIjlSUhhRILbKPby8XTikZyMvHgSTL0gjG/jcUBikuWPQ7rjgv17&#10;SKhPcTyKRgOZTk4/iS1w63lsNGm5geHR8DbF06MSTSwFF6J0pTWUN8P5LBXW/VMqoNyHQjvCWo4O&#10;bDXb5db1Rjg+NMJSlg9AYSWBYcBTmHxwqKX6glEPUyTF+vOaKoZR81pAG8QhIXbsuAsZTYC0SJ1L&#10;lucSKgqASrHBaDjOzTCq1p3iqxosDY0n5A20TsUdq22PDV7tGw4mhQtuP9XsKDq/O63T7J39BgAA&#10;//8DAFBLAwQUAAYACAAAACEA/HpvSOAAAAAMAQAADwAAAGRycy9kb3ducmV2LnhtbEyPTU/DMAyG&#10;70j8h8hI3Lqk1Va60nRCIK4gxofELWu8tqJxqiZby7/HnOBo+9Hr5612ixvEGafQe9KQrhQIpMbb&#10;nloNb6+PSQEiREPWDJ5QwzcG2NWXF5UprZ/pBc/72AoOoVAaDV2MYyllaDp0Jqz8iMS3o5+ciTxO&#10;rbSTmTncDTJTKpfO9MQfOjPifYfN1/7kNLw/HT8/1uq5fXCbcfaLkuS2Uuvrq+XuFkTEJf7B8KvP&#10;6lCz08GfyAYxaEiyfJMxq2GdFlsQjCSFugFx4E2epSDrSv4vUf8AAAD//wMAUEsBAi0AFAAGAAgA&#10;AAAhALaDOJL+AAAA4QEAABMAAAAAAAAAAAAAAAAAAAAAAFtDb250ZW50X1R5cGVzXS54bWxQSwEC&#10;LQAUAAYACAAAACEAOP0h/9YAAACUAQAACwAAAAAAAAAAAAAAAAAvAQAAX3JlbHMvLnJlbHNQSwEC&#10;LQAUAAYACAAAACEAtOBW4skCAADDBQAADgAAAAAAAAAAAAAAAAAuAgAAZHJzL2Uyb0RvYy54bWxQ&#10;SwECLQAUAAYACAAAACEA/HpvSOAAAAAMAQAADwAAAAAAAAAAAAAAAAAjBQAAZHJzL2Rvd25yZXYu&#10;eG1sUEsFBgAAAAAEAAQA8wAAADAGAAAAAA==&#10;" o:allowincell="f" filled="f" stroked="f">
                <v:textbox>
                  <w:txbxContent>
                    <w:p w:rsidR="008C1940" w:rsidRDefault="008C1940" w:rsidP="008C1940">
                      <w:pPr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Рис.3.4</w:t>
                      </w:r>
                    </w:p>
                  </w:txbxContent>
                </v:textbox>
              </v:shape>
            </w:pict>
          </mc:Fallback>
        </mc:AlternateConten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панелями из фотоэлементов площадью от 20 до 100 км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мощности станции. Вырабатываемая  на спутниках электроэнергия будет преобразовываться в электромагнитные волны в микроволновом диапазоне частот, направляться на Землю, где принимается приемной антенной. Второй предполагает монтаж сборных панелей солнечных фотоэлектрических элементов в малонаселенных и малоиспользуемых пустынных районах Земли. 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территории Беларуси свойственны относительно малая интенсивность солнечной радиации и существенное изменение ее в течение суток года.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этой связи необходимо отчуждение значительных участков земли для сбора солнечного излучения, весьма большие материальные и трудовые затраты. Поэтому для нашей республики реально использование солнечной энергии для сушки кормов, семян, фруктов,  овощей, подъема и подогрева воды на технологические и бытовые нужды. В результате возможная экономия топливно-энергетических ресурсов оценивается всего в 5000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у.т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./год.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940" w:rsidRPr="008C1940" w:rsidRDefault="008C1940" w:rsidP="00772209">
      <w:pPr>
        <w:tabs>
          <w:tab w:val="left" w:pos="0"/>
        </w:tabs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eastAsia="ru-RU"/>
        </w:rPr>
      </w:pPr>
      <w:r w:rsidRPr="008C1940">
        <w:rPr>
          <w:rFonts w:ascii="Arial Black" w:eastAsia="Times New Roman" w:hAnsi="Arial Black" w:cs="Times New Roman"/>
          <w:sz w:val="28"/>
          <w:szCs w:val="28"/>
          <w:lang w:eastAsia="ru-RU"/>
        </w:rPr>
        <w:lastRenderedPageBreak/>
        <w:t>3.2. Ветроэнергетика и малая гидроэнергетика.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Гидроэнергетика - это область наиболее развитой энергетики на возобновляемых ресурсах, использующая энергию падающей воды, волн и приливов.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гидроэнергетических установок - преобразование потенциальной энергии воды в механическую энергию вращения гидротурбины.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Принципиальная схема производства электроэнергии на гидроэлектростанции представлена на рис.3.5. С помощью плотины в водохранилище создается запас потенциальной энергии воды. Через подводящий (напорный) водопровод вода под напором подается на турбину, с помощью которой кинетическая энергия падающей воды превращается в механическую энергию вращения турбины и далее вала электрогенератора. КПД превращения энергии воды в электрическую энергию в гидроэнергетических установках оказывается порядка 50%.</w:t>
      </w:r>
    </w:p>
    <w:p w:rsidR="008C1940" w:rsidRPr="008C1940" w:rsidRDefault="008C1940" w:rsidP="0077220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D8B89" wp14:editId="2D3F052D">
            <wp:extent cx="5705475" cy="1571625"/>
            <wp:effectExtent l="0" t="0" r="9525" b="9525"/>
            <wp:docPr id="3" name="Рисунок 3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40" w:rsidRPr="008C1940" w:rsidRDefault="008C1940" w:rsidP="0077220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Рис.3.5. Схема гидроэлектростанции.</w:t>
      </w:r>
    </w:p>
    <w:p w:rsidR="008C1940" w:rsidRPr="008C1940" w:rsidRDefault="008C1940" w:rsidP="0077220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1-электрогенератор; 2 – приводной ремень; 3 – гидротурбина;</w:t>
      </w:r>
    </w:p>
    <w:p w:rsidR="008C1940" w:rsidRPr="008C1940" w:rsidRDefault="008C1940" w:rsidP="0077220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4 – сопло; 5 – вентиль; 6 – водовод; 7 – плотина; 8 – решетка.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параметры, от которых зависит мощность ГЭС,- это расход воды, т.е. количество воды, подаваемой на турбину в единицу времени, и напор-перепад между водной поверхностью водохранилища и уровнем установки гидроагрегата. Поэтому мощность ГЭС, количество и стоимость вырабатываемой ею электроэнергии в конечном итоге зависят от типографических условий в районе размещения водохранилища и ГЭС.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сложные проблемы гидроэнергетики - ущерб, наносимый окружающей среде водохранилищами (уничтожение уникальной флоры и фауны, затопление плодородных почв, климатические изменения, потенциальная угроза землетрясений и др.), заиливание гидротурбин, их коррозия, большие капитальные затраты на сооружение ГЭС. Вырабатываемую ГЭС энергию легко регулировать, и она преимущественно используется для покрытия пиковой части графика нагрузки энергосистем с целью улучшения работы базисных электростанций (ТЭС, КЭС, АЭС). Гидроресурсы Беларуси оцениваются в 1000 МВт. Однако практически реализуемый потенциал малых рек и водотоков Беларуси составляет едва ли 10% этой величины, что эквивалентно экономии 0,1 млн. тонн условного топлива. Для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достижении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большего пришлось бы затопить значительные площади из-за равнинного характера рек. К концу 60-х годов в Беларуси 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эксплуатировалось около 180 малых ГЭС (МГЭС) общей мощностью 21 МВт. В настоящее время осталось лишь 6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действующих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МГЭС. Гидроаккумулирующие электростанции (ГАЭС) предполагается сооружать для использования избыточной мощности при снижении потребления электроэнергии в ночное время и нерабочие дни при вводе в Белорусской энергосистеме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энергоисточников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ядерном топливе. 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Принципиальная схема ГАЭС дана на рис.3.6.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6534E" wp14:editId="1EA6CDE0">
            <wp:extent cx="4962525" cy="1666875"/>
            <wp:effectExtent l="0" t="0" r="9525" b="9525"/>
            <wp:docPr id="2" name="Рисунок 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40" w:rsidRPr="008C1940" w:rsidRDefault="008C1940" w:rsidP="0077220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Рис.3.6 Схема гидроаккумулирующей электростанции.</w:t>
      </w:r>
    </w:p>
    <w:p w:rsidR="008C1940" w:rsidRPr="008C1940" w:rsidRDefault="008C1940" w:rsidP="0077220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1 – линия электропередачи; 2 – трансформатор; 3 – двигатель-генератор;</w:t>
      </w:r>
    </w:p>
    <w:p w:rsidR="008C1940" w:rsidRPr="008C1940" w:rsidRDefault="008C1940" w:rsidP="0077220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4 – напорный водовод; 5 – верхний резервуар; 6 – насос-турбина;</w:t>
      </w:r>
    </w:p>
    <w:p w:rsidR="008C1940" w:rsidRDefault="008C1940" w:rsidP="0077220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7 – водовод; 8 – нижний резервуар.</w:t>
      </w:r>
    </w:p>
    <w:p w:rsidR="00772209" w:rsidRPr="008C1940" w:rsidRDefault="00772209" w:rsidP="0077220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малых нагрузках в энергосистеме электроэнергия от базисных электростанций (ТЭС, АЭС) может использоваться в действии насосов, перекачивающих воду нижнего водохранилища в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верхнее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периоды пика вода пропускается обратно в нижнее водохранилище, проходя через гидроагрегат и вырабатывая дополнительную электроэнергию для пиковых нагрузок. Возможны надземный и подземный варианты сооружения ГАЭС.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направления развития гидроэнергетики РБ является восстановление старых МГЭС путем капитального ремонта и частичной замены оборудования; сооружение новых МГЭС на водохранилищах неэнергетического (комплексного) назначения, на промышленных водосбросах; строительство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бесплотинных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ГЭС на реках со значительным расходом воды.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Ветроэнергетика. 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Энергия ветра на земном шаре оценивается в 175-219 тыс. ТВт/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год. Это примерно в 2,7 раза больше суммарного расхода энергии на планете.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288290" distL="114300" distR="114300" simplePos="0" relativeHeight="251668480" behindDoc="0" locked="0" layoutInCell="0" allowOverlap="1" wp14:anchorId="0034CB7E" wp14:editId="046F4E55">
            <wp:simplePos x="0" y="0"/>
            <wp:positionH relativeFrom="column">
              <wp:posOffset>4585970</wp:posOffset>
            </wp:positionH>
            <wp:positionV relativeFrom="paragraph">
              <wp:posOffset>403860</wp:posOffset>
            </wp:positionV>
            <wp:extent cx="1390650" cy="4399280"/>
            <wp:effectExtent l="0" t="0" r="0" b="1270"/>
            <wp:wrapSquare wrapText="bothSides"/>
            <wp:docPr id="22" name="Рисунок 22" descr="Ветро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Ветроустановк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6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Постоянные воздушные течения к экватору со стороны северного и южного полушарий образуют систему пассатов.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Существуют периодические движения воздуха с моря на сушу и обратно в течени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суток - бризы и года - муссоны. Полезно может быть использовано лишь 5% указанной величины энергии ветра. Используется же значительно меньше.</w:t>
      </w:r>
    </w:p>
    <w:p w:rsidR="008C1940" w:rsidRPr="008C1940" w:rsidRDefault="008C1940" w:rsidP="0077220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3D1CD724" wp14:editId="16765423">
                <wp:simplePos x="0" y="0"/>
                <wp:positionH relativeFrom="column">
                  <wp:posOffset>4677410</wp:posOffset>
                </wp:positionH>
                <wp:positionV relativeFrom="page">
                  <wp:posOffset>8777605</wp:posOffset>
                </wp:positionV>
                <wp:extent cx="1188720" cy="365760"/>
                <wp:effectExtent l="1905" t="0" r="0" b="63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0D55" w:rsidRDefault="00E20D55" w:rsidP="008C1940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Рис.3.7.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161" style="position:absolute;left:0;text-align:left;margin-left:368.3pt;margin-top:691.15pt;width:93.6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cdM3wIAAMsFAAAOAAAAZHJzL2Uyb0RvYy54bWysVN1u0zAUvkfiHSzfZ0m6tE2ipdPWtAhp&#10;wKTBA7iJ01gkdrDdpgMhIXGLxCPwENwgfvYM6Rtx7K5du90gIBeR7XN8zved8/mcnK7qCi2pVEzw&#10;BPtHHkaUZyJnfJ7gVy+nToiR0oTnpBKcJviaKnw6evzopG1i2hOlqHIqEQThKm6bBJdaN7Hrqqyk&#10;NVFHoqEcjIWQNdGwlXM3l6SF6HXl9jxv4LZC5o0UGVUKTtONEY9s/KKgmX5RFIpqVCUYsGn7l/Y/&#10;M393dELiuSRNybJbGOQvUNSEcUi6C5USTdBCsgehapZJoUShjzJRu6IoWEYtB2Dje/fYXJWkoZYL&#10;FEc1uzKp/xc2e768lIjlCe75GHFSQ4+6L+sP68/dz+5m/bH72t10P9aful/dt+47AieoWNuoGC5e&#10;NZfScFbNhcheK8TFuCR8Ts+kFG1JSQ44rb97cMFsFFxFs/aZyCEfWWhhi7cqZG0CQlnQyvboetcj&#10;utIog0PfD8NhD1qZge140B8ObBNdEm9vN1LpJ1TUyCwSLEEDNjpZXigN6MF162KScTFlVWV1UPGD&#10;A3DcnEBuuGpsBoVt67vIiybhJAycoDeYOIGXps7ZdBw4g6k/7KfH6Xic+u9NXj+IS5bnlJs0W4n5&#10;wZ+18FbsG3HsRKZExXITzkBScj4bVxItCUh8aj/TIwC/5+YewrBm4HKPkt8LvPNe5EwH4dAJpkHf&#10;iYZe6Hh+dB4NvCAK0ukhpQvG6b9TQm2Co36vb7u0B/oeN89+D7mRuGYahkjF6gSHOycSGwlOeG5b&#10;qwmrNuu9Uhj4d6WAim0bbQVrNLrRul7NVvaN+MOt/GcivwYJSwEKAzHCBIRFKeRbjFqYJglWbxZE&#10;UoyqpxyeQeQHgRk/dhP0rYDlvmW2byE8g1AJ1hhtlmO9GVmLRrJ5CZl8WysuzuDpFMyq2jyrDSqg&#10;ZDYwMSy52+lmRtL+3nrdzeDRbwAAAP//AwBQSwMEFAAGAAgAAAAhAD4fb1LjAAAADQEAAA8AAABk&#10;cnMvZG93bnJldi54bWxMj1FLwzAUhd8F/0O4gi/iUhupa206ZCAOGQw73XPWxLbY3HRN1tZ/7/VJ&#10;H+85H+eek69m27HRDL51KOFuEQEzWDndYi3hff98uwTmg0KtOodGwrfxsCouL3KVaTfhmxnLUDMK&#10;QZ8pCU0Ifca5rxpjlV+43iB5n26wKtA51FwPaqJw2/E4ihJuVYv0oVG9WTem+irPVsJU7cbDfvvC&#10;dzeHjcPT5rQuP16lvL6anx6BBTOHPxh+61N1KKjT0Z1Re9ZJeBBJQigZYhkLYISksaA1R5LuRZoC&#10;L3L+f0XxAwAA//8DAFBLAQItABQABgAIAAAAIQC2gziS/gAAAOEBAAATAAAAAAAAAAAAAAAAAAAA&#10;AABbQ29udGVudF9UeXBlc10ueG1sUEsBAi0AFAAGAAgAAAAhADj9If/WAAAAlAEAAAsAAAAAAAAA&#10;AAAAAAAALwEAAF9yZWxzLy5yZWxzUEsBAi0AFAAGAAgAAAAhAP79x0zfAgAAywUAAA4AAAAAAAAA&#10;AAAAAAAALgIAAGRycy9lMm9Eb2MueG1sUEsBAi0AFAAGAAgAAAAhAD4fb1LjAAAADQEAAA8AAAAA&#10;AAAAAAAAAAAAOQUAAGRycy9kb3ducmV2LnhtbFBLBQYAAAAABAAEAPMAAABJBgAAAAA=&#10;" o:allowincell="f" filled="f" stroked="f">
                <v:textbox>
                  <w:txbxContent>
                    <w:p w:rsidR="008C1940" w:rsidRDefault="008C1940" w:rsidP="008C1940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Рис.3.7.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Энергию ветра человек начал применять в глубокой древности для приведения в движении парусных кораблей, мельничных колес. В наше время  она используется для выработки электроэнергии. Это - наиболее эффективный способ утилизации энергии ветра. В ветроэнергетической установке (ВЭУ) кинетическая энергия движения воздуха превращается в энергию вращения ротора генератора (рис.3.7), который вырабатывает электроэнергию. Выходная мощность установки пропорциональна площади лопастей ветрового ротора и скорости ветра в кубе. Поэтому ветроэнергетические установок большой мощности оказываются крупногабаритными, ведь скорость ветра в среднем бывает небольшой. </w:t>
      </w:r>
    </w:p>
    <w:p w:rsidR="008C1940" w:rsidRPr="008C1940" w:rsidRDefault="008C1940" w:rsidP="005B4C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защиты от разрушения сильными случайными порывами ветра установки проектируется со значительным запасом мощности. Трудности в использовании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ветроустановок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связаны с непостоянством скорости ветра. Приходится управлять частотой вращения ветроколеса и согласовывать ее с частотой вращения электрогенератора. Кроме того, в периоды безветрия электроэнергия не производится. Для исключения перебоев в электроснабжении  ВЭУ должны иметь аккумуляторы энергии. Крупномасштабное применение ВЭУ в каком-то одном районе может вызвать значительные климатические изменения, испортить ландшафт, ВЭУ создают шум и электромагнитные помехи. </w:t>
      </w:r>
    </w:p>
    <w:p w:rsidR="008C1940" w:rsidRPr="008C1940" w:rsidRDefault="008C1940" w:rsidP="005B4C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Научные разработки и исследования ориентированы на использование ВЭУ по двум направлениям: в региональных энергосистемах и для местного (автономного) энергоснабжения. Функционируют ВЭУ мощностью до 20 кВт, и созданы установки  мощностью до 3-4 МВт.  Срок службы таких генераторов порядка 20 лет. Стоимость вырабатываемой  ими электроэнергии будет меньше, чем на ТЭС на жидком топливе. Устанавливаться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ВЭУ могут на открытых равнинных местах.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Ветроустановки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мощностью от 10 до 100 кВт для автономного энергоснабжения жилых помещений, ферм и других потребителей могут применяться  в странах с высоким жизненным уровнем.</w:t>
      </w:r>
    </w:p>
    <w:p w:rsidR="008C1940" w:rsidRPr="008C1940" w:rsidRDefault="008C1940" w:rsidP="005B4C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Республики Беларусь находится в умеренной ветровой зоне. Стабильная скорость ветра составляет 4-5 м/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соответствует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нижнему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пределу устойчивой работы отечественных ВЭУ. Это позволяет использовать лишь 1.5-2.5% ветровой энергии. Поэтому  ветроэнергетику можно рассматривать в качестве вспомогательного энергоресурса, решающего  местные проблемы, например, отдельных фермерских хозяйств. Основными направлениями использования ВЭУ в нашей республике на ближайший период  будет их применение для привода насосных установок  и как источников энергии для электродвигателей. Готовиться к серийному выпуску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ветроустановка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ротационного типа (рис.3.7) мощностью 5-8 кВт, устойчиво работающая при скорости ветра 3.5 м/с.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Разрабатывается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готовиться к испытаниям более мощная ВЭУ с горизонтальным ветроколесом. Автономные ВЭУ обязательно должны комплектоваться резервными источниками электроэнергии или аккумуляторными батареями.</w:t>
      </w:r>
    </w:p>
    <w:p w:rsidR="008C1940" w:rsidRPr="008C1940" w:rsidRDefault="008C1940" w:rsidP="005B4C2D">
      <w:pPr>
        <w:tabs>
          <w:tab w:val="left" w:pos="0"/>
        </w:tabs>
        <w:spacing w:after="120" w:line="240" w:lineRule="auto"/>
        <w:ind w:left="284" w:firstLine="851"/>
        <w:rPr>
          <w:rFonts w:ascii="Arial Black" w:eastAsia="Times New Roman" w:hAnsi="Arial Black" w:cs="Times New Roman"/>
          <w:sz w:val="28"/>
          <w:szCs w:val="28"/>
          <w:lang w:eastAsia="ru-RU"/>
        </w:rPr>
      </w:pPr>
    </w:p>
    <w:p w:rsidR="008C1940" w:rsidRPr="008C1940" w:rsidRDefault="008C1940" w:rsidP="005B4C2D">
      <w:pPr>
        <w:tabs>
          <w:tab w:val="left" w:pos="0"/>
        </w:tabs>
        <w:spacing w:after="120" w:line="240" w:lineRule="auto"/>
        <w:ind w:left="284"/>
        <w:jc w:val="center"/>
        <w:rPr>
          <w:rFonts w:ascii="Arial Black" w:eastAsia="Times New Roman" w:hAnsi="Arial Black" w:cs="Times New Roman"/>
          <w:sz w:val="28"/>
          <w:szCs w:val="28"/>
          <w:lang w:eastAsia="ru-RU"/>
        </w:rPr>
      </w:pPr>
      <w:r w:rsidRPr="008C1940">
        <w:rPr>
          <w:rFonts w:ascii="Arial Black" w:eastAsia="Times New Roman" w:hAnsi="Arial Black" w:cs="Times New Roman"/>
          <w:sz w:val="28"/>
          <w:szCs w:val="28"/>
          <w:lang w:eastAsia="ru-RU"/>
        </w:rPr>
        <w:lastRenderedPageBreak/>
        <w:t>3.3. Энергия биомассы.</w:t>
      </w:r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действием солнечного излучения в растениях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образуется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органические вещества  и аккумулируется химическая энергия. Этот процесс называется фотосинтезом. Животные существуют за счет прямого или косвенного получения энергии и вещества от растений. Этот процесс соответствует трофическому уровню фотосинтеза. В результате фотосинтеза происходит естественное преобразование солнечной энергии.</w:t>
      </w:r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Вещества, из которых состоят растения и животные, называют </w:t>
      </w:r>
      <w:r w:rsidRPr="008C1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биомассой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Посредством химических или биохимических процессов биомасса может быть превращена в определенные виды топлива: газообразный метан, жидкий метанол,  твердый древесный уголь. Продукты сгорания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естественных экологических или сельскохозяйственных процессов вновь превращаются в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биотопливо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Система круговорота биомассы показана на рис.3.8.</w:t>
      </w:r>
    </w:p>
    <w:p w:rsidR="005B4C2D" w:rsidRDefault="005B4C2D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107950" distB="180340" distL="114300" distR="114300" simplePos="0" relativeHeight="251667456" behindDoc="0" locked="1" layoutInCell="0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216535</wp:posOffset>
                </wp:positionV>
                <wp:extent cx="6181725" cy="3810635"/>
                <wp:effectExtent l="0" t="0" r="66675" b="0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3810635"/>
                          <a:chOff x="702" y="703"/>
                          <a:chExt cx="3730" cy="1883"/>
                        </a:xfrm>
                      </wpg:grpSpPr>
                      <wps:wsp>
                        <wps:cNvPr id="5" name="Text Box 1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75" y="703"/>
                            <a:ext cx="1109" cy="33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 xml:space="preserve">Аккумулирование </w:t>
                              </w:r>
                            </w:p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энергии в биомассе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6" name="Text Box 1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65" y="1784"/>
                            <a:ext cx="1110" cy="47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СО</w:t>
                              </w:r>
                              <w:proofErr w:type="gramStart"/>
                              <w:r>
                                <w:rPr>
                                  <w:b/>
                                  <w:snapToGrid w:val="0"/>
                                  <w:color w:val="000000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</w:p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Питательные соли,</w:t>
                              </w:r>
                            </w:p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 xml:space="preserve">гумус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7" name="Text Box 1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0" y="1310"/>
                            <a:ext cx="721" cy="20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Фотосинтез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8" name="AutoShape 140"/>
                        <wps:cNvCnPr>
                          <a:cxnSpLocks noChangeAspect="1" noChangeShapeType="1"/>
                          <a:stCxn id="7" idx="0"/>
                          <a:endCxn id="5" idx="1"/>
                        </wps:cNvCnPr>
                        <wps:spPr bwMode="auto">
                          <a:xfrm rot="16200000">
                            <a:off x="1194" y="829"/>
                            <a:ext cx="432" cy="518"/>
                          </a:xfrm>
                          <a:prstGeom prst="curvedConnector2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41"/>
                        <wps:cNvCnPr>
                          <a:cxnSpLocks noChangeAspect="1" noChangeShapeType="1"/>
                          <a:stCxn id="7" idx="2"/>
                          <a:endCxn id="6" idx="1"/>
                        </wps:cNvCnPr>
                        <wps:spPr bwMode="auto">
                          <a:xfrm rot="16200000" flipH="1">
                            <a:off x="1155" y="1516"/>
                            <a:ext cx="500" cy="508"/>
                          </a:xfrm>
                          <a:prstGeom prst="curvedConnector2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1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13" y="1320"/>
                            <a:ext cx="809" cy="33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Естественное</w:t>
                              </w:r>
                            </w:p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разложение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11" name="Text Box 1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93" y="1337"/>
                            <a:ext cx="1539" cy="33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Бытовые и промышленные</w:t>
                              </w:r>
                            </w:p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 xml:space="preserve"> топлива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12" name="Text Box 1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04" y="1920"/>
                            <a:ext cx="964" cy="33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 xml:space="preserve">Высвобождение </w:t>
                              </w:r>
                            </w:p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</w:rPr>
                                <w:t>энергии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13" name="AutoShape 145"/>
                        <wps:cNvCnPr>
                          <a:cxnSpLocks noChangeAspect="1" noChangeShapeType="1"/>
                          <a:stCxn id="5" idx="3"/>
                          <a:endCxn id="10" idx="0"/>
                        </wps:cNvCnPr>
                        <wps:spPr bwMode="auto">
                          <a:xfrm flipH="1">
                            <a:off x="2418" y="872"/>
                            <a:ext cx="372" cy="442"/>
                          </a:xfrm>
                          <a:prstGeom prst="curvedConnector4">
                            <a:avLst>
                              <a:gd name="adj1" fmla="val -37097"/>
                              <a:gd name="adj2" fmla="val 69685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46"/>
                        <wps:cNvCnPr>
                          <a:cxnSpLocks noChangeAspect="1" noChangeShapeType="1"/>
                          <a:stCxn id="10" idx="2"/>
                          <a:endCxn id="6" idx="3"/>
                        </wps:cNvCnPr>
                        <wps:spPr bwMode="auto">
                          <a:xfrm rot="16200000" flipH="1">
                            <a:off x="2422" y="1660"/>
                            <a:ext cx="356" cy="363"/>
                          </a:xfrm>
                          <a:prstGeom prst="curvedConnector4">
                            <a:avLst>
                              <a:gd name="adj1" fmla="val 16009"/>
                              <a:gd name="adj2" fmla="val 138019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47"/>
                        <wps:cNvCnPr>
                          <a:cxnSpLocks noChangeAspect="1" noChangeShapeType="1"/>
                          <a:stCxn id="5" idx="3"/>
                          <a:endCxn id="11" idx="0"/>
                        </wps:cNvCnPr>
                        <wps:spPr bwMode="auto">
                          <a:xfrm>
                            <a:off x="2790" y="872"/>
                            <a:ext cx="873" cy="459"/>
                          </a:xfrm>
                          <a:prstGeom prst="curvedConnector2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48"/>
                        <wps:cNvCnPr>
                          <a:cxnSpLocks noChangeAspect="1" noChangeShapeType="1"/>
                          <a:stCxn id="11" idx="2"/>
                          <a:endCxn id="6" idx="3"/>
                        </wps:cNvCnPr>
                        <wps:spPr bwMode="auto">
                          <a:xfrm rot="5400000">
                            <a:off x="3052" y="1410"/>
                            <a:ext cx="339" cy="882"/>
                          </a:xfrm>
                          <a:prstGeom prst="curvedConnector2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49"/>
                        <wps:cNvCnPr>
                          <a:cxnSpLocks noChangeAspect="1" noChangeShapeType="1"/>
                          <a:stCxn id="11" idx="2"/>
                          <a:endCxn id="12" idx="0"/>
                        </wps:cNvCnPr>
                        <wps:spPr bwMode="auto">
                          <a:xfrm rot="16200000" flipH="1">
                            <a:off x="3658" y="1686"/>
                            <a:ext cx="233" cy="223"/>
                          </a:xfrm>
                          <a:prstGeom prst="curvedConnector3">
                            <a:avLst>
                              <a:gd name="adj1" fmla="val 4978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2" y="901"/>
                            <a:ext cx="248" cy="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E20D55" w:rsidRDefault="00E20D55" w:rsidP="008C1940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napToGrid w:val="0"/>
                                  <w:color w:val="000000"/>
                                  <w:lang w:val="en-US"/>
                                </w:rPr>
                                <w:t>h</w:t>
                              </w:r>
                              <w:proofErr w:type="gramEnd"/>
                              <w:r>
                                <w:rPr>
                                  <w:b/>
                                  <w:snapToGrid w:val="0"/>
                                  <w:color w:val="000000"/>
                                  <w:lang w:val="en-US"/>
                                </w:rPr>
                                <w:sym w:font="Symbol" w:char="F06E"/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19" name="AutoShape 151"/>
                        <wps:cNvCnPr>
                          <a:cxnSpLocks noChangeAspect="1" noChangeShapeType="1"/>
                          <a:stCxn id="18" idx="2"/>
                          <a:endCxn id="7" idx="0"/>
                        </wps:cNvCnPr>
                        <wps:spPr bwMode="auto">
                          <a:xfrm rot="16200000" flipH="1">
                            <a:off x="892" y="1045"/>
                            <a:ext cx="193" cy="325"/>
                          </a:xfrm>
                          <a:prstGeom prst="curvedConnector3">
                            <a:avLst>
                              <a:gd name="adj1" fmla="val 49741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2417"/>
                            <a:ext cx="364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D55" w:rsidRDefault="00E20D55" w:rsidP="008C1940">
                              <w:pPr>
                                <w:jc w:val="center"/>
                                <w:rPr>
                                  <w:i/>
                                  <w:snapToGrid w:val="0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napToGrid w:val="0"/>
                                  <w:color w:val="000000"/>
                                  <w:sz w:val="24"/>
                                </w:rPr>
                                <w:t>Рис.3.8. Система планетарного круговорота  биомассы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162" style="position:absolute;left:0;text-align:left;margin-left:-4.05pt;margin-top:17.05pt;width:486.75pt;height:300.05pt;z-index:251667456;mso-wrap-distance-top:8.5pt;mso-wrap-distance-bottom:14.2pt" coordorigin="702,703" coordsize="3730,1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Ik6vgcAAGc4AAAOAAAAZHJzL2Uyb0RvYy54bWzsW11u20YQfi/QOxB8V8Qll39C5CCRrLRA&#10;2gZIij7TJCWxpUh2SVtyiwIFeoRepDfoFZIbdWZ2Seo3lm3VFiDFgCNq6eXu7H4733wzfPlqMUu1&#10;m1iUSZ71dfbC0LU4C/MoySZ9/cePo46na2UVZFGQ5lnc12/jUn918fVXL+dFLzbzaZ5GsdCgk6zs&#10;zYu+Pq2qotftluE0ngXli7yIM2gc52IWVHApJt1IBHPofZZ2TcNwuvNcRIXIw7gs4duhbNQvqP/x&#10;OA6rH8bjMq60tK/D2Cr6Lej3Ff7uXrwMehMRFNMkVMMIHjCKWZBk8NCmq2FQBdq1SDa6miWhyMt8&#10;XL0I81k3H4+TMKY5wGyYsTabtyK/Lmguk958UjRmAtOu2enB3Ybf37wXWhL1da5rWTCDJfr09+c/&#10;P//16V/4+UfjaKF5MenBjW9F8aF4L+Q04eO7PPylhObuejteT+TN2tX8uzyCXoPrKicLLcZihl3A&#10;3LUFLcRtsxDxotJC+NJhHnNNW9dCaLM8ZjiWLZcqnMJ64t+5hqlr0OoaVt1yqf7aci1YavxT5nnU&#10;2g168rE0VDU0nBdsurK1a/k4u36YBkVMy1WiuZRdYRbSrh9xdm/yhcYsV1qVbkOTatUCGmC8ZKFS&#10;WlbL8sE0yCbx67KAfYyt7VdC5PNpHEQwZIadwcSa3uTESuz3Luszx4XxLZuxXgLGDF/Z3/LoCbUN&#10;g14hyuptnM80/NDXBYyOBh7cvCsrHEx7C650madJNErSlC7E5GqQCu0mAESO4J/vq95XbkszbQ5T&#10;8w3bkDbZ2YdB/7b1MUsqOFvSZNbXveamoIdmu8wiGGfQq4IklZ9hzGmGX8V0asBE8CK/hi4+TKO5&#10;FiU4Vcv2TViGKIEjxHRlp1qQTuDsCyuhayKvfkqqKe0E3NUbM/YM/FGjbXonky09mFYTF1AuZbW4&#10;WhBGGa0ELvVVHt3C+sLzCEJwAsOHaS5+07U5nGZ9vfz1OhCxrqXfZrBHfMY5Hn90wW3XhAux3HK1&#10;3HJdiGQyhQ7lfszy1wDecUJL2z5cbToA0BMhydmCpMYgALhnRpIjkcRcjw5N2EnqPGKAJQkl7ppn&#10;KB0JlOjYaXfzaUHJ3QKlxiDPDSXXB7ig97YAN3RM10hy8fBFx24ahLHGr7cO5+yTwCvpT+iTwJXA&#10;Gp0qkCC8kewOXSS5fY2Bp1UWASQNMsmYw0WmGHNL4jZ5HfXw8bYAwky0DshTNVhk5PwBs0lEjFli&#10;IovqFnA81LLCBOWDcV12M0F56DEHIincNcR4JL1mzIeAAJDmmXQutN6MW0C8EYO2ZCO7MRhei5s4&#10;GuRZBgQxFyb1v4MjZjkSRJrYIagfBE6K4W1he1pFBq5EAuw6BY4ETHMWR8CVYuBx+AnG0fLBRaXI&#10;IJ5CFNP97hv+pXfp8Q43ncsON4bDzuvRgHecEXPtoTUcDIbsD5wu471pEkVxhrOr40vG94szVKQr&#10;I8Mmwmws1V3tXXLIBdBWGDoMlQa9RiQla8TZ4b54OuYGkcQmSmi34jj+F5QQ0QJDtCgB+ngQlGjj&#10;NCm+qcmxCmMZsxX9s5mz6rRsPI8JMMYdgdQxAWYvkGwPoM6AuYfGQyc+HBUKCEo0wIBhXTXgtKXV&#10;fc8a64BUZSmGJr1/6x28s2pwdKoBkGY48nHjnKJqwFA2I2GzFeA4qYJHASXPr6EkVcEWSsy2zgrc&#10;sSlwZnMInySWgPpvYEmlCBr5+dnEbIuDKkDCgb/ulnwHWpCDWWcx+1jEbLM5hE8SSnDsb8ZElOVS&#10;fulwykGtD6hM2VJMhDyzFRXqJNJe0sG2KMjkoAmQaiCF7taZWfAFAZBLGru3asBb1QDliUmkrBZE&#10;P4NjH89SSNdCLknrWK7hU15t9SZ4bHuT4zsemRgeT0IEBct1Ogv7b6JrTAc9PgV11iGOSodg4AU2&#10;QUfx+sFB10BrtxIhc9MrT8aLvfW6rUqEyYGjkBd0nDX53LJBAyEv6MhH70zprikR+4KQOQbEf6Ti&#10;LQN1BYPM8gxGN51BWPZAwzs1MZCBO9oE4XJJxJN4PvAeD/N8Syq5WaeqvHV/57ng3xFq3K73el34&#10;Ursblalag9pZJZfFYKcIjKbAYTmZtFzhcDhgoCpC2//g3snmG8kky7CVS+LrGV2r1jg8j0ayNy88&#10;4+R0cdJULyzjhI7ZFS4V9B6fdP0CThjs6Yd5kLW061YaZzm2DKWY460llExL+RZThtB7Y8baM5bi&#10;vuuRPz4ztNNkaE1VQyuZQx2mSiI8e3mQqvz1DVUiUVcHmRzGjZzrf64OGo3QFICNc8UqFthvKzRo&#10;KlbNRh0+SZFvW+GD3aTjDlr4gMrbDka3Ujl0L5GP6oub+qCtjsrzFbczuKrRr/HIMLVFcgOU8kvE&#10;7BcD3cNPcTLm2U+dpJ/CKvb1dBREGvfyUwd6kaIWAkABVyJ0jQLLAcWbYMCcO6SAu16kWBGnV9Rq&#10;AIB6e+HIim9WXGS5/O6HYQwG29792FnWJpMJqgCPmdx4Y/qdkeO5HT7idsd3Da8DyuIb3zG4z4ej&#10;1QK8d0kWP74ADzMCvg3HGVr/S3OjesotLOGe76Q09YM4/Lqyr/7/y463SSUdmeMF/0Nvs9Es1Jt3&#10;+Lrc8jV8Xn4/8OI/AAAA//8DAFBLAwQUAAYACAAAACEAkVLAQ+EAAAAJAQAADwAAAGRycy9kb3du&#10;cmV2LnhtbEyPQWuDQBCF74X+h2UKvSWr0UhiXUMIbU+h0KRQctvoRCXurLgbNf++01N7egzv8d43&#10;2WYyrRiwd40lBeE8AIFU2LKhSsHX8W22AuG8plK3llDBHR1s8seHTKelHekTh4OvBJeQS7WC2vsu&#10;ldIVNRrt5rZDYu9ie6M9n30ly16PXG5auQiCRBrdEC/UusNdjcX1cDMK3kc9bqPwddhfL7v76bj8&#10;+N6HqNTz07R9AeFx8n9h+MVndMiZ6WxvVDrRKpitQk4qiGJW9tfJMgZxVpBE8QJknsn/H+Q/AAAA&#10;//8DAFBLAQItABQABgAIAAAAIQC2gziS/gAAAOEBAAATAAAAAAAAAAAAAAAAAAAAAABbQ29udGVu&#10;dF9UeXBlc10ueG1sUEsBAi0AFAAGAAgAAAAhADj9If/WAAAAlAEAAAsAAAAAAAAAAAAAAAAALwEA&#10;AF9yZWxzLy5yZWxzUEsBAi0AFAAGAAgAAAAhADowiTq+BwAAZzgAAA4AAAAAAAAAAAAAAAAALgIA&#10;AGRycy9lMm9Eb2MueG1sUEsBAi0AFAAGAAgAAAAhAJFSwEPhAAAACQEAAA8AAAAAAAAAAAAAAAAA&#10;GAoAAGRycy9kb3ducmV2LnhtbFBLBQYAAAAABAAEAPMAAAAmCwAAAAA=&#10;" o:allowincell="f">
                <v:shape id="Text Box 137" o:spid="_x0000_s1163" type="#_x0000_t202" style="position:absolute;left:1675;top:703;width:110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36cMA&#10;AADaAAAADwAAAGRycy9kb3ducmV2LnhtbESPQYvCMBSE78L+h/AW9iJrqnVFqlFEVNSLrCt4fTTP&#10;tti8lCar1V9vBMHjMDPfMONpY0pxodoVlhV0OxEI4tTqgjMFh7/l9xCE88gaS8uk4EYOppOP1hgT&#10;ba/8S5e9z0SAsEtQQe59lUjp0pwMuo6tiIN3srVBH2SdSV3jNcBNKXtRNJAGCw4LOVY0zyk97/+N&#10;gvZwY+/r40Kfo1Wst7sB93txrNTXZzMbgfDU+Hf41V5rBT/wvBJu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936cMAAADaAAAADwAAAAAAAAAAAAAAAACYAgAAZHJzL2Rv&#10;d25yZXYueG1sUEsFBgAAAAAEAAQA9QAAAIgDAAAAAA==&#10;" fillcolor="#ff9" strokeweight="1.5pt">
                  <v:shadow on="t"/>
                  <o:lock v:ext="edit" aspectratio="t"/>
                  <v:textbox>
                    <w:txbxContent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 xml:space="preserve">Аккумулирование </w:t>
                        </w:r>
                      </w:p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>энергии в биомассе</w:t>
                        </w:r>
                      </w:p>
                    </w:txbxContent>
                  </v:textbox>
                </v:shape>
                <v:shape id="Text Box 138" o:spid="_x0000_s1164" type="#_x0000_t202" style="position:absolute;left:1665;top:1784;width:1110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3pnsMA&#10;AADaAAAADwAAAGRycy9kb3ducmV2LnhtbESPT4vCMBTE74LfIbyFvYimWilSjSKyK+pF/ANeH83b&#10;tti8lCardT/9RhA8DjPzG2a2aE0lbtS40rKC4SACQZxZXXKu4Hz67k9AOI+ssbJMCh7kYDHvdmaY&#10;anvnA92OPhcBwi5FBYX3dSqlywoy6Aa2Jg7ej20M+iCbXOoG7wFuKjmKokQaLDksFFjTqqDsevw1&#10;CnqTrf3bXL70NVrHerdPeDyKY6U+P9rlFISn1r/Dr/ZGK0jgeSXc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3pnsMAAADaAAAADwAAAAAAAAAAAAAAAACYAgAAZHJzL2Rv&#10;d25yZXYueG1sUEsFBgAAAAAEAAQA9QAAAIgDAAAAAA==&#10;" fillcolor="#ff9" strokeweight="1.5pt">
                  <v:shadow on="t"/>
                  <o:lock v:ext="edit" aspectratio="t"/>
                  <v:textbox>
                    <w:txbxContent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>СО</w:t>
                        </w:r>
                        <w:proofErr w:type="gramStart"/>
                        <w:r>
                          <w:rPr>
                            <w:b/>
                            <w:snapToGrid w:val="0"/>
                            <w:color w:val="000000"/>
                            <w:vertAlign w:val="subscript"/>
                          </w:rPr>
                          <w:t>2</w:t>
                        </w:r>
                        <w:proofErr w:type="gramEnd"/>
                      </w:p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>Питательные соли,</w:t>
                        </w:r>
                      </w:p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 xml:space="preserve">гумус </w:t>
                        </w:r>
                      </w:p>
                    </w:txbxContent>
                  </v:textbox>
                </v:shape>
                <v:shape id="Text Box 139" o:spid="_x0000_s1165" type="#_x0000_t202" style="position:absolute;left:790;top:1310;width:721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MBcMA&#10;AADaAAAADwAAAGRycy9kb3ducmV2LnhtbESPT4vCMBTE74LfITzBi2i6dlGpRpHFFdeL+Ae8Pppn&#10;W2xeSpPV6qc3Cwseh5n5DTNbNKYUN6pdYVnBxyACQZxaXXCm4HT87k9AOI+ssbRMCh7kYDFvt2aY&#10;aHvnPd0OPhMBwi5BBbn3VSKlS3My6Aa2Ig7exdYGfZB1JnWN9wA3pRxG0UgaLDgs5FjRV07p9fBr&#10;FPQmP/a5Oa/0NVrHersb8ecwjpXqdprlFISnxr/D/+2NVjCGvyvhBs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FMBcMAAADaAAAADwAAAAAAAAAAAAAAAACYAgAAZHJzL2Rv&#10;d25yZXYueG1sUEsFBgAAAAAEAAQA9QAAAIgDAAAAAA==&#10;" fillcolor="#ff9" strokeweight="1.5pt">
                  <v:shadow on="t"/>
                  <o:lock v:ext="edit" aspectratio="t"/>
                  <v:textbox>
                    <w:txbxContent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>Фотосинтез</w:t>
                        </w:r>
                      </w:p>
                    </w:txbxContent>
                  </v:textbox>
                </v:shape>
                <v:shapetype id="_x0000_t37" coordsize="21600,21600" o:spt="37" o:oned="t" path="m,c10800,,21600,10800,21600,21600e" filled="f">
                  <v:path arrowok="t" fillok="f" o:connecttype="none"/>
                  <o:lock v:ext="edit" shapetype="t"/>
                </v:shapetype>
                <v:shape id="AutoShape 140" o:spid="_x0000_s1166" type="#_x0000_t37" style="position:absolute;left:1194;top:829;width:432;height:518;rotation:-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TafL8AAADaAAAADwAAAGRycy9kb3ducmV2LnhtbERPz2vCMBS+D/wfwhO8zVQdY3RGEaGs&#10;J9nagtdH82yLzUtJMtv+9+Yw2PHj+70/TqYXD3K+s6xgs05AENdWd9woqMrs9QOED8gae8ukYCYP&#10;x8PiZY+ptiP/0KMIjYgh7FNU0IYwpFL6uiWDfm0H4sjdrDMYInSN1A7HGG56uU2Sd2mw49jQ4kDn&#10;lup78WsU5Ofiaq5l1X3tsvnNfWM2ny6ZUqvldPoEEWgK/+I/d64VxK3xSrwB8vA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WTafL8AAADaAAAADwAAAAAAAAAAAAAAAACh&#10;AgAAZHJzL2Rvd25yZXYueG1sUEsFBgAAAAAEAAQA+QAAAI0DAAAAAA==&#10;" strokeweight="1.5pt">
                  <v:stroke endarrow="block"/>
                  <o:lock v:ext="edit" aspectratio="t"/>
                </v:shape>
                <v:shape id="AutoShape 141" o:spid="_x0000_s1167" type="#_x0000_t37" style="position:absolute;left:1155;top:1516;width:500;height:508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9zDMYAAADaAAAADwAAAGRycy9kb3ducmV2LnhtbESPT2vCQBTE7wW/w/KE3upGD6VN3UhR&#10;IhXaQ41UvL1mX/5g9m3IbjTtp3cFweMwM79h5ovBNOJEnastK5hOIhDEudU1lwp2Wfr0AsJ5ZI2N&#10;ZVLwRw4WyehhjrG2Z/6m09aXIkDYxaig8r6NpXR5RQbdxLbEwStsZ9AH2ZVSd3gOcNPIWRQ9S4M1&#10;h4UKW1pWlB+3vVHwn26Kz5+pSctZ/7Vf5f0hW/9ulHocD+9vIDwN/h6+tT+0gle4Xgk3QCY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/cwzGAAAA2gAAAA8AAAAAAAAA&#10;AAAAAAAAoQIAAGRycy9kb3ducmV2LnhtbFBLBQYAAAAABAAEAPkAAACUAwAAAAA=&#10;" strokeweight="1.5pt">
                  <v:stroke startarrow="block"/>
                  <o:lock v:ext="edit" aspectratio="t"/>
                </v:shape>
                <v:shape id="Text Box 142" o:spid="_x0000_s1168" type="#_x0000_t202" style="position:absolute;left:2013;top:1320;width:80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tIcUA&#10;AADbAAAADwAAAGRycy9kb3ducmV2LnhtbESPQWvCQBCF70L/wzKFXqRuNCISXaUUW9SLaAWvQ3ZM&#10;gtnZkN1q2l/vHARvM7w3730zX3auVldqQ+XZwHCQgCLOva24MHD8+XqfggoR2WLtmQz8UYDl4qU3&#10;x8z6G+/peoiFkhAOGRooY2wyrUNeksMw8A2xaGffOoyytoW2Ld4k3NV6lCQT7bBiaSixoc+S8svh&#10;1xnoTzf+f31a2UvyndrtbsLjUZoa8/bafcxAReri0/y4XlvBF3r5RQ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W0hxQAAANsAAAAPAAAAAAAAAAAAAAAAAJgCAABkcnMv&#10;ZG93bnJldi54bWxQSwUGAAAAAAQABAD1AAAAigMAAAAA&#10;" fillcolor="#ff9" strokeweight="1.5pt">
                  <v:shadow on="t"/>
                  <o:lock v:ext="edit" aspectratio="t"/>
                  <v:textbox>
                    <w:txbxContent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>Естественное</w:t>
                        </w:r>
                      </w:p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>разложение</w:t>
                        </w:r>
                      </w:p>
                    </w:txbxContent>
                  </v:textbox>
                </v:shape>
                <v:shape id="Text Box 143" o:spid="_x0000_s1169" type="#_x0000_t202" style="position:absolute;left:2893;top:1337;width:153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IusMA&#10;AADbAAAADwAAAGRycy9kb3ducmV2LnhtbERPTWvCQBC9F/oflin0UnQTIxJS1yBixXoRo+B1yE6T&#10;YHY2ZFeN/fXdQqG3ebzPmeeDacWNetdYVhCPIxDEpdUNVwpOx49RCsJ5ZI2tZVLwIAf54vlpjpm2&#10;dz7QrfCVCCHsMlRQe99lUrqyJoNubDviwH3Z3qAPsK+k7vEewk0rJ1E0kwYbDg01drSqqbwUV6Pg&#10;Lf2039vzWl+iTaJ3+xlPJ0mi1OvLsHwH4Wnw/+I/91aH+TH8/hI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XIusMAAADbAAAADwAAAAAAAAAAAAAAAACYAgAAZHJzL2Rv&#10;d25yZXYueG1sUEsFBgAAAAAEAAQA9QAAAIgDAAAAAA==&#10;" fillcolor="#ff9" strokeweight="1.5pt">
                  <v:shadow on="t"/>
                  <o:lock v:ext="edit" aspectratio="t"/>
                  <v:textbox>
                    <w:txbxContent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>Бытовые и промышленные</w:t>
                        </w:r>
                      </w:p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 xml:space="preserve"> топлива</w:t>
                        </w:r>
                      </w:p>
                    </w:txbxContent>
                  </v:textbox>
                </v:shape>
                <v:shape id="Text Box 144" o:spid="_x0000_s1170" type="#_x0000_t202" style="position:absolute;left:3404;top:1920;width:964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WzcEA&#10;AADbAAAADwAAAGRycy9kb3ducmV2LnhtbERPTYvCMBC9L/gfwgheZE1tF5GuUURUdC+iLux1aMa2&#10;2ExKE7X6640g7G0e73Mms9ZU4kqNKy0rGA4iEMSZ1SXnCn6Pq88xCOeRNVaWScGdHMymnY8Jptre&#10;eE/Xg89FCGGXooLC+zqV0mUFGXQDWxMH7mQbgz7AJpe6wVsIN5WMo2gkDZYcGgqsaVFQdj5cjIL+&#10;eGsfm7+lPkfrRP/sRvwVJ4lSvW47/wbhqfX/4rd7o8P8GF6/hAP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3Vs3BAAAA2wAAAA8AAAAAAAAAAAAAAAAAmAIAAGRycy9kb3du&#10;cmV2LnhtbFBLBQYAAAAABAAEAPUAAACGAwAAAAA=&#10;" fillcolor="#ff9" strokeweight="1.5pt">
                  <v:shadow on="t"/>
                  <o:lock v:ext="edit" aspectratio="t"/>
                  <v:textbox>
                    <w:txbxContent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 xml:space="preserve">Высвобождение </w:t>
                        </w:r>
                      </w:p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</w:rPr>
                          <w:t>энергии</w:t>
                        </w:r>
                      </w:p>
                    </w:txbxContent>
                  </v:textbox>
                </v:shape>
                <v:shapetype id="_x0000_t39" coordsize="21600,21600" o:spt="39" o:oned="t" path="m,c@0,0@1@6@1@5@1@7@3@8@2@8@4@8,21600@9,21600,21600e" filled="f">
                  <v:formulas>
                    <v:f eqn="mid #0 0"/>
                    <v:f eqn="val #0"/>
                    <v:f eqn="mid #0 21600"/>
                    <v:f eqn="mid #0 @2"/>
                    <v:f eqn="mid @2 21600"/>
                    <v:f eqn="mid #1 0"/>
                    <v:f eqn="mid @5 0"/>
                    <v:f eqn="mid #1 @5"/>
                    <v:f eqn="val #1"/>
                    <v:f eqn="mid #1 21600"/>
                  </v:formulas>
                  <v:path arrowok="t" fillok="f" o:connecttype="none"/>
                  <v:handles>
                    <v:h position="#0,@5"/>
                    <v:h position="@2,#1"/>
                  </v:handles>
                  <o:lock v:ext="edit" shapetype="t"/>
                </v:shapetype>
                <v:shape id="AutoShape 145" o:spid="_x0000_s1171" type="#_x0000_t39" style="position:absolute;left:2418;top:872;width:372;height:442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6DYMQAAADbAAAADwAAAGRycy9kb3ducmV2LnhtbERPTWvCQBC9C/0PyxS8FN1UaZHUVYqo&#10;CO1BraLHITsmS7OzIbsmsb++Wyh4m8f7nOm8s6VoqPbGsYLnYQKCOHPacK7g8LUaTED4gKyxdEwK&#10;buRhPnvoTTHVruUdNfuQixjCPkUFRQhVKqXPCrLoh64ijtzF1RZDhHUudY1tDLelHCXJq7RoODYU&#10;WNGioOx7f7UKPtrmeFl/YveUeLM8nbeL9cuPUar/2L2/gQjUhbv4373Rcf4Y/n6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boNgxAAAANsAAAAPAAAAAAAAAAAA&#10;AAAAAKECAABkcnMvZG93bnJldi54bWxQSwUGAAAAAAQABAD5AAAAkgMAAAAA&#10;" adj="-8013,15052" strokeweight="1.5pt">
                  <v:stroke endarrow="block"/>
                  <o:lock v:ext="edit" aspectratio="t"/>
                </v:shape>
                <v:shape id="AutoShape 146" o:spid="_x0000_s1172" type="#_x0000_t39" style="position:absolute;left:2422;top:1660;width:356;height:363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QCMMAAADbAAAADwAAAGRycy9kb3ducmV2LnhtbERP22rCQBB9F/oPyxR8002LWI2uUgpe&#10;oBVpoj6P2TEJZmdDdtXo13cLhb7N4VxnOm9NJa7UuNKygpd+BII4s7rkXMEuXfRGIJxH1lhZJgV3&#10;cjCfPXWmGGt742+6Jj4XIYRdjAoK7+tYSpcVZND1bU0cuJNtDPoAm1zqBm8h3FTyNYqG0mDJoaHA&#10;mj4Kys7JxSgYHx/n1elrm+w+34abwz5dUro4KNV9bt8nIDy1/l/8517rMH8Av7+EA+T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H0AjDAAAA2wAAAA8AAAAAAAAAAAAA&#10;AAAAoQIAAGRycy9kb3ducmV2LnhtbFBLBQYAAAAABAAEAPkAAACRAwAAAAA=&#10;" adj="3458,29812" strokeweight="1.5pt">
                  <v:stroke endarrow="block"/>
                  <o:lock v:ext="edit" aspectratio="t"/>
                </v:shape>
                <v:shape id="AutoShape 147" o:spid="_x0000_s1173" type="#_x0000_t37" style="position:absolute;left:2790;top:872;width:873;height:459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1rucAAAADbAAAADwAAAGRycy9kb3ducmV2LnhtbERPTYvCMBC9L/gfwgje1lTBZalGkaog&#10;yCLriudpM7bFZlKbaOu/N4Kwt3m8z5ktOlOJOzWutKxgNIxAEGdWl5wrOP5tPr9BOI+ssbJMCh7k&#10;YDHvfcww1rblX7offC5CCLsYFRTe17GULivIoBvamjhwZ9sY9AE2udQNtiHcVHIcRV/SYMmhocCa&#10;koKyy+FmFPzYZJuvj216WmGtd8k1TbJ9qtSg3y2nIDx1/l/8dm91mD+B1y/hAD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Na7nAAAAA2wAAAA8AAAAAAAAAAAAAAAAA&#10;oQIAAGRycy9kb3ducmV2LnhtbFBLBQYAAAAABAAEAPkAAACOAwAAAAA=&#10;" strokeweight="1.5pt">
                  <v:stroke endarrow="block"/>
                  <o:lock v:ext="edit" aspectratio="t"/>
                </v:shape>
                <v:shape id="AutoShape 148" o:spid="_x0000_s1174" type="#_x0000_t37" style="position:absolute;left:3052;top:1410;width:339;height:882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zK1cAAAADbAAAADwAAAGRycy9kb3ducmV2LnhtbERP22oCMRB9L/gPYQTfatbKimzNShGk&#10;vtmufsCwme6lm0lIoq5+fVMo9G0O5zqb7WgGcSUfOssKFvMMBHFtdceNgvNp/7wGESKyxsEyKbhT&#10;gG05edpgoe2NP+laxUakEA4FKmhjdIWUoW7JYJhbR5y4L+sNxgR9I7XHWwo3g3zJspU02HFqaNHR&#10;rqX6u7oYBeTy3vr3fjlc3ON0/LB5tfe5UrPp+PYKItIY/8V/7oNO81fw+0s6QJ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xcytXAAAAA2wAAAA8AAAAAAAAAAAAAAAAA&#10;oQIAAGRycy9kb3ducmV2LnhtbFBLBQYAAAAABAAEAPkAAACOAwAAAAA=&#10;" strokeweight="1.5pt">
                  <v:stroke endarrow="block"/>
                  <o:lock v:ext="edit" aspectratio="t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49" o:spid="_x0000_s1175" type="#_x0000_t38" style="position:absolute;left:3658;top:1686;width:233;height:223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QyVsAAAADbAAAADwAAAGRycy9kb3ducmV2LnhtbERPS2rDMBDdF3IHMYHuGjldtMWxbEpD&#10;ITirJjnAxJpYbq2RkWTHuX1UKHQ3j/edopptLybyoXOsYL3KQBA3TnfcKjgdP5/eQISIrLF3TApu&#10;FKAqFw8F5tpd+YumQ2xFCuGQowIT45BLGRpDFsPKDcSJuzhvMSboW6k9XlO47eVzlr1Iix2nBoMD&#10;fRhqfg6jVVDH3XiqRzxu91r6uv+e92dnlHpczu8bEJHm+C/+c+90mv8Kv7+kA2R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UMlbAAAAA2wAAAA8AAAAAAAAAAAAAAAAA&#10;oQIAAGRycy9kb3ducmV2LnhtbFBLBQYAAAAABAAEAPkAAACOAwAAAAA=&#10;" adj="10754" strokeweight="1.5pt">
                  <v:stroke endarrow="block"/>
                  <o:lock v:ext="edit" aspectratio="t"/>
                </v:shape>
                <v:shape id="Text Box 150" o:spid="_x0000_s1176" type="#_x0000_t202" style="position:absolute;left:702;top:901;width:248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F/cMA&#10;AADbAAAADwAAAGRycy9kb3ducmV2LnhtbESPzW7CQAyE70h9h5Ur9QYbfoSqNBtUtbRwJfQBTNZN&#10;0ma9aXYJ6dvjAxI3WzOe+ZxtRteqgfrQeDYwnyWgiEtvG64MfB0/ps+gQkS22HomA/8UYJM/TDJM&#10;rb/wgYYiVkpCOKRooI6xS7UOZU0Ow8x3xKJ9+95hlLWvtO3xIuGu1YskWWuHDUtDjR291VT+Fmdn&#10;YLk8De84LGi7Wv98Eq3+TvMdGvP0OL6+gIo0xrv5dr23gi+w8osMo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9F/cMAAADbAAAADwAAAAAAAAAAAAAAAACYAgAAZHJzL2Rv&#10;d25yZXYueG1sUEsFBgAAAAAEAAQA9QAAAIgDAAAAAA==&#10;" strokeweight="1.5pt">
                  <v:shadow on="t"/>
                  <o:lock v:ext="edit" aspectratio="t"/>
                  <v:textbox>
                    <w:txbxContent>
                      <w:p w:rsidR="00E20D55" w:rsidRDefault="00E20D55" w:rsidP="008C1940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</w:rPr>
                        </w:pPr>
                        <w:proofErr w:type="gramStart"/>
                        <w:r>
                          <w:rPr>
                            <w:b/>
                            <w:snapToGrid w:val="0"/>
                            <w:color w:val="000000"/>
                            <w:lang w:val="en-US"/>
                          </w:rPr>
                          <w:t>h</w:t>
                        </w:r>
                        <w:proofErr w:type="gramEnd"/>
                        <w:r>
                          <w:rPr>
                            <w:b/>
                            <w:snapToGrid w:val="0"/>
                            <w:color w:val="000000"/>
                            <w:lang w:val="en-US"/>
                          </w:rPr>
                          <w:sym w:font="Symbol" w:char="F06E"/>
                        </w:r>
                      </w:p>
                    </w:txbxContent>
                  </v:textbox>
                </v:shape>
                <v:shape id="AutoShape 151" o:spid="_x0000_s1177" type="#_x0000_t38" style="position:absolute;left:892;top:1045;width:193;height:325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VPTcMAAADbAAAADwAAAGRycy9kb3ducmV2LnhtbERP22rCQBB9L/gPyxT6InVjBWmjq0hK&#10;QCkWavV9yE4uNDsbs9sk+vVdQejbHM51luvB1KKj1lWWFUwnEQjizOqKCwXH7/T5FYTzyBpry6Tg&#10;Qg7Wq9HDEmNte/6i7uALEULYxaig9L6JpXRZSQbdxDbEgctta9AH2BZSt9iHcFPLlyiaS4MVh4YS&#10;G0pKyn4Ov0bBeeZO4zS3Ub6bJ+7jtH+/ms+rUk+Pw2YBwtPg/8V391aH+W9w+yUc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FT03DAAAA2wAAAA8AAAAAAAAAAAAA&#10;AAAAoQIAAGRycy9kb3ducmV2LnhtbFBLBQYAAAAABAAEAPkAAACRAwAAAAA=&#10;" adj="10744" strokeweight="1.5pt">
                  <v:stroke endarrow="block"/>
                  <o:lock v:ext="edit" aspectratio="t"/>
                </v:shape>
                <v:shape id="Text Box 152" o:spid="_x0000_s1178" type="#_x0000_t202" style="position:absolute;left:790;top:2417;width:3642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HgKMIA&#10;AADbAAAADwAAAGRycy9kb3ducmV2LnhtbERPy2oCMRTdC/2HcAvdaaYWpIzGoUhbii58zaLd3U7u&#10;POzkZkjiOP69WRRcHs57kQ2mFT0531hW8DxJQBAXVjdcKciPH+NXED4ga2wtk4IreciWD6MFptpe&#10;eE/9IVQihrBPUUEdQpdK6YuaDPqJ7YgjV1pnMEToKqkdXmK4aeU0SWbSYMOxocaOVjUVf4ezUbAr&#10;2zzRpx/ff768F/k6bLbu+1epp8fhbQ4i0BDu4n/3l1Ywjevjl/g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eAowgAAANsAAAAPAAAAAAAAAAAAAAAAAJgCAABkcnMvZG93&#10;bnJldi54bWxQSwUGAAAAAAQABAD1AAAAhwMAAAAA&#10;" filled="f" fillcolor="#0c9" stroked="f">
                  <v:textbox>
                    <w:txbxContent>
                      <w:p w:rsidR="00E20D55" w:rsidRDefault="00E20D55" w:rsidP="008C1940">
                        <w:pPr>
                          <w:jc w:val="center"/>
                          <w:rPr>
                            <w:i/>
                            <w:snapToGrid w:val="0"/>
                            <w:color w:val="000000"/>
                            <w:sz w:val="24"/>
                          </w:rPr>
                        </w:pPr>
                        <w:r>
                          <w:rPr>
                            <w:i/>
                            <w:snapToGrid w:val="0"/>
                            <w:color w:val="000000"/>
                            <w:sz w:val="24"/>
                          </w:rPr>
                          <w:t>Рис.3.8. Система планетарного круговорота  биомассы</w:t>
                        </w:r>
                      </w:p>
                    </w:txbxContent>
                  </v:textbox>
                </v:shape>
                <w10:wrap type="topAndBottom"/>
                <w10:anchorlock/>
              </v:group>
            </w:pict>
          </mc:Fallback>
        </mc:AlternateConten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Энергия биомассы может использоваться в промышленности, домашнем хозяйстве. Так, в странах, поставляющих сахар, за счет отходов его производства покрывается  до 40% потребностей в топливе.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Биотопливо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дров, навоза и ботвы растений применяется в домашнем хозяйстве примерно 50% населения планеты для приготовления пищи, обогрева жилищ.</w:t>
      </w:r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различные энергетические способы переработки биомассы:</w:t>
      </w:r>
    </w:p>
    <w:p w:rsidR="008C1940" w:rsidRPr="008C1940" w:rsidRDefault="008C1940" w:rsidP="00A90613">
      <w:pPr>
        <w:numPr>
          <w:ilvl w:val="0"/>
          <w:numId w:val="12"/>
        </w:numPr>
        <w:tabs>
          <w:tab w:val="num" w:pos="1395"/>
        </w:tabs>
        <w:spacing w:after="0" w:line="240" w:lineRule="auto"/>
        <w:ind w:left="1395" w:hanging="2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термохимические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(прямое сжигание, газификация, пиролиз);</w:t>
      </w:r>
    </w:p>
    <w:p w:rsidR="008C1940" w:rsidRPr="008C1940" w:rsidRDefault="008C1940" w:rsidP="00A90613">
      <w:pPr>
        <w:numPr>
          <w:ilvl w:val="0"/>
          <w:numId w:val="12"/>
        </w:numPr>
        <w:tabs>
          <w:tab w:val="num" w:pos="1395"/>
        </w:tabs>
        <w:spacing w:after="0" w:line="240" w:lineRule="auto"/>
        <w:ind w:left="1395" w:hanging="2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биохимические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(спиртовая ферментация, анаэробная переработка,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биофотолиз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8C1940" w:rsidRPr="008C1940" w:rsidRDefault="008C1940" w:rsidP="00A90613">
      <w:pPr>
        <w:numPr>
          <w:ilvl w:val="0"/>
          <w:numId w:val="12"/>
        </w:numPr>
        <w:tabs>
          <w:tab w:val="num" w:pos="1395"/>
        </w:tabs>
        <w:spacing w:after="0" w:line="240" w:lineRule="auto"/>
        <w:ind w:left="1395" w:hanging="2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агрохимические (экстракция топлива).</w:t>
      </w:r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Получаемые в результате переработки виды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ее КПД приведены в таблице 3.1.</w:t>
      </w:r>
    </w:p>
    <w:p w:rsidR="008C1940" w:rsidRPr="008C1940" w:rsidRDefault="008C1940" w:rsidP="008C1940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0" w:rsidRPr="008C1940" w:rsidRDefault="008C1940" w:rsidP="008C1940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Источники биомассы и производимые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</w:p>
    <w:p w:rsidR="008C1940" w:rsidRPr="008C1940" w:rsidRDefault="008C1940" w:rsidP="008C1940">
      <w:pPr>
        <w:spacing w:after="0" w:line="360" w:lineRule="auto"/>
        <w:ind w:firstLine="851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266"/>
        <w:gridCol w:w="2463"/>
        <w:gridCol w:w="2463"/>
      </w:tblGrid>
      <w:tr w:rsidR="008C1940" w:rsidRPr="008C1940" w:rsidTr="00E20D55">
        <w:tc>
          <w:tcPr>
            <w:tcW w:w="2660" w:type="dxa"/>
            <w:shd w:val="pct5" w:color="auto" w:fill="FFFFFF"/>
          </w:tcPr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 биомассы или топлива</w:t>
            </w:r>
          </w:p>
        </w:tc>
        <w:tc>
          <w:tcPr>
            <w:tcW w:w="2266" w:type="dxa"/>
            <w:shd w:val="pct5" w:color="auto" w:fill="FFFFFF"/>
          </w:tcPr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Производимое </w:t>
            </w:r>
            <w:proofErr w:type="spellStart"/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биотопливо</w:t>
            </w:r>
            <w:proofErr w:type="spellEnd"/>
          </w:p>
        </w:tc>
        <w:tc>
          <w:tcPr>
            <w:tcW w:w="2463" w:type="dxa"/>
            <w:shd w:val="pct5" w:color="auto" w:fill="FFFFFF"/>
          </w:tcPr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переработки</w:t>
            </w:r>
          </w:p>
        </w:tc>
        <w:tc>
          <w:tcPr>
            <w:tcW w:w="2463" w:type="dxa"/>
            <w:shd w:val="pct5" w:color="auto" w:fill="FFFFFF"/>
          </w:tcPr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КПД</w:t>
            </w:r>
          </w:p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переработки, %</w:t>
            </w:r>
          </w:p>
        </w:tc>
      </w:tr>
      <w:tr w:rsidR="008C1940" w:rsidRPr="008C1940" w:rsidTr="00E20D55">
        <w:tc>
          <w:tcPr>
            <w:tcW w:w="2660" w:type="dxa"/>
          </w:tcPr>
          <w:p w:rsidR="008C1940" w:rsidRPr="008C1940" w:rsidRDefault="008C1940" w:rsidP="008C194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Лесоразработки</w:t>
            </w:r>
          </w:p>
        </w:tc>
        <w:tc>
          <w:tcPr>
            <w:tcW w:w="2266" w:type="dxa"/>
          </w:tcPr>
          <w:p w:rsidR="008C1940" w:rsidRPr="008C1940" w:rsidRDefault="008C1940" w:rsidP="008C1940">
            <w:pPr>
              <w:spacing w:after="0" w:line="360" w:lineRule="auto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теплота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ind w:left="3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сжигание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8C1940" w:rsidRPr="008C1940" w:rsidTr="00E20D55">
        <w:tc>
          <w:tcPr>
            <w:tcW w:w="2660" w:type="dxa"/>
          </w:tcPr>
          <w:p w:rsidR="008C1940" w:rsidRPr="008C1940" w:rsidRDefault="008C1940" w:rsidP="008C194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Отходы переработки древесины</w:t>
            </w:r>
          </w:p>
        </w:tc>
        <w:tc>
          <w:tcPr>
            <w:tcW w:w="2266" w:type="dxa"/>
          </w:tcPr>
          <w:p w:rsidR="008C1940" w:rsidRPr="008C1940" w:rsidRDefault="008C1940" w:rsidP="008C1940">
            <w:pPr>
              <w:spacing w:after="0" w:line="360" w:lineRule="auto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теплота</w:t>
            </w:r>
          </w:p>
          <w:p w:rsidR="008C1940" w:rsidRPr="008C1940" w:rsidRDefault="008C1940" w:rsidP="008C1940">
            <w:pPr>
              <w:spacing w:after="0" w:line="360" w:lineRule="auto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</w:t>
            </w:r>
          </w:p>
          <w:p w:rsidR="008C1940" w:rsidRPr="008C1940" w:rsidRDefault="008C1940" w:rsidP="008C1940">
            <w:pPr>
              <w:spacing w:after="0" w:line="360" w:lineRule="auto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нефть</w:t>
            </w:r>
          </w:p>
          <w:p w:rsidR="008C1940" w:rsidRPr="008C1940" w:rsidRDefault="008C1940" w:rsidP="008C1940">
            <w:pPr>
              <w:spacing w:after="0" w:line="360" w:lineRule="auto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уголь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ind w:left="3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сжигание</w:t>
            </w:r>
          </w:p>
          <w:p w:rsidR="008C1940" w:rsidRPr="008C1940" w:rsidRDefault="008C1940" w:rsidP="008C1940">
            <w:pPr>
              <w:spacing w:after="0" w:line="360" w:lineRule="auto"/>
              <w:ind w:left="3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940" w:rsidRPr="008C1940" w:rsidRDefault="008C1940" w:rsidP="008C1940">
            <w:pPr>
              <w:spacing w:after="0" w:line="360" w:lineRule="auto"/>
              <w:ind w:left="3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пиролиз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</w:tr>
      <w:tr w:rsidR="008C1940" w:rsidRPr="008C1940" w:rsidTr="00E20D55">
        <w:tc>
          <w:tcPr>
            <w:tcW w:w="2660" w:type="dxa"/>
          </w:tcPr>
          <w:p w:rsidR="008C1940" w:rsidRPr="008C1940" w:rsidRDefault="008C1940" w:rsidP="008C194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Зерновые</w:t>
            </w:r>
          </w:p>
        </w:tc>
        <w:tc>
          <w:tcPr>
            <w:tcW w:w="2266" w:type="dxa"/>
          </w:tcPr>
          <w:p w:rsidR="008C1940" w:rsidRPr="008C1940" w:rsidRDefault="008C1940" w:rsidP="008C1940">
            <w:pPr>
              <w:spacing w:after="0" w:line="360" w:lineRule="auto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солома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ind w:left="3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сжигание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8C1940" w:rsidRPr="008C1940" w:rsidTr="00E20D55">
        <w:tc>
          <w:tcPr>
            <w:tcW w:w="2660" w:type="dxa"/>
          </w:tcPr>
          <w:p w:rsidR="008C1940" w:rsidRPr="008C1940" w:rsidRDefault="008C1940" w:rsidP="008C194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Сахарный тростник, сок</w:t>
            </w:r>
          </w:p>
        </w:tc>
        <w:tc>
          <w:tcPr>
            <w:tcW w:w="2266" w:type="dxa"/>
          </w:tcPr>
          <w:p w:rsidR="008C1940" w:rsidRPr="008C1940" w:rsidRDefault="008C1940" w:rsidP="008C1940">
            <w:pPr>
              <w:spacing w:after="0" w:line="360" w:lineRule="auto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этанол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ind w:left="3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сбраживание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8C1940" w:rsidRPr="008C1940" w:rsidTr="00E20D55">
        <w:tc>
          <w:tcPr>
            <w:tcW w:w="2660" w:type="dxa"/>
          </w:tcPr>
          <w:p w:rsidR="008C1940" w:rsidRPr="008C1940" w:rsidRDefault="008C1940" w:rsidP="008C194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Сахарный тростник, отходы</w:t>
            </w:r>
          </w:p>
        </w:tc>
        <w:tc>
          <w:tcPr>
            <w:tcW w:w="2266" w:type="dxa"/>
          </w:tcPr>
          <w:p w:rsidR="008C1940" w:rsidRPr="008C1940" w:rsidRDefault="008C1940" w:rsidP="008C1940">
            <w:pPr>
              <w:spacing w:after="0" w:line="360" w:lineRule="auto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жмых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ind w:left="3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сжигание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8C1940" w:rsidRPr="008C1940" w:rsidTr="00E20D55">
        <w:tc>
          <w:tcPr>
            <w:tcW w:w="2660" w:type="dxa"/>
          </w:tcPr>
          <w:p w:rsidR="008C1940" w:rsidRPr="008C1940" w:rsidRDefault="008C1940" w:rsidP="008C194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Навоз</w:t>
            </w:r>
          </w:p>
        </w:tc>
        <w:tc>
          <w:tcPr>
            <w:tcW w:w="2266" w:type="dxa"/>
          </w:tcPr>
          <w:p w:rsidR="008C1940" w:rsidRPr="008C1940" w:rsidRDefault="008C1940" w:rsidP="008C1940">
            <w:pPr>
              <w:spacing w:after="0" w:line="360" w:lineRule="auto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метан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ind w:left="3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анаэробное разложение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8C1940" w:rsidRPr="008C1940" w:rsidTr="00E20D55">
        <w:tc>
          <w:tcPr>
            <w:tcW w:w="2660" w:type="dxa"/>
          </w:tcPr>
          <w:p w:rsidR="008C1940" w:rsidRPr="008C1940" w:rsidRDefault="008C1940" w:rsidP="008C194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Городские стоки</w:t>
            </w:r>
          </w:p>
        </w:tc>
        <w:tc>
          <w:tcPr>
            <w:tcW w:w="2266" w:type="dxa"/>
          </w:tcPr>
          <w:p w:rsidR="008C1940" w:rsidRPr="008C1940" w:rsidRDefault="008C1940" w:rsidP="008C1940">
            <w:pPr>
              <w:spacing w:after="0" w:line="360" w:lineRule="auto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метан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ind w:left="3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анаэробное разложение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8C1940" w:rsidRPr="008C1940" w:rsidTr="00E20D55">
        <w:tc>
          <w:tcPr>
            <w:tcW w:w="2660" w:type="dxa"/>
          </w:tcPr>
          <w:p w:rsidR="008C1940" w:rsidRPr="008C1940" w:rsidRDefault="008C1940" w:rsidP="008C194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Мусор</w:t>
            </w:r>
          </w:p>
        </w:tc>
        <w:tc>
          <w:tcPr>
            <w:tcW w:w="2266" w:type="dxa"/>
          </w:tcPr>
          <w:p w:rsidR="008C1940" w:rsidRPr="008C1940" w:rsidRDefault="008C1940" w:rsidP="008C1940">
            <w:pPr>
              <w:spacing w:after="0" w:line="360" w:lineRule="auto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теплота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ind w:left="3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сжигание</w:t>
            </w:r>
          </w:p>
        </w:tc>
        <w:tc>
          <w:tcPr>
            <w:tcW w:w="2463" w:type="dxa"/>
          </w:tcPr>
          <w:p w:rsidR="008C1940" w:rsidRPr="008C1940" w:rsidRDefault="008C1940" w:rsidP="008C19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</w:tbl>
    <w:p w:rsidR="001D53FE" w:rsidRPr="001D53FE" w:rsidRDefault="001D53FE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появились проекты создания искусственных энергетических плантаций для выращивания биомассы и последующего преобразования биологической энергии. Для получения тепловой мощности, равной 100 Мвт, потребуется около </w:t>
      </w:r>
      <w:smartTag w:uri="urn:schemas-microsoft-com:office:smarttags" w:element="metricconverter">
        <w:smartTagPr>
          <w:attr w:name="ProductID" w:val="50 м2"/>
        </w:smartTagPr>
        <w:r w:rsidRPr="008C194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м</w:t>
        </w:r>
        <w:proofErr w:type="gramStart"/>
        <w:r w:rsidRPr="008C1940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2</w:t>
        </w:r>
      </w:smartTag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площади энергетических плантаций.</w:t>
      </w:r>
    </w:p>
    <w:p w:rsidR="008C1940" w:rsidRPr="008C1940" w:rsidRDefault="008C1940" w:rsidP="00A9061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широкий смысл имеет понятие энергетических ферм, которое подразумевает производство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основного или  побочного продукта сельскохозяйственного производства лесоводства, речного и </w:t>
      </w: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морского хозяйства, промышленной и бытовой деятельности человека.</w:t>
      </w:r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климатических условиях Беларуси с 1га энергетических плантаций собирается масса растений в количестве до 10 т сухого вещества, что эквивалентно примерно 5т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у.т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дополнительных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агроприемах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продуктивность 1га может быть повышена в 2-3 раза. Наиболее целесообразно использовать для получения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сырья</w:t>
      </w:r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выработанные торфяные месторождения площадь которых в республике составляет около 180 тыс. га. Это может стать стабильным, экологически чистым и биосферно-совместимым источником энергетического сырья.</w:t>
      </w:r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Весьма многообещающе для Беларуси использование в качестве биомассы отходов животноводческих ферм и комплексов. Получение из них биогаза может составить на уровне </w:t>
      </w:r>
      <w:smartTag w:uri="urn:schemas-microsoft-com:office:smarttags" w:element="metricconverter">
        <w:smartTagPr>
          <w:attr w:name="ProductID" w:val="2000 г"/>
        </w:smartTagPr>
        <w:r w:rsidRPr="008C194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2000 г</w:t>
        </w:r>
      </w:smartTag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около 890 млн. куб. м в год, что эквивалентно 160 тыс. т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у.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Сдерживающим фактором развития биогазовых установок в республике являются продолжительные зимы, большая металлоемкость установок, неполная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обеззараженность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органических удобрений.</w:t>
      </w:r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жилых и общественных зданиях (школах, вузах, детсадах, магазинах, столовых и т.д.) образуются твердые бытовые отходы (ТБО). Содержание органического вещества в них составляет 40-75%, углеводов - 35-40%, зольность - 40-70%. Горючие компоненты в ТБО равны 50-88%. Их теплотворная способность - 800-2000 ккал/кг. Бытовые отходы содержат такие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трудноразлагаемые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химические элементы, в их числе хлорорганические и токсичные. 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большей степени ТБО обогащены кадмием, оловом, свинцом и медью.</w:t>
      </w:r>
      <w:proofErr w:type="gramEnd"/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мировой практике получение энергии  из ТБО осуществляется сжиганием или газификацией. В Японии, Дании, Швейцарии сжигается около 70% твердых бытовых отходов, остальная часть складируется на полигонах или компостируется. В США  сжигается около 14% ТБО, в Германии - 30%, Италии - 25%. </w:t>
      </w:r>
    </w:p>
    <w:p w:rsidR="008C1940" w:rsidRPr="008C1940" w:rsidRDefault="008C1940" w:rsidP="00A906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Республике Беларусь ежегодно накапливается 2.4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spellEnd"/>
      <w:proofErr w:type="gram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ТБО с потенциальной энергией 470 тыс. т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у.т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Учитывая бедность республики  энергетическими ресурсами, необходимо вовлечь ТБО в ее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энергопотенциал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применения  прогрессивных технологий, заимствованных из опыта других стран либо развернуть исследования и создать собственные технологии переработки ТБО.</w:t>
      </w:r>
    </w:p>
    <w:p w:rsidR="008C1940" w:rsidRPr="001D53FE" w:rsidRDefault="008C1940" w:rsidP="001D53F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Общие возможности экономии ТЭР за счет применения нетрадиционных и возобновляемых источников для условий РБ ограничены. Они оцениваются в 200-540 тыс. т </w:t>
      </w:r>
      <w:proofErr w:type="spellStart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у.т</w:t>
      </w:r>
      <w:proofErr w:type="spellEnd"/>
      <w:r w:rsidRPr="008C194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год, т.е. порядка 0.5-1% общих потребностей Беларуси в ТЭР. Основными потребителями возобновляемых энергоресурсов могут стать объекты сельского хозяйства. Возобновляемые источники энергии могут решать в основном локальные задачи энергообеспечения и служить необходимым дополнением к традиционной энергетике на органическом топливе и ядерной энергетике.</w:t>
      </w:r>
      <w:r w:rsidR="00042C9B" w:rsidRPr="00042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2C9B" w:rsidRPr="00042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Кирвель</w:t>
      </w:r>
      <w:proofErr w:type="spellEnd"/>
      <w:r w:rsidR="00042C9B" w:rsidRPr="00042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И.И. Основы энергосбережения: курс лекций / И.И. </w:t>
      </w:r>
      <w:proofErr w:type="spellStart"/>
      <w:r w:rsidR="00042C9B" w:rsidRPr="00042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Кирвель</w:t>
      </w:r>
      <w:proofErr w:type="spellEnd"/>
      <w:r w:rsidR="00042C9B" w:rsidRPr="00042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– Минск: БГУИР, 2004. (стр. 8-15, 31-47)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D07">
        <w:rPr>
          <w:rFonts w:ascii="Times New Roman" w:hAnsi="Times New Roman" w:cs="Times New Roman"/>
          <w:b/>
          <w:sz w:val="28"/>
          <w:szCs w:val="28"/>
        </w:rPr>
        <w:lastRenderedPageBreak/>
        <w:t>§ 18. Минералы</w:t>
      </w:r>
    </w:p>
    <w:p w:rsidR="008C1940" w:rsidRPr="00A95D8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8C1940" w:rsidRPr="00A95D8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95D87">
        <w:rPr>
          <w:rFonts w:ascii="Times New Roman" w:hAnsi="Times New Roman" w:cs="Times New Roman"/>
          <w:spacing w:val="-8"/>
          <w:sz w:val="28"/>
          <w:szCs w:val="28"/>
        </w:rPr>
        <w:t>* Термин минерал происходит от латинского слова «минера» — кусок руды.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Минералы* — это природные соединения химических элементов, слагающих литосферу. Они возникли в результате разнообразных физико-химических процессов, протекающих в Земле и ее географической оболочке. В настоящее время под минералами подразумеваются составные части горных пород, однородные по составу и строению, любого агрегатного со</w:t>
      </w:r>
      <w:r w:rsidRPr="00AF7D07">
        <w:rPr>
          <w:rFonts w:ascii="Times New Roman" w:hAnsi="Times New Roman" w:cs="Times New Roman"/>
          <w:sz w:val="28"/>
          <w:szCs w:val="28"/>
        </w:rPr>
        <w:softHyphen/>
        <w:t xml:space="preserve">стояния— </w:t>
      </w:r>
      <w:proofErr w:type="gramStart"/>
      <w:r w:rsidRPr="00AF7D07">
        <w:rPr>
          <w:rFonts w:ascii="Times New Roman" w:hAnsi="Times New Roman" w:cs="Times New Roman"/>
          <w:sz w:val="28"/>
          <w:szCs w:val="28"/>
        </w:rPr>
        <w:t>тв</w:t>
      </w:r>
      <w:proofErr w:type="gramEnd"/>
      <w:r w:rsidRPr="00AF7D07">
        <w:rPr>
          <w:rFonts w:ascii="Times New Roman" w:hAnsi="Times New Roman" w:cs="Times New Roman"/>
          <w:sz w:val="28"/>
          <w:szCs w:val="28"/>
        </w:rPr>
        <w:t>ердого, жидкого и газообразного. Минералы изу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чает одна из геологических наук — минералогия.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В настоящее время известно более 2500 минералов. Боль</w:t>
      </w:r>
      <w:r w:rsidRPr="00AF7D07">
        <w:rPr>
          <w:rFonts w:ascii="Times New Roman" w:hAnsi="Times New Roman" w:cs="Times New Roman"/>
          <w:sz w:val="28"/>
          <w:szCs w:val="28"/>
        </w:rPr>
        <w:softHyphen/>
        <w:t xml:space="preserve">шинство из них редко встречается в природе, и лишь около 100 минералов относятся к </w:t>
      </w:r>
      <w:proofErr w:type="gramStart"/>
      <w:r w:rsidRPr="00AF7D07">
        <w:rPr>
          <w:rFonts w:ascii="Times New Roman" w:hAnsi="Times New Roman" w:cs="Times New Roman"/>
          <w:sz w:val="28"/>
          <w:szCs w:val="28"/>
        </w:rPr>
        <w:t>породообразующим</w:t>
      </w:r>
      <w:proofErr w:type="gramEnd"/>
      <w:r w:rsidRPr="00AF7D0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F7D07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AF7D07">
        <w:rPr>
          <w:rFonts w:ascii="Times New Roman" w:hAnsi="Times New Roman" w:cs="Times New Roman"/>
          <w:sz w:val="28"/>
          <w:szCs w:val="28"/>
        </w:rPr>
        <w:t xml:space="preserve"> об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разуют основную массу горных пород. В отличие от них мине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ралы, входящие в горные породы в виде второстепенных, не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обязательных, называются акцессорными.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В зависимости от условий образования минералы делятся на три группы. Эндогенные, или первичные, минералы об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разуются при остывании магмы внутри Земли в условиях вы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соких температур и давления, а также в результате выпадения твердого вещества из воды, паров и газов в глубине литосферы. Экзогенные минералы образуются на поверхности Земли в условиях низких температур и давления путем выветривания горных пород, жизнедеятельности живых организмов и выпа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дения в осадок солей при высыхании отдельных водных бассей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нов на Земле.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Если эндогенные или экзогенные минералы с течением вре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мени в результате горообразования окажутся на большой глу</w:t>
      </w:r>
      <w:r w:rsidRPr="00AF7D07">
        <w:rPr>
          <w:rFonts w:ascii="Times New Roman" w:hAnsi="Times New Roman" w:cs="Times New Roman"/>
          <w:sz w:val="28"/>
          <w:szCs w:val="28"/>
        </w:rPr>
        <w:softHyphen/>
        <w:t xml:space="preserve">бине в земной коре, они могут коренным образом изменить свои свойства, превратиться в новые, </w:t>
      </w:r>
      <w:proofErr w:type="spellStart"/>
      <w:r w:rsidRPr="00AF7D07">
        <w:rPr>
          <w:rFonts w:ascii="Times New Roman" w:hAnsi="Times New Roman" w:cs="Times New Roman"/>
          <w:sz w:val="28"/>
          <w:szCs w:val="28"/>
        </w:rPr>
        <w:t>метаморфогенные</w:t>
      </w:r>
      <w:proofErr w:type="spellEnd"/>
      <w:r w:rsidRPr="00AF7D07">
        <w:rPr>
          <w:rFonts w:ascii="Times New Roman" w:hAnsi="Times New Roman" w:cs="Times New Roman"/>
          <w:sz w:val="28"/>
          <w:szCs w:val="28"/>
        </w:rPr>
        <w:t xml:space="preserve"> минералы.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Минералы подразделяются на кристаллические, атомы в ко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торых расположены в строго определенном порядке и обра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зуют кристаллы различной формы, и аморфные.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По химическому составу минералы делятся на классы, важ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нейшие из которых описываются ниже.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Класс самородных элементов образуют минералы, состоящие из одного химического элемента. Они химически не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активны, редко вступают в реакции, а образованные ими хими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ческие соединения неустойчивы и легко распадаются. К само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родным элементам относятся: золото, платина, серебро, медь, сера, алмаз и др. Этот кла</w:t>
      </w:r>
      <w:proofErr w:type="gramStart"/>
      <w:r w:rsidRPr="00AF7D07"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 w:rsidRPr="00AF7D07">
        <w:rPr>
          <w:rFonts w:ascii="Times New Roman" w:hAnsi="Times New Roman" w:cs="Times New Roman"/>
          <w:sz w:val="28"/>
          <w:szCs w:val="28"/>
        </w:rPr>
        <w:t>ючает около 50 минералов, со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ставляющих 0,1 % земной коры.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 xml:space="preserve">Сульфиды чаще всего встречаются в виде соединений цветных металлов с серой. К ним относятся галенит </w:t>
      </w:r>
      <w:proofErr w:type="spellStart"/>
      <w:r w:rsidRPr="00AF7D07">
        <w:rPr>
          <w:rFonts w:ascii="Times New Roman" w:hAnsi="Times New Roman" w:cs="Times New Roman"/>
          <w:sz w:val="28"/>
          <w:szCs w:val="28"/>
          <w:lang w:val="en-US"/>
        </w:rPr>
        <w:t>PbS</w:t>
      </w:r>
      <w:proofErr w:type="spellEnd"/>
      <w:r w:rsidRPr="00AF7D07">
        <w:rPr>
          <w:rFonts w:ascii="Times New Roman" w:hAnsi="Times New Roman" w:cs="Times New Roman"/>
          <w:sz w:val="28"/>
          <w:szCs w:val="28"/>
        </w:rPr>
        <w:t>, халь</w:t>
      </w:r>
      <w:r w:rsidRPr="00AF7D07">
        <w:rPr>
          <w:rFonts w:ascii="Times New Roman" w:hAnsi="Times New Roman" w:cs="Times New Roman"/>
          <w:sz w:val="28"/>
          <w:szCs w:val="28"/>
        </w:rPr>
        <w:softHyphen/>
        <w:t xml:space="preserve">копирит </w:t>
      </w:r>
      <w:proofErr w:type="spellStart"/>
      <w:r w:rsidRPr="00AF7D07">
        <w:rPr>
          <w:rFonts w:ascii="Times New Roman" w:hAnsi="Times New Roman" w:cs="Times New Roman"/>
          <w:sz w:val="28"/>
          <w:szCs w:val="28"/>
          <w:lang w:val="en-US"/>
        </w:rPr>
        <w:t>CuFeS</w:t>
      </w:r>
      <w:proofErr w:type="spellEnd"/>
      <w:r w:rsidRPr="00AF7D07">
        <w:rPr>
          <w:rFonts w:ascii="Times New Roman" w:hAnsi="Times New Roman" w:cs="Times New Roman"/>
          <w:sz w:val="28"/>
          <w:szCs w:val="28"/>
        </w:rPr>
        <w:t xml:space="preserve">2, пирит </w:t>
      </w:r>
      <w:proofErr w:type="spellStart"/>
      <w:r w:rsidRPr="00AF7D07">
        <w:rPr>
          <w:rFonts w:ascii="Times New Roman" w:hAnsi="Times New Roman" w:cs="Times New Roman"/>
          <w:sz w:val="28"/>
          <w:szCs w:val="28"/>
          <w:lang w:val="en-US"/>
        </w:rPr>
        <w:t>FeS</w:t>
      </w:r>
      <w:proofErr w:type="spellEnd"/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F7D07">
        <w:rPr>
          <w:rFonts w:ascii="Times New Roman" w:hAnsi="Times New Roman" w:cs="Times New Roman"/>
          <w:sz w:val="28"/>
          <w:szCs w:val="28"/>
        </w:rPr>
        <w:t xml:space="preserve">, сфалерит </w:t>
      </w:r>
      <w:proofErr w:type="spellStart"/>
      <w:r w:rsidRPr="00AF7D07">
        <w:rPr>
          <w:rFonts w:ascii="Times New Roman" w:hAnsi="Times New Roman" w:cs="Times New Roman"/>
          <w:sz w:val="28"/>
          <w:szCs w:val="28"/>
          <w:lang w:val="en-US"/>
        </w:rPr>
        <w:t>ZnS</w:t>
      </w:r>
      <w:proofErr w:type="spellEnd"/>
      <w:r w:rsidRPr="00AF7D07">
        <w:rPr>
          <w:rFonts w:ascii="Times New Roman" w:hAnsi="Times New Roman" w:cs="Times New Roman"/>
          <w:sz w:val="28"/>
          <w:szCs w:val="28"/>
        </w:rPr>
        <w:t xml:space="preserve"> и др. Многие мине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ралы этого класса имеют гидротермальное происхождение и образуют месторождения полезных ископаемых. Сульфиды на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считывают около 250 минералов, составляющих 0,25 % земной коры.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lastRenderedPageBreak/>
        <w:t>Галоидные соединения являются солями соляной, фтористоводородной и других кислот. Они образуются в магма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тических расплавах при высоких температурах, гидротермаль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ных процессах, а также в наземных условиях при выпадении солей в высыхающих водоемах. В состав галоидных соедине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ний входят калий, натрий, магний, кальций и другие металлы.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 xml:space="preserve">Часто встречается и широко используется </w:t>
      </w:r>
      <w:proofErr w:type="spellStart"/>
      <w:r w:rsidRPr="00AF7D07">
        <w:rPr>
          <w:rFonts w:ascii="Times New Roman" w:hAnsi="Times New Roman" w:cs="Times New Roman"/>
          <w:sz w:val="28"/>
          <w:szCs w:val="28"/>
        </w:rPr>
        <w:t>галит</w:t>
      </w:r>
      <w:proofErr w:type="spellEnd"/>
      <w:r w:rsidRPr="00AF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7D07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Pr="00AF7D07">
        <w:rPr>
          <w:rFonts w:ascii="Times New Roman" w:hAnsi="Times New Roman" w:cs="Times New Roman"/>
          <w:sz w:val="28"/>
          <w:szCs w:val="28"/>
        </w:rPr>
        <w:t xml:space="preserve"> (пова</w:t>
      </w:r>
      <w:r w:rsidRPr="00AF7D07">
        <w:rPr>
          <w:rFonts w:ascii="Times New Roman" w:hAnsi="Times New Roman" w:cs="Times New Roman"/>
          <w:sz w:val="28"/>
          <w:szCs w:val="28"/>
        </w:rPr>
        <w:softHyphen/>
        <w:t xml:space="preserve">ренная соль), </w:t>
      </w:r>
      <w:proofErr w:type="gramStart"/>
      <w:r w:rsidRPr="00AF7D07">
        <w:rPr>
          <w:rFonts w:ascii="Times New Roman" w:hAnsi="Times New Roman" w:cs="Times New Roman"/>
          <w:sz w:val="28"/>
          <w:szCs w:val="28"/>
        </w:rPr>
        <w:t>залегающий</w:t>
      </w:r>
      <w:proofErr w:type="gramEnd"/>
      <w:r w:rsidRPr="00AF7D07">
        <w:rPr>
          <w:rFonts w:ascii="Times New Roman" w:hAnsi="Times New Roman" w:cs="Times New Roman"/>
          <w:sz w:val="28"/>
          <w:szCs w:val="28"/>
        </w:rPr>
        <w:t xml:space="preserve"> в земной коре пластами мощностью в сотни метров на месте древних озер и морей.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Оксиды и гидрок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F7D07">
        <w:rPr>
          <w:rFonts w:ascii="Times New Roman" w:hAnsi="Times New Roman" w:cs="Times New Roman"/>
          <w:sz w:val="28"/>
          <w:szCs w:val="28"/>
        </w:rPr>
        <w:t>иды образуют около 200 минера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лов, составляющих 17 % массы земной коры. Наиболее рас</w:t>
      </w:r>
      <w:r w:rsidRPr="00AF7D07">
        <w:rPr>
          <w:rFonts w:ascii="Times New Roman" w:hAnsi="Times New Roman" w:cs="Times New Roman"/>
          <w:sz w:val="28"/>
          <w:szCs w:val="28"/>
        </w:rPr>
        <w:softHyphen/>
        <w:t xml:space="preserve">пространены минералы, включающие кварц </w:t>
      </w:r>
      <w:r w:rsidRPr="00AF7D07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AF7D07">
        <w:rPr>
          <w:rFonts w:ascii="Times New Roman" w:hAnsi="Times New Roman" w:cs="Times New Roman"/>
          <w:sz w:val="28"/>
          <w:szCs w:val="28"/>
        </w:rPr>
        <w:t>0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F7D07">
        <w:rPr>
          <w:rFonts w:ascii="Times New Roman" w:hAnsi="Times New Roman" w:cs="Times New Roman"/>
          <w:sz w:val="28"/>
          <w:szCs w:val="28"/>
        </w:rPr>
        <w:t xml:space="preserve">, оксиды и гидроксиды железа и алюминия (гематит </w:t>
      </w:r>
      <w:r w:rsidRPr="00AF7D07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F7D07">
        <w:rPr>
          <w:rFonts w:ascii="Times New Roman" w:hAnsi="Times New Roman" w:cs="Times New Roman"/>
          <w:sz w:val="28"/>
          <w:szCs w:val="28"/>
        </w:rPr>
        <w:t>0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F7D07">
        <w:rPr>
          <w:rFonts w:ascii="Times New Roman" w:hAnsi="Times New Roman" w:cs="Times New Roman"/>
          <w:sz w:val="28"/>
          <w:szCs w:val="28"/>
        </w:rPr>
        <w:t>, бурый желез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няк 2</w:t>
      </w:r>
      <w:r w:rsidRPr="00AF7D07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F7D07">
        <w:rPr>
          <w:rFonts w:ascii="Times New Roman" w:hAnsi="Times New Roman" w:cs="Times New Roman"/>
          <w:sz w:val="28"/>
          <w:szCs w:val="28"/>
        </w:rPr>
        <w:t>0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F7D07">
        <w:rPr>
          <w:rFonts w:ascii="Times New Roman" w:hAnsi="Times New Roman" w:cs="Times New Roman"/>
          <w:sz w:val="28"/>
          <w:szCs w:val="28"/>
        </w:rPr>
        <w:t xml:space="preserve"> • ЗН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F7D07">
        <w:rPr>
          <w:rFonts w:ascii="Times New Roman" w:hAnsi="Times New Roman" w:cs="Times New Roman"/>
          <w:sz w:val="28"/>
          <w:szCs w:val="28"/>
        </w:rPr>
        <w:t>0, корунд А1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F7D07">
        <w:rPr>
          <w:rFonts w:ascii="Times New Roman" w:hAnsi="Times New Roman" w:cs="Times New Roman"/>
          <w:sz w:val="28"/>
          <w:szCs w:val="28"/>
        </w:rPr>
        <w:t>0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F7D07">
        <w:rPr>
          <w:rFonts w:ascii="Times New Roman" w:hAnsi="Times New Roman" w:cs="Times New Roman"/>
          <w:sz w:val="28"/>
          <w:szCs w:val="28"/>
        </w:rPr>
        <w:t xml:space="preserve"> и др.). Кварц относится к важ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ным породообразующим минералам. Он составляет около 12 % массы земной коры.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Силикаты, представляющие собой различные соединения кремния,— самые распространенные минералы в земной коре. Их известно около 800. Они являются главными породообра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зующими минералами. Образовались силикаты в основном в процессе остывания и кристаллизации магмы в недрах Земли. К силикатам относятся оливин, гранаты, кварц, тальк, слюда, полевые шпаты и др.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Фосфаты, или соли фосфорной кислоты, включают около 350 минералов. Они часто встречаются в земной коре, состав</w:t>
      </w:r>
      <w:r w:rsidRPr="00AF7D07">
        <w:rPr>
          <w:rFonts w:ascii="Times New Roman" w:hAnsi="Times New Roman" w:cs="Times New Roman"/>
          <w:sz w:val="28"/>
          <w:szCs w:val="28"/>
        </w:rPr>
        <w:softHyphen/>
        <w:t xml:space="preserve">ляя 1 % ее массы. Наиболее характерными представителями фосфатов являются апатит </w:t>
      </w:r>
      <w:proofErr w:type="spellStart"/>
      <w:r w:rsidRPr="00AF7D07">
        <w:rPr>
          <w:rFonts w:ascii="Times New Roman" w:hAnsi="Times New Roman" w:cs="Times New Roman"/>
          <w:sz w:val="28"/>
          <w:szCs w:val="28"/>
          <w:lang w:val="en-US"/>
        </w:rPr>
        <w:t>Ca</w:t>
      </w:r>
      <w:proofErr w:type="spellEnd"/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F7D0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F7D07">
        <w:rPr>
          <w:rFonts w:ascii="Times New Roman" w:hAnsi="Times New Roman" w:cs="Times New Roman"/>
          <w:sz w:val="28"/>
          <w:szCs w:val="28"/>
        </w:rPr>
        <w:t>(</w:t>
      </w:r>
      <w:r w:rsidRPr="00AF7D0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F7D07">
        <w:rPr>
          <w:rFonts w:ascii="Times New Roman" w:hAnsi="Times New Roman" w:cs="Times New Roman"/>
          <w:sz w:val="28"/>
          <w:szCs w:val="28"/>
        </w:rPr>
        <w:t>0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F7D07">
        <w:rPr>
          <w:rFonts w:ascii="Times New Roman" w:hAnsi="Times New Roman" w:cs="Times New Roman"/>
          <w:sz w:val="28"/>
          <w:szCs w:val="28"/>
        </w:rPr>
        <w:t>)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F7D07">
        <w:rPr>
          <w:rFonts w:ascii="Times New Roman" w:hAnsi="Times New Roman" w:cs="Times New Roman"/>
          <w:sz w:val="28"/>
          <w:szCs w:val="28"/>
        </w:rPr>
        <w:t xml:space="preserve"> и фосфорит. В них вме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сто фтора часто входит хлор.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Сульфаты представляют собой сернокислые соли каль</w:t>
      </w:r>
      <w:r w:rsidRPr="00AF7D07">
        <w:rPr>
          <w:rFonts w:ascii="Times New Roman" w:hAnsi="Times New Roman" w:cs="Times New Roman"/>
          <w:sz w:val="28"/>
          <w:szCs w:val="28"/>
        </w:rPr>
        <w:softHyphen/>
        <w:t xml:space="preserve">ция, натрия, бария, магния и других металлов. К сульфатам относятся ангидрит </w:t>
      </w:r>
      <w:proofErr w:type="spellStart"/>
      <w:r w:rsidRPr="00AF7D07">
        <w:rPr>
          <w:rFonts w:ascii="Times New Roman" w:hAnsi="Times New Roman" w:cs="Times New Roman"/>
          <w:sz w:val="28"/>
          <w:szCs w:val="28"/>
          <w:lang w:val="en-US"/>
        </w:rPr>
        <w:t>CaS</w:t>
      </w:r>
      <w:proofErr w:type="spellEnd"/>
      <w:r w:rsidRPr="00AF7D07">
        <w:rPr>
          <w:rFonts w:ascii="Times New Roman" w:hAnsi="Times New Roman" w:cs="Times New Roman"/>
          <w:sz w:val="28"/>
          <w:szCs w:val="28"/>
        </w:rPr>
        <w:t>0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F7D07">
        <w:rPr>
          <w:rFonts w:ascii="Times New Roman" w:hAnsi="Times New Roman" w:cs="Times New Roman"/>
          <w:sz w:val="28"/>
          <w:szCs w:val="28"/>
        </w:rPr>
        <w:t xml:space="preserve">, гипс </w:t>
      </w:r>
      <w:proofErr w:type="spellStart"/>
      <w:r w:rsidRPr="00AF7D07">
        <w:rPr>
          <w:rFonts w:ascii="Times New Roman" w:hAnsi="Times New Roman" w:cs="Times New Roman"/>
          <w:sz w:val="28"/>
          <w:szCs w:val="28"/>
          <w:lang w:val="en-US"/>
        </w:rPr>
        <w:t>CaS</w:t>
      </w:r>
      <w:proofErr w:type="spellEnd"/>
      <w:r w:rsidRPr="00AF7D07">
        <w:rPr>
          <w:rFonts w:ascii="Times New Roman" w:hAnsi="Times New Roman" w:cs="Times New Roman"/>
          <w:sz w:val="28"/>
          <w:szCs w:val="28"/>
        </w:rPr>
        <w:t>0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F7D07">
        <w:rPr>
          <w:rFonts w:ascii="Times New Roman" w:hAnsi="Times New Roman" w:cs="Times New Roman"/>
          <w:sz w:val="28"/>
          <w:szCs w:val="28"/>
        </w:rPr>
        <w:t>-2</w:t>
      </w:r>
      <w:r w:rsidRPr="00AF7D0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F7D07">
        <w:rPr>
          <w:rFonts w:ascii="Times New Roman" w:hAnsi="Times New Roman" w:cs="Times New Roman"/>
          <w:sz w:val="28"/>
          <w:szCs w:val="28"/>
        </w:rPr>
        <w:t xml:space="preserve">0, мирабилит </w:t>
      </w:r>
      <w:r w:rsidRPr="00AF7D07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F7D07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F7D07">
        <w:rPr>
          <w:rFonts w:ascii="Times New Roman" w:hAnsi="Times New Roman" w:cs="Times New Roman"/>
          <w:sz w:val="28"/>
          <w:szCs w:val="28"/>
        </w:rPr>
        <w:t>-10</w:t>
      </w:r>
      <w:r w:rsidRPr="00AF7D0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F7D0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F7D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др. Известно около 260 </w:t>
      </w:r>
      <w:r w:rsidRPr="00AF7D07">
        <w:rPr>
          <w:rFonts w:ascii="Times New Roman" w:hAnsi="Times New Roman" w:cs="Times New Roman"/>
          <w:sz w:val="28"/>
          <w:szCs w:val="28"/>
        </w:rPr>
        <w:t>минералов это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AF7D07">
        <w:rPr>
          <w:rFonts w:ascii="Times New Roman" w:hAnsi="Times New Roman" w:cs="Times New Roman"/>
          <w:sz w:val="28"/>
          <w:szCs w:val="28"/>
        </w:rPr>
        <w:t xml:space="preserve"> класса. Многие из них входят в состав различных горных пород.</w:t>
      </w:r>
    </w:p>
    <w:p w:rsidR="008C1940" w:rsidRPr="00AF7D0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Карбонаты являются солями угольной кислоты. Чаще других встречаются карбонаты кальция и магния, образующие огромные толщи известняков и доломитов. Карбонаты имеют светлую окраску, небольшую твердость и малый удельный вес. При их соединении с соляной кислотой происходят бурная ре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акция вскипания и выделение углекислого газа. К карбонатам относится около 80 минералов, составляющих 1,7% массы зем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ной коры. Наиболее распространенные породообразующие ми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нералы этого класса — кальцит СаС0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F7D07">
        <w:rPr>
          <w:rFonts w:ascii="Times New Roman" w:hAnsi="Times New Roman" w:cs="Times New Roman"/>
          <w:sz w:val="28"/>
          <w:szCs w:val="28"/>
        </w:rPr>
        <w:t xml:space="preserve">, доломит </w:t>
      </w:r>
      <w:proofErr w:type="spellStart"/>
      <w:r w:rsidRPr="00AF7D07">
        <w:rPr>
          <w:rFonts w:ascii="Times New Roman" w:hAnsi="Times New Roman" w:cs="Times New Roman"/>
          <w:sz w:val="28"/>
          <w:szCs w:val="28"/>
          <w:lang w:val="en-US"/>
        </w:rPr>
        <w:t>CaC</w:t>
      </w:r>
      <w:proofErr w:type="spellEnd"/>
      <w:r w:rsidRPr="00AF7D07">
        <w:rPr>
          <w:rFonts w:ascii="Times New Roman" w:hAnsi="Times New Roman" w:cs="Times New Roman"/>
          <w:sz w:val="28"/>
          <w:szCs w:val="28"/>
        </w:rPr>
        <w:t>0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F7D0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F7D07">
        <w:rPr>
          <w:rFonts w:ascii="Times New Roman" w:hAnsi="Times New Roman" w:cs="Times New Roman"/>
          <w:sz w:val="28"/>
          <w:szCs w:val="28"/>
          <w:lang w:val="en-US"/>
        </w:rPr>
        <w:t>MgC</w:t>
      </w:r>
      <w:proofErr w:type="spellEnd"/>
      <w:r w:rsidRPr="00AF7D07">
        <w:rPr>
          <w:rFonts w:ascii="Times New Roman" w:hAnsi="Times New Roman" w:cs="Times New Roman"/>
          <w:sz w:val="28"/>
          <w:szCs w:val="28"/>
        </w:rPr>
        <w:t>0</w:t>
      </w:r>
      <w:r w:rsidRPr="00AF7D07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AF7D07">
        <w:rPr>
          <w:rFonts w:ascii="Times New Roman" w:hAnsi="Times New Roman" w:cs="Times New Roman"/>
          <w:sz w:val="28"/>
          <w:szCs w:val="28"/>
        </w:rPr>
        <w:t>и др.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D07">
        <w:rPr>
          <w:rFonts w:ascii="Times New Roman" w:hAnsi="Times New Roman" w:cs="Times New Roman"/>
          <w:sz w:val="28"/>
          <w:szCs w:val="28"/>
        </w:rPr>
        <w:t>Органические соединения представлены неболь</w:t>
      </w:r>
      <w:r w:rsidRPr="00AF7D07">
        <w:rPr>
          <w:rFonts w:ascii="Times New Roman" w:hAnsi="Times New Roman" w:cs="Times New Roman"/>
          <w:sz w:val="28"/>
          <w:szCs w:val="28"/>
        </w:rPr>
        <w:softHyphen/>
        <w:t>шой группой минералов, из которых янтарь является окамене</w:t>
      </w:r>
      <w:r w:rsidRPr="00AF7D07">
        <w:rPr>
          <w:rFonts w:ascii="Times New Roman" w:hAnsi="Times New Roman" w:cs="Times New Roman"/>
          <w:sz w:val="28"/>
          <w:szCs w:val="28"/>
        </w:rPr>
        <w:softHyphen/>
        <w:t xml:space="preserve">лой смолой деревьев неогенового и палеогенового периодов, а озокерит (горный воск) и асфальт— </w:t>
      </w:r>
      <w:proofErr w:type="gramStart"/>
      <w:r w:rsidRPr="00AF7D0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AF7D07">
        <w:rPr>
          <w:rFonts w:ascii="Times New Roman" w:hAnsi="Times New Roman" w:cs="Times New Roman"/>
          <w:sz w:val="28"/>
          <w:szCs w:val="28"/>
        </w:rPr>
        <w:t>одукты естественного преобразования нефти в земной коре.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sz w:val="28"/>
          <w:szCs w:val="28"/>
        </w:rPr>
        <w:t>Минералы различаются по их физическим свойствам — блеску, цвету, твердости, излому, спайности и т. д.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i/>
          <w:iCs/>
          <w:sz w:val="28"/>
          <w:szCs w:val="28"/>
        </w:rPr>
        <w:t xml:space="preserve">Блеск </w:t>
      </w:r>
      <w:r w:rsidRPr="0068653A">
        <w:rPr>
          <w:rFonts w:ascii="Times New Roman" w:hAnsi="Times New Roman" w:cs="Times New Roman"/>
          <w:sz w:val="28"/>
          <w:szCs w:val="28"/>
        </w:rPr>
        <w:t>относится к наиболее постоянным и легко наблюдае</w:t>
      </w:r>
      <w:r w:rsidRPr="0068653A">
        <w:rPr>
          <w:rFonts w:ascii="Times New Roman" w:hAnsi="Times New Roman" w:cs="Times New Roman"/>
          <w:sz w:val="28"/>
          <w:szCs w:val="28"/>
        </w:rPr>
        <w:softHyphen/>
        <w:t xml:space="preserve">мым свойствам минералов. Блестящие непрозрачные минералы обладают </w:t>
      </w:r>
      <w:r w:rsidRPr="0068653A">
        <w:rPr>
          <w:rFonts w:ascii="Times New Roman" w:hAnsi="Times New Roman" w:cs="Times New Roman"/>
          <w:sz w:val="28"/>
          <w:szCs w:val="28"/>
        </w:rPr>
        <w:lastRenderedPageBreak/>
        <w:t>металлическим блеском (пирит). Большинство про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зрачных минералов со средним светопреломлением имеют стек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лянный блеск (кварц, кальцит). Прозрачные, но с сильным све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топреломлением минералы обнаруживают сильный блеск, кото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рый называется алмазным (горный хрусталь, пьезокварц). Некоторые прозрачные минералы с топкими воздушными про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слойками, отражающими свет, имеют перламутровый блеск (мусковит). Блеск, возникающий при рассеивании света от не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ровной шероховатой поверхности, называется матовым. Суще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ствуют также смоляной и жирный блеск минералов.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sz w:val="28"/>
          <w:szCs w:val="28"/>
        </w:rPr>
        <w:t>Минералы отличаются богатой цветовой окраской. Однако цвет минерала не является его определяющим признаком, по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тому что один и тот же минерал может иметь различный цвет в зависимости от посторонних примесей в его составе. В то же время разные минералы могут иметь одинаковый цвет, если в их химическом составе имеются одинаковые химические эле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менты. Так, большинство соединений меди окрашено в зеленый и синий цвета различных оттенков. Многие соединения мар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ганца имеют розовый или фиолетовый цвет. Некоторые мине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ралы бесцветны и совершенно прозрачны, например, разновид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ности кварца и алмаза.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i/>
          <w:iCs/>
          <w:sz w:val="28"/>
          <w:szCs w:val="28"/>
        </w:rPr>
        <w:t xml:space="preserve">Цвет черты </w:t>
      </w:r>
      <w:r w:rsidRPr="0068653A">
        <w:rPr>
          <w:rFonts w:ascii="Times New Roman" w:hAnsi="Times New Roman" w:cs="Times New Roman"/>
          <w:sz w:val="28"/>
          <w:szCs w:val="28"/>
        </w:rPr>
        <w:t>минерала часто служит в качестве более надеж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ного его признака, чем цвет минерала в монолите. Цвет черты определяется получением порошка минерала при трении о ше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роховатую поверхность фарфоровой или фаянсовой пластинки. На их белой поверхности хорошо выделяется цвет черты опре</w:t>
      </w:r>
      <w:r w:rsidRPr="0068653A">
        <w:rPr>
          <w:rFonts w:ascii="Times New Roman" w:hAnsi="Times New Roman" w:cs="Times New Roman"/>
          <w:sz w:val="28"/>
          <w:szCs w:val="28"/>
        </w:rPr>
        <w:softHyphen/>
        <w:t xml:space="preserve">деляемого минерала. У некоторых минералов цвет черты резко отличается от цвета металла в куске. Например, цвет талька бледно-зеленый, желтый или буроватый, а цвет черты — белый; пирит светлый, латунно-желтый, а черта — </w:t>
      </w:r>
      <w:proofErr w:type="spellStart"/>
      <w:r w:rsidRPr="0068653A">
        <w:rPr>
          <w:rFonts w:ascii="Times New Roman" w:hAnsi="Times New Roman" w:cs="Times New Roman"/>
          <w:sz w:val="28"/>
          <w:szCs w:val="28"/>
        </w:rPr>
        <w:t>буроват</w:t>
      </w:r>
      <w:proofErr w:type="gramStart"/>
      <w:r w:rsidRPr="0068653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8653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8653A">
        <w:rPr>
          <w:rFonts w:ascii="Times New Roman" w:hAnsi="Times New Roman" w:cs="Times New Roman"/>
          <w:sz w:val="28"/>
          <w:szCs w:val="28"/>
        </w:rPr>
        <w:t xml:space="preserve"> или зе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леновато-черная.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i/>
          <w:iCs/>
          <w:sz w:val="28"/>
          <w:szCs w:val="28"/>
        </w:rPr>
        <w:t xml:space="preserve">Спайность </w:t>
      </w:r>
      <w:r w:rsidRPr="0068653A">
        <w:rPr>
          <w:rFonts w:ascii="Times New Roman" w:hAnsi="Times New Roman" w:cs="Times New Roman"/>
          <w:sz w:val="28"/>
          <w:szCs w:val="28"/>
        </w:rPr>
        <w:t>— свойство минералов колоться по плоскостям, строго ориентированным в данном минерале. Направление плоскостей строго ориентировано и зависит от кристаллической решетки минерала. Принято классифицировать спайность ми</w:t>
      </w:r>
      <w:r w:rsidRPr="0068653A">
        <w:rPr>
          <w:rFonts w:ascii="Times New Roman" w:hAnsi="Times New Roman" w:cs="Times New Roman"/>
          <w:sz w:val="28"/>
          <w:szCs w:val="28"/>
        </w:rPr>
        <w:softHyphen/>
        <w:t xml:space="preserve">нералов по степени их совершенства. </w:t>
      </w:r>
      <w:proofErr w:type="gramStart"/>
      <w:r w:rsidRPr="0068653A">
        <w:rPr>
          <w:rFonts w:ascii="Times New Roman" w:hAnsi="Times New Roman" w:cs="Times New Roman"/>
          <w:sz w:val="28"/>
          <w:szCs w:val="28"/>
        </w:rPr>
        <w:t>Весьма совершенная</w:t>
      </w:r>
      <w:proofErr w:type="gramEnd"/>
      <w:r w:rsidRPr="0068653A">
        <w:rPr>
          <w:rFonts w:ascii="Times New Roman" w:hAnsi="Times New Roman" w:cs="Times New Roman"/>
          <w:sz w:val="28"/>
          <w:szCs w:val="28"/>
        </w:rPr>
        <w:t xml:space="preserve"> спай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ность позволяет минералу делиться на зеркально-блестящие листочки и пластинки (слюда, гипс). Минералы, рассыпающиеся при ударе на обломки, ограниченные плоскими поверхностями, имеют совершенную спайность (</w:t>
      </w:r>
      <w:proofErr w:type="spellStart"/>
      <w:r w:rsidRPr="0068653A">
        <w:rPr>
          <w:rFonts w:ascii="Times New Roman" w:hAnsi="Times New Roman" w:cs="Times New Roman"/>
          <w:sz w:val="28"/>
          <w:szCs w:val="28"/>
        </w:rPr>
        <w:t>галит</w:t>
      </w:r>
      <w:proofErr w:type="spellEnd"/>
      <w:r w:rsidRPr="0068653A">
        <w:rPr>
          <w:rFonts w:ascii="Times New Roman" w:hAnsi="Times New Roman" w:cs="Times New Roman"/>
          <w:sz w:val="28"/>
          <w:szCs w:val="28"/>
        </w:rPr>
        <w:t>, кальцит). Средняя спай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ность характерна для минералов, распадающихся на обломки, ограниченные как ровными поверхностями, так и шерохова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тыми (полевые шпаты, флюорит). При несовершенной спайно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сти плоскости на обломках минералов образуются очень редко. Преобладают неправильные изломы (апатит). Существуют ми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нералы, обладающие весьма несовершенной спайностью (кварц, пирит). У них плоскости при расщеплении вообще не наблю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дается.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i/>
          <w:iCs/>
          <w:sz w:val="28"/>
          <w:szCs w:val="28"/>
        </w:rPr>
        <w:t xml:space="preserve">Излом </w:t>
      </w:r>
      <w:r w:rsidRPr="0068653A">
        <w:rPr>
          <w:rFonts w:ascii="Times New Roman" w:hAnsi="Times New Roman" w:cs="Times New Roman"/>
          <w:sz w:val="28"/>
          <w:szCs w:val="28"/>
        </w:rPr>
        <w:t>— важный диагностический признак для многих ми</w:t>
      </w:r>
      <w:r w:rsidRPr="0068653A">
        <w:rPr>
          <w:rFonts w:ascii="Times New Roman" w:hAnsi="Times New Roman" w:cs="Times New Roman"/>
          <w:sz w:val="28"/>
          <w:szCs w:val="28"/>
        </w:rPr>
        <w:softHyphen/>
        <w:t xml:space="preserve">нералов. Под изломом понимают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8653A">
        <w:rPr>
          <w:rFonts w:ascii="Times New Roman" w:hAnsi="Times New Roman" w:cs="Times New Roman"/>
          <w:sz w:val="28"/>
          <w:szCs w:val="28"/>
        </w:rPr>
        <w:t>ид или характер поверхно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сти, получающийся при разбивании, раскалывании минерала.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sz w:val="28"/>
          <w:szCs w:val="28"/>
        </w:rPr>
        <w:t xml:space="preserve">Выделяют занозистый, раковистый, крючковатый, зернистый и землистый изломы минералов. Занозистый излом наблюдается у </w:t>
      </w:r>
      <w:r w:rsidRPr="0068653A">
        <w:rPr>
          <w:rFonts w:ascii="Times New Roman" w:hAnsi="Times New Roman" w:cs="Times New Roman"/>
          <w:sz w:val="28"/>
          <w:szCs w:val="28"/>
        </w:rPr>
        <w:lastRenderedPageBreak/>
        <w:t>волокнистых минералов (асбест) и внешне напоминает из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лом деревянной палки поперек волокон. Раковистый излом на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поминает поверхность раковины с концентрически волокни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стыми полосами (обсидиан, кремень). Крючковатый излом характерен для ковких минералов типа самородной меди и се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ребра. Зернистый излом создает впечатление зернистой поверх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ности с мелкими впадинами и выступами. Землистый излом образует матовую поверхность, как будто покрытую пылью (боксит).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i/>
          <w:iCs/>
          <w:sz w:val="28"/>
          <w:szCs w:val="28"/>
        </w:rPr>
        <w:t xml:space="preserve">Твердость </w:t>
      </w:r>
      <w:r w:rsidRPr="0068653A">
        <w:rPr>
          <w:rFonts w:ascii="Times New Roman" w:hAnsi="Times New Roman" w:cs="Times New Roman"/>
          <w:sz w:val="28"/>
          <w:szCs w:val="28"/>
        </w:rPr>
        <w:t>минералов, или способность сопротивляться ца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рапанию, стиранию, является их важным свойством. В минера</w:t>
      </w:r>
      <w:r w:rsidRPr="0068653A">
        <w:rPr>
          <w:rFonts w:ascii="Times New Roman" w:hAnsi="Times New Roman" w:cs="Times New Roman"/>
          <w:sz w:val="28"/>
          <w:szCs w:val="28"/>
        </w:rPr>
        <w:softHyphen/>
        <w:t xml:space="preserve">логии для определения твердости минералов используется шкала </w:t>
      </w:r>
      <w:proofErr w:type="spellStart"/>
      <w:r w:rsidRPr="0068653A">
        <w:rPr>
          <w:rFonts w:ascii="Times New Roman" w:hAnsi="Times New Roman" w:cs="Times New Roman"/>
          <w:sz w:val="28"/>
          <w:szCs w:val="28"/>
        </w:rPr>
        <w:t>Мооса</w:t>
      </w:r>
      <w:proofErr w:type="spellEnd"/>
      <w:r w:rsidRPr="0068653A">
        <w:rPr>
          <w:rFonts w:ascii="Times New Roman" w:hAnsi="Times New Roman" w:cs="Times New Roman"/>
          <w:sz w:val="28"/>
          <w:szCs w:val="28"/>
        </w:rPr>
        <w:t>, которая составлена из 10 минералов-эталонов, каждый из которых соответствует твердости от 1 до 10: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Тальк-1, Гипс-2, Кальцит-3, Флюорит-4, Апатит-5, Ортоклаз-6, Кварц-7, Топаз-8, Корунд-9, Алмаз -10.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sz w:val="28"/>
          <w:szCs w:val="28"/>
        </w:rPr>
        <w:t>В природе твердость 10 имеет только алмаз, а существова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ние минералов, кроме корунда, с твердостью 9 проблематично. Некоторые минералы в результате различного строения кри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сталлической решетки имеют различную твердость.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sz w:val="28"/>
          <w:szCs w:val="28"/>
        </w:rPr>
        <w:t xml:space="preserve">Твердость минерала можно определить на </w:t>
      </w:r>
      <w:proofErr w:type="gramStart"/>
      <w:r w:rsidRPr="0068653A">
        <w:rPr>
          <w:rFonts w:ascii="Times New Roman" w:hAnsi="Times New Roman" w:cs="Times New Roman"/>
          <w:sz w:val="28"/>
          <w:szCs w:val="28"/>
        </w:rPr>
        <w:t>ровном</w:t>
      </w:r>
      <w:proofErr w:type="gramEnd"/>
      <w:r w:rsidRPr="0068653A">
        <w:rPr>
          <w:rFonts w:ascii="Times New Roman" w:hAnsi="Times New Roman" w:cs="Times New Roman"/>
          <w:sz w:val="28"/>
          <w:szCs w:val="28"/>
        </w:rPr>
        <w:t xml:space="preserve"> участке-свежего излома или на плоскости спайности. Острым краем оп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ределяемого минерала царапают по минералу-эталону. Напри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мер, если определяемый минерал царапает апатит и не остав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ляет следа на ортоклазе, то его твердость равняется 5,5.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sz w:val="28"/>
          <w:szCs w:val="28"/>
        </w:rPr>
        <w:t xml:space="preserve">Важными физическими свойствами минералов являются также плотность, </w:t>
      </w:r>
      <w:proofErr w:type="spellStart"/>
      <w:r w:rsidRPr="0068653A">
        <w:rPr>
          <w:rFonts w:ascii="Times New Roman" w:hAnsi="Times New Roman" w:cs="Times New Roman"/>
          <w:sz w:val="28"/>
          <w:szCs w:val="28"/>
        </w:rPr>
        <w:t>магнитность</w:t>
      </w:r>
      <w:proofErr w:type="spellEnd"/>
      <w:r w:rsidRPr="0068653A">
        <w:rPr>
          <w:rFonts w:ascii="Times New Roman" w:hAnsi="Times New Roman" w:cs="Times New Roman"/>
          <w:sz w:val="28"/>
          <w:szCs w:val="28"/>
        </w:rPr>
        <w:t>, радиоактивность, люминесцен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ция  (способность светиться), запах, растворимость и др.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940" w:rsidRPr="00704A69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A69">
        <w:rPr>
          <w:rFonts w:ascii="Times New Roman" w:hAnsi="Times New Roman" w:cs="Times New Roman"/>
          <w:b/>
          <w:sz w:val="28"/>
          <w:szCs w:val="28"/>
        </w:rPr>
        <w:t>§ 19. Горные породы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sz w:val="28"/>
          <w:szCs w:val="28"/>
        </w:rPr>
        <w:t>Горные породы — это самостоятельные геологические тела, представляющие собой механическое соединение различных по составу минералов.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sz w:val="28"/>
          <w:szCs w:val="28"/>
        </w:rPr>
        <w:t>Земная кора состоит из весьма разнообразных горных по</w:t>
      </w:r>
      <w:r w:rsidRPr="0068653A">
        <w:rPr>
          <w:rFonts w:ascii="Times New Roman" w:hAnsi="Times New Roman" w:cs="Times New Roman"/>
          <w:sz w:val="28"/>
          <w:szCs w:val="28"/>
        </w:rPr>
        <w:softHyphen/>
        <w:t xml:space="preserve">род, состоящих из не менее разнообразных минералов. При изучении горной </w:t>
      </w:r>
      <w:proofErr w:type="gramStart"/>
      <w:r w:rsidRPr="0068653A">
        <w:rPr>
          <w:rFonts w:ascii="Times New Roman" w:hAnsi="Times New Roman" w:cs="Times New Roman"/>
          <w:sz w:val="28"/>
          <w:szCs w:val="28"/>
        </w:rPr>
        <w:t>породы</w:t>
      </w:r>
      <w:proofErr w:type="gramEnd"/>
      <w:r w:rsidRPr="0068653A">
        <w:rPr>
          <w:rFonts w:ascii="Times New Roman" w:hAnsi="Times New Roman" w:cs="Times New Roman"/>
          <w:sz w:val="28"/>
          <w:szCs w:val="28"/>
        </w:rPr>
        <w:t xml:space="preserve"> прежде всего исследуют ее химиче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ский и минеральный состав. Но этого недостаточно для пол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ного познания горной породы. Одинаковый химический и минеральный состав могут иметь породы различного происхож</w:t>
      </w:r>
      <w:r w:rsidRPr="0068653A">
        <w:rPr>
          <w:rFonts w:ascii="Times New Roman" w:hAnsi="Times New Roman" w:cs="Times New Roman"/>
          <w:sz w:val="28"/>
          <w:szCs w:val="28"/>
        </w:rPr>
        <w:softHyphen/>
        <w:t xml:space="preserve">дения, </w:t>
      </w:r>
      <w:proofErr w:type="gramStart"/>
      <w:r w:rsidRPr="0068653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8653A">
        <w:rPr>
          <w:rFonts w:ascii="Times New Roman" w:hAnsi="Times New Roman" w:cs="Times New Roman"/>
          <w:sz w:val="28"/>
          <w:szCs w:val="28"/>
        </w:rPr>
        <w:t xml:space="preserve"> следовательно, и различных условий залегания и рас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пространения.</w:t>
      </w:r>
    </w:p>
    <w:p w:rsidR="008C1940" w:rsidRPr="0068653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sz w:val="28"/>
          <w:szCs w:val="28"/>
        </w:rPr>
        <w:t>Поэтому, для того чтобы дать полную характеристику гор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ной породы, надо изучить не только ее химический и мине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ральный состав, но и другие особенности, а именно: структуру, текстуру и др.</w:t>
      </w:r>
    </w:p>
    <w:p w:rsidR="008C1940" w:rsidRPr="006565D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53A">
        <w:rPr>
          <w:rFonts w:ascii="Times New Roman" w:hAnsi="Times New Roman" w:cs="Times New Roman"/>
          <w:i/>
          <w:iCs/>
          <w:sz w:val="28"/>
          <w:szCs w:val="28"/>
        </w:rPr>
        <w:t xml:space="preserve">Структура </w:t>
      </w:r>
      <w:r w:rsidRPr="0068653A">
        <w:rPr>
          <w:rFonts w:ascii="Times New Roman" w:hAnsi="Times New Roman" w:cs="Times New Roman"/>
          <w:sz w:val="28"/>
          <w:szCs w:val="28"/>
        </w:rPr>
        <w:t>горных пород определяется взаимным простран</w:t>
      </w:r>
      <w:r w:rsidRPr="0068653A">
        <w:rPr>
          <w:rFonts w:ascii="Times New Roman" w:hAnsi="Times New Roman" w:cs="Times New Roman"/>
          <w:sz w:val="28"/>
          <w:szCs w:val="28"/>
        </w:rPr>
        <w:softHyphen/>
        <w:t xml:space="preserve">ственным расположением минеральных частиц, их формой и размерами. Зернистая структура свойственна интрузивным магматическим горным породам. Магма, медленно остывающая в недрах Земли, успевает кристаллизоваться </w:t>
      </w:r>
      <w:r w:rsidRPr="0068653A">
        <w:rPr>
          <w:rFonts w:ascii="Times New Roman" w:hAnsi="Times New Roman" w:cs="Times New Roman"/>
          <w:sz w:val="28"/>
          <w:szCs w:val="28"/>
        </w:rPr>
        <w:lastRenderedPageBreak/>
        <w:t>полностью. Порфировая структура присуща горным породам, осты</w:t>
      </w:r>
      <w:r w:rsidRPr="0068653A">
        <w:rPr>
          <w:rFonts w:ascii="Times New Roman" w:hAnsi="Times New Roman" w:cs="Times New Roman"/>
          <w:sz w:val="28"/>
          <w:szCs w:val="28"/>
        </w:rPr>
        <w:softHyphen/>
        <w:t>вающим с различной скоростью.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5D7">
        <w:rPr>
          <w:rFonts w:ascii="Times New Roman" w:hAnsi="Times New Roman" w:cs="Times New Roman"/>
          <w:sz w:val="28"/>
          <w:szCs w:val="28"/>
        </w:rPr>
        <w:t>Сначала в относительно мед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ленно остывающей магме успевают вырасти кристаллы более тугоплавких минералов. Затем, излившись на поверхность, магма застывает сравнительно быстро, и на фоне мелкокри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сталлической или стекловатой массы горной породы встреча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ются отдельные более или менее крупные кристаллы, образо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вавшиеся ранее. Стекловатая, некристаллическая струк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тура х</w:t>
      </w:r>
      <w:r>
        <w:rPr>
          <w:rFonts w:ascii="Times New Roman" w:hAnsi="Times New Roman" w:cs="Times New Roman"/>
          <w:sz w:val="28"/>
          <w:szCs w:val="28"/>
        </w:rPr>
        <w:t>арактерна для эффузивных горных</w:t>
      </w:r>
      <w:proofErr w:type="gramStart"/>
      <w:r w:rsidRPr="006565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565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65D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565D7">
        <w:rPr>
          <w:rFonts w:ascii="Times New Roman" w:hAnsi="Times New Roman" w:cs="Times New Roman"/>
          <w:sz w:val="28"/>
          <w:szCs w:val="28"/>
        </w:rPr>
        <w:t>ород. Излившаяся на поверхность магма остывает настолько быстро, что кри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сталлы не успевают вырасти, и она превращается в однооб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разную стекловидную массу, например, обсидиан.</w:t>
      </w:r>
    </w:p>
    <w:p w:rsidR="008C1940" w:rsidRPr="006565D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5D7">
        <w:rPr>
          <w:rFonts w:ascii="Times New Roman" w:hAnsi="Times New Roman" w:cs="Times New Roman"/>
          <w:i/>
          <w:iCs/>
          <w:sz w:val="28"/>
          <w:szCs w:val="28"/>
        </w:rPr>
        <w:t xml:space="preserve">Текстура, </w:t>
      </w:r>
      <w:r w:rsidRPr="006565D7">
        <w:rPr>
          <w:rFonts w:ascii="Times New Roman" w:hAnsi="Times New Roman" w:cs="Times New Roman"/>
          <w:sz w:val="28"/>
          <w:szCs w:val="28"/>
        </w:rPr>
        <w:t>или сложение горных пород, определяется рас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положением минералов в них, ориентировкой кристаллов, мас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сивностью, пористостью, слоистостью, сланцеватостью. Одно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родной, массивной текстурой отличаются горные породы, в ко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торых минералы расположены без определенной ориентировки. Осадочные горные породы часто имеют сложную текстуру, а после их метаморфизации — сланцеватую, позволяющую раз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делить породу на отдельные пластинки и листы.</w:t>
      </w:r>
    </w:p>
    <w:p w:rsidR="008C1940" w:rsidRPr="00A90613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A90613">
        <w:rPr>
          <w:rFonts w:ascii="Times New Roman" w:hAnsi="Times New Roman" w:cs="Times New Roman"/>
          <w:i/>
          <w:iCs/>
          <w:spacing w:val="-2"/>
          <w:sz w:val="28"/>
          <w:szCs w:val="28"/>
        </w:rPr>
        <w:t>Трещиноватость</w:t>
      </w:r>
      <w:proofErr w:type="spellEnd"/>
      <w:r w:rsidRPr="00A90613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A90613">
        <w:rPr>
          <w:rFonts w:ascii="Times New Roman" w:hAnsi="Times New Roman" w:cs="Times New Roman"/>
          <w:spacing w:val="-2"/>
          <w:sz w:val="28"/>
          <w:szCs w:val="28"/>
        </w:rPr>
        <w:t>горных пород показывает степень их раз</w:t>
      </w:r>
      <w:r w:rsidRPr="00A90613">
        <w:rPr>
          <w:rFonts w:ascii="Times New Roman" w:hAnsi="Times New Roman" w:cs="Times New Roman"/>
          <w:spacing w:val="-2"/>
          <w:sz w:val="28"/>
          <w:szCs w:val="28"/>
        </w:rPr>
        <w:softHyphen/>
        <w:t>дробленности трещинами. В результате дробления породы рас</w:t>
      </w:r>
      <w:r w:rsidRPr="00A90613">
        <w:rPr>
          <w:rFonts w:ascii="Times New Roman" w:hAnsi="Times New Roman" w:cs="Times New Roman"/>
          <w:spacing w:val="-2"/>
          <w:sz w:val="28"/>
          <w:szCs w:val="28"/>
        </w:rPr>
        <w:softHyphen/>
        <w:t>падаются на столбчатые, кубические, призматические, шаро</w:t>
      </w:r>
      <w:r w:rsidRPr="00A90613">
        <w:rPr>
          <w:rFonts w:ascii="Times New Roman" w:hAnsi="Times New Roman" w:cs="Times New Roman"/>
          <w:spacing w:val="-2"/>
          <w:sz w:val="28"/>
          <w:szCs w:val="28"/>
        </w:rPr>
        <w:softHyphen/>
        <w:t xml:space="preserve">вые и другие отдельности. Пористость и </w:t>
      </w:r>
      <w:proofErr w:type="spellStart"/>
      <w:r w:rsidRPr="00A90613">
        <w:rPr>
          <w:rFonts w:ascii="Times New Roman" w:hAnsi="Times New Roman" w:cs="Times New Roman"/>
          <w:spacing w:val="-2"/>
          <w:sz w:val="28"/>
          <w:szCs w:val="28"/>
        </w:rPr>
        <w:t>трещиноватость</w:t>
      </w:r>
      <w:proofErr w:type="spellEnd"/>
      <w:r w:rsidRPr="00A90613">
        <w:rPr>
          <w:rFonts w:ascii="Times New Roman" w:hAnsi="Times New Roman" w:cs="Times New Roman"/>
          <w:spacing w:val="-2"/>
          <w:sz w:val="28"/>
          <w:szCs w:val="28"/>
        </w:rPr>
        <w:t xml:space="preserve"> очень важны при оценке горных пород, так как определяют во мно</w:t>
      </w:r>
      <w:r w:rsidRPr="00A90613">
        <w:rPr>
          <w:rFonts w:ascii="Times New Roman" w:hAnsi="Times New Roman" w:cs="Times New Roman"/>
          <w:spacing w:val="-2"/>
          <w:sz w:val="28"/>
          <w:szCs w:val="28"/>
        </w:rPr>
        <w:softHyphen/>
        <w:t>гом их прочность, возможность накопления нефти, газа и воды, интенсивность карстовых процессов, развитие оползней и обва</w:t>
      </w:r>
      <w:r w:rsidRPr="00A90613">
        <w:rPr>
          <w:rFonts w:ascii="Times New Roman" w:hAnsi="Times New Roman" w:cs="Times New Roman"/>
          <w:spacing w:val="-2"/>
          <w:sz w:val="28"/>
          <w:szCs w:val="28"/>
        </w:rPr>
        <w:softHyphen/>
        <w:t>лов и т. д.</w:t>
      </w:r>
    </w:p>
    <w:p w:rsidR="008C1940" w:rsidRPr="006565D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5D7">
        <w:rPr>
          <w:rFonts w:ascii="Times New Roman" w:hAnsi="Times New Roman" w:cs="Times New Roman"/>
          <w:sz w:val="28"/>
          <w:szCs w:val="28"/>
        </w:rPr>
        <w:t>Важными свойствами горных пород являются их плотность, теплоемкость, теплопроводность, упругость и др. Они влияют на процессы выветриван</w:t>
      </w:r>
      <w:r>
        <w:rPr>
          <w:rFonts w:ascii="Times New Roman" w:hAnsi="Times New Roman" w:cs="Times New Roman"/>
          <w:sz w:val="28"/>
          <w:szCs w:val="28"/>
        </w:rPr>
        <w:t xml:space="preserve">ия горных пород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рельефообразо</w:t>
      </w:r>
      <w:r w:rsidRPr="006565D7">
        <w:rPr>
          <w:rFonts w:ascii="Times New Roman" w:hAnsi="Times New Roman" w:cs="Times New Roman"/>
          <w:sz w:val="28"/>
          <w:szCs w:val="28"/>
        </w:rPr>
        <w:t>вание</w:t>
      </w:r>
      <w:proofErr w:type="spellEnd"/>
      <w:r w:rsidRPr="006565D7">
        <w:rPr>
          <w:rFonts w:ascii="Times New Roman" w:hAnsi="Times New Roman" w:cs="Times New Roman"/>
          <w:sz w:val="28"/>
          <w:szCs w:val="28"/>
        </w:rPr>
        <w:t>.</w:t>
      </w:r>
    </w:p>
    <w:p w:rsidR="008C1940" w:rsidRPr="006565D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5D7">
        <w:rPr>
          <w:rFonts w:ascii="Times New Roman" w:hAnsi="Times New Roman" w:cs="Times New Roman"/>
          <w:sz w:val="28"/>
          <w:szCs w:val="28"/>
        </w:rPr>
        <w:t>В основу классификации горных пород берется их генезис, т. е. происхождение. Выделяют три крупные группы пород: маг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матические, осадочные и метаморфические.</w:t>
      </w:r>
    </w:p>
    <w:p w:rsidR="008C1940" w:rsidRPr="006565D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5D7">
        <w:rPr>
          <w:rFonts w:ascii="Times New Roman" w:hAnsi="Times New Roman" w:cs="Times New Roman"/>
          <w:i/>
          <w:iCs/>
          <w:sz w:val="28"/>
          <w:szCs w:val="28"/>
        </w:rPr>
        <w:t xml:space="preserve">Магматические </w:t>
      </w:r>
      <w:r w:rsidRPr="006565D7">
        <w:rPr>
          <w:rFonts w:ascii="Times New Roman" w:hAnsi="Times New Roman" w:cs="Times New Roman"/>
          <w:sz w:val="28"/>
          <w:szCs w:val="28"/>
        </w:rPr>
        <w:t>(изверженные) горные породы образуются при застывании магмы. Магматические горные породы, воз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никшие при застывании магмы в литосфере на различных глу</w:t>
      </w:r>
      <w:r w:rsidRPr="006565D7">
        <w:rPr>
          <w:rFonts w:ascii="Times New Roman" w:hAnsi="Times New Roman" w:cs="Times New Roman"/>
          <w:sz w:val="28"/>
          <w:szCs w:val="28"/>
        </w:rPr>
        <w:softHyphen/>
        <w:t xml:space="preserve">бинах в условиях высоких температур и давления, называют интрузивны </w:t>
      </w:r>
      <w:proofErr w:type="gramStart"/>
      <w:r w:rsidRPr="006565D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565D7">
        <w:rPr>
          <w:rFonts w:ascii="Times New Roman" w:hAnsi="Times New Roman" w:cs="Times New Roman"/>
          <w:sz w:val="28"/>
          <w:szCs w:val="28"/>
        </w:rPr>
        <w:t xml:space="preserve"> и. Медленная потеря тепла обеспечивает длительный процесс раздельной кристаллизации химических соединений. Породы, возникающие в таких условиях, имеют крупнокристаллическую структуру, например, лабрадорит и некоторые виды гранита. Чем быстрее поднимается магма, в верхние горизонты литосферы и остывает, тем мельче выра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стают кристаллы породообразующих минералов.</w:t>
      </w:r>
    </w:p>
    <w:p w:rsidR="008C1940" w:rsidRPr="006565D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5D7">
        <w:rPr>
          <w:rFonts w:ascii="Times New Roman" w:hAnsi="Times New Roman" w:cs="Times New Roman"/>
          <w:sz w:val="28"/>
          <w:szCs w:val="28"/>
        </w:rPr>
        <w:t>Эффузивные магматические горные породы образуются при излиянии магмы на поверхность. Быстрое остывание магмы в условиях низких температур приводит к превращению ее в аморфную, стекловидную массу (обсидиан). Лишь внутри лавовых потоков могут образоваться кристаллы очень малых размеров. Текстура застывшей лавы часто приобретает пузыр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чатый характер вследствие выделяющихся газов и разбрызги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вания лавы при взрывах во время извержения вулканов. За</w:t>
      </w:r>
      <w:r w:rsidRPr="006565D7">
        <w:rPr>
          <w:rFonts w:ascii="Times New Roman" w:hAnsi="Times New Roman" w:cs="Times New Roman"/>
          <w:sz w:val="28"/>
          <w:szCs w:val="28"/>
        </w:rPr>
        <w:softHyphen/>
        <w:t xml:space="preserve">твердевшая лава с </w:t>
      </w:r>
      <w:r w:rsidRPr="006565D7">
        <w:rPr>
          <w:rFonts w:ascii="Times New Roman" w:hAnsi="Times New Roman" w:cs="Times New Roman"/>
          <w:sz w:val="28"/>
          <w:szCs w:val="28"/>
        </w:rPr>
        <w:lastRenderedPageBreak/>
        <w:t>многочисленными пузырями образует лег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кую пористую горную породу — пемзу.</w:t>
      </w:r>
    </w:p>
    <w:p w:rsidR="008C1940" w:rsidRPr="006565D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5D7">
        <w:rPr>
          <w:rFonts w:ascii="Times New Roman" w:hAnsi="Times New Roman" w:cs="Times New Roman"/>
          <w:sz w:val="28"/>
          <w:szCs w:val="28"/>
        </w:rPr>
        <w:t>Изверженные обломочные вулканические породы в виде пепла, песка, вулканических бомб и других слагают многомет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ровые толщи. После цементации они превращаются в вулка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нические туфы, имеющие небольшую плотность и разнообраз</w:t>
      </w:r>
      <w:r w:rsidRPr="006565D7">
        <w:rPr>
          <w:rFonts w:ascii="Times New Roman" w:hAnsi="Times New Roman" w:cs="Times New Roman"/>
          <w:sz w:val="28"/>
          <w:szCs w:val="28"/>
        </w:rPr>
        <w:softHyphen/>
        <w:t>ную окраску.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5D7">
        <w:rPr>
          <w:rFonts w:ascii="Times New Roman" w:hAnsi="Times New Roman" w:cs="Times New Roman"/>
          <w:sz w:val="28"/>
          <w:szCs w:val="28"/>
        </w:rPr>
        <w:t xml:space="preserve">Магматические горные породы сложены главным образом силикатными минералами. По содержанию кремнезема </w:t>
      </w:r>
      <w:r w:rsidRPr="006565D7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6565D7">
        <w:rPr>
          <w:rFonts w:ascii="Times New Roman" w:hAnsi="Times New Roman" w:cs="Times New Roman"/>
          <w:sz w:val="28"/>
          <w:szCs w:val="28"/>
        </w:rPr>
        <w:t>0</w:t>
      </w:r>
      <w:r w:rsidRPr="006565D7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6565D7">
        <w:rPr>
          <w:rFonts w:ascii="Times New Roman" w:hAnsi="Times New Roman" w:cs="Times New Roman"/>
          <w:sz w:val="28"/>
          <w:szCs w:val="28"/>
        </w:rPr>
        <w:t>(в процентах) они делятся на пять групп.</w:t>
      </w:r>
    </w:p>
    <w:p w:rsidR="008C1940" w:rsidRPr="00E93405" w:rsidRDefault="008C1940" w:rsidP="00A906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pacing w:val="10"/>
          <w:lang w:eastAsia="ru-RU"/>
        </w:rPr>
      </w:pPr>
      <w:r w:rsidRPr="00E93405">
        <w:rPr>
          <w:rFonts w:ascii="Times New Roman" w:eastAsia="Times New Roman" w:hAnsi="Times New Roman" w:cs="Times New Roman"/>
          <w:i/>
          <w:iCs/>
          <w:spacing w:val="10"/>
          <w:lang w:eastAsia="ru-RU"/>
        </w:rPr>
        <w:t>Таблица 3</w:t>
      </w:r>
    </w:p>
    <w:p w:rsidR="008C1940" w:rsidRPr="00E93405" w:rsidRDefault="008C1940" w:rsidP="008C1940">
      <w:pPr>
        <w:autoSpaceDE w:val="0"/>
        <w:autoSpaceDN w:val="0"/>
        <w:adjustRightInd w:val="0"/>
        <w:spacing w:before="77"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93405">
        <w:rPr>
          <w:rFonts w:ascii="Times New Roman" w:eastAsia="Times New Roman" w:hAnsi="Times New Roman" w:cs="Times New Roman"/>
          <w:b/>
          <w:bCs/>
          <w:lang w:eastAsia="ru-RU"/>
        </w:rPr>
        <w:t>Классификация обломочных горных пород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73"/>
        <w:gridCol w:w="1277"/>
        <w:gridCol w:w="1032"/>
        <w:gridCol w:w="1027"/>
        <w:gridCol w:w="1546"/>
      </w:tblGrid>
      <w:tr w:rsidR="008C1940" w:rsidRPr="00E93405" w:rsidTr="00E20D55">
        <w:tc>
          <w:tcPr>
            <w:tcW w:w="137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240" w:lineRule="auto"/>
              <w:ind w:left="59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E934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Неокатан</w:t>
            </w:r>
            <w:proofErr w:type="spellEnd"/>
            <w:r w:rsidRPr="00E934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934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ные</w:t>
            </w:r>
            <w:proofErr w:type="spellEnd"/>
          </w:p>
        </w:tc>
        <w:tc>
          <w:tcPr>
            <w:tcW w:w="25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240" w:lineRule="auto"/>
              <w:ind w:left="797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Окатанные</w:t>
            </w:r>
          </w:p>
        </w:tc>
      </w:tr>
      <w:tr w:rsidR="008C1940" w:rsidRPr="00E93405" w:rsidTr="00E20D55">
        <w:tc>
          <w:tcPr>
            <w:tcW w:w="137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Размер обломков, </w:t>
            </w:r>
            <w:proofErr w:type="gramStart"/>
            <w:r w:rsidRPr="00E934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мм</w:t>
            </w:r>
            <w:proofErr w:type="gramEnd"/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рыхлые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сцементи</w:t>
            </w:r>
            <w:r w:rsidRPr="00E934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softHyphen/>
              <w:t>рованные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рыхлые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сцементированные</w:t>
            </w:r>
          </w:p>
        </w:tc>
      </w:tr>
      <w:tr w:rsidR="008C1940" w:rsidRPr="00E93405" w:rsidTr="00E20D55"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63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Больше 200</w:t>
            </w:r>
          </w:p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63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10—200</w:t>
            </w:r>
          </w:p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63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2—10</w:t>
            </w:r>
          </w:p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63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0,05—2</w:t>
            </w:r>
          </w:p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63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0,01—0,05</w:t>
            </w:r>
          </w:p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63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Меньше 0,01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63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Глыбы Щебень Дресва (хрящ) Песок Лесс</w:t>
            </w:r>
          </w:p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63" w:lineRule="exac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Глина, </w:t>
            </w:r>
            <w:r w:rsidRPr="00E934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ил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68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Брекчия </w:t>
            </w:r>
            <w:proofErr w:type="spellStart"/>
            <w:proofErr w:type="gramStart"/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Брекчия</w:t>
            </w:r>
            <w:proofErr w:type="spellEnd"/>
            <w:proofErr w:type="gramEnd"/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Брекчия</w:t>
            </w:r>
            <w:proofErr w:type="spellEnd"/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Песчаник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63" w:lineRule="exact"/>
              <w:ind w:firstLine="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Валуны Галька Гравий Песок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C1940" w:rsidRPr="00E93405" w:rsidRDefault="008C1940" w:rsidP="00E20D55">
            <w:pPr>
              <w:autoSpaceDE w:val="0"/>
              <w:autoSpaceDN w:val="0"/>
              <w:adjustRightInd w:val="0"/>
              <w:spacing w:after="0" w:line="168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Конгломерат </w:t>
            </w:r>
            <w:proofErr w:type="spellStart"/>
            <w:proofErr w:type="gramStart"/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Конгломерат</w:t>
            </w:r>
            <w:proofErr w:type="spellEnd"/>
            <w:proofErr w:type="gramEnd"/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Конгломерат</w:t>
            </w:r>
            <w:proofErr w:type="spellEnd"/>
            <w:r w:rsidRPr="00E93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Песчаник</w:t>
            </w:r>
          </w:p>
        </w:tc>
      </w:tr>
    </w:tbl>
    <w:p w:rsidR="008C1940" w:rsidRPr="006565D7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940" w:rsidRPr="00E93405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05">
        <w:rPr>
          <w:rFonts w:ascii="Times New Roman" w:hAnsi="Times New Roman" w:cs="Times New Roman"/>
          <w:sz w:val="28"/>
          <w:szCs w:val="28"/>
        </w:rPr>
        <w:t xml:space="preserve">Кислые и средние породы, содержащие больше </w:t>
      </w:r>
      <w:r w:rsidRPr="00E93405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E93405">
        <w:rPr>
          <w:rFonts w:ascii="Times New Roman" w:hAnsi="Times New Roman" w:cs="Times New Roman"/>
          <w:sz w:val="28"/>
          <w:szCs w:val="28"/>
        </w:rPr>
        <w:t>0</w:t>
      </w:r>
      <w:r w:rsidRPr="00E934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93405">
        <w:rPr>
          <w:rFonts w:ascii="Times New Roman" w:hAnsi="Times New Roman" w:cs="Times New Roman"/>
          <w:sz w:val="28"/>
          <w:szCs w:val="28"/>
        </w:rPr>
        <w:t>, отли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чаются светлой окраской. Полевые шпаты и особенно кварц являются главными породообразующими минералами для 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405">
        <w:rPr>
          <w:rFonts w:ascii="Times New Roman" w:hAnsi="Times New Roman" w:cs="Times New Roman"/>
          <w:sz w:val="28"/>
          <w:szCs w:val="28"/>
        </w:rPr>
        <w:t>пород. Основные и ультраосновные породы окрашены преиму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щественно о темно-серые и зеленовато-чер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93405">
        <w:rPr>
          <w:rFonts w:ascii="Times New Roman" w:hAnsi="Times New Roman" w:cs="Times New Roman"/>
          <w:sz w:val="28"/>
          <w:szCs w:val="28"/>
        </w:rPr>
        <w:t>ые тона благодаря присутствию оливина.</w:t>
      </w:r>
    </w:p>
    <w:p w:rsidR="008C1940" w:rsidRPr="00E93405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05">
        <w:rPr>
          <w:rFonts w:ascii="Times New Roman" w:hAnsi="Times New Roman" w:cs="Times New Roman"/>
          <w:i/>
          <w:iCs/>
          <w:sz w:val="28"/>
          <w:szCs w:val="28"/>
        </w:rPr>
        <w:t xml:space="preserve">Осадочные </w:t>
      </w:r>
      <w:r w:rsidRPr="00E93405">
        <w:rPr>
          <w:rFonts w:ascii="Times New Roman" w:hAnsi="Times New Roman" w:cs="Times New Roman"/>
          <w:sz w:val="28"/>
          <w:szCs w:val="28"/>
        </w:rPr>
        <w:t>горные породы возникают на земной поверхно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сти и в водных бассейнах планеты в результате разрушения и химического преобразования магматических, метаморфических и более древних осадочных горных пород, выпадения мине</w:t>
      </w:r>
      <w:r w:rsidRPr="00E93405">
        <w:rPr>
          <w:rFonts w:ascii="Times New Roman" w:hAnsi="Times New Roman" w:cs="Times New Roman"/>
          <w:sz w:val="28"/>
          <w:szCs w:val="28"/>
        </w:rPr>
        <w:softHyphen/>
        <w:t xml:space="preserve">рального вещества из водных растворов и жизнедеятельности организмов. По способу образования они подразделяются </w:t>
      </w:r>
      <w:proofErr w:type="gramStart"/>
      <w:r w:rsidRPr="00E9340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93405">
        <w:rPr>
          <w:rFonts w:ascii="Times New Roman" w:hAnsi="Times New Roman" w:cs="Times New Roman"/>
          <w:sz w:val="28"/>
          <w:szCs w:val="28"/>
        </w:rPr>
        <w:t xml:space="preserve"> обломочные, хемогенные и биогенные.</w:t>
      </w:r>
    </w:p>
    <w:p w:rsidR="008C1940" w:rsidRPr="00E93405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05">
        <w:rPr>
          <w:rFonts w:ascii="Times New Roman" w:hAnsi="Times New Roman" w:cs="Times New Roman"/>
          <w:sz w:val="28"/>
          <w:szCs w:val="28"/>
        </w:rPr>
        <w:t xml:space="preserve">О </w:t>
      </w:r>
      <w:r w:rsidRPr="00E93405">
        <w:rPr>
          <w:rFonts w:ascii="Times New Roman" w:hAnsi="Times New Roman" w:cs="Times New Roman"/>
          <w:i/>
          <w:iCs/>
          <w:sz w:val="28"/>
          <w:szCs w:val="28"/>
        </w:rPr>
        <w:t xml:space="preserve">б </w:t>
      </w:r>
      <w:proofErr w:type="gramStart"/>
      <w:r w:rsidRPr="00E93405">
        <w:rPr>
          <w:rFonts w:ascii="Times New Roman" w:hAnsi="Times New Roman" w:cs="Times New Roman"/>
          <w:i/>
          <w:iCs/>
          <w:sz w:val="28"/>
          <w:szCs w:val="28"/>
        </w:rPr>
        <w:t>л</w:t>
      </w:r>
      <w:proofErr w:type="gramEnd"/>
      <w:r w:rsidRPr="00E9340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93405">
        <w:rPr>
          <w:rFonts w:ascii="Times New Roman" w:hAnsi="Times New Roman" w:cs="Times New Roman"/>
          <w:sz w:val="28"/>
          <w:szCs w:val="28"/>
        </w:rPr>
        <w:t>о м о ч и ы е горные породы (табл. 3) — это продукты механического дробления коренных пород под воздействием главным образом экзогенных факторов. Угловатые обломки горных пород при обработке водой или льдом стираются и ста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новятся окатанными.</w:t>
      </w:r>
    </w:p>
    <w:p w:rsidR="008C1940" w:rsidRPr="00E93405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405">
        <w:rPr>
          <w:rFonts w:ascii="Times New Roman" w:hAnsi="Times New Roman" w:cs="Times New Roman"/>
          <w:sz w:val="28"/>
          <w:szCs w:val="28"/>
        </w:rPr>
        <w:t>Неокатанные</w:t>
      </w:r>
      <w:proofErr w:type="spellEnd"/>
      <w:r w:rsidRPr="00E93405">
        <w:rPr>
          <w:rFonts w:ascii="Times New Roman" w:hAnsi="Times New Roman" w:cs="Times New Roman"/>
          <w:sz w:val="28"/>
          <w:szCs w:val="28"/>
        </w:rPr>
        <w:t xml:space="preserve"> грубообломочные горные породы при цемента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ции образуют брекчии, а окатанные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40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конгломераты. Среднеоб</w:t>
      </w:r>
      <w:r w:rsidRPr="00E93405">
        <w:rPr>
          <w:rFonts w:ascii="Times New Roman" w:hAnsi="Times New Roman" w:cs="Times New Roman"/>
          <w:sz w:val="28"/>
          <w:szCs w:val="28"/>
        </w:rPr>
        <w:t>ломочные горные породы (т. е. пески различной зернистости) при цементации превращаются в песчаники. Мелкообломочная горная порода (лесс) залегает покровом мощностью от не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скольких до 100 м преимущественно в степных и пустынных районах умеренного пояса. Обычно лессы богаты карбонатами и являются хорошей материнской породой для формирования почв. Глины и илы состоят из очень мелких частиц и занимают промежуточное положение между обломочными и хемогенными осадочными горными породами.</w:t>
      </w:r>
    </w:p>
    <w:p w:rsidR="008C1940" w:rsidRPr="00E93405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05">
        <w:rPr>
          <w:rFonts w:ascii="Times New Roman" w:hAnsi="Times New Roman" w:cs="Times New Roman"/>
          <w:sz w:val="28"/>
          <w:szCs w:val="28"/>
        </w:rPr>
        <w:t>Хемогенные осадочные горные породы образуются в ре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зультате различных химических реакций, протекающих глав</w:t>
      </w:r>
      <w:r w:rsidRPr="00E93405">
        <w:rPr>
          <w:rFonts w:ascii="Times New Roman" w:hAnsi="Times New Roman" w:cs="Times New Roman"/>
          <w:sz w:val="28"/>
          <w:szCs w:val="28"/>
        </w:rPr>
        <w:softHyphen/>
        <w:t xml:space="preserve">ным образом в водоемах, и выпадения минералов в осадок при избыточной концентрации их в воде. К </w:t>
      </w:r>
      <w:r w:rsidRPr="00E93405">
        <w:rPr>
          <w:rFonts w:ascii="Times New Roman" w:hAnsi="Times New Roman" w:cs="Times New Roman"/>
          <w:sz w:val="28"/>
          <w:szCs w:val="28"/>
        </w:rPr>
        <w:lastRenderedPageBreak/>
        <w:t>таким породам отно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сятся различные соли (</w:t>
      </w:r>
      <w:proofErr w:type="spellStart"/>
      <w:r w:rsidRPr="00E93405">
        <w:rPr>
          <w:rFonts w:ascii="Times New Roman" w:hAnsi="Times New Roman" w:cs="Times New Roman"/>
          <w:sz w:val="28"/>
          <w:szCs w:val="28"/>
        </w:rPr>
        <w:t>галит</w:t>
      </w:r>
      <w:proofErr w:type="spellEnd"/>
      <w:r w:rsidRPr="00E93405">
        <w:rPr>
          <w:rFonts w:ascii="Times New Roman" w:hAnsi="Times New Roman" w:cs="Times New Roman"/>
          <w:sz w:val="28"/>
          <w:szCs w:val="28"/>
        </w:rPr>
        <w:t>, гипс, мирабилит), известняки, мергели, доломиты, фосфориты и др.</w:t>
      </w:r>
    </w:p>
    <w:p w:rsidR="008C1940" w:rsidRPr="00E93405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05">
        <w:rPr>
          <w:rFonts w:ascii="Times New Roman" w:hAnsi="Times New Roman" w:cs="Times New Roman"/>
          <w:sz w:val="28"/>
          <w:szCs w:val="28"/>
        </w:rPr>
        <w:t>Биогенные горные породы — это продукты жизнедея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тельности животных и растительных организмов. Раковины моллюсков, умершие кораллы, останки простейших организмов составляют огромные толщи известняков. В результате жизне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деятельности организмов образуются железистые породы, за</w:t>
      </w:r>
      <w:r w:rsidRPr="00E93405">
        <w:rPr>
          <w:rFonts w:ascii="Times New Roman" w:hAnsi="Times New Roman" w:cs="Times New Roman"/>
          <w:sz w:val="28"/>
          <w:szCs w:val="28"/>
        </w:rPr>
        <w:softHyphen/>
        <w:t xml:space="preserve">лежи мела. К биогенным породам относятся </w:t>
      </w:r>
      <w:proofErr w:type="spellStart"/>
      <w:r w:rsidRPr="00E93405">
        <w:rPr>
          <w:rFonts w:ascii="Times New Roman" w:hAnsi="Times New Roman" w:cs="Times New Roman"/>
          <w:sz w:val="28"/>
          <w:szCs w:val="28"/>
        </w:rPr>
        <w:t>каустобиолиты</w:t>
      </w:r>
      <w:proofErr w:type="spellEnd"/>
      <w:r w:rsidRPr="00E93405">
        <w:rPr>
          <w:rFonts w:ascii="Times New Roman" w:hAnsi="Times New Roman" w:cs="Times New Roman"/>
          <w:sz w:val="28"/>
          <w:szCs w:val="28"/>
        </w:rPr>
        <w:t xml:space="preserve"> — торф, бурые и каменные угли, горючие сланцы и нефть. Ока</w:t>
      </w:r>
      <w:r w:rsidRPr="00E93405">
        <w:rPr>
          <w:rFonts w:ascii="Times New Roman" w:hAnsi="Times New Roman" w:cs="Times New Roman"/>
          <w:sz w:val="28"/>
          <w:szCs w:val="28"/>
        </w:rPr>
        <w:softHyphen/>
        <w:t xml:space="preserve">завшись погребенными под толщей других осадочных горных пород, при недостатке кислорода, под действием повышенных температур и давления, </w:t>
      </w:r>
      <w:proofErr w:type="gramStart"/>
      <w:r w:rsidRPr="00E93405">
        <w:rPr>
          <w:rFonts w:ascii="Times New Roman" w:hAnsi="Times New Roman" w:cs="Times New Roman"/>
          <w:sz w:val="28"/>
          <w:szCs w:val="28"/>
        </w:rPr>
        <w:t>остатки животных</w:t>
      </w:r>
      <w:proofErr w:type="gramEnd"/>
      <w:r w:rsidRPr="00E93405">
        <w:rPr>
          <w:rFonts w:ascii="Times New Roman" w:hAnsi="Times New Roman" w:cs="Times New Roman"/>
          <w:sz w:val="28"/>
          <w:szCs w:val="28"/>
        </w:rPr>
        <w:t xml:space="preserve"> и растительных ор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ганизмов подвергались разложению и дальнейшему преобразо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ванию в различные полезные ископаемые.</w:t>
      </w:r>
    </w:p>
    <w:p w:rsidR="008C1940" w:rsidRPr="00E93405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05">
        <w:rPr>
          <w:rFonts w:ascii="Times New Roman" w:hAnsi="Times New Roman" w:cs="Times New Roman"/>
          <w:i/>
          <w:iCs/>
          <w:sz w:val="28"/>
          <w:szCs w:val="28"/>
        </w:rPr>
        <w:t xml:space="preserve">Метаморфические </w:t>
      </w:r>
      <w:r w:rsidRPr="00E93405">
        <w:rPr>
          <w:rFonts w:ascii="Times New Roman" w:hAnsi="Times New Roman" w:cs="Times New Roman"/>
          <w:sz w:val="28"/>
          <w:szCs w:val="28"/>
        </w:rPr>
        <w:t>горные породы образуются в толще зем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ной коры в результате коренного преобразования осадочных или магматических пород под влиянием высоких температур и давления, а также, в меньшей степени, активных химических соединений в горячих водных растворах и газах. Все метамор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фические горные породы приобретают кристаллическое строе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ние, а некоторые изменяют свой минеральный и химический со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став, но сохраняется обычно сланцеватая и полосчатая тек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стура.</w:t>
      </w:r>
    </w:p>
    <w:p w:rsidR="008C1940" w:rsidRPr="00E93405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05">
        <w:rPr>
          <w:rFonts w:ascii="Times New Roman" w:hAnsi="Times New Roman" w:cs="Times New Roman"/>
          <w:sz w:val="28"/>
          <w:szCs w:val="28"/>
        </w:rPr>
        <w:t>Метаморфизация глин приводит к образованию глинистых или слюдяных сланцев. Уплотнение и перекристаллизация пе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сков и песчаников дают в результате кварциты. Известняки при метаморфизации превращаются в мраморы. Исходным мате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риалом для гнейсов служат осадочные и магматические горные породы.</w:t>
      </w:r>
    </w:p>
    <w:p w:rsidR="008C1940" w:rsidRPr="00E93405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3405">
        <w:rPr>
          <w:rFonts w:ascii="Times New Roman" w:hAnsi="Times New Roman" w:cs="Times New Roman"/>
          <w:i/>
          <w:iCs/>
          <w:sz w:val="28"/>
          <w:szCs w:val="28"/>
        </w:rPr>
        <w:t>Выветривание горных пород</w:t>
      </w:r>
    </w:p>
    <w:p w:rsidR="008C1940" w:rsidRPr="00021F0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05">
        <w:rPr>
          <w:rFonts w:ascii="Times New Roman" w:hAnsi="Times New Roman" w:cs="Times New Roman"/>
          <w:sz w:val="28"/>
          <w:szCs w:val="28"/>
        </w:rPr>
        <w:t>Горные породы и минералы на поверхности Земли и в верх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них слоях литосферы непрерывно подвергаются разрушению и химическому преобразованию, т. е. выветриванию. Про</w:t>
      </w:r>
      <w:r w:rsidRPr="00E93405">
        <w:rPr>
          <w:rFonts w:ascii="Times New Roman" w:hAnsi="Times New Roman" w:cs="Times New Roman"/>
          <w:sz w:val="28"/>
          <w:szCs w:val="28"/>
        </w:rPr>
        <w:softHyphen/>
        <w:t>цессы выветривания обеспечиваются энергией, поступающей на Землю от Солнца. Не</w:t>
      </w:r>
      <w:r w:rsidRPr="00021F0A">
        <w:rPr>
          <w:rFonts w:ascii="Times New Roman" w:eastAsia="Times New Roman" w:hAnsi="Times New Roman" w:cs="Times New Roman"/>
          <w:spacing w:val="10"/>
          <w:sz w:val="18"/>
          <w:szCs w:val="18"/>
          <w:lang w:eastAsia="ru-RU"/>
        </w:rPr>
        <w:t xml:space="preserve"> </w:t>
      </w:r>
      <w:r w:rsidRPr="00021F0A">
        <w:rPr>
          <w:rFonts w:ascii="Times New Roman" w:hAnsi="Times New Roman" w:cs="Times New Roman"/>
          <w:sz w:val="28"/>
          <w:szCs w:val="28"/>
        </w:rPr>
        <w:t>следует понимать, что выветривание — результат работы только ветра. Главными факторами выветри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вания горных пород являются колебание температур, работа воды, ледников, живых организмов и в ме</w:t>
      </w:r>
      <w:r>
        <w:rPr>
          <w:rFonts w:ascii="Times New Roman" w:hAnsi="Times New Roman" w:cs="Times New Roman"/>
          <w:sz w:val="28"/>
          <w:szCs w:val="28"/>
        </w:rPr>
        <w:t xml:space="preserve">ньшей </w:t>
      </w:r>
      <w:r w:rsidRPr="00021F0A">
        <w:rPr>
          <w:rFonts w:ascii="Times New Roman" w:hAnsi="Times New Roman" w:cs="Times New Roman"/>
          <w:sz w:val="28"/>
          <w:szCs w:val="28"/>
        </w:rPr>
        <w:t>степени ветра. Интенсивность выветривания горных пород зависит от их хи</w:t>
      </w:r>
      <w:r w:rsidRPr="00021F0A">
        <w:rPr>
          <w:rFonts w:ascii="Times New Roman" w:hAnsi="Times New Roman" w:cs="Times New Roman"/>
          <w:sz w:val="28"/>
          <w:szCs w:val="28"/>
        </w:rPr>
        <w:softHyphen/>
        <w:t xml:space="preserve">мического состава, структуры, текстуры и </w:t>
      </w:r>
      <w:proofErr w:type="spellStart"/>
      <w:r w:rsidRPr="00021F0A">
        <w:rPr>
          <w:rFonts w:ascii="Times New Roman" w:hAnsi="Times New Roman" w:cs="Times New Roman"/>
          <w:sz w:val="28"/>
          <w:szCs w:val="28"/>
        </w:rPr>
        <w:t>трещиноватости</w:t>
      </w:r>
      <w:proofErr w:type="spellEnd"/>
      <w:r w:rsidRPr="00021F0A">
        <w:rPr>
          <w:rFonts w:ascii="Times New Roman" w:hAnsi="Times New Roman" w:cs="Times New Roman"/>
          <w:sz w:val="28"/>
          <w:szCs w:val="28"/>
        </w:rPr>
        <w:t>, от рельефа земной поверхности и климата. Наиболее результа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тивны процессы выветривания на контакте литосферы с атмо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сферой и гидросферой.</w:t>
      </w:r>
    </w:p>
    <w:p w:rsidR="008C1940" w:rsidRPr="00021F0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F0A">
        <w:rPr>
          <w:rFonts w:ascii="Times New Roman" w:hAnsi="Times New Roman" w:cs="Times New Roman"/>
          <w:sz w:val="28"/>
          <w:szCs w:val="28"/>
        </w:rPr>
        <w:t>По характеру воздействия на земные породы различают физическое, химическое и органическое выветривание.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F0A">
        <w:rPr>
          <w:rFonts w:ascii="Times New Roman" w:hAnsi="Times New Roman" w:cs="Times New Roman"/>
          <w:i/>
          <w:iCs/>
          <w:sz w:val="28"/>
          <w:szCs w:val="28"/>
        </w:rPr>
        <w:t xml:space="preserve">Физическое выветривание </w:t>
      </w:r>
      <w:r w:rsidRPr="00021F0A">
        <w:rPr>
          <w:rFonts w:ascii="Times New Roman" w:hAnsi="Times New Roman" w:cs="Times New Roman"/>
          <w:sz w:val="28"/>
          <w:szCs w:val="28"/>
        </w:rPr>
        <w:t>приводит к механическому раз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дроблению горных пород и минералов на обломки различной величины без изменения их химического состава. Измельчение, разрушение горных пород происходит в результате трения и ударов обломков в камнепадах, речных потоках, морском при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бое, в ледниках. В пустынях разрушение горных пород осуще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ствляет ветер с помощью переносимых им песка и мелких ка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мешков.</w:t>
      </w:r>
    </w:p>
    <w:p w:rsidR="008C1940" w:rsidRPr="005C55A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F0A">
        <w:rPr>
          <w:rFonts w:ascii="Times New Roman" w:hAnsi="Times New Roman" w:cs="Times New Roman"/>
          <w:sz w:val="28"/>
          <w:szCs w:val="28"/>
        </w:rPr>
        <w:lastRenderedPageBreak/>
        <w:t>В пустынях и полупустынях в результате резкого колебания суточных температур наблюдается температурное выветрива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ние горных пород. В дневные часы отдельные камни и моно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литы на поверхности нагреваются до 50—80</w:t>
      </w:r>
      <w:proofErr w:type="gramStart"/>
      <w:r w:rsidRPr="00021F0A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021F0A">
        <w:rPr>
          <w:rFonts w:ascii="Times New Roman" w:hAnsi="Times New Roman" w:cs="Times New Roman"/>
          <w:sz w:val="28"/>
          <w:szCs w:val="28"/>
        </w:rPr>
        <w:t xml:space="preserve"> и расширяются, в то время как внутри них сохраняется более низкая темпера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тура. Напряжения, возникшие в них, приводят к образованию трещин. В ночные часы, наоборот, горные породы быстро осты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вают до 0</w:t>
      </w:r>
      <w:proofErr w:type="gramStart"/>
      <w:r w:rsidRPr="00021F0A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021F0A">
        <w:rPr>
          <w:rFonts w:ascii="Times New Roman" w:hAnsi="Times New Roman" w:cs="Times New Roman"/>
          <w:sz w:val="28"/>
          <w:szCs w:val="28"/>
        </w:rPr>
        <w:t xml:space="preserve"> и ниже на поверхности, но некоторое время со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храняется высокая температура внутри них. Это также вызы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вает растрескивание горных пород. Интенсивность температур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ного выветривания усиливается, если горные породы состоят из минералов, имеющих различный коэффициент расширения. Например, гранит, состоящий из кварца, полевого шпата и слюды, теряет свою прочность при многократном нагревании и охлаждении, так как происходит разрыв по контактам кри</w:t>
      </w:r>
      <w:r w:rsidRPr="00021F0A">
        <w:rPr>
          <w:rFonts w:ascii="Times New Roman" w:hAnsi="Times New Roman" w:cs="Times New Roman"/>
          <w:sz w:val="28"/>
          <w:szCs w:val="28"/>
        </w:rPr>
        <w:softHyphen/>
        <w:t>сталлов соответствующих минералов.</w:t>
      </w:r>
      <w:r w:rsidRPr="005C55AD">
        <w:rPr>
          <w:rFonts w:ascii="Times New Roman" w:eastAsia="Times New Roman" w:hAnsi="Times New Roman" w:cs="Times New Roman"/>
          <w:spacing w:val="10"/>
          <w:sz w:val="18"/>
          <w:szCs w:val="18"/>
          <w:lang w:eastAsia="ru-RU"/>
        </w:rPr>
        <w:t xml:space="preserve"> </w:t>
      </w:r>
      <w:r w:rsidRPr="005C55AD">
        <w:rPr>
          <w:rFonts w:ascii="Times New Roman" w:hAnsi="Times New Roman" w:cs="Times New Roman"/>
          <w:sz w:val="28"/>
          <w:szCs w:val="28"/>
        </w:rPr>
        <w:t>Обломки выветрившегося гранита легко разрушаются на зерна кристаллов даже при сжимании его в кулаке.</w:t>
      </w:r>
    </w:p>
    <w:p w:rsidR="008C1940" w:rsidRPr="005C55A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5AD">
        <w:rPr>
          <w:rFonts w:ascii="Times New Roman" w:hAnsi="Times New Roman" w:cs="Times New Roman"/>
          <w:i/>
          <w:iCs/>
          <w:sz w:val="28"/>
          <w:szCs w:val="28"/>
        </w:rPr>
        <w:t xml:space="preserve">Морозное выветривание </w:t>
      </w:r>
      <w:r w:rsidRPr="005C55AD">
        <w:rPr>
          <w:rFonts w:ascii="Times New Roman" w:hAnsi="Times New Roman" w:cs="Times New Roman"/>
          <w:sz w:val="28"/>
          <w:szCs w:val="28"/>
        </w:rPr>
        <w:t>можно рассматривать как разно</w:t>
      </w:r>
      <w:r w:rsidRPr="005C55AD">
        <w:rPr>
          <w:rFonts w:ascii="Times New Roman" w:hAnsi="Times New Roman" w:cs="Times New Roman"/>
          <w:sz w:val="28"/>
          <w:szCs w:val="28"/>
        </w:rPr>
        <w:softHyphen/>
        <w:t xml:space="preserve">видность </w:t>
      </w:r>
      <w:proofErr w:type="gramStart"/>
      <w:r w:rsidRPr="005C55AD">
        <w:rPr>
          <w:rFonts w:ascii="Times New Roman" w:hAnsi="Times New Roman" w:cs="Times New Roman"/>
          <w:sz w:val="28"/>
          <w:szCs w:val="28"/>
        </w:rPr>
        <w:t>температурного</w:t>
      </w:r>
      <w:proofErr w:type="gramEnd"/>
      <w:r w:rsidRPr="005C55AD">
        <w:rPr>
          <w:rFonts w:ascii="Times New Roman" w:hAnsi="Times New Roman" w:cs="Times New Roman"/>
          <w:sz w:val="28"/>
          <w:szCs w:val="28"/>
        </w:rPr>
        <w:t>. Оно происходит при замерзании воды в трещинах горных пород. Лед, занимая больший объем по сравнению с водой, создает огромное давление в трещинах и разрывает самые прочные породы. Морозное выветривание особенно интенсивно в районах, где температуры часто пере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ходят через</w:t>
      </w:r>
      <w:r w:rsidR="00E506F0">
        <w:rPr>
          <w:rFonts w:ascii="Times New Roman" w:hAnsi="Times New Roman" w:cs="Times New Roman"/>
          <w:sz w:val="28"/>
          <w:szCs w:val="28"/>
        </w:rPr>
        <w:t xml:space="preserve"> 0</w:t>
      </w:r>
      <w:proofErr w:type="gramStart"/>
      <w:r w:rsidR="00E506F0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="00E506F0">
        <w:rPr>
          <w:rFonts w:ascii="Times New Roman" w:hAnsi="Times New Roman" w:cs="Times New Roman"/>
          <w:sz w:val="28"/>
          <w:szCs w:val="28"/>
        </w:rPr>
        <w:t>, т. е. летом — в полярных</w:t>
      </w:r>
      <w:r w:rsidRPr="005C55AD">
        <w:rPr>
          <w:rFonts w:ascii="Times New Roman" w:hAnsi="Times New Roman" w:cs="Times New Roman"/>
          <w:sz w:val="28"/>
          <w:szCs w:val="28"/>
        </w:rPr>
        <w:t xml:space="preserve"> широтах и высоко в горах, а весной и осенью — в умеренных широтах.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5AD">
        <w:rPr>
          <w:rFonts w:ascii="Times New Roman" w:hAnsi="Times New Roman" w:cs="Times New Roman"/>
          <w:i/>
          <w:iCs/>
          <w:sz w:val="28"/>
          <w:szCs w:val="28"/>
        </w:rPr>
        <w:t xml:space="preserve">Химическое выветривание </w:t>
      </w:r>
      <w:r w:rsidRPr="005C55AD">
        <w:rPr>
          <w:rFonts w:ascii="Times New Roman" w:hAnsi="Times New Roman" w:cs="Times New Roman"/>
          <w:sz w:val="28"/>
          <w:szCs w:val="28"/>
        </w:rPr>
        <w:t>заключается, в коре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C55AD">
        <w:rPr>
          <w:rFonts w:ascii="Times New Roman" w:hAnsi="Times New Roman" w:cs="Times New Roman"/>
          <w:sz w:val="28"/>
          <w:szCs w:val="28"/>
        </w:rPr>
        <w:t>ном преоб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разовании горных пород и минералов, изменении их химиче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ского состава. Так, при выветривании гранита образуется гли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нистая порода каолин. Продуктами выветривания кислых маг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матических пород являются бокситы. Важнейшими агентами химического выветривания выступают вода, кислород и угле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кислый - газ, находящиеся в атмосфере, и живые организмы. Наиболее интенсивно протекают процессы химического вывет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ривания в условиях влажного теплого климата.</w:t>
      </w:r>
    </w:p>
    <w:p w:rsidR="008C1940" w:rsidRPr="005C55A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5AD">
        <w:rPr>
          <w:rFonts w:ascii="Times New Roman" w:hAnsi="Times New Roman" w:cs="Times New Roman"/>
          <w:i/>
          <w:iCs/>
          <w:sz w:val="28"/>
          <w:szCs w:val="28"/>
        </w:rPr>
        <w:t xml:space="preserve">Органическое выветривание </w:t>
      </w:r>
      <w:r w:rsidRPr="005C55AD">
        <w:rPr>
          <w:rFonts w:ascii="Times New Roman" w:hAnsi="Times New Roman" w:cs="Times New Roman"/>
          <w:sz w:val="28"/>
          <w:szCs w:val="28"/>
        </w:rPr>
        <w:t>приводит к механическому дроблению горных пород и их химическому преобразованию в результате жизнедеятельности бактерий, животных и расте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ний. Например, черви-</w:t>
      </w:r>
      <w:proofErr w:type="spellStart"/>
      <w:r w:rsidRPr="005C55AD">
        <w:rPr>
          <w:rFonts w:ascii="Times New Roman" w:hAnsi="Times New Roman" w:cs="Times New Roman"/>
          <w:sz w:val="28"/>
          <w:szCs w:val="28"/>
        </w:rPr>
        <w:t>камнеточцы</w:t>
      </w:r>
      <w:proofErr w:type="spellEnd"/>
      <w:r w:rsidRPr="005C55AD">
        <w:rPr>
          <w:rFonts w:ascii="Times New Roman" w:hAnsi="Times New Roman" w:cs="Times New Roman"/>
          <w:sz w:val="28"/>
          <w:szCs w:val="28"/>
        </w:rPr>
        <w:t xml:space="preserve"> прокладывают свои ходы даже в камнях, разрушая их. Деревья, растущие на скалах, корнями заполняют трещины и разрывают монолитные горные породы на части. Вещества, выделяемые животными и расте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ниями, вступают в химические реакции с окружающими гор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ными породами, ускоряя их преобразование.</w:t>
      </w:r>
    </w:p>
    <w:p w:rsidR="008C1940" w:rsidRPr="007B715C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5AD">
        <w:rPr>
          <w:rFonts w:ascii="Times New Roman" w:hAnsi="Times New Roman" w:cs="Times New Roman"/>
          <w:sz w:val="28"/>
          <w:szCs w:val="28"/>
        </w:rPr>
        <w:t>Продукты выветривания горных пород, оставшиеся на зем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ной поверхности на месте их первичного залегания, называются элювием. Он почти повсеместно, за исключением крутых склонов, покрывает коренные породы, образуя кору вывет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ривания. Мощность ее неравномерна, что объясняется де</w:t>
      </w:r>
      <w:r w:rsidRPr="005C55AD">
        <w:rPr>
          <w:rFonts w:ascii="Times New Roman" w:hAnsi="Times New Roman" w:cs="Times New Roman"/>
          <w:sz w:val="28"/>
          <w:szCs w:val="28"/>
        </w:rPr>
        <w:softHyphen/>
        <w:t>нудацией, или сносом ча</w:t>
      </w:r>
      <w:r>
        <w:rPr>
          <w:rFonts w:ascii="Times New Roman" w:hAnsi="Times New Roman" w:cs="Times New Roman"/>
          <w:sz w:val="28"/>
          <w:szCs w:val="28"/>
        </w:rPr>
        <w:t>сти элювия водой, льдом, ветром</w:t>
      </w:r>
      <w:r w:rsidRPr="005C55AD">
        <w:rPr>
          <w:rFonts w:ascii="Times New Roman" w:hAnsi="Times New Roman" w:cs="Times New Roman"/>
          <w:sz w:val="28"/>
          <w:szCs w:val="28"/>
        </w:rPr>
        <w:t>, непосредственно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15C">
        <w:rPr>
          <w:rFonts w:ascii="Times New Roman" w:hAnsi="Times New Roman" w:cs="Times New Roman"/>
          <w:sz w:val="28"/>
          <w:szCs w:val="28"/>
        </w:rPr>
        <w:t>действием силы тяжести с возвышенных уча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стков местности в пониж</w:t>
      </w:r>
      <w:r>
        <w:rPr>
          <w:rFonts w:ascii="Times New Roman" w:hAnsi="Times New Roman" w:cs="Times New Roman"/>
          <w:sz w:val="28"/>
          <w:szCs w:val="28"/>
        </w:rPr>
        <w:t xml:space="preserve">ения. Наносы, аккумулирующиеся </w:t>
      </w:r>
      <w:r w:rsidRPr="007B715C">
        <w:rPr>
          <w:rFonts w:ascii="Times New Roman" w:hAnsi="Times New Roman" w:cs="Times New Roman"/>
          <w:sz w:val="28"/>
          <w:szCs w:val="28"/>
        </w:rPr>
        <w:t xml:space="preserve">у подножия и на </w:t>
      </w:r>
      <w:r w:rsidRPr="007B715C">
        <w:rPr>
          <w:rFonts w:ascii="Times New Roman" w:hAnsi="Times New Roman" w:cs="Times New Roman"/>
          <w:sz w:val="28"/>
          <w:szCs w:val="28"/>
        </w:rPr>
        <w:lastRenderedPageBreak/>
        <w:t>низких частях склонов возвышенностей, назы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ваются делювием. Они плохо отсортированы, состоят из глины, песков и грубообломочного материала и образуют де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лювиальный шлейф, сглаживающий переход к прилегающей равнине.</w:t>
      </w:r>
    </w:p>
    <w:p w:rsidR="008C1940" w:rsidRPr="007B715C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15C">
        <w:rPr>
          <w:rFonts w:ascii="Times New Roman" w:hAnsi="Times New Roman" w:cs="Times New Roman"/>
          <w:sz w:val="28"/>
          <w:szCs w:val="28"/>
        </w:rPr>
        <w:t>Образование горных пор</w:t>
      </w:r>
      <w:r>
        <w:rPr>
          <w:rFonts w:ascii="Times New Roman" w:hAnsi="Times New Roman" w:cs="Times New Roman"/>
          <w:sz w:val="28"/>
          <w:szCs w:val="28"/>
        </w:rPr>
        <w:t>од, их выветривание и метаморфи</w:t>
      </w:r>
      <w:r w:rsidRPr="007B715C">
        <w:rPr>
          <w:rFonts w:ascii="Times New Roman" w:hAnsi="Times New Roman" w:cs="Times New Roman"/>
          <w:sz w:val="28"/>
          <w:szCs w:val="28"/>
        </w:rPr>
        <w:t>зация являются звеньями цепи круговорота веществ в лито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сфере (рис. 14). В докембрии более активным было перемеще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ние вещества по вертика</w:t>
      </w:r>
      <w:r>
        <w:rPr>
          <w:rFonts w:ascii="Times New Roman" w:hAnsi="Times New Roman" w:cs="Times New Roman"/>
          <w:sz w:val="28"/>
          <w:szCs w:val="28"/>
        </w:rPr>
        <w:t>ли из недр Земли на поверхность</w:t>
      </w:r>
      <w:r w:rsidRPr="007B715C">
        <w:rPr>
          <w:rFonts w:ascii="Times New Roman" w:hAnsi="Times New Roman" w:cs="Times New Roman"/>
          <w:sz w:val="28"/>
          <w:szCs w:val="28"/>
        </w:rPr>
        <w:t>. Этому способствовали мощные процессы вулканизма, интрузии магмы, горообразование. Формировались обширные платформы, уменьшались геосинклинали.</w:t>
      </w:r>
    </w:p>
    <w:p w:rsidR="008C1940" w:rsidRPr="005C55A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234950" distL="24130" distR="24130" simplePos="0" relativeHeight="251659264" behindDoc="0" locked="0" layoutInCell="1" allowOverlap="1" wp14:anchorId="3046A4EC" wp14:editId="2131BE50">
                <wp:simplePos x="0" y="0"/>
                <wp:positionH relativeFrom="margin">
                  <wp:posOffset>701040</wp:posOffset>
                </wp:positionH>
                <wp:positionV relativeFrom="paragraph">
                  <wp:posOffset>1153795</wp:posOffset>
                </wp:positionV>
                <wp:extent cx="3813175" cy="3038475"/>
                <wp:effectExtent l="0" t="0" r="0" b="28575"/>
                <wp:wrapTopAndBottom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3175" cy="3038475"/>
                          <a:chOff x="8040" y="514"/>
                          <a:chExt cx="6005" cy="4785"/>
                        </a:xfrm>
                      </wpg:grpSpPr>
                      <pic:pic xmlns:pic="http://schemas.openxmlformats.org/drawingml/2006/picture">
                        <pic:nvPicPr>
                          <pic:cNvPr id="4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0" y="514"/>
                            <a:ext cx="6005" cy="3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054" y="4517"/>
                            <a:ext cx="3735" cy="78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0D55" w:rsidRPr="007B715C" w:rsidRDefault="00E20D55" w:rsidP="008C1940">
                              <w:pPr>
                                <w:pStyle w:val="Style11"/>
                                <w:widowControl/>
                                <w:rPr>
                                  <w:rStyle w:val="FontStyle54"/>
                                  <w:sz w:val="22"/>
                                  <w:szCs w:val="22"/>
                                </w:rPr>
                              </w:pPr>
                              <w:r w:rsidRPr="007B715C">
                                <w:rPr>
                                  <w:rStyle w:val="FontStyle63"/>
                                  <w:sz w:val="22"/>
                                  <w:szCs w:val="22"/>
                                </w:rPr>
                                <w:t xml:space="preserve">Рис. 14. </w:t>
                              </w:r>
                              <w:r w:rsidRPr="007B715C">
                                <w:rPr>
                                  <w:rStyle w:val="FontStyle54"/>
                                  <w:sz w:val="22"/>
                                  <w:szCs w:val="22"/>
                                </w:rPr>
                                <w:t>Схема круговорота веществ в литосфере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179" style="position:absolute;left:0;text-align:left;margin-left:55.2pt;margin-top:90.85pt;width:300.25pt;height:239.25pt;z-index:251659264;mso-wrap-distance-left:1.9pt;mso-wrap-distance-right:1.9pt;mso-wrap-distance-bottom:18.5pt;mso-position-horizontal-relative:margin" coordorigin="8040,514" coordsize="6005,4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z90kBAAAngoAAA4AAABkcnMvZTJvRG9jLnhtbNxW4Y7iNhD+X6nv&#10;YOU/SwIBQrRw4gKsTrq2q971AYzjEOsSO7UNYVtVqtRH6Iv0DfoKd2/UGTuBvd1tb7X3ryDCeGxP&#10;Zr5vZuzrV6e6IkeujVByEURXYUC4ZCoXcr8Ifnq/HSQBMZbKnFZK8kVwx03wavntN9dtk/KRKlWV&#10;c03AiDRp2yyC0tomHQ4NK3lNzZVquITJQumaWhjq/TDXtAXrdTUcheF02CqdN1oxbgxo134yWDr7&#10;RcGZ/aEoDLekWgTgm3VP7Z47fA6X1zTda9qUgnVu0Bd4UVMh4aVnU2tqKTlo8chULZhWRhX2iql6&#10;qIpCMO5igGii8EE0N1odGhfLPm33zRkmgPYBTi82y74/3moi8kUQxwGRtAaOPv756fdPf3z8G75/&#10;EVADRm2zT2HpjW7eNbfaBwriW8U+GJgePpzH8d4vJrv2O5WDWXqwymF0KnSNJiB6cnJU3J2p4CdL&#10;GCjHSTSOZpOAMJgbh+MkhoEji5XAKO5LwhgYhelJ5HykKSs33fZpGHZ741niNg5p6t/rfO18W143&#10;gqXw66AF6RG0X05B2GUPmgedkfpZNmqqPxyaAWRBQ63YiUrYO5fRABE6JY+3giHUOLjHEoTlWYJp&#10;fCsZR4hLv8rvoRiTI4dIlZVU7vnKNFAMUKKwv1dprdqS09ygGmn83IobfubHrhLNVlQVsodyFzHU&#10;04N8fAI0n+trxQ41l9YXr+YVBK+kKUVjAqJTXu845KJ+k0cuVaAy7wyrHPGQGm+NxVdjkrji+nWU&#10;rMJwPno9yCZhNojD2WawmsezwSzczOIwTqIsyn5DS1GcHgwHSGi1bkTnN2gfef5kJXU9x9eoq3Vy&#10;pK6jIGrOof7fuQgqhAd9NZr9CMC7CIzV3LIS1QWg2Olh8XnCQX5BGfkwUHBfrKHHtdAX0qUSxsl8&#10;5ljuKwGyRBt7w1VNUADYwVEHOz1CGD60fgk6LRWS/69kzMP5Jtkk8SAeTTdAxno9WG2zeDDdQiWv&#10;x+ssW0c9GaXIcy7R3Ndz4WBWlcj71DR6v8sq7Tnauk8XuLksG2JOXNzo+ev/PY89AaBFEX7YC+Go&#10;Mn3uw+h5OYQH1VNN/l1JGw6oo9l7dT7t6/w9Mvlanch4hEF0y7ANE3sCPdauQ8B34/+o7ntbvZ1n&#10;ptYETgZos/Ekcvnj68816dm467KzxDl3brJfk1qVJC2eBy+jlaa1sHClqESNRwR+EDaaYqPbyNzJ&#10;lorKy+BxJXH6qe7yP0xozAGk3SeAPe1O7vAfTfvc2qn8DlJLK+gHcLzC1Q6EUulfAtLCNWkRmJ8P&#10;FA+76o2EzMc7VS/oXtj1ApUMti4CGxAvZtbfvQ6NFvsSLPvclWoFl4NCuJ6DLnovoOpwAMXmJHcJ&#10;cvXZXdjwlnV/7FZdrpXL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Edh8O4QAA&#10;AAsBAAAPAAAAZHJzL2Rvd25yZXYueG1sTI/BTsMwDIbvSLxDZCRuLMmAbpSm0zQBpwmJDQlxy1qv&#10;rdY4VZO13dtjTnDzL3/6/TlbTa4VA/ah8WRAzxQIpMKXDVUGPvevd0sQIVoqbesJDVwwwCq/vsps&#10;WvqRPnDYxUpwCYXUGqhj7FIpQ1Gjs2HmOyTeHX3vbOTYV7Ls7cjlrpVzpRLpbEN8obYdbmosTruz&#10;M/A22nF9r1+G7em4uXzvH9+/thqNub2Z1s8gIk7xD4ZffVaHnJ0O/kxlEC1nrR4Y5WGpFyCYWGj1&#10;BOJgIEnUHGSeyf8/5D8AAAD//wMAUEsDBAoAAAAAAAAAIQDOuc4GGpQAABqUAAAVAAAAZHJzL21l&#10;ZGlhL2ltYWdlMS5qcGVn/9j/4AAQSkZJRgABAQEAyADIAAD/2wBDABALDA4MChAODQ4SERATGCga&#10;GBYWGDEjJR0oOjM9PDkzODdASFxOQERXRTc4UG1RV19iZ2hnPk1xeXBkeFxlZ2P/wAALCAIdA0I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O7bOeDTk6dc0pYClzxmm7wRkUu4YznigEEZFAIPQ0ZA70ZpNwzjNOpkkqRAF3C5OBk1l6tKzXlr&#10;bGYxQS53kHGfbNN8OvEkd1awuGjgmIXB4APOK1ZGzjB705TmnZopCQOtBYDvQGB6GlzjrSZB6Ggs&#10;B1NIGBOAeadRSZHrRkZ60bh60ZHrRketAIoyKWkyPWlyKQkDqaMj1oyKNw9RS5pM570EgdTQCD0o&#10;JAPJoDA9DSHHrTc4bGadketLkUZopMjNLkDvRmkJAo3D1ooBopaM0nFLmkpaKQ0maXPpS0maKM9a&#10;KKKXNBpKM0etHSjNISaUUtBpM84o60GilPSikJozS0UUUUUU1ep+tC9DQBhaRDlDTV4i6U7H7sjF&#10;NQ7I/wCVOjGFPrSKpAO4DJNID+6zmjGccUy4u0gmgifjzW2huwNYF3D9ra/mkkczW0wKDPCge1X9&#10;XhS40aQyRhjt3KfQ0adph01pDGqCORUyF/vAYJ/GtNl+7R91xjvSjOCSKRH+Qk9jSO24DjvSz4Cj&#10;60AAMDSyZLAAZFJuw4AGAaFxuYnrmhVxIeamqOU8qvTNNf5cEetIh3SNxgihh+9GBThguTS/8tKB&#10;98mjGSSw78UoOVNMI/dU7/lnSlQw5GabINwC+9EgwoUdzTHQBk470+XIAHbNAGGytMI/eNu5FKmI&#10;1JBzzTYBvyzc5PFOhABb61Koz1qF0HmhvekxulLdhSscOMZ5p0h3ELSucYX1pJECjcOopJADtPvS&#10;OQzqB60snzOE7UjIA4xSkln29AKX7smB0NNcEY5PJp+CqnBz9aYTlc5OaeTgAetI42DcKJMkDBIp&#10;GU71GTipqR13DHSqzfIGXccjoakgGEySST61Ke9VnV05Lnk9KkyyKT19KYWKjO459KfKSY8g4pFB&#10;D8k0sr4YLnHvQj4crnNIzEuwJIx0oiLENk5pEJ+bLHNEbHDMxJo+ZwWyQOwpyFihJPNN+YoTu6U6&#10;AsUyxyalpagkLebgNxinRltp3HNM3NITtOAKckhwwbqtNVnYMxOB2FOjc7CzGglyC3GPShnYx7lF&#10;IzsqbsCpVJI5pc0zeQxyOKVGLAkigEljnpT6aqkE5OcmlAIoIPrRtwuAaYFIXGacQdmB1pqodq56&#10;ingEZzTHV+gIIprvHGg3sFGcDJ71VE0sl9c2rEKAgKEdeax5Jbp7OHzEAWznXfIWyWwas38VxFfz&#10;iC3aWO9jxkdFb1NXdOtLu3shBdSJMAABhegq9t+QKaY5YlQTjmnhDuye3Sht54HSlEYCFfWmGNsY&#10;z0NOkRnUY6g0hViO2aUhwOMZpAjFtzfpSlDuyKSP/WN65qWmSKWAI6ikwzEZHANCqQ5OOtBVjIG7&#10;CgBhISAMUoVt+eMUoBBJpTu7CkVcAikCELihg23AApy7scjFMUYdiacw3YxUbgllJ9eKey5wRzih&#10;Q27J4qPDmRiMUsUbBmLgc0qqyEgAYNEA+U59akwaRkyuKZGhCkE96CpLggcCjYVyQMkmldCwB6EU&#10;jh3AHTnmhw24YGQKSQNvBA6UrqSQw60wkmUZGKewKtuHOaRQzSFiMDtSzbuMDPNPYFk4600j5MY5&#10;oYMVBHUUjFnGAMc0sgIAwM80jk7hgcVLSOSFJHNQBD5bEjJNPhzswRjFSVDcHoOetPOdvTNROxcb&#10;VX60svChAMmlLEEHB460rFfvYzTUBaQsBgUvQneOaIv4j70wAENnINLGMoy0q/KhU5pYj8hNIGxE&#10;2adAwKVLUYlBkZR2qNnHmk9gKUMORnrSIQmQeKEXcZD/AHqVTsQqetCpmIin7hsOfypmMREHih8e&#10;WKmHIoJqJjvfAPAqRWGCAelRl+Tg0/j+9+tS0UUUYopKTIUZJAHvWfqVzIs8NtDIIjKCxkP8IHp7&#10;1Rh87UdJnDMZzFN+7cjG7FTQzyHWIXmgMSyRlEz1J681PHp257yKZQbeZw455z3rRO1E5OAB1NZL&#10;69EbyCGCNpY5X2GUD5QfrWvTHj345xinAYGM1Xub+3tZo4pn2tIflqzRS0UUUlMWMKxYE80+lpKW&#10;ikHpS0UUUUUUySPeOpH0pyjaMUySPcQdxGKeOlFIFwSfWlHWg89KaibSeetOoqMxnfu3HHpUgpaS&#10;giig0lRtETJuzUuKKDRRRRRRxRRQaSg0Y5ooxSFec96DznNAUAYAoxQfpRjrRgc0YHNMf7pwOaZC&#10;GCkN1qbHB4oAxRURQh2I6NTwgAxigxgnPpSlARyKO2BSOPlJxk02EttIIxT9oJ5FKQKCoPFGMCg9&#10;KbtAJIGKNoGTijaB0FLsX0qSiiiiio3nijkSN5FDv91SeTWLqupolvfQXRCumPLCnls9OKh1F4J7&#10;HTL24UGLID88KCO9aOl3q3c1wsAH2WLasZUYB45x+lXX2NIvyBmQ5B9KjnvobYqJ3Cb22LnuarR3&#10;Ml5NfWjqB5fyg+xFYEn26PTFtoo41GnyAu2772OeK6yGYSIrD7rAFT6inGTLYUZx1rK1PX4LNhBC&#10;DNcscLGvOD71h3Gl6hrEM1zLcr9ojbCw4+7jtWp4a1lru3a0uQVu4OGU9SPWt7fhNxFG/GNwxmhn&#10;C446mm+b823HNSUU1nAOByfSgPnPHIoSTfnANCvnPHSlVtwJxQHBBPpRvG3PSjdjqKGbaM0m4lsY&#10;pxbFIrbu2DSF8NjFKrZ7YoLfjS5GM00yADOOKUsAuaaZAOcGnFwFyaFYEkUFgKAwJI70M4Bx3pBI&#10;CxXvQXAz3+lKGBGRSeYME9hRvG3d2pPMHvSPMqHBzk0GVS2O9PGOtLTWkCkA96RpApwepoaQAgGn&#10;MwVcnpRuGM9qQMDQZAG2nrQXAOO9G9c470j8kYPIoXqeeacXHPNG4YznikLjbnPFCsD06UFgOpoZ&#10;woyTSB1zjPNKSBkmkDqe9DMF60gkGeop2QaUmmswGcmkLKOppRjtTqazADk4oLr3Io3D1oLD1oLA&#10;cZpc03eM4zTiRRkUEjNJnB5pScUbhQSKCaRjihTmnYp1FFULzV7WzkMb72ZeW2Lnb9asm7hFqLku&#10;BERu3e1QWt/Hfwym33Ky8fMuCD2rnUtyILTUppZJbtLrbIS3QbiMfTFa81vCfECs8SEyQEBiO4qW&#10;ys2hsVtboJIAxwCMjGeKuLhPkAAA6YrN1Ka5V5PJlW2jRN7Sld2T2FVroyXOiQT3MQ87fG5GOQci&#10;p4LlR4guUXJDqoyBkA471csrJbaKRZtrvLIXY+uaW+u7eyiEkzrGi8Y/oK5241S81JitojwWhfa0&#10;mOT+PYVbttOj0eVLtQZVPySseSM/xCrdyDay/bYuUPEwHcev4VQ1mA2rR6zYKGYY8wD+JfWt60uI&#10;b2zinibMbjIqSXGAM55pX5ZRnB9aY3+uJPpU6/dFLUKj98xNObPmfKfrSxfdP1pAD8xHrSx/dNIm&#10;SDjpTsZXmkccde9D9B9aUnaST0owGOc0gP7w+1GP3uacO4pMbV603OYzRJjyqVv9Waa5/dD8KfgM&#10;Oaa7fMoHXNK2TIKUY3dOaavMre1Cj941G3AODSJxExpePK4o2hkAz0psvAHPekkOHUntTuN4OOtS&#10;DAFLmmsARn0pi/PISegpZRnFNY7jjsKc6kgAUHIIzilb744pWIyKbx5ppN2ZCKVWy7UAHB6U2P7h&#10;BoOTERilDBUyaa53lcjvRPjaPrThjdk46UTcpTSASM8EUs4+UfWkVRvJIp7juKXPGSaimIIHHOaZ&#10;KQWXI6VMHHNL5gxntUdwAy560x9pwCKkYDBJ54pqgFQfSkEYG4sc5o34TGfalZQEJHUd6VjlOaH5&#10;x1pXAIznpTYxvYsTSyH5sZ4pCP3g57U4n5jnpQrHLCmEklsmgMUU81IHGOtT0UVlWESNcahG4+Zp&#10;Oc+hFR31kLbQfI3l1iIOSOwPSpInK60NvEc1vvPuQar6dbC8XUY5EZYHuMocYPbn862TEpZWIG5e&#10;h9KgN5aG5EBlUy56VjXMVxc31+ktwV+zIJIY4jjOQTk/lU10Gu7CwuWjeWPIeVFGSePT61asYnuo&#10;rhrlWVJnyiN1VatQ2sNqm2JQvOSe5+tUdR1hIv3Vqn2ifOAq9qzbbS31K4l/tZyZFORH6A1p2MaR&#10;K2nTAfKPk/2lqS3BQvp83Ix8hP8AEtNssRStYTD7o/dk/wAS02JBaXDWcozbzZ8snt6rWdp+3QtV&#10;bTXJMNyxkiY9F9q6IIAd3fNP2hgCajaFSwYk5qT6U+o2UE9ec0oUc0qoF6UBQM470gQKCBSIgAI9&#10;6dtwuBSbeBSsoI5oZQy4NM2YXA9aeF2jApNuOvrQV5zmlZQRRgBcdqilVUjJyadw8fHSkZBtC570&#10;4rxSLHtbJJNOZMtuzSBcMT1oZRnI4pqY81hmnGMHuQKeFAGO1ROoVTzx6UAfu/rR5fckmmMmec8V&#10;Ls6HPSnEcUGg9KiBCHHvT3Xd3pu3JOOM1JtO3GaQJzljk0MuTnNIVyetIE+fOaGX58il24cn1pGU&#10;knBxQqYUgUbSQRmhkypFNKHH0odS44OMUbNyEA80rRkqBnpSNGx6ngUku58gdBRhwMjtTmPymkIx&#10;gUSIW+7imyJnnvTwOD9KRR8pprglOKR1yBx0pwUmMimoDyppJA/3aURfIQaMMVIpWB2kDtRICcY7&#10;UOCRgD60AFeRQ65+YdaRsl+ae+R0pgXAPPJoAIBGKFXcuDxSbfardFFZaN5GvSIek6Bgc9xUkkjX&#10;F7c2TEbDECPx61W0jTrq3uPMvJBJ5aeXHjsK12ZY13MQq+p4qtJdYvlttv34ywasDTx50W+RBHDZ&#10;3DPK/wDEzA5FWr6ZoNeHk2zTNdWxXK9OD3rU0yFrWwhhf7yjBovL63sYzLcSBR2Hc1z817f6xG8i&#10;q9tYq4G4Dlh61ojTo7CNLu0zI6csSc7171Zu/wB7FFf2vzMgzx/EvcUlyBe2qXNoR5q/Mh/oaa3/&#10;ABMrJJ4jsuYjnHcMOqmiQDULRJospOhyvqrdwaUMmo2LCQFJVOCO6MKo3Nuda014n/dXts3Dd8ju&#10;PY1PoGqi8gNvMf8ASoDtcHqfer1/qVtp0BkuJAvovc1yba/f63qUVtaBraIvzj7xFdsq7VAznHc0&#10;6k7nigcZpQTS0lHSg80UUUjDIoIOOKOtKaDRj1prfNwV/OlCgDFBHpQRmjnNBzmlGc80hGTTRGA5&#10;bFPpaYw3ZBHFLtAGBSMDjFNbhcCnjkUpFFBGRTWQMckdKUjijBzmlpaQjNIR70EelGKO5oxQR3ox&#10;ikx1zRjBNJt680oGMinYpDRigrwcUm3ihlyKTb6mhhkUEcGmhc5p2BgikKZPXilOFFNxkkildc0Y&#10;wDRjk+9LtGCKTbgHmlC9RSbOtBHGKYyEvnPagkZxmlABzzTsUFeuOKXbTldWGVORTAPMzu9eKFyQ&#10;Uz0qlqOntOsbQzGKZGyj4z+FGn2MltJI885mnlwXbGAMdABUuoXf9nwiQI0hdgqovUk1RkmfULa6&#10;tbyDypVTdsDZz3B/SqVrNez3Wn39wEERym1Tzz3NWpdMvPPuLeOWNLO4fe5/jHqBVu4t9t7ZyRHb&#10;HCGVuegxxVDU/EW2Q2mmRm6uDxkfdWqmmaPJdXzHXGeSdBuRC3ykGtm1xbbtPf7qj937pSWxNlc/&#10;ZXbMLnMJPb1WiMGxvDblsW8zZj9FPcUzadNv9oP+iztn/cb/AANNuiLG8N0oIglYLKB2PZqe2bG6&#10;a5XmCU/vB6HsaZdxvA638Y3KcCZR3Hr+FPul8iWPUYPnGMSAfxL6/hWdrFnJHdR6xpa7nYYcL3B7&#10;4qrBpL3lt/aFxP584/eBH+7x2NWfDdsbvULvU5BGu8hUVOi10ikncvoaOSSM0r5ABzQ3OOaV+AMH&#10;vSLneeTUlFMJO/HQUgJ3cnjNSUUxm+bA4oBO5vSmtuBHzdTTjuA9eaCSuM0bskgdqRGySCelIhLF&#10;snocUg3GNju5oVisW4nJpN7KNxYEHtUjPgDHemOzLjnrUinI60tMkYqvFAZhgdaSQsMkHgUqFjgn&#10;pimszPnacAUinIbd2NKjMVJ7dqeHwm40358ZBFO3jbmgsR+NKzY4HWkywb5jwelIS+W6Y7UZYpnj&#10;NQS30EOVknjRxzhmxUb6pZxIWku4R/wIVn3HivTIFY+f5hXsi5q3Z6hd3qRzRWnl27c5kbDEfSr7&#10;sQAQOtP+tLQTgE0zeduccUrkhMigPlcmkR92T0FJvPJA4FOLfLkc00yEHAGc053wPc0B+cEYpTSY&#10;pjuQ+0LkHvRuO7aRjNK52cKMk0ivliDxijd85GKXduJGOlIG+YqBQH3EjHSkMmCVAzTlcEE00yDH&#10;Tj1oeTaM0NLt7dqVnwMnvSGUA4IPPSmyuc7R3p4QBfwpmNsmB0NS/SlzminYA6DFRjKZGMgmljUh&#10;mYjrRIDkYGcUFeQ/eorh0275MKqdC3rWRapMniE/aJlmMsBztGAoB4rVs7ZbeLycblVsjIqHUNSt&#10;bBTLcyBQOg7msCefUdbgaWGMw2WecHlxWtb6XbWNnHNpyAOg3Z7uO+asXI+2Wsd1bHE0fzL/AFFL&#10;N/ptrHcQ/LMnI9Qe4pjMmq2gA+R1P4owpqt9vtnjk+WaM7W/2WHQiltz9tjkt7gfvE+Rx/UUls+Y&#10;pbC6G90GOf419aLDAWTT7gZKj5Sf4loti1szWU3zJ/yzJ7r6U21Bt5zZOSY2JaIn07rTof8AiXXf&#10;2dv+PeU5jP8AdPpWbr8k2nwzNbKPKufkxnG1j6Vp6FZjTdKhtyuHxl/qetX4+GJxjNODfOcilkPA&#10;+tNbgg9qVyOPrQ7FRkDNPB4yaKZ/Ec8jtSDlmGO9S0maYR85LdO1CsNxHvRJ1HsaeTio3O7gdjTt&#10;wUHimIAAWbjNCOADn1pFbCEYOacpGzp0pkhVvlUc5p8nAHpSORxUi8ClqOY4H40mQDkU442sTSRn&#10;KmkDBchuKagLbz69KcGCqQTzQOYfWnBxt68+lIM7DxTdwFOJwQe1K2GIxT2+6c0xMFKzb/RbG/mL&#10;XEAL4+8ODXPal4LIJksJN/8A0zesGPT7kXD2axFJ5CBtcYH510Ueta3pzCK+sQ0aj74Hb6itK18T&#10;6fcnDyGFgeQ/StqG4imGYpEcH+6c1Lk5pGPBFMBwuRTmbMZqM5xgd6UdWHahtqg9acp2pzSA4JJ7&#10;07PXNRycyYHXFPOQtLk0yX7w55poLbzu7U5+ZPwoBwxBoP3zz2oTq2aTkyN9KVOS1NI+c4PNOXG0&#10;g/jTTgRtmmvny6HyCuelOm+7SP1Q0SjDhscVKCCM+1Rt80vHpUuMUGl5p9FFFJio7iCO4haKVco3&#10;UVDZ6fb2RYwqdzdWJyTUl0JDBIICBIQdpPrXL6Jp8F5czPqb+fexnBjY5AH0rbtVFlL9i58s/NF6&#10;AelOUmyuvJb/AFEpyh/un0pGP2G8Dc/Z5zg+iN/9eiT/AEG+D/8ALvOef9lqbdKbO5F3GuYnO2VR&#10;/wChU68H2eZL+HlTgSgd19fwpt6j+Yl/a4JQfMB/GtF3/pMEV7aH94nzL/tDuKdOv221iurU7ZV+&#10;Zf6g0Fl1OxDp8kyH8VYdqYB/aNocHy7iJvxVhT42TUrN45BtkU4Yd1Yd6yJTLf6va2E4Gbc73x/F&#10;joa6YccUoxmgd/rTqTqOaD0pe1Hak7YpR0oxQ3SijtzSAClxS0hAx0o7UhAK4pABzinUU0j2pTyM&#10;GmsBjpTx0opDg0ACj1zSDvxQQG6jNKO9NcDBOOaamQuDxTgoycjmn00ouc4o6dqcMCjrQABUchIO&#10;QM05ckZPFVbuyguU/exhj2buPoaLK3khiaOaUyoD8hbqB71Be6Hpt4redaplurKMGsWbwjLbFpNK&#10;vpIm6hWP9aj/ALV17R1P260+0RL/ABrz/KtOw8WabeYV3MLnqHGK2EeOUbkZWQ9CDmpMA8Um0c4p&#10;QoBPrTSg3EkU4qGGCKQoCpFAGQQaNoB6UrdKD0pHUHnFIQCfekZRkk0m0Z4pSo3ZzSBcMSKTaAxJ&#10;pygAmjaNxNAAANM2DPXigrkYNK6AnnPApXjDjk0jR579KeFyCG5pvlYzhiBSqgWndqO9Op1IGBzi&#10;k3CjcKQsAN3agMGPFKzAUDB5rnPEdtNaSLqunL+9jP71R/EtaUciatpyTwNiThlP91vSpEK6lZFJ&#10;F2yKcMO6sO9Mhb7bBLZ3IxKnyt7+hFNtyJ7eSxujmSP5ST/EOxotJHBewu/mZR8rH+NaSxYwyvYT&#10;cp1iJ7r6fhS2zGxuGtJT+6c5hJ9PSmg/YL0Rni3nOVP91vT8aA39nX+1j/o054/2W/8Ar0XebG8F&#10;3GD5L/LKo7f7VOum+xXS3icwyYEoH6NSXimCT7fbfNgfvEH8Q9ap6CvnXd1qMg+Z22rkcgVvjmk4&#10;BoOBzmjcPWl6UAg9KCcdaNwJwDzQSPWhSOcGlLAdaMhulGKO1N3LzzTgQRxRuB70hI9aXgdTSDnv&#10;xSgjOM0FgOCaazD1pCw6FuacBkc0Y5pSwHU0U0YyeacMZpDijIoyoo4FLketJwaQEbjzTqTj1peO&#10;9FLRTcDNLgUgwO9LgGmE7iVHbvQylQSDmnYyOay7/wAO6bfgmS3VHP8AGnBrFufDOpWT+bpN+2AO&#10;I24ot/E97p7+TrNowx/y0Uda6Gx1exv1Bt51J/uk4NXuKKOlFFFGKTAobpSUvXrSYAzR3NHFGBRR&#10;xzQRRjPakIoIyKXFJig0c80UH2o57elOoXPehjihRxSdXpSoOM9qaeJOKIiSWz1zSj77CkCBkdWA&#10;Ibgiudgf+wtZ8g4Fnccqeyn0rWuP9GnF3GCUPEgHp60l+rAJe23LoOQP4l70ycF4Y762+ZlGf95e&#10;4pt2v220jubVsSodyn19QaWQrqFik8R2TRnI9Qw6ilk26lYj+GQH8UYUxf8AiYWrW9xgSocP7HsR&#10;ToyLy2NrcD96nyt/Q0lo7Pvsrr5pFGM/3l9aS03xyy2FxhgB+7J/iSs/V5p7K1ayj581gsb+g9K1&#10;9MtRaWSQDkqOT6mrw6Y700gqpzik6xc0oUYWlZc4xTWJDj60DmU5oTHmtxRx5xpRwWxQmCCe+aRT&#10;iRgeBUmc9KDyKjYDeool4XC8ZNEg2pkdqaTmQcU/B3EkZFJGxyw9KbwJGNZV/rP2XUTbpayTvt3Y&#10;So212ckf8Sm6z/u046zKzhjplyCB3WnnW7kdNMuG+gph166HH9k3OfpTW1u6J3HSp8joKBr90wOd&#10;LnpBrd1tIXSrikbXrpVJ/sqfPpQNeumbB0q4FOGuXCttGl3B+nakGt3A3D+ybkmkOv3JXB0e5obX&#10;LnyyP7JueKcNbuWjA/su4X6019buApP9lXGV/Wh9evNuP7JuKbJr90p/5BM+R6UN4iuMZOl3H5U1&#10;vEsw5bS7kY9q2NK1BdStfOVCnOMGr1RyD5xikOC45okUBWPc04DAyPSmLnB209QQPmOaSWaOGMvK&#10;wVB1JqvfahBZ2hnZwQR8oH8RqKHU0FmklwV81h/q4zuP0p0gS9gxc22FJxtcZrFv/CcErmTT5Wt5&#10;eox0qtHf63oz+XfxG4gH8Y5Nb2m6zZ34KxTAP3RuCKvkfMOuKVsgACgkKe9D8sOaTkOcHig5JIoU&#10;HceaDyxB6UA4YrmmMDuxninNlEPPNNbOOG5NOYnhR6daDlW60E5bGe1Az5hGe1SUdqiZizkZwBSZ&#10;KPjPBFICSzZbiljJJbnNIQwPJPNOGQD34pu5iM5/Cnl9q570mX9anprLuHPY0oIbpSbfmzmlYZ6H&#10;FIqYJJOTSFecqcUoXGfU0KuM+9UNV0yO/snhkJyTuRv7pqpod3I8bWF9jz4vl5/iFW4MWU/2ZyTD&#10;JzGT2PpTAPsV0ID/AKiU5U9lPpTWj/s+53AYtpm+Yf3GpJoxYXYnXm3mYeYB2bsaddobSc3UPMTE&#10;eao/nSXqlCt/bDcVHzgfxLTroEql/afMwHI/vLSzKLuGO7tm/epyv9QaSVPt1slzbnbcR8j2PcGs&#10;e1uV1vWlRo2UW33wegauoVcE+9Gz5iaV13DGaCDgAUmDjGaBk+xpQnOTyaUrzkdaavEjetIV+fOa&#10;Z50UcpV5UDE/dJ5qO4uYrVwHcKXPyj1qOK/t5YJZ1ckRnDZGCD6UltqizXgtWheN2TzBn0oi1LzG&#10;ushUSBioYt1OKgkvZ3gtfLAFxOeOMhR3NQx6hcCK+MrCQQuEjYDG5qtwW95viaW4LLt/eKfX2q7t&#10;JcH0p3zEnBoVdue5pAh3Nk9awcbfGYA/5963irMc56VSkum/tVLZQT8hdj6VFJqx/taLT4AJHPMh&#10;7KK1DnBNZ+oXUqTxW9sqmaT+90Uepo0y5luUmEgTdG+zK9DV4KwTrzSbXY84A9qc4YD5aainnPWh&#10;wxG0GkYFV2rkk0rB9lIVYr83BoYOeDTivoaR87lzSuCSNtRzg4bjjac1k+Ds/wBluSc/vn/nW/Ub&#10;ht4IHAprg7gQB705lyOO9OGelIVwcjvTXLHIAxUN5LFb27NMAy9AuM7j6VSjt0jRr3UCvC/LH/Cg&#10;9B71Holq6LcXRhWMTybo0I5VanbU1czHymMMJw0g6VejZZEWWM5DDI96e6hlIZQwPY1hX/hm2uma&#10;a3H2efsV6Gs6K81jQZNl8DPbD+Prj8a6LTtYtNTj3W8oLd0PUVcwXIJGAKHyGBxSHIJwOKU5ByKF&#10;+8aD8pJpuDuLe1IwJYYHalcEoaRvuggc0rjo1DfMwGOKRv8AWdD0oDfvjx1FS0VC42uTjg0Elmzj&#10;igD5myOKSPhmGKdISCOOlBxtY0zI2d84pSMx5xzigOcdKs0UAAdKKKKKKKa/Sue8S2rRPDqNs4S4&#10;iYAjON49K0IZItY07KsA4PY8owpysL6zaKYYljO1vZh3pLeX7TDJZ3K/vU+Vgf4h6imWb71m0665&#10;ePhc/wAS9jRZOY3ewueWX7hP8a0WhNnctZScxPkwk+ncUW5NldtaP/qZDuiPp6ikJ/s299LWdv8A&#10;vlqj1Gb+yDLdgEwSj5gOzdjUHhK0aOxlu5MmS5cvk+lbw6mlJ4oPSlpCRVae+t7cyiSQbo13svfF&#10;VIdTuHvoIXtwiTKWHzZZR7jtWrWdrczWunySRsVlYhUI9SaqL5ttqMaefI4SEyTbmyKrWVrLerFP&#10;eGONJJvMU5+ZvQVbnmW41s5/1dlGWY/7RqqIfOsIYmby2vJTI7e3WrYlgt7a8uYQ8ssfyeYeSx9q&#10;h/spV06OIxlppmBlb3PJNPkE0OpS7YHYiIRwYHy+5z2pr2UlnDaKYnmVHLyiPks3rWhA10tvPPMA&#10;GOWSMn7o96TSruW9sEuJofKZj0B7etXR1xS9GNHU1gtn/hMQccfZ/wCtboOFJPaudjuzd3U/kcTz&#10;tsVv7qDqan0eyijvLu4hH3f3YcnJYjqar2F1JPqpiS5lkeIlp9wwoHoBTbuKaUXOpCcxhv3cajuu&#10;f606+ujaG2soDJAu3dK0S7iParlhPcx6bcz3DuEGTEZR82PcVWRtQjhtpZbx2nmcYjCjGP8A9VX9&#10;bM0Vt9oW7NusYyQAPmPYVltrkRv4JWnfyo4v3pQEqWPY1atbaa+b+0pJZIGLZRQeNg9R71Sa/kv5&#10;pHtbu487zNscMY+UAdzWnq129v8AY4hcCGR3G8npjvTo7wSy3Nykwa2iTbx0LDqaow6u1xpixxyk&#10;3kpwvGCoJ61Pq9w9pJZL9olB3fvAgyWAqTVLs3Olb7KQh5SFjI65zVTUbm6eeLT7bzn8tA07x/e+&#10;ma0NKhuI7CQ3O/LElVdslRiqvhEFdKYf9NX/AJ1vUUhoNB6UdaawOaUoGxuAOORmqt7ZLdSQs7fJ&#10;E24oejfWszUdRkup/stkH8lTiedBkKPQU5kSeHGTBp0Iy2Rgyf8A1qkh828mjuMm2s4RlBnBf6+g&#10;qaDUjcXUhjC/Y4x80rcZb2q3b3cFxxFIGNSvGsiFXUMpHINc5qPhVfNN1pbm3mHO0HAJqGx8RXVj&#10;M1rrMLDaBiUDrXSxTx3MYkhdXQ9CDUvJHSjmkCkOSTSkdTQRkUnNG3gj1oAIpSMikIpCDupQp3ZN&#10;LRTXBPSkKk4p+OKTvSN096aVOMD0oxwRjtSAEj2p4QY6VJTQTk80i5ycmhSWJ54ojYndn1oUkgnP&#10;elQk5zTqY7bcYrC1bxHBay/ZrcrNcE44+6v1NU/sxllhudWnSWMtym7oe1asiR2FzHPa7BFIQkiL&#10;09jT7sNBMt3GR6SqD1HrTrxGKpd25DSx8/7y9xTLjNxDHe25+dORjqR3FOu0F9ax3MBxKh3Ie+fQ&#10;0yXGo2KsPkmU5HqjCnPjULIBjtlU8+qsKSNhe2z29wo8xflcf1FYuuXE8scGj4JmaUAt2KetdPbI&#10;sMKwqMBAAKkBO5vQU2OZJGYK6sV6gHpS7s59Kqz32Fu0iGHgj3Fj0yRx/KqDTS3NjpvmMTLK6s2O&#10;Mgcmqupr59xdq3CySxxbgcHHU1q2n2eK9kt4gzzKoLSPycemasw3sNwZVhcM0TbXHoar6jbSXVxa&#10;ZA8mN97c9x0posZne9kZgHm+VD6DFMW0kjSOe82bbVcoidAR3qpp+mC4t5LyWWUG7be6A8Edh+Vb&#10;E9pBLbqkkQZU+6PSpIYo44gioqp6AU4Md5GBilDHcR6UgYliMcCmSxrOrxSDKHqM9adEFVNiKFVe&#10;ABQrltxx0pVZmXJApPMOCcdKyCSfFHHaDOMVe1F5zp8ot0zMwwB9aq6fpv8AZumPsG+4Zclvf0pb&#10;eO6sdOhEMayt1kBOCc1FDZ3Vxd3F5LGkDNEY0QHOfc0kFpdSCBbmNEgtxkKpzvPrSIl9b3F00VsJ&#10;WnbKOzcKMdDTdRE629tYLmeVjvlGeoB5q1bwzyXv2m4QRlV2xJnO33NRva3l3dIt8YzDEd6qn8R7&#10;ZqNtNl/s2eIBPtEr729Dz0pxt794Jy5CyeXsjiQ/KP8A69R291LCYUEH2O2hA81nGNx9BUltF9sl&#10;ub2WNZS3ywqcEbRSHTZF06CyjTYsj7piOMDqRU5ty2riQw4it4wEIHUmqdxJdR6vcSC0eUugSI/w&#10;gd6mi0+SO+tgVxbQIX/3pDUNvHqNq10iWwaWeQkTFuMdq2I0aCzEbMXYLyx7mszwqwGlHA/5av8A&#10;zrcoPSk3cZpQcikLcGlzxmmluvtTs8VBeQG6tnhWVotwxuXqKW1torS3WGJQEUfnSXMMd1A0Mg+R&#10;hg4rPm0maS4Uz3kklqo/1OMbvrUAlinndbkeRbQNtWHpv9/pVyaKKK6S9llCRRr8igY602LVZCzy&#10;TWzJa5+SQ9T9RWgk8ciB42Dg9MVFeWdtfwtDcRhgR+IrmZba78NyPNa75rbunYfhW5pOuWeqR5hc&#10;CQD5kPUVoq+7OBQHBz7UBgc0pYY60bhjPam+YuevWn0UhYCgYPNIXUUFgBntSFhjPandRntSFgDy&#10;aQuFPNAZWJANKcDrSbhjNNMinjPWnJjbx0pd49acFA6U3uaVe9IvGQeOaSP+L60q9DRGeKfUNzEs&#10;8TRvnYwwcHFZJ8M6TwBBj3DHNP8A+EcsQcjzM5/vZqOXw5bMCzXE4x6NUX/CPR4Li8nAPqc0NoDK&#10;mY9QmXntUK+H7qND5WqyopbOAKcNH1G2jdYNRxvOeR0PrUf9k6xFKZY9QRS+N3HBPrSCw1+CWSRL&#10;mF2cjOelO+za6l2Lk+SzgbeD1FT2Nnfy6v8AbdQCLsXCgVuJyxwOKr37lbK6KtghDg/hWXpM0BvP&#10;3JBY2ylsd2A5pytJJJZXDSNmRyCueMYPam3lq08mqYkkGIl+RT944NSw2k0tnps0JVZIU5Vx6jFT&#10;22losVylzJ55mfecjGD7Vbt4IoEYIoUnk+pqO3tEgaebjdM2TgYqzJwo9M0pniQZaRB9TVeXUbEK&#10;Q9xGQeCM5qm2t6dC23zhxwAoqK48U2EfynzCT6CqreLrcHi3mKggZpP+EpOWaKxkYfQ0z/hJbw7m&#10;XTXP505fEGpNkx6W+eOoNJ/bms72/wCJW2PoeafDq2tsWLaeFX02nJpi6trZ3f8AEtK+nFP/ALS1&#10;lcEWpI7jZ0qI6l4gEhCWSlM91qfTJZpvEBkuRtkEOMYxxW+W3BiKUkeT17Ug/wBT1p4I2fhTWI8o&#10;iquo3TWunvJFtMgwFB7mqMT3sepwtcrAJZRhgnOFFFxfXLC4uI5UjgibamVyWNS3s91us4YnEc85&#10;+cgZ2gDJNMsr2SGzu5ribzUjcrG5GC3+TTEN4txalrlmlmbLRY+ULTdQnmuJLx0m8u3t12ggA7np&#10;kskmnaHHHG5juHxjAycnrxV2bVFGjzTxs4kjG3LLg7vpV61MqWUX2ht0u0bj70rZK5pzkFadyOvI&#10;ptyf3EnrtNY/hPA0dT/00f8AnW7nijPFMzknFOX7tIBweaUHIpo5c089KQdKGwwIprcJQ3MdMeNG&#10;KlkUkdCRVS5tQrPcsrXEg5SM9B9Kr3CKoWbU33Z+5AvT6Y702PdDMLqQraQ44iHVvqKspqKby80c&#10;kUfQO4wDV1isi8YZSPqDXN6t4ay7XelMYLkc7V4BqbRvEJaT7DqI8u5XjJ43VvBsA45zTk+7Tc8H&#10;jilJ/dnjtSKRheKkBpc0wKQWPrTckK2KXH7vp2pikmI5pxz5fI4xSs+1R3zTGJLqSKVjlwCKVSAx&#10;7cUpB3Z6jFMTlmB9KHADLStwh4xxTQvHSrNFFIRTEBBI96fSDvSjvSdQaQqCOlHQUbcg5FIVBBFI&#10;ygrgCkYDbgDvTigI6UgQHtSsozSBfm6UpUZOar3N1FZwNM5ygIHHNUrppJru4gJxE9qWUe9VtOVQ&#10;+n7EVd1sQQBRFFeSR26RQeW1uxy0vQ/StuKELlyAZGADMB1xSSywwKTK6IPVjisu78S6XbBszeYQ&#10;edgzVD/hKvtTEWVhLIfpn+VD3PiO7ZlitVhT+FmGKZ/YOu3AIutUCg9Amamj8IoRia+nc98HGatx&#10;eFNOj5PmMc5yWq0ugacpz9nBPqTUv9l2KHcLWPd6kVJ9mtkHEMa/8BFTCOMD5VX8qUbMlRtyOo9K&#10;XjtjNJgHJzQeV4OaY20AjvTlVdvHQ01gFBIB5rGVgfFZQdBBzW2UUL0pGUbcY/Cl2qOMUFQRgUhj&#10;B47Vn3cDT6nbQeWfITMrHtkdBUFwbh5tQnjiYyRp5cQx+ZFQ2cT3X2a3+yyx28OHkaQY3N6fnUD3&#10;s8+q3csFrLIEXyIWUfLnuSas31s9tb2MRt3mhiO6URjOSP8A69WLRZZJpb2RCrsm2GNuqj39zVSx&#10;tbi4WG3ltZIo1cyzNJ/G2egqa/gvxqyzwWqzxIm1MuBtJ7082Eu61hlBcGQzTN2yOg/OtZlDD2oZ&#10;Rt5pCmeO1PxUdwP3Eh77TWR4RG7Q1z181/51uCkPIxQqBRgUu0YxSFRSgADApoQB80+m4ypFNRcA&#10;rTtozQRkY7UhXIx6UbQRimvDGxVmUEr0JHSsa7intLl7poRchmG1if8AVD6VYTTWvE36jN5ynkRr&#10;wg/xp/8AaFpBL5ECtJsHzeWMhB71cieOVRJE4ZT3BrO1nQoNTjJPyTgfLIvBrJ07WZtKufsGrbgB&#10;wkp/rXUxlWUFG3KRkEd6UrxjNG0hcUbOCM8U5elKKaRwcGgKAtNKnaQDxSlfkx7UMuY8ZpCmRg9Q&#10;KTYSc56UMm5s5xgUbd1OKnHBpFTbz3NNlQk5zjAodSV4NKEOOtTUmRS0ZpOlGRSA9eKBmkzjIpck&#10;jikyM0euaAwGaU9OKQ8jilLAdTSBgSaU+9NLBcsxwo71m6jcs6weUQbaVwskgboM9qrPbrCb6yTJ&#10;R4/MjU849afbbrq+gmVTInkGORugBq3Y6dDY/N5jPsBClz90egqne+JdPtZGiV/Ol/up/jWcbrXt&#10;ZRhZqLOEn7x4OPrUsXhMSkNqN5LO/U4Y81qQaDptuvy2iM3q/wAx/WtBY0RNqKqD0UYpXcIhZiAB&#10;1Jqst/BNHKYWLmIbiAOapJrH21YUsuJZTkg/wKOpNN1G+u0iuJIJFVYmCLlcl2o1u8uLW1hjjmUT&#10;yMoLAdR3xUOoXUt3qFpbwuywo26VwfvYGSKabe41PzppAqxSfLExcjavrj1qe8R4PsFlCJJnhwzl&#10;WwSB61C80yxXFxDG32m8fZHHu6Ad/wCdTQWptZReS5gjgjIKF9xY+pqrF9pNo9sYpFkvZCwYvnap&#10;/lxVwwrNeRqkjJa2K/Nhj8zY6e+KrG4uPnnQyu92+2FB/Cg6nFaGnW06zvKxZIioAjZiTn1NaJXi&#10;shCD4okAXBEHLfjWv169KU0Y96MHOaMc0Y5zSNjmmzBjA4jxuKkD61Bp9sbWxihfBZV+Yjue9WcH&#10;GBS7Rjml6UUhGaNtBGRg0bfelqO44t5D6If5Vj+DudCX3kf+dbnSk6k0pGaWiikxzRijFGKKKO9B&#10;HNGKMcYqlcaZFMzFpJgrclFcgGqKxFg0UpSytV/5ZqcOw9SalimWCER6ZbKYhz5jHao/xqzp99He&#10;iQAYeM7Wx0/A0alp0GoQmOVRux8rY5U1zcF7d+Gr77PekvYt91/SutimSeNZImDIwyCO9SUYoo7U&#10;YoxSYpcDFGKMc0mMUYFG0DpQaKQqKNopcCgHPUYoXqaVvunFN/h54okJAAHc0OBx9adQelQryGyC&#10;T607O2MY7051GymtzGKGQAj606T7tIAAeOKHQEMfWkRQFHrUU9xFBC8szbUXqT2rPMk815Ak2Psk&#10;wJUd8jpmoTAfsepWa8GJ/MjHoDyMfiDU1kZL2WC98tox5e3DfxZq1f31rpNo0szBR2UdSa5xhqXi&#10;QnazWtmenbP+Na2m+GrCwYP5Zll/vSc1sMFDAAYA7CopLiBLlI2kAkf7q9zVObUHPnCOMK6zCFCx&#10;4JPel097p9RuVlkEsCABWxj5u4p+rktbCP8A56SKoH41n3EzW66nMgDMWSBAB3x/9epIbOO31O2i&#10;jUKY4DuZR941FHDcTRQwy20nyzmSQ9AeeP6VNd2Ml/Pcl5EDgBUXrtX1+pq0umxxqpU4AiMePr3p&#10;I9Nk2QpNNuihwVVRjJHTNSJalZriZpCWmwo/2RSTWGPs7QylHiG0HGcg9aJdNQwlXkdizhnYn72O&#10;30qaS2X7Ss+TkLsA9BVWTRlkhkhFxIkUj72C9z9alubF3uY57eURlEKYIyAPapLeMQQbA5JHcnqa&#10;sKSYzu4rDmhu4NXlu4oBMjxhRhsEVIt7qhBB00gY6+YDSfbdTKkHTSPfzBUjXuqhMLpv5yCmi/1U&#10;f8w7/wAfobUNULFf7O/J6DfaiJMfYDwP71Nlv9TLME03dj/bxSR6jq4znS9vp89Mk1DWSTjShj18&#10;ynjUNZVsHSxt9d9I2o6wScaYMdj5gp41DV8EHTBkD/noOaaNT1ZcltJb8HBpTqeqH/mFuP8AgYpn&#10;9ranux/ZMnT++KkOq6pjI0tsf71MOp6wGJ/so9OPnFKNT1fknSz0/vimzajrDRun9lfeXGQ4qbwr&#10;bT2mkiC5jMcgdiQfc1sfeyKB3FAPXmgcjrTecHmnk7V9aTBIzmkDHZnuKCSFzmnDpS9qjJbA96X5&#10;sHJpNx8snPOKcpJTnrRkkdaHbauarzWsUzCWWNXZRxkVSmtxHbtPfylkB4jQYXHYY70jG9uYvKtY&#10;ls4sffbqPwq7FdwyT/Z0mV5VXLYpL+xh1G2e2uUDAjr6VzNjeTeHNROn3eTaPzHJ2FddG+9d4YFS&#10;MginZJGRRu4zTdzbc0pYhM+1BYhN3tSoSRzS00MSCR0pS3y5FIxITPelXJXnrS00sTnb0oByuR6U&#10;ze5HGKeWwuT1xTPMb0FTUmMdKMHFNIYjApWGRTHzx9afkUMQRj1pg3BSoxQB8u1qDuYYBx70rDIw&#10;OtDZyMDND5K0jZJx7026mFvbvIwyBVexu5JHmiuEVHjwflOQVPSqyTyXczQzRo9vPGWTHUD3qBVl&#10;fTnhQEz2co2g9SB0/StY20ZnNwQd7R7D6EVjXuqw6DZ+SzCWfJEaD07VX03SbnVJvt2rjjOUhP8A&#10;WujWPaAqgAL0A6VFdXkMDqsrhSSABVDUb4LHqEVwyxGOP92QeWyD/hVe3RftOjCTBcQFtx69KJY/&#10;tlq0kaGaP7ZudYzkkDitKyS4SCY+UI8k+VGew96rWgm1O123bbLi3mILR9MitCC1itoNgXd824lu&#10;SW9alRepK8ml3HBGOaZsA3EKAzdT608KTHgjmkYsVKgc0pX5NvcU2ToB05p0hJTgZpHyVHHSng9u&#10;9BOAeKhALIflwRTwxMZ45qPB8o5XkU8k+Wfl5xSEEx/d5p+446UhBduRgClK/NuFJn95+FIwKuWH&#10;NLhmfPQYpJS2BtGcU58mM46mo2P7sjaQacFON3enMSwxg0N1FIf9aOD0qQcCmuCVIpu4lSO9OXIG&#10;DQPvmjJGaAOSfWkHQ05T8tIOc0ctkYo3YB45FJ0jOaHP7qnA5HHXFBzimTNtAp5I2Z9qZ1Un2pQ2&#10;FGfSgNxQ3I4oJyP6U2aOOSExyqGUjpWXLp5ijmkuLiaaIZKQhsDGOhqzHJHZacZpY44MLk+XyP8A&#10;69RafevNdtCztINm/eYym32NSanp8Gp2slvMOSPlbuprA0fUZtGvjpV+WMWP3ch7f/WrrUI2fhSA&#10;EoaU/wCrOfSg/wCr5PahuYT9KRP6VIRwaYdoX8KTpH+FKwBjz7U4dB9KQ8HNM+UAkenSlQYT6imj&#10;7hOacfmjFM/EVYooopBzmkZc96B3FBoHWk7nFKO9I3GTS0NSEc0k8SzQvE/RhiucilvEneVetkBF&#10;MGX/AFi5zkfhU9o8Vn9tCv8AvWJeLd3UjgCtW2t1VvtDAiWRF3/UVm69rgsiLS1G+6foBztqvonh&#10;/ZKb7Um864c7grchf/r10Zwoz0FVXuW+2RwRqGLLvJz0FY7AyX+pRlWLCRG3Y4VRg/0qygS8vbxd&#10;h/f2yFJCvAHIPP4irKaTDJaWsd2PMkgQKHBI/lV1Ikhj2RIqKOyjFSY4qG2t0tlZUz8zFiT1JNTE&#10;ZopGHFDA0uaaetL6011LDg0o6UHjFOOKa1KehpoyQaADt5o7Gl/hpuSDk9KkyMUdaYytv3DGKUfe&#10;p3amnoaX+GkP3KXtS0GiikP3qG4GaM8E0o6UnUGl7UnY0v8ADSGl6CiigjikAwM0HpQRnil7YpP4&#10;vaggHij+L2pMYf2pf4s0vfpSMoYEMAQRjFZl7ZW0Cm4eN5dpG1GclVPrikkF0R5k17DbRntGM8fU&#10;07Tb5bieWAM0gjxtlK4DCl1jTRqFqyLhZQPlbH6Vm+HtWYTtpd6Cs8f3Ce49K6MUjD5Tx2oX7gBp&#10;SOMYpMYHAp3WkIHpzRjPalAwKOlJ39qaVBPSjbkbe2KAgHGKMFc4puwVKDmgUtITgZpuSD7U4nFJ&#10;nB6daa5IyR60ozyTTQxySBxT+lHejPJGOlJndn2qNJ45XdUcEocEA9KjuxJPaOIJCj9VYdyO1Zpu&#10;UVkvH+WKVTFOMdG7f4VfsbaP7HAZEBZF+UsOQKqa5rAsIvLhG+4fhV9PequgaMYXbUb757uXnB/g&#10;rfLBQWxmsq/vy3mQum22bMTOTghscYqlp1xNHLaXNyyrCYDECBySDxn8q0o7E3L/AGoyPEZVw6L0&#10;Ydq0FRIkCqMKBgCl3Y7U7GRS0mMU3fyRg8U4MDnFNDZzx0pQQ2fajcDn2oBBBNJkDNKWAFBOBQcA&#10;YoGM4701mXdjvSswUc0EqqknvSKwORgijcCStJvBYrg8U8gEYoI4NL0FNLjkCgEEZo3gihmVaRWU&#10;nHNKzKOCacCCMjpRkdaTIJ4pScUds0ZBpMg0AgilxS0h4o4NGQKKCR0pAwPSgOpzg9KAwboaXcOm&#10;aMg0tFHSkz6UZFISByaXgikJAPWlBzyKadrAg4I7is+S0tbWN5JIhMN3yrjJ57UPJqDxYgght+OG&#10;ds4/AVfjkDKBuUsBzg9653xVprYXVLMEXEHLAfxCtTQ9UTU7BJekgHzr6GtEc0UE4FIvIznrSISS&#10;fan0UlAoopOPWjIpeKTIoxgGlHSlpCMimtjHWg88dKOjDmiT7v4049OaRsBO1AHAz1o/i4NJzuOK&#10;huzMlrI0K7n9Pasr7Xa29zDKiMVliYPtGSMdzUcdupu2hWdvJdfMt8HgHvVzSomkSWWTbiQ/MmON&#10;w4Jpdc1aPTLMsfmkPCqKz9B0uaaZ9QvmLeYdyI3b3roVwikngZrKvGkubmW3R2iKRiRcfxGkeaO8&#10;tLUF08/zEdk7nB5q7Y2Zt0kjk2unmFoxj7oNXKR+wpDncM0+iio+d7YpUXBJ7mkBILU5BhaaM/NQ&#10;FzHjNDAhDzQ3+rFK3TmlxzmmHPmcHtSOPn+gpudzFqfKMgetOHXJ603/AJaMQO1IuDIxqSl70VEW&#10;KliBmlQAgk96VwFjNC8rk+lCYK5pEwWYnrSHILgelPAymBQchaVvu0Hpil7UzoppycqKdRTcHcTQ&#10;PvGkwMtTh0FNY4PviiMDbxUacBj2zUkeNnFCAZPFEYHOKfRSEcc1Ep2EntSpgvnuRSrhmOaUYEhA&#10;7ikwC7fSnKMDFNIVWwB161BdcWzhIfNLcbc4/Ws6DTVS03anO2QTx5p247Usd9plohW3wW6HYCf1&#10;rXCq8eGGVI71x9zC3hvVzcxMxtJjgr2HtXXW0sc8CSxHcjDINS0jkKpNIgOM56ihO/rT6SlqIkea&#10;c+lKmST/AHe1NGFlb0xSooO4jvTSoV1HODT2XEZqMDirGKTGOlLQaaAOaXg8U3aCTSkZFHtSFBnN&#10;OPIpMYyRSYAy3c0vJFZMcCWWqy5QeXdcgns3p+NMGnLcNNas7BIpA0bIcFc9q0G8jTrRmPyxxiuc&#10;0ezn1rVJtSvgRbq2Io29q6sIBwOBWXq6PczpZFzFFIhKspwS46Cqoknkjt7yOIyzwkwzRrwTWhp2&#10;npCPOlhQTsxbPdQe1aFLTWXcKQrk8npT6KKaEAYt60oXGfemhMZOTzShcZ560bevvQFwMUmznqaU&#10;rkUFc96CMj0pFQL7mkKZbdmk8sYwDinFcjBNIEO7JOaNuCTmmiMhy27rUgpaSmrHhiSc5oVMZ54N&#10;IY88FuKeV+UgelJGmxcZzSFDuypxml2YB55NKq8YJpCpLZJ49KUjPejHOaAOMZo2nBGaFBUYp1FI&#10;Qe1Iox9aMHccmgLhs54xRtwSe9IqlQRmkCkZHGKACi0oDAUIpXOafRSHpUew7SDShSHBxxil2kEl&#10;e/ajGPmPWkAbJbjmlBYNgigKRknGaTadpBqnqFq89upADNEd6qejY7VXguNQkjUR6YkSsOrOAB+A&#10;qxaC8VpFup4WYgbEQY20++sUvrNreVfvDr6H1rA8NXUmnahLo923IOYie9dXSMu5cUi7gMdaFBDU&#10;+kNMLP5gAHy+tGD5hyOCKVQwOMcUgB3kkcGiMFSRjikcNvXApzglCAKYN+Pu1NRRRSdM0gHzE0dz&#10;S0d6DSDOTSmk9aXtVW+thdWzoTtbqreh7GiwhMFsqycyY+dv7x9a5zxFdSarqcWj2b9GDSsO1dTb&#10;wpbwJEg+VRiq17ckuLWGQJNJ3/u1nzSyS6XIZT/pNm4yfUj/ABrRsrVYpZbhGOLjDFewNXKKWiii&#10;ikpaKKKKSiiiiikNGKKWiikpTRRRRRS0UlLRSUUtFFFFFFFFFFJRS0UlFLSUtFFJiiiig1RubaON&#10;muTcyQnud3y/lWHaNGHuWPn3FzvLJOqnB9BXRWMz3FsjyxNE+OVbrWD4vsH8pNStcie35OO4ra0q&#10;8W/06G4HV1GR6HvVyiilpDRS0UlLSUUcUtFFFFFFFFISe1ApaKKgvcCzmPohP6ViSeIrdNCM6k+c&#10;F27O+ab4Ws47aBbu4/4/LvLc9cVvT3MULBJJFRm+7msbypTLPBKw+0hvOicfxD0q/awrPILzG3zE&#10;xJGR1Iq+OOlFLRRRRRRRRRTWOOKQN82KRywBINLkjJPTFJksMg0ob5SaaS23cKcX2rz1pG3AZzSs&#10;2AMDrTSWyORQWJJAI4oDEMQ1NLPgnIpzFguRSSsQoweaVnKgAck0hZwwHHNPYn8KQsdwAp9Ix2qT&#10;SMzBcgCnA8c0EnHHWmFz0704kgcUMTtyOtDEhc0jEgDFLk5FKTjjvSbjnBFAbJPtQCSTnpQrEk+l&#10;G7IJFIGJHTmjcckY6UpY5A9aAcnBoLckCgHIzSBuCcUbztzilLfJnFCkkZIxTqKbu70bjjOKTcfS&#10;lLc4Apc5ppbj2pJFVkwyhl9DQMKowoHsBQz7QOOtNnVZYWjcZDjBFc34cmfT9SuNLmPy7i0ea6fI&#10;DY70K4JxT6aWAOO9AYGjeO3NCsGGaTeOvalLADNN80ehoaQLgckntSq4NLuX1p1FBooooooprHAp&#10;SOOtKKKTNVNVYpply2cYjNefxxeYfJB3MVARRyTmu40XTjZW6Gdi8+0AknO32FMukX+0Wiu1BinX&#10;Eb/3T6UkELyTiCRys1swKSf3lrXHHSkyOaB3pScUZFFLSGiikGeaU9KYzbATjNBbK5xximqSzcDA&#10;FPlOEPFIPnX8KTO1T7UoXKfWmu3yY7inMMgH0pHYEbR1prcEA9KOA3B4o3BJTnvSE7pDjoBSyECO&#10;pAQyfhUYBMnPQUsq8hvSjOWFK/HAPWkJCuBntUtNk+7TWZQvWpByKaxCZYnFMU87zT3OU4pGPA54&#10;oY54oY0FhkYped+T0xQxycChTgmh+AT7UD5RgelR5wSfanRngUA/vGFPJA601TuckdMUn8Z+lOVs&#10;5FIoJBHFOC4XFM5L7fSn+wpaTdkHFN/hJz2pUPAoU/MaUnmmg5YntikYYXr2pf4PwpGPyikkP3Tm&#10;hhkgg9q5rxTGbO8tNSi6owDn2roreUTqkqkYdQaeOHNSZ5pMDJOaamNxoToSOlKn+rpucJ6ilQ5A&#10;NIvJK07ADD1xTTy5x0xTNvvVmiiiikpaKShulIRxQpzkelKaRuBWd4hlEWiXTHuu386yfCeii2hF&#10;5cLmZh8gP8IrpxUF9apeW7RPx3BHUH1ptpaGBSZJWlkIALtVqm9zQvU06kxkml7UUUd6D0NA6UGk&#10;PFB6UdFo9qB3FDDijnFMlztIAyacMlemDTsCkPekCim4Bc5pWAweKB938KUf0pj7gTt60/8Ag564&#10;pjZBBAzT+p/ClIHpS5o60m1fQUvSkYbhg9KQAdMcUHg/hS4pNo3E0uOaMDNB64owM0jgYJxQRlMZ&#10;pqli2CMADrTiozSgAdKMDdn2oODxSKADx6UEDPvQoAOKcFAPApaY3y/NjNAOcEjFOPNMVSppxUHq&#10;KQAAcUoA60jYIoAG3ApCq9/Sk2k454xQVH6UjKOM07aOKp6tZJeadPbkZ3ocfWs/wnOZdPNvJxJA&#10;duM9q3AoBpR1pSoPWgKAMYpPLGeOKUIAuKaVUY9KUADAFG3D5pGUPQqhT+FOwKdRRRRRRWNcalqB&#10;1Ca2srVJBEBlnbHWm/a9dGc2EP8A38oN5rnI/s+H/v5Sfbdd5/4lsX/fyla91oLldOjJ7jzKYb7X&#10;cnOlxn0/eCl+264eumJ/38qvftrN7B5L6cmNwb/WDBx2qYXmuLwNMjwB/wA9BSi913d/yDYwP+ug&#10;qT7ZrGDusUz2w1NF7rOSG09dvqGoF/rAY504Y7fNTW1HWBkjSwf+B0sWsXq3EMd1p5hErbc7s1u0&#10;gGDRRS0lKaaO4owc9aVhkUmOMUdBQOtKRRikOe1AByTS0UhUUcc0gXnNOIzSY2ikH3ulKRRilpO+&#10;aCMilAxRRQRmjGKMA0YoxRijFFGKMUtJgUYoxRijAzmijHNGB1oxS0UUlFLRSYoIBFJgelUrzVrK&#10;wlEdxMEYjOPaoF8Q6U4yLtPxp39v6WSMXsXT1pTr2lAAm9i/Ohdc0twSt3EQBnrThrmmEDF5Fz71&#10;INUsW6XMZ49aw9OeHTtancSqLeck5zxmt3+1LAcm7i/76py6hZkZFzER/vU4XtqTj7RHk/7VKLy2&#10;PSeM/wDAhSfbbYdZ4/8AvoUovLY9J4z/AMCFL9ogPPmoR/vVIrK3Qg/Slpab/F7UtLRRRRRmisiw&#10;AGvagfUL/KtZiACScAVSj1SKSZUCSBXOFkK4Vj7VdpaazbQSegGay01K5aaNmtxHBI+xQx+c++PS&#10;tWiiiijuaKx9b2m704E9ZwB9a2KKKKKKMilooppOBmlzQDziiloopKWio3XB3D8qcDkZpaKMUGig&#10;0UhNAPNLRRmkzzilJwKQHNOoo70UUUUlFHagUd6KO9FFFFFLRSZpaSig9KwPKSbxc4kjV1W3yM88&#10;5FbBs7b/AJ94v++RUX9m2J/5dYeR/dFJ/Zdh3s4Me6ClGmWAGBaQAY7RigaXp4GBZ2/T/nmKBpdi&#10;CCttGPoMUHS7Fx81vG31FNOj6eeDax/TFJ/Y2njpax9MdKT+x9PLZNsmcY6UDRNOzkWsY+gpG0LT&#10;WLFrVCWGDxUf/COaVjAtR+DH/GsjxBYWumLZvaR+WWmAPzE5FdFaRKG84dWQDFWqKKMilooopO9F&#10;BrKsSf7bv84x8v16VY1aUpZlEPzysIxj3qrcOkV/bxADyrWEyN3x2FFvPfyyQTlwYpskx7MbV7c1&#10;Wvr26mS5nguDFFEwjiCr99/r6VdvJ7tFtrSGVBdSD5pCuQAOpxVOy3m9urm5uGmitRtRioAzjmlS&#10;S6ZrSb7RKJ7ltwi42qn0+lWre8mM9/LI/wDo0RwnHcDmqdxcXNv4eeeW4KTyNuViPu5PAq3DfNNe&#10;w28E6yrHHmZx0JptjqaXOqXMf2hdqnakfqe5oku501mbMw+yQQ73GOjdhms2PUri8U3EN2/mOf3d&#10;uidB71c1pmF1pm7G7zxz71tkkZNBbilzQSQaDwKM8UZGM0opaKSkPWloyaM8UmTigmjJB56Up6Ug&#10;znGaCckik6E0vNHOKTkk80p4pRQelFFNHLU+kopv8dKehoX7tFLnikzQwyDzjihRwKXtRTCcMc+l&#10;KMnmjv8AhSjqaTHJ5oHXFKBQOaOlA6UdqP4aO1GeKDwM0u7gUjcrTR1A7Urjiufh48azen2QfzFd&#10;AeV5pmfmGPSokuopLx7VX/eRqGZfY026vreykhSZsNMdqKO5qyAP0oShTilBBINK3UU08kU+iiuf&#10;8VhG+wq653TYFa1nnGM/KBgVYI+YUvcUHrR+FOooopO9DdKKxbBh/b+ogA5+Q57dKl1BZI9St7hl&#10;eSBFPyoM4b1pptJntbud1JluCDszyFHQU5prpredo4DHEkWEQj5i1ULSRbiewsnhlSKNPMy643uP&#10;85qzcvMmpznyHeRkCQsBwB3pb2FbXTYLeVsRlh5rgE+5/Op7JDd30l6QREq+XCCMZHc1UuNMdbuG&#10;3jml+zu5kkQ9Ppmrlzbtc6hGskYa2iTdg9GbtVQ20llp129vD++nfJRByo6fyp9lCJJ4XjhaKG3Q&#10;gblwWY1BNazjTpHkjZmnnDSqo+bZnp/n1q9BNLNcosFt5Nug+ZnXBPoBVfWz/p+nD/psD9a2j0NN&#10;I+Wl6GhsGg9T9KUdKTHBzSjpS0tFNPWlpO1BGVooNIeTSn0o/io7k0dTQMg80tA6mkI5ox81KaTv&#10;R/FR/F+FLRQelNz82fagnIoU8YpaXHFFB6UDpS0UwjLfhSgEfSgfeoHWjuaAOc0g704dKKBSEUD7&#10;tL2oxScnilxxSEcUmDgetDZ2+9YkW8+LpQQNn2Yc45zkVtkHAxTXwo3scBRkmud0aVhqmoXs5Co8&#10;QcH0UE1HbQz6l4kivJjiJE3pGew7H8a3dTuWtbJ5IxmQjbGPVj0rPj+3RalbWz3Pmhl8yQbcEf8A&#10;1s1c1SdoIFxcpblm5Zhnj2pmkS3EjTb3MkAI8qRhgt61VOqXP/CSC32/6HsI3H+8OTSQ6nPf6+kE&#10;AK2kSlmb+/2q3qU9w99bWNrJ5buC8jgZ2qKg09bl9ZmQ3cktvCoGD/e9K2653xUoe60xS+wmbg1t&#10;26ncSemBj3qY9RS0Y5pvNPooooxSYorE0wA+IdT68bP5Vt4oxQcAEmow8TYw6H0wRTLm5t7UAzyp&#10;GD03GlWeCSAyq6NFjJbtUMGpWU8gihnRmPQDvTri/tIJPLlmVXx09KdNdQQ2xuJJAIsZ3Vk2nlSa&#10;kq2rzF1JeZnz0PQYrWtrqG5aVYmyYm2tx0NOiuYpZ5okbLxY3j0z0qbFYWuo76tpWzoJcn6VuYpS&#10;M0mBS4oxRRilxRRRSUtFFFIaBRjmgiilpKKWkooopaKKKSiijHOaKWiiiiijvRRRSd6KKWiiikpa&#10;KKKKTNIwzWDAc+M5xycWw/nW/WdrPmyQJawg7rhtpb+6O5rNmtriXxD9lRCLQQp5jY6gds1oaRC/&#10;mXVzKhV5JCqg9lHAqHWd41DT2KSPAjksI1z82OKZpFz9r1a8meKRJBhFDLjCj/Gmz3EMWtzPeqSq&#10;RgQjbnPrV1ryeLSmuHtmEvO2JRz7VnPpFzK9jGcrGis0zZ5JPatDSLUxNPLJHsZm2qD2QdKoC4mt&#10;9Xv5mtp5ZCAkO1PlwPf61NoJuwgV7VoVJLyPIeWY+grbrm/FIJ1DSMf89j/Kugt33xghSO3PepMc&#10;0tIKMUUtFFJmgHk0GsTS8DxFqnPOU7e1bdLVLVZmitCsf+slIjX6msptJtY57WxhUhgRNLLn5sD3&#10;7ZNWXkiea8vZVV0gHlpnkZHX9cVE6fYdH8oKBNdOAR/tN1p6rDHfARIqwafF2/vEdPyqEqz2qxMB&#10;9qvm3Nnqqf8A6qnuVh+1RWxCi1s08yTJ4z/CP60W8v2fTrjUH/1lwdyjHbooqtYLLps+2ScurRtN&#10;OCOFNaekR4tjO4xJcHzWz79P0xV89KwdcZl1jSdpwDNg1vdKKKWikoNFLRRSE0DpzS0UZooopD1o&#10;FLSUtIelIvPNH8VKelA5ozRmjIopCRnFLRRQeKBRRmjNANGRS0ZpAaM0UZ5oopaTNGaM0dqM0Zoz&#10;zQTQKK5+1wfGl30yLdf510FJkHtQSB9aAeKQsM4xzQpGTgUYUtyoz64pe+KTd6UoOeaQDPNKvSlr&#10;nPE67r/Ss9pSf0rbs3LW6kg1YB4zSZoHAFGT6UtFFBpo5Y0ueSKT+KsbS+PEGq9OSn8q2Bk55pQc&#10;gj0qCS3WW4imZjmLOF7c0i26pcTzBiWmAH0A9KowaTNFthmvDJbI24JsAJOc8nvzURhGr6nIzOyw&#10;Wh2x7TjL9z+FaP8AZsBsntfm2yD5mz8zH1JpLLTo7RzIZHlkIxvkOSB6Cm3GkWc9ybiRGLt94bjh&#10;vqKlu7OO7t/Kk3KoIIKnGCOlQpptultLGdz+b99mOSau4wvHpS9VrB17/kJ6UQNxE2cVu4yxzS9D&#10;7UevtSjlaaGxjg07OWNH8VL3NLRRTRyTSiiikPQ0fw5pQeKT+I0fxGjvmkD5J4pQcigtg470m7nB&#10;4NGdvH6UgY78EdqVmweaQHByRgYoJAye1AP5YpQct07UrcKfpUW/cN2MYqRXyM44xQjh+gNK7hBk&#10;0m7PzdsUoORkUbgelN3DP4Uuctx6UZwaXIJ/CgEUBs5xQOlNDZyKXOcYpc80pOOTQCCM0m8UA5pN&#10;wFAOV46Ubhj8KUdKMigEEUgYE4FAYbtueaNwzjNYVhz4w1A9vITH5mt4nt3pMgAZNGQWH0oJwRSb&#10;hu/CjI3jPHFBPOe2KAwPelQgilyM8UmcAZ4pVPFBYA4Jrn/ETZ1LS1HOZD/KtyBQkQUdhwKfnAFL&#10;ketJ25pdw9aWijvRSYwxNA+8TSP0yOtc2kt/aatfTQ6e86SkYOcdKsnWNQVyg0eUnH94U3+2dSBI&#10;/sWb/vsUf2xqWCP7Em/77FO/tbUc4GjTcD++KBquouDu0aVf+BimJqV9Dwmiyqp5JDCo4fEtxcMU&#10;t9PeSQDJQMMj61ZTVtSYndpEq/8AAhQdXv8Aac6TN1x94Uo1a8C4fS5h6YIo/ta65H9mT/pTW1u5&#10;CH/iV3DewoOuXAjBGlXJOOlVLyWfUNT0xzaTQiKUMciulwQSRyKAOcmlPGeKAMLRjjBoAwaXHNHe&#10;jPNLRSAEE0YoxRRjigjK4pMcYoAOaXHNAFNXvSr0pF++aJPu570mDuDe1Lj5wfakPMn4UrDKn6Uz&#10;kp74qRRwD7UL60p6VER82B6c1KBhajBwuR1pXztGaGGU/ClHQfSmqCW9qUDHWlGAM0KPlzSYw49x&#10;Tun5U1B8vPWngYFMYYPB6inKPlpo4c59KViSp47UDmP8KONmPakPEfHpQq4ApoGHK+1O2gFaVhwc&#10;UqjAFIOJMe1BABzSKP3mfancA9K5qSebTvEt1ctZzywyxKoaNMgYqz/wkdvvG62uVJHQoaa/ie0G&#10;M29ycf8ATM08eJLYgEW9x0yBso/4SSz+UmKcZzj5DQfEdiWUbZc/7hoPiOwIU/vAD0+Q05vEmnqM&#10;M0gJ/wBg01PEWnmPIaTB4yUNPTxFpgRf3zD/AICaX/hI9KUkm6H/AHyaa3iTSeB9qXGPQ0+PxJpG&#10;APtiD60qa/pDOAt5GzGsnUr+z1DVLBLWXeULFiv8IxXRWkiSoGjOVxjmpyAdtBUDHFOIGKh2j0NT&#10;0UUUUetNwSTnpTscU0ZyadijFFBpO1cn4eBj8WalGxPCnjHuK62kI4NAHrS0UHFJgGlopaKKKKKT&#10;FLSDOOetLRRRRRRRRSMdqk0xd/XA5pckHnpQwOcrQQW68Cn9qaQdwPakYHqOtI25vlxgY60FSFwB&#10;2p4zt6dqRM45GKU9DjrTEU8lhyaXkDp2pqhj1FKxYrgLSnJTpzihTxgjnFNQsPvLipO1NXOMEUDK&#10;8Y4oGScmnHpSKD3FLTACXyR2pVJzjHFNOSxGDgjrS5O0jFKh4AxSt908UgGUxSAleCOlCgltx79q&#10;HJDDgmnMMrTQxAwwOaFBLFjxSj5jntQPv9Oopc+opo5fkcYo48zGO3pRJxjApwAwOBTTtBwVGPpT&#10;GCErhBj6UjpGGXEa/wDfNDww7d2xBgddorK0aZL6W9mCLsV9iDaOw6/rWskMRQZiT/vkUxYIC5zB&#10;H/3yKRbWBiSYY/8AvkUotbcNgwR/98ilW3tuhgjH/ARSJa24lDpBGuB1CipE2iTCgAe1ObhhSucb&#10;aUn5ah8wVPRRRSZGTS9aKQ0ZzQSMZoyMZpc96MikJ5rmIFFv45myMedFkHPWunzS0UUGjHFGMGjN&#10;Ge1ITilzSdaUdKM0ZoozxQDQTgUvakpaKQnFGaCcUZ5oJ46UZ44oPTpSZx2pQaM0UUmcHFANLnmi&#10;jNGcjik5paWim/xUNyKM8UZPWg5xRzgUpo9qM44oopOaUHik96KOTSc5xSg9j1oo5xRzil7Ug4IF&#10;KaT2o5wKBwKOetBJ4FHcUuKK53xRqv2e3NnC37+UYOP4RSeCxjTpRnP7zrXRikIpB0FBHFJgYFO7&#10;U0DoacTggUncU7ANJtX0paKKKaR8xoHU06g9KZnr6U7jFJ2xQ3Apaa33se1ct4h3WviPTbxTjPyH&#10;35/wrqRyTj0pwBFLRSN60vagntSD7xpQOaQ96F6Cg96UdKSj+Gl7UlOpD0pe1JS9qKQ9aDQelHaj&#10;tRxjikHNK3Q0DpSCnUnekI+b8KB96hiBzSjpSfWlHTigUZ/OlpKMA0jYAoz8uRSEj9Kd2pCRignp&#10;QfWjinUlNHOaUfdoBpe1IvSj+L8KMc5FHQ4NL2pDxS9qTuKCOc0ooPUUUA0hPOKOhFLUF3P5EWVG&#10;524Ueprhr+wuF10Rl/PuJRk4/h9q6TwvE8EVxDJE0Tq/IPfjrW5QelNHQUv8NJ0A4pSeKT0pTyQR&#10;QDntTqKKKKKTHJoxR3o7UmOKMYo6mlYZBFIAfWgrk5zWD4wtmk0rz4/vwsGz6CtLSbhbzToZ1YEs&#10;gyR61cIpccUUtMDqxIVgSOuD0p2O9GOc0YoxRRilxikxxRRgUuKTFBpe1JRnnGKWg0mKXHFFIRR0&#10;oHSlopCKOAOaTcM9aD7Cm7GPVsfSlCgccn606jApaMYpMDOe9LSUUYzRjijAopaTFKBxSYpaKTFL&#10;SUUUnO7pxS0UtJS0UUlApaSiiioLy4itLZ55iAqDOTXO+F7d76+uNYmU4kJEW70rdjgmXVZJtw8l&#10;owMe9XKKKKKOKWkxRiloooooopKKWkoNFFFBNQ3UC3VtLA4+V1INc54YmOn3c+lTnaynKZ711NFU&#10;7qW9E/l20CFSM+Y7cD8Kx76S7uJjZC+AmIy3l/KsY9z3q5Zyabo1sQ10pb+N2bJY1pWl1FeQiWEk&#10;oehIxmp6KKSlooopKOcUZpaKKSloppB7GlHNLRRRRRSGm+WvfJ+tOAAxgUtFJS0hweKOlLSUUUUU&#10;tJS0UUCk6UtJRRnNFFFFFFGaAaWkzRmijNFGR1ozRmiuS8S3Mmpapb6Pbk7ScykV1FtClrbxwxgB&#10;UUACpc0hPNLmg8UA0UUZoBoBBozRkUtFFFJR3oozzRzmik5yaXPakzzig8tijviuc8S6c6ypqdqp&#10;MsP3gvUitXRtUj1SyWZOG6MvcGrxyKSRd8TLkjIxkVjyWlnYkCK1ae4l55OSfcmnx6THIRPfBOOR&#10;GB8q/wCNacUkTLiJlIHZe1SUd6KAaO9LRRSE0vam/wAX4UveijvSA84pe9FBo520dqM9u9JnnFGK&#10;XoKOcUhzkUmfm/Cn0lIxxyTikzyMGnE/LxUaqOpPJp5xtozgUZ4zQCOMUHFCkEdaB0pR0pO1L/DQ&#10;CPWkPShegopV6Un8VKeBim46U6jtSZHFGeaCeRRnNA+7SelKT0o7ig8UtIOlA6Ug6Ufw0meBVLWN&#10;Tj0yxaZiC5GEX1NZvhWwdY21G6U/aLgkjPUCuhPrR3FBPSg/eFB6ijuKWkfIGRTY23Jz1pu47wva&#10;pF+7QOnFMz9alooopKO9HejHNIODilpB1oxg5o6mkx834Uo+9+FKVDAgjIIxXH6jBP4b1QX9sC1l&#10;If3iDtXVWtzFeW6TQsGRxkVKRxSEfJuABYDisGTFwN17ctHKG4hxx/8AXq6sEiSpOfLhijGTt/iq&#10;xZahDeJlcq/91uDVroaXrSdqB1FLnnFLRSEZNAo70d6O+aP4qMc5o70UdqB0pMc0Ed+9AOccUp60&#10;dqB0oNJj5h9KdSU1wCMGk3DIA64oAxlaIxxg9aOmVpV5Wj+Ej0pCPlFB+77UYwuRQecGgjkY6U/t&#10;R2xTOgGR0pT8yfhSKcAAdcULkHBpehxQo/OhRkc9aBnFA5AoGSpFNwBjtT8EkUMDjimjgCgjkGgj&#10;5hzS7e+aRT81OK5OaAflxTFyAOfwqpfXix2TywyL8rBWP93motNLfaJsTNJC2NjMep74rQIIZRUN&#10;1cR2kTSzOFjUZJNcxbRzeJtRF1MhWxgPyg/xV1iJtA28ADgelKoJHWnLkj6Ui520qjOCeaO/NKR3&#10;zSdgc0vUZpijABFKOee9OQcUBcCk20+iiiijFJS0UlFFFLRRUVxBHcwtFMoZGGCDXJq114V1Iqwa&#10;XTpjwR/BXWwTR3EQkiYMrDORUlNaNCclVJHcisu5hZd1xfFpFDYihj6e2R3NMdWBW5v5BDj/AFcU&#10;fUfX1NWrW5dLdpL1hGpPyb+Dj3q1DPFOMxOGFS0UUUUUUnelopuPmzTqKKKTtQOlLRRRR2oopKKR&#10;lJ6HmmhDtGTyKUKc5NBU5yOtAU9T1xS4IHBoC8c80hBxgULymKNrAYB4o2EDijaTHjvilQEKATmn&#10;U3DDgdKAuFxSBCAPUUYJYGjB3j0xS4O72oxg8UDrg0YIPFAU4PPNNYMcDH408dBS005xik2naBQw&#10;PGBmlOcCkI5BHalOc5FRTymC3kl2FioztHeqU9zLss7iFgIZGAcEZJB6VEtsjzX9nwFlUOBj1pba&#10;1uLj7L9oi8kWx7H73atG4dYk8yQhUUZJ9K5GU3PirUFjjylhC3zH+9XXW1tFaWywQoFRRgAVJHna&#10;ARikAIJ4pVz9KQKdp4peRjApSSO2aRQQvSkXO3BFKo+TFJGCFwRSoCBg0ISeoNPpMUtFFFJS0lFH&#10;elpKM0UUZozxRmo7iCK5haOZQyMOhrmLi31DQLg3FmDPafxJ6VuaVq9tqcIaNtsmPmjPUVfzQcd6&#10;p3FsEeS7ijMs+3CKx4H0rNjmUTIbqN5r9xlYiOF+lX7ezCSm8u2HnY7HAUelLY6kt7NN5QHkR8CT&#10;P3jVm3uobnf5Dh9hwxHrUuaM4pc0mRS54ozSZpBu3nONvalpaTNLmjNFJmloooooopKKWiiiiikp&#10;aaFAJI706kpaKKKKSloopKTb8wbvTqKKSlopBTZZEijLyMFVeSTUdtdw3QYwvu2nB9qmJA61Snvm&#10;R5BFHuWLG85/QVWuklXVIxG+FuYyrBjwPoKbawyXGlS2ZbEsLFAxHp0qzbWB+0LeXJ/0jbtwp+XF&#10;W5547eJpZXCooySa4+e8u/FN79lsw0dih+d/UV1dhZQ6fapb267UUfnVkUUUUtJS0lFFFLSClpM0&#10;tFFFIaD0pO34Uv8ADSdqWk70oHNB4FNB/lSn7tH8NKOVpB1xSkAjBGR6Vz2qeHys5vtLYxXIH3Qe&#10;GpNM8R7phZ6lE1vcAdWHBroFYOAUIZSOopTwaY0SNKshUb1HBqlqFtNKsjZ81QPkiHAJ96zItPlh&#10;tI9P8zfMy5YJ8qoD1J9auxxJZxx6bZtswuZHx90dz9TT9PlkaeWRXY2aLhWf+IjqR7U6DU2kUvJA&#10;ViL7UfPDe9aBkRSFZgCegJpscscjMiOGKcMB2NS0hoHSjuKD0o9KQjnNL3o70UClpO9LRRRRSUe1&#10;FLSUtFJRRS0lLSd6KUdKKKKKKKKKKKKSilpKzdacLDbo2NjzKGyeMdaXS2jlnup42HzMBt9AKpTM&#10;7NbzzSOWW524HQDtSy+VDrs5uHZVeNWjTPDEfzrSNu1yLaZyUeM7sY/SrQRVYkAAt1PrVa/v7ewh&#10;8ydwPRe5rmPs9/4ouVeXdBp6ngA4LV1NjYwafbJBbRhEX8zViiiiilpKO4ooooooFFFLRRRSUHpR&#10;ilxSGjtQM96MHOaDSYOKXtRjijBxRjiig1Q1HSbbUo9s6/MOjjgisQJqPh13cubizAyFxk//AFq3&#10;dO1O31CJHjbazDPlt94VcPWjvSbPm3YGcVn/ANmyh5QbjMMrbnBHzfTPpVK5vIpZVtwrx6egwZEX&#10;hyP4R7VIZHYfa5YmjtoBiGIjBY9jiobu3eZfIzuvbkZZweIVp+mQJBeiGxdmijBNxIxyHb/GtK1v&#10;xO1wdm2GE4EhPDHvTo9QhlsjdDcIhnkr1+lOtryO4O1QyOBna4wcVOrKxIDAkdcdqXvQeooxRjmj&#10;HNHejpRjmsO/l1CbXVs7S6WBPJ3nKbuc042Wu4GNShPH/PL/AOvUL22uRbfM1WAbvlGY+ppJbfXL&#10;eMyTapAsajkmPFJHba9KqvFqcDRsuQQnWnLZeIQcnUYSP9ymtZeIycjUIB7bKFsvEfG7UIPf5KeL&#10;LxF31CD/AL90v2PxBx/xMIenP7vvQLTxCCD9vtyMc5jp0dv4hDKJL21IxzhDSG18R7Ri+tCe+UOK&#10;Q2viTcMX1nt/3D/hTvs3iH5P9NtP9r5Tz+lNNt4iTLvf2ewcnKnj9KFtvELqGGoWhUjIIQ8/pTDa&#10;eJhgi+tGHptP+FOFv4lCj/SrQ8c/KeKVYfEYOWubQjuNpqfw3qFxqNnLJdFS6Ssnyj0rYoooopKD&#10;UL3dvGPnmRfq1TA5AI6UtJRQTgZPFNaRFjMhYbQMk1Ri1aKe6ihhjkfzFLBiMAL61V1J5JkvCJHV&#10;IFwoQ4yfrUl4itBpqyjI81c7vpUloRHfahKqEoNoG0dSByKfBbfabMeahjLSeYB3HORV0xoWDFQS&#10;OhI6UrMqruYhVHUmuc1TxXDFILbTkNzcMdoKjIBpmnaBcX0yX2tsWlH3Yc8D6/4V0yKqKFUBVHAA&#10;paKKKM80UtJS0lFLRSUUUUtFFFFFFFFFJRkZxRS0UUUUUUU1lDAhgCD2Nc/qXh1jMbrTZPJlAPy9&#10;qgttfudOKwavA/A5lAroLO+tr6MSW8quCOx5qzUc8QnheIsVDjBI60QQpbQJDEuEQYAqHUXjSzfz&#10;V3huAvqe1ULfR5FiJNw6tKB5nc49Ae1TX1s9vpyw2KYUEBgvUr3/ABqvFuvmNsYHt7WEAsrDBf8A&#10;+tVua8tF08skgEe3Chev4Cqlq7WVihcF72bsTk/jWdZXVzbWd80J8yYuzPI33VwK2tAguIdNR7uR&#10;nnl+d93bPatHFFLSZozS0Vi4/wCKuH/Xr/Wtqua1idrvXLO1jcCOGQFz/tdqg12afVbqG0txm2Mu&#10;18H7xHX8BWlqV8bKS3sbeSOEleXboqikjvbv+ybiYypuiYhJSvDge1VZLvWUgtZfNh82cgCLZ61b&#10;tLm+TVjb3U0UiCIyOEXGz05qOS+vZ7ea8gnjht0JCBlyXxV7T5rldM+0agyhyu8gDG0VU0nVjJpL&#10;3l44AV2Cn1Hal0jVJr6O4u5QFtl+4uORjrmoxe6i0lpKHjCXD8Q7eQvrn6VLe3d9/a0dnZtFtZNz&#10;Fhkp71LZ38gsrma5ZWEDMN6jAbFZNxJqt5bQReega9B/d7fuJ6/lV/S3ntZpbaa4WWG3jGW242n0&#10;qOS+vBpcRRwbm5lxFx0Un/Ctl5Ut4Q08gUDgseKIbmG4QmGRZAOCVOaxPBmDYXRB/wCXp/510GaK&#10;KWimltvWqGsXDJp7LCC0sx8tAOuTVS4s4Uk0+xWNCwO52I5IUd/xq5cal5CyNHCXji4Zs4/AVJdX&#10;wt4oWEZZ5mCovTk0yC9k23JuEVfI5yDweM1VjvLyW6tTG6MkpzIgH3F9c06XdNrMkLSM0KRbmUHA&#10;BpkREXh6Qr/ErbRn1NPtE26ysfTyLQDA9z/9aoDBeSx3sEcQXzJSQ7njFaUtkt3axxXY5Ug/IcYI&#10;qeCGOCMJGMDr9akJAGe1ZOo+ILKw+Tf5s3ZE5rGNnrHiF1N0/wBls+u0cEit7TNEsdLQCCEb+7nk&#10;mrs8yW8DyynCIMk1hr4w0ssAWcAnrt4q3D4j0qbG27QZ7HirsV/aTAGO4jYezVKsiN911P0NPHSi&#10;igUUUCjNIGB6UFhxzS0A0ZpM+9OoooooooopD0o6Cm/x/hTqM0tJmgHmlpM96WkNGaM1FNDHcIUm&#10;jV1PUEViXXhlBIZ9Oma2lx0B4qCK68Q2D7Li3W7jA++verVr4rsZGWO43W8h7OK2IrmGdQ0UqOD6&#10;GnsobG5Qcc806kzzigDJ6VALK2STzFhUMPanC2h80z7B5hGM+1V5tNjlgjhQ+XGrh2UD72Oxq/2p&#10;KWkPSkXoKVvWjPSkycgVjbs+LgPS2/rWtLIyQO6ruZVJAHeuXfT7wmyYRsLieRpZn7JkdPyrU062&#10;A1GQhSsVsvlx57k9TVGKVTPetcWjz3TSEIpTICjpzV1oLieKztJ0BU/PMVHAx0Wp0t5H1RrmVcRx&#10;R7Yh6+prPkjuhpV7dLEwnuX+7j5gg4H9aY8u+Wytvss0Vihwcr95h0Bq7qkrXNxFpiI/z4aR8fKE&#10;HUZqnBZyC3urp0LLvZreHHQ9M4p9zHJY6JBblWYSMPOKjoDyas2ZWe7a/YGO2hj2Qhhj6tWfYaks&#10;gurlVc3VwxWNdp4A4HP61oXdg8WhpbxqZMENKoPLDOWqhZ30s91Lex2crb18qD0XHX9as3FnNb6Q&#10;UVWkkkfdcbTyR3xVeO4uDqkUv9nzGNYwkK44UdyfSt+ZFlASVA6EcgjNJFFDAu2CNYwecKMVieDS&#10;FsLsD/n7krfD5Aal3ZGRQD0p2eKDnHFJngGs9QLrVjJ1jtlwuOm89fyFV4LgvNe6hjckYMcf/Aev&#10;61FaLFstY5JnmM7bygxgHrz7VJe3cJ1uNJCT9ljMgAGcseB+lK1tcy6FMu0/aJ8sVPB5PT8qmskl&#10;86ERwfZ4Y0wVIGWNSw2TpPeSO4/f4C46gAUpsE22wdmIh7A4B+tWwiCTeFAYjBPenY59qgmuooBu&#10;lkVF/wBo1j3nie2R1is0e5mb7oUcVT+xa7rIDXM4tID/AAL1xWpp2gWFg6tsMsw/5aPya1d3zADi&#10;lVgTj0rA8WXUhtYrCDmW5fYQOuKUadaaUkUghV4SoSbIzj3qa/0axubdZUtY90Z3gKMbh6VV/wCE&#10;d0y5szLaI0bODtwxwDVWy8PxTQhoLu5ilQlXUtnDUlnpurmNhHqjLMjFWRhn6fpS20niJbl4BNFI&#10;0R+YMOo9RUp1fXYLhYZLBHYgthT1FPfxRPAyLcaZMrN0xUsfi6xIXzY5oiePmSrVv4i0ydlRLj5m&#10;6AjmtVWBQMOlAIwMUxGx24zStjKmlYkFfrS9xgULz19aYVGamoooooooopD0oFJ/H+FOpDQOlB60&#10;n8QpT0pB6U4Uneil7UgopKqXWmWV4uJ7dGPrjmsl/CkMb77S5liwOFLZFV1tfEthIuydLqIDp3/W&#10;pW8R3lrII7vTpen3lHFOTxhp7NtkWWM47irtv4k0qYgLdKCRnDcVaXVbFxlbqI/8Cp631ow4uIif&#10;94VKLiEjIlTH+8KcJEPR1P40u4diKXNB5FIp7VRv9SXT3DXKFbc8CUc4PvUltqFpdgNb3Ebj2PNW&#10;s1hgj/hMOnP2b+tba9KM8/hQgG2gADqOaVRxSEe9A+6KMAgcUEDg03H3cULznPSqWrW091Zi3tyF&#10;8xgHb0XvV2KNI40RFACjApl9FLPZTRQMEldCFY9BTbK3Wzt4rdTkRoFz6+9R31zLAiCCAzSSNgDo&#10;B7k0llcPPAryR+W4Yqyg5HFWGbJFB++PesHwdk2N2D2u5K3lwenahSAAKWLpUg6AU0H5aAcgH0ps&#10;UccSERqFBJJx60JGiRbURQvPAFNjhiiKmONVPfAqrp1tJCbma4C+bNKWyOcL0Aq55iKAWdQPc1DJ&#10;f2aEbrmIf8CFVJfEOmRY3XaH6c1Rm8Y6fwsKyzE9NoqE+I9RulBstMkPHVhQLbxLfY82dLVT1x1q&#10;WHwlG7iS+u5p39M4FbFjp1pZoBbwKuO+OfzqyCQB9aOhUgUjZ3Ke9KOGHvXLJbr4g8Q3U+8rDar5&#10;cZU/xetbdhKLqCW1ulHmx/JIp7j1/Gmae7W07WEuTt+aFj/Evp+FIT/Z12CeLadsH/Yb/wCvS3YN&#10;nOt8g/dniYD09abe5t5o9ShyY8YlUc7l7H8Kkvoy6w31pzInPH8a+lLct9qtYru2+aRPmT+opJVj&#10;1OyVkOD95W7owrBW4vfEam2toYooYyUmmIycj0rd0zRLHT0UxQhpB1kbk5q+uegHGacnAximklGH&#10;BINOI+XIFL94A0DcetLioj16Gp6KKKKKKKKCMikAwMUUtJilpMUYxS0lKKKKKTFLSUcUAUUmARyA&#10;aiktLaX/AFlvE/H8SA1Rl8O6VK242iKfVeKqv4S0523DzF4xw1Qr4NskXak0wz75pH8IRlAiXcqg&#10;Zpo8JEcC+l9BzTT4VuANqahIPfJ/xpX8NagcbdUcADgDPP60n9h60uNmoYwuOWNOXS/EKR7f7QRi&#10;c5IY5/lVHVbbWbexDXtwssPAKk5Oa5+EF3BhEm8nO1B1re0628Rl1aOSRI+f9aeD+FX9NS8TxSPt&#10;7xvIbbqgxxmumYhVLHgAZrDGo3T2DToVVppgluCOq5x/jU15etJe/Y4bpIDGu6VyOfoKjtL+eLT7&#10;qWWQz7X2wuVxv9P1qeyTU4J4/tMwliaMtIcY2H0FZ9prk0sk1sp825eRhCNuAFHcmrc/2+ztoIVu&#10;lluJpgNzL0XvVh7iRtTIV8QW8ZMvoTWSb+e/j863u3WZ3xFAg4Az1NbWq3EltYM8LYlOFTjOSapZ&#10;1CG7s1ku/MeU/PGEAAGOTUV9dXUyXU8N0YYYj5cSooJdv/11Lf3F4kFjBFNsvJSN2FyMY5JqKO4n&#10;sLi9L3UlykMIJ3AcOewpbFr1b23E9yzsYjJOhAAQHoKhupLm8tJ7tLqWFd2yBEH3u1NurhrC7063&#10;Eku2FN1xsXI/H8a0dZcy2UKwStHJM6iMrwf84rRVCqxqTu2jBJ71w+hTaxELpdPhR7f7Q5YnrmtU&#10;XfiMAAWcfck8Uz+0fEqjnTo+nrSxal4kaNSLCMZ5pVv/ABPgFrCIDvzR9s8TfLiyix36UjT+KiPl&#10;tol/EU0HxW4U7YlPfgUv2bxU4Ba5hHqBimppPiJiDJqQHsDTl8N6rKQZ9WfA7Lmnr4QZsedqEzAH&#10;pmpYvBunqVLvK5Hq1WoPDGlQFSLfeV6bjmr0dhawMohtolx3CirQAXGAB9KUGggHrSBQowKAoAoC&#10;jINBUEgntWdr14LHTJJQcSEYT61l6PZSaPp9vdNkmb5rkfXkH8K0r+IoyX9ty6D5gP41p9zGL6zj&#10;ubY/vU+eM+/pUkLQ6lYEFeHBDKeqmobLcu6xuvmZBwT/ABrTbL/RZm06YlkOWiJ7r6fhRZ5sbg2k&#10;hPksS0RPb/Zp8aiyvNoGLeckj/Zf/wCvTJV/s+784D/R5j84/ut61k3CHw9rC3kQP2K7bEoHRT61&#10;1MZVkVlOQ3INAXnNLjnNIy5IJp2MikVdoxS0Ypu2n0UUUUUUUUUUUUUUUUUUUUUUnelpKWijNFFF&#10;JnmjFLRRSUZorN1LTTqcixzybbdDu2r1Y+9WbTT7WzUCCFVwOuOasmsENnxkB6W39a3HVZEKN0YY&#10;Nc/p1ig1uRYzIYLNdqI5yNx9PwpIG271ayaS7lmJYuvAGfX0xV7VIZGks9kBkhibeyJxyOlNupb6&#10;fT9oh2PM+0Afwr6miW2CahYRRRYjjUkuB7YxSXsd6uqrcRQCZFiKxjONrHuagkt7uLRD5iEzSvun&#10;C8nGecfhVywmaW4UQ2/lWyJjLLgk+lSXVu9zqFuW/wBREC/Xq3ao5ILjzru4CjzCmyH6VWsrWWUW&#10;0csJigtxubd1d/X+tRR3FzJqE13FaNKhHlwtuwBjqfzqSawuUs4PLVZZDN5syk43e1P+x3Q0+6lI&#10;H2y46gHoOwH4UtnBNcvb+dAbeC2HyoTncaie01CSe4QRxrHcP80uednpircdpI2prLIoEECbYQD3&#10;7mtEsMZzXP8Ag4/6Le8D/j6fpXQ5o9KAaWiikHSgc80uOlHSikJ5FKMUmKBS9MUCikBwcUo6UVy+&#10;q7da8QQaeDuht8vMP6VqWO5C+nXOG2D5Cf40pbOQ2lybGf7h5hY9x6U1CNMvxETi2uD8n+y/pTpf&#10;9Au/tC8QSnEg7KfWpr6EyxpND/ro/mQ+vtUT7dSskmiO2ZDlT/dYdRS/Jqljg/JKp/FWFJEf7Qsp&#10;LabKTJ8rex7EU6zm+1wPa3QHnJ8rr6jsarrEJ0l0u75OMxse69vxFVfDt/JFPLpN6376EkoT/Eva&#10;uhz6UZ4pc0ZpaSjNJn60tGaWijvSd6O9GeaQc0ue1JmgcCgcjNKenvSDnFGfmx7UZwaD1zRkZ/Cl&#10;HSjvR2poPel6ijOcYNHpQeopaQdRTqSikWlpCeRQeBQDkj6UYwfak6MKUnGB60cYzSZ4FIecc1hA&#10;f8VkT/07f1rdUcA0qqoJIGCevvS8Y6U1TxilT7gpD1FOB4FLTGwCKE5wT1obG4VBeRy3FpJFC3lu&#10;4xuPanW0C29vFCnRFxmpl44xSZ5FAbIpFPyjilH3RTGPydPWsXwhHssbg4HzTuevvW6KCelIPvCn&#10;0o6Uh6UdqF6UtGelNzyKD94U4UZ4pF6CjOaBSqeKac7hTs1W1C6Wzs5bhzwik1zWj2NxHa/2wMme&#10;Ry7Ln7yelbN2Dd28N7acyx/MmO47g0+QR6rp6SRHEq8oe6sKZBINWsHgnXZOnyuO6sOhp1jN9st3&#10;tbpQJk+SRfUdjTbB3tZvsM7bscxMf4l9Pwpzj7DeeaBi3mPzf7LetF0DZTi9jH7s8SgenrSXzCFo&#10;9RibKD/WY/iX1/CkvUb93qFphpFGSB/GvpT7hfttmlzakecnzIffuKx9dtXvbSDVrH5bq3OWA6nH&#10;UVsaJqkeq2CTJw44dfQ1oDNA4FA5pwoNIKWk3ClpaKSjvSEA0d6BxR3/AApMcc+lA5XHtSrwADQa&#10;Bxj6Uh657Yo6kGl6kemKSlXpRnPNHagcCg9KMcCg0elB60Y+YUtFLTe9Jk9KMdKMZxRjBFBJxxSb&#10;WODnml68dxQM4ApcdBTSDkYrm7yS4tPEj3X2OaWIwhAUGatJ4gbgHTrpQO5WkHiNuP8AiW3f/fFB&#10;8Snj/iW3f/fFOi17cB/oFyufVaZ/wkYGP+Jfd49dlKviLfwLC6z/ALlLF4jVmCfYbkfVaQ+JlHXT&#10;7vP+5Tf+ElUsudPvM9PudKUeIkGf9Au+P9jrUa+J0LL/AMS69G7P/LPpUi+JI8n/AEG7/GM0ieJo&#10;sgGxvB7mM0q+J4CM/ZLvj/pmaB4mtSNxt7of9sjTR4nsx/yxus/9cjSL4ptAADb3X/fo05fFNngA&#10;QXJ/7ZGmt4otCuFt7o5BH+qNHgst/ZcodGUmZmwwxwTXQAUEZINAHSlpaOtIOgpaTHTNGKMdDS4p&#10;AKUDFJjpQBQeOlCHI6U0NlulAjAYtkkn1Nc54naS8vbPTIScSPmTHYVf0/dpsgsZ2LRf8sXbv7U6&#10;BBpt60fS2nO5PRW7imujabfGZBm1nPzgfwN60+8Q206ahbjcDxKB/Evr+FF7GS0Wo2YDuv3gP41p&#10;13GuoWqS27ATId0beh9Klt3TULIpKuGPyyIexqOzcrusroZI4Qn+NabaoLR2spuYXJ8rPof4aZZ/&#10;8S64NnKf3DHMLH/0GlUHTb3gf6LMc/7jf4GiVfsF2Z1Gbac/vB2Q/wB6sEvHpHiFH0+TzYbhsSQx&#10;84NdkuCAfWoLy7isrZppSdq9vU+lZn9oX0d9atcpFDbzsVCZy2exNbStkdKWjFGKYPvfhRu+cDti&#10;nHtTqKKbjHSk6Lz1xRnKj1NBA257gUYyufahANopcc5pgY/MDjHakB/d/hTgMRfhSA/IPpTifk4o&#10;IwtAzx6YpM4cD1FBPz/hTl4ApaD096ZyF564oBzGDS9hQfu0Z+7Qc5HpigH5gPagfNSZw2PakQZG&#10;SaIzkdaXHzAZ7U4cAClqPP70fSn9qM9KD1FNc/LUYGduDTnHyihRhh9KGOWC9qRlwy46elKeWAHF&#10;AXDj0xQQHPtSKNjhe2KVRk02MknrUwo9KY6jbximBR8vA/KiRVwMKOfakRBkDAI+lDIoZflH5UBV&#10;3LgD8qd0cKBj6UoyHAzRnew9KFJDBc0rA7eppy/dFOzRTGzuHPFKp5xSFvmAzQue9ICckbulOXgc&#10;0g3HnpS5yuaQE7RzTh0FITgikTmhnCIWY4A5JrlNMtpNTubrVlZg6yEQ/hW6fL1bT9pyrZ59UYVH&#10;CTf2clncjEyfK39GFOspWlV7O5x5kfBB/iXsabYsbW4NjMSUOTEx7j0ogY2N59mY4gkOYj6HuKRj&#10;9gvQ4H+jzNhgP4W9afebrO4W8jGY2+WUD07GpbuAXcCsjASKd0bD1qNv+JjYFQdk6H/vlhTQU1Ow&#10;8uddkqnDDurDvUMmoQRWMkOpOEaMbWB6sOxFZNs+q67CkMebeyBIMjfeda29N0m001QIEG/vI3U0&#10;y/urp7v7FausR2F5JW/hHtUGlbdT8PmO7kMhVmVn9wetVbLS2vNNF3LI89yHJiZ2+6AeMV00WfLX&#10;PXvTiwHGRnsKgs7n7QjkptZHKkVPk00D5857UpXkEdaMMSCTxTqM0ZpOg5NIQTxntQcYx7UgyRjt&#10;inY4wPShQQADTGLbsDuKULhcd8UgUhMUZOwKfSgA+WB7Uo5UA9cUhJAwfSgN0x6UgyWBNLnncPSk&#10;Vmzk+lO38A0m/JGAaX5iB796CCFAFISSo4peWUYoIJ2+1LnkYpB97Jo6HIHFNGSd3tQMr06GiI4F&#10;GT5gPtSueAB1pA7cDHNC5B56mnBuQKAeQB0pGY4+X71NDMygEc0mTwMfjSsT8o7mnc8HHSmjLEMB&#10;yKUZYgkYowcg0oOWH0oIKt7U0ZZwSKVOM+9Rx53dCKlU5xQrE01idgyKQZADAUOxKjApqk5U4pzZ&#10;yvtRzuXFKwwymkBy4NKoKMPQ0AEuD2pWJApYzlRSp70pJ3CmufmFIDggUmfmFKpO72po5fOOT3pw&#10;JBApS/SgAhaQdB9aduwAaE5GTTA2GxWP4nvTb6cIIuZrlvLQCjS4DohhtpGJgmHBJ+6/cVPcn7Dd&#10;fa4sGFzicA9Pei9ZoXjv4PmC8SgfxL60t4hlWO9tTmVBuGP419KdMi6lYJNA2JVO5D3Vh2oBTUrM&#10;Z+VwfxRhSWsn2yCS3uBiRflcf1pbKQskljc8vHxz/EvY1HZO1pMbKViQeYWPcelS3H+iTrdqcRt8&#10;so9vWsfU9bRNSRNLX7RcP8rhRlfan22gyXdyt5rLiaXPyxD7q/X1reLiKFhCgYoOEU/pXP3+swXG&#10;jbyzJcq+fKTkqQe9WNSiS8bTnGd8zgNtbG5cZIq7Y6c1tJeQbQtrKcptPTPUVfjjS3gWJOFUYFZm&#10;oa0tosiW8bzSxY37R8q/U1JOqme0vVJJJAPPGCPSmNexWdzdxhgJMhwD3zSi81JlBFomDzya1R/S&#10;lpRRSHNIThgKP4/wob7wpAfm/ClAwc+1OpKaT8w+lOzxSZ4/CgHK/hTATtFP6gGkYZH4Ug4UfSkV&#10;hgfShOc0nO3jpinoPlB9qReWPpTx0FB6Uwfd/ClToKdTR1xRnn8KFPAo6LxSdhzTAMY54p5Pyikz&#10;kKaOjLzmjq4we1IOGBJ7UqMDSjlqaeufSlHVaeAOD3pTUa8U5fu0h7UBSWDU4jpTBw3NKOeabkk8&#10;nFCH5RSLThyBRngUg4UUgHC049BQBjbSkjIpmDvUjpUo5ApajABpV4FA6CgE5WlPam+lOIyBSLjj&#10;ig8FaUckUhHI4pe4oHXpSEAkZ7U4daa2K4+dX13xBIySeXDZDKtnjdUt5rUuqwrp9hamaY/LJJ/C&#10;hHcGq9rFdeH7hYtSYTW138rkEkKa3tN3W7tYTEMn3oW/vJ6fhS2pOn3f2SQnyJCTCx7HutIc6ZqA&#10;f/l1uWwR/cf1/GnXC/YbwXYP7iU7ZFHY9mp17G8bJfQclPvgfxpSXkfmxRX9pzJHzx/EvcVFqV5Z&#10;nT0uJZljYfNGe4b0rHSbVfEuyJU+y2WcSP8A3x7V0Gm6VZ6TCEt0Az1durUapcy2VutxHGjIrfvM&#10;novqKzrK9gl8SlrYuyTxfMcYXI9Kl0q0RLnU4TGod5Cc46girltZ7VtDMAZbfIXb09K0NwBAJGT2&#10;rIu9VaHX7WxO3y5VOfXPalSFTq17bkDbNEHAx36GnQwS3OjrEjeXKhwCexBq3Z2K2+XY+ZM/35GH&#10;J/8ArVa/CkyMfhSAk4I6YpQ3y++KAxIzjtSgk4+lKVzg+lI2cjj8aQ8YPU4pCfmHHOKUnGM9aFbn&#10;B64pC5GCBxRu45HakBOB6GncKB6kU0dQDxkUuRwoGeKF7U/rimNgYBHFMIwy04/KAMdaXaNv4UIf&#10;l4HFIhwM09TuANIxAHrmmHCAelOVugxTiQBTAwJHanZC4zSZGRQSBgdaAQwFCkEdOlIhDYOOlAIN&#10;KmDjAph+/wAdqViMD3ojUbRTwMYpQo4pCBwT2pA44pdwBApFI7UbgOBRkYBoDjOKUsBimK2WHFOD&#10;jpSBlJGKFKnpSrg4xSBlFKu0gGk3LkCnDAApAQcUZAxSghue1AI4pQwxnNAYEZoUgjik3DjmlyBi&#10;k3LxTuuKQCk3KCBmlGMUwsMinr2p2KTgdaAQelJkUoIxxWbrl+ljp0kmRvYbUHqa5PRdA1C8BaaR&#10;7a1lbc4zgvXaWNlbWMCw20aoo9Op9zTNTso9Qsnt5APm6H0NYGkyTSwvYTnF7ZNmJj3FbWI9UsAG&#10;+WQH8UYUsDi9tZLW4AEqfK4/kabZSGaF7O6wZI/lb/aXsaWyZraRrSU5Qcxue49Kx59ZNjeS2GnR&#10;/aWc5THIQnqKdpvhnc/2nVH82Rm3CP8AhU1vrcWsUqWwkjWToqA81zt5N515eRXTPLKrbbeFTjHH&#10;WtSWPzvDjRMwkPlYJBzyKEjh+y2N6zLCsCBiB0wR0qe11C2uLgoiOkjDILrjcKS91SO0cr5TybBu&#10;cqOEHqay/EDTteabdWTEnJI54Ixmo4GGqzzX8UO5opEC54PH3hW8ls41I3TMNvleWF/HP9KtDA6Y&#10;HNOpN1RKpC4znjvRG2AM+lKpypPanD/Vj6Uq9vpTjTSwBAPemueVFJ0kXntQ331+lAOHAPPHWiU4&#10;UU4EbRn0pHYBf5U0nDKT6UM2StO3AH8KbGctmpajc/dzTc/Mopzfw0gJYdaWP7lNGdnWnBsRj6U1&#10;mJ285okPyr2pQcFSfSh2BVSD1ozgjPIozl1+lLn51+lGOc5pqE7qFzTo/u0iHilj+6KanJJoH3wP&#10;SnqcHFLnOMUuelROclfSlb7gp46AnrUang4605MbBSR80q/fpeMg03PzimjO6iPikUnNOQ/IDiiP&#10;GzNAGUHNIchR6UuflX1pQehNJGcnJ9aVTh8dqQnBwKVD8goUnbSbsIB0pwxspIyCozQmCB9akB6U&#10;1zhc02PBX60KcLj3poAKj61MuMDFLnkVG3LAUg4K4p2ABmkzhB71DNZwztHJKgYx5Kg9AfWp15Vf&#10;amr2+tKFyc9eawPEFvLA8Op2q5lgb94B/EtTxXCbE1C3+aGbiUD+E+tT3imLZfQDcyjDgfxJVfVr&#10;mG2hivllRZF6DPLr6VlyS6h4jKJFEbS0RsmQ9T9K3NP0y10u2xCAD1eRup+pp6XkN/FLHZzguuQW&#10;XsaxoIoYtNtb4/NPDcfvZMcnnBq5cW9xb6vNeW1qJjPGFyTjaRV7S7M2VgInIZ2Ys/pk0XdmLgQc&#10;4jifeUA+9joKzmmu01D7dd2uy2UbEAbJXnqaWa1e41aeHzdltKiySYPLj0+lPhDapDZzQosUdvOR&#10;gd1HHFalvaw2yv5KBN7ljj1qc8j6GkHPHvTj2ApcD0poPT6UbQe3anADaBRgY9qQcEAUueaQ8sM+&#10;lI3IGKNvQ+1J1I9aUKAQcc4pSA2M80YGAO1IEAwaUgY/CkRRwfamMuWGKX7u3FKCQQM01gGcfSlA&#10;BxntQQSV5pQvTNKq4xSBAeO1LgKMCmbPlBzQwDBc+lIF4AzSsnyikC/MvNOI5App4dee1OC5UHNC&#10;jAGKVVwBSqmFpFTHGetAX+Hmm7QuMGgDkGjHzA5NOB5FIQW4zTVHy4PNCJkDJpwPApq8YIPWl2nA&#10;waFwu3BpdvIOaNpIBBpgAVhmgAdQeppdm3HJpoXGOe9SIuAOaQoQODgUicxgUeXnGWOBTimVGDjF&#10;RgHIyaXbkgrQFIxk5OaVQfzpQpwB70KvGM0oUYANJtIAAPGaUIABSKDwSe9O9KVscZpiKVP40Mu1&#10;R6k0qqQB9aVCR+dOzyKRhyCKTBJGacRSBPlwTQASMUoGBimhcY+tBBBH1phjDKVIyD1BrmIc6Bqh&#10;tZubC6Y7Seik9qWfXGtpG06xj+1PnEbLyAD2NSaZ4ZCMtxqj/aJQcrGTlUrcmlFvauY497RjIjTr&#10;XPySXl/aWt7O5jglmCG3Xptzjn3rTijWDxARGoVZIBwOAMGsy0hu7qa809ERLX7QS8mfmA64Arp+&#10;jfU1mT61El1HBBG0+ZRHI6/dTPvWjK5jhZwuduTgd6zdRvIJtCkdJBulXCrnnPpirD6ZDdwQeerB&#10;0QAlWIyMcg4q5HCkECRQxqiLwFHQU852jjvSjPf1pqDk59acw5GPWl59KaO30oHb6U4dBRnpTTy4&#10;HtSjrSH7w+lMyc8U/PA57U0HBBp27BApfT6UDqKXuKRun4U1WGBSE5I+lIxA20gBJGKRThwG9KkX&#10;BxSD74+lP9KB2oHagjIFNz8oFIR8ooU8DjmgZJANA+8KD94U1h0IFKrDAFKPuj1pQcKDTlOQKUDO&#10;KPSmkZxTQcYFLjkGgdqQHmlVaQZUAYoAIUeppAOgxTiDtFNwSVwOKk7CkQcCmEHdnFIFPH1p2CQO&#10;KAvyjilOQBSgZAzSKgXGKeB0prdABTdpwMDvS7TkUFelKAaRQeKVAQeaUjkUFeBSbTwKMEYHvQFJ&#10;xQRyPrQFIPNKVzj60Y4A96FUj86AvT60pGcUY5zRjkUtAFFNI5H1oAycmkI9PWqWp6dFqdo1vLjk&#10;8H+6ai0/TLbR7XESjcAd8mOTTbq/ZI7KWBQ0M8gDMewNNRSniWQdpbcH8j/9eqVrazTaHPbxHdNF&#10;csQP+BZrcFuPMjnZf3qrtzVSGAWV/cTvIqx3DLtU9d3Snx3ErarPavtCCMMhHXnrWJIbuK1m0yGA&#10;ebCTM0pPUZyCPeumtW861ikI++obn6UyPTbSOYzJboJCc7sVZ6cUf40uKMUm3jrilApagVgyjHpT&#10;U5FOU4QH2pQMgHPOKIznGfSpBio5DyvoaReoxyKQjaQc8UJgycdMU7YTyT9KEb5fpSLyBzzTmbCg&#10;0xlJUfMeacFwg56CmZyAAaUj5kFSKRgYqNuZVqVcYoFNckKCKapOV5z605sjBB4pNxJXBoYneozR&#10;k7wM8UE4KgcUqE555ppYiQelDMdwApxbG0dzSMNu00u7lQOppDkAZPU09eAKUHpUQZicZ6UsbZAz&#10;TQxbp1qRT8oJHNN3HaDSBjgeppSWTBzkUfMSMcCkRjjLGlUlgD0pVb5ee1IWbaDToySoJp2elRs/&#10;zBRSI+SAaNzBuTxQrHjPrSjOMtRvPB96V32gYHU01mcbeO9SLyBS0Z6UwudwApUbPXrTFZiccdak&#10;UnAzSbz17UnmcClZjtBxSKzEgGnFsAfWkVuQD1NPzQKTtTUYnt0NKrZ6+tG4noOKFORn3o3d6XPG&#10;aTfxkiguQB7mmsx3D3NPFZ+p3U6GG2tAvnTkgM3RQByaztIQnWrgpcyTpEgV2Y5Bf2qW71cW99cW&#10;s6s5ZR5KKuS2eoqvCs1x4chCRnzoJeUzzw3T8qfbXs0viGFprZ4Y5ImRN/Ukcn+VbgVY/uKBubJx&#10;3qjf3syyfZ7YqsgUuzv0UVUvf9L0FbueMCeMblPoQetSXF5EmtWnlhnLxncUGcKemavW9uYrueZ8&#10;EysMY9AOlXFAUAAYHpS0w8n8aVTxx60b/TnmlDAjOaQSDHen5FJn2qIDAGB2piA46dqVQTHgjnFI&#10;GYKBjnFOiGAM07PI+lMOSy/ShSdw4xxSZLMMjjFCnDjjginFzgDFCDCDPXFNB+UDHPanEEoPWk3Z&#10;VRTmYgACm4wFpxG4KRSKwUAYpEBZw3tUg7UhbaoOKaxDKtIOSCBilZs7VFJwrD6UEguvFKuN4oP3&#10;1pUPzADpTSf3n4UicYzyc09udpHahm3ACmhcFTTnIbaBTgQcUbhxUI5z2OaejDaBTEIAyeKeGJjB&#10;703I2ilHRSKVmLKAOtPUYUZpijKEe9JG20AGhQSn1NBYbMU6M/KKUN2pr4yOMe9Nj657UEhmA7A0&#10;AZH404OGApGI4A6k0Mfu+xpC2dv1qRW6elKT0pokGQPemZG7n1pyNSLjk+9OU5UDvSAjbjuKaOFH&#10;1qQ42CjptPagOCoPvSE5YY9acD/OnA8ZpobOMetIhGDz3pFOV49aUEbRSrwopq8Dr3pd3y596Q8K&#10;BnIzSkhVH1pvO5QfWpR/WsLxBbtc3enRLK8O+VlLJ1xioZNPh0U281iWQtOEl3MTvB45q3sB8TK7&#10;KD/oxwSOh3CppYJLKyuXtB5kruZAp9fSqtuZ77UoLmSB4IrdTgPwzMRjp6VVur68uWvHjaS1+xYY&#10;RkcyDuT7cVZ1SaOW30+WQ4hlkBkPQYxnn2qxazi+kuo9qvZqQkZXo3HP9KsWlhbWR/0eMKTwSeTi&#10;rJ++PrTy2OScc0vaoxnn60DhTjuacn3fxpo+6fc0oBC9eM1Jjpmj8aYB0+lAHT6UHoPpTBzj6Ug6&#10;j6Uq54zQBnBPpQRhR9KQYO0e1KQNopP7tOIGBRjBWlOOKaRnaAKOhXNKg3EUvRtvtTSMMtPQYxS+&#10;lJjpSIOKVB8tIo4pF5FIOgp6fdFKB0NAHSmkDcOKRBwKVQSBQBhaTsKU8bRS7RkUhAGKTHQ0g6Cn&#10;AZUUnO0UpUYHFIoGBTwBgYpgkHmBCDk89OKfgYpiDI5HehOnNMb7vAp0X3Bml9M0dWGaQ8FQPWlI&#10;GQMc0IOaRQQeB3oXqCeuaXqeOlRsOBgd6fGDgfWn4wtR7CCCPWnFQAOO9IR09zShMMKUgAgj1pCo&#10;3D1pdvIz604KMYpdo6Y4phA3AY4pQqgDFCdPxpfWmhflxnvQijH40AenrRgbeaROU/GnbRgcd6XH&#10;y4ppQY/GjbwPrTtgOCRzTsVh+I7mOybT7iQkBbnHyjPUGmtHdatLC3lm3s45RJl/vyEcjjsK2SoO&#10;DjkVTuL5Nt1HF809um4qR+VZWmtHNd29ys7SEKWnlYkLz0X04NS6nLFZ6yss29o7u3MW1Rn5gcj9&#10;DV+wtt2mQQ3KB8Lgqwq3HbxxIscSKiKeFUYFP2Dd+NGzLA5PWnMBwCAeacelR7ccjuaVQB+dAUZ4&#10;9aeFAGPemmMEYycZp2OMU3Z7mkLYVSfSkDjjjGaGPA+lRqeRn0oJwR9KVeSPpRnBHfilByBTQemP&#10;SlByBSbuBinMeFFN3ZK4pWIDAd8UqHJB9KVj8woHYihCDhjQSDg9hTkYMARTgOlJjpSAbAMmhTgA&#10;E0g6daARgAdaMYHWhSBgE07IUDJoByARUascjmnICCKXbgjB4pNwPGaMYABNAIIAzR93G40hIO3n&#10;vSnAxk0KvA5peAAM0mMqoBoGCAM0BTgc9KeOgpMgEZNB6VEmD3xzUmAABmmbMjr3pRj5RnvSgDIO&#10;aQ4yMHnNAABBz1NDAZGD3pQACpz1oAxjnvQFGOTQq8AZoVcEfWjaBjnvS9gM0YHAPrQVHGT3oABx&#10;S8cfWgAd/WgAE596MDj604e1JnFGAQPrSAAfnRgHH1pQoxRgfrSADFGBRgYpQB29aUAUACjANGKM&#10;UtRSwRTbPNQNsbcuex9ajubmC1QNO4UE4A7mqOp3jJp8d9azfuI5FaXAyWTOCBUFu0smtP8AaIli&#10;W5gwozyQPX35pItPu5LWPT5IUjt0cbnDcuoNT6xFsnsLv+G3m+Y+gIxWsMfnS4FGBRRjNFHFGBQB&#10;S0UUY96hP3RigfeVT0xQ4+UYpvdQfSjHFOQZVfpTBnd1pVIAFNTge3NIDhFp4wUH0pEOQp706MAg&#10;e1If9Yv0pyEDFIARyO9EVITzx0xzSA8KD0qZQBjFKO1A60kg+UUwnJUUONoAFAxlc8Gg8uopAoEg&#10;pQpzk80IeMGjACgUqE7FwM0jsdo7UMo8ukbmJaVQAy08gHmmRqCo+tAQ9SM0Rn5KaB8vTNOVcqBT&#10;XG1kI9alXoKX0ppQEgntTZCMr9elMCjzF4pyDcxJ9aMYfA70bcOo7ZpxG1eKiUZUZ4yetPkA2r35&#10;prqAF+tPcfIo96RgPlHvQy5K59akFKOopkg5Dehpsa5IYnvSsBvX60pYMv40LxHx1phwVXr1p5yC&#10;oHSlBw2AKQr+8pYxgfjSAbzk9M0L8r47UKOpPrRF0yfWpaTFRKTvPPGaXlnHpmlzlsDpRjawGeCa&#10;cwxjHrRjaOKQnA/Ghm4GKXPI5oOcjHrSEfN14qpdWy/aRdhRLKqbUjJ4J9qz9MSS60u8tJVVZFld&#10;doOQM8itH7KjzW8sn+tiGAfqOasqfm655pGjWQFXAZc9DTlOR+NAHJ570pPOM4oB5xTQTuPPenIc&#10;5+tN5Oee9PyAOabk9c9+lKzYXNIAcg5PWlY4IA70v41GVGF9hTsAgUFc4Bpm35h9KMbgKVRjH0pm&#10;3kGlRRxTWXGADQq/KATmkC8AZ4p6jgUIMY5qJXLSn/ZOKk25KmkbIxg8GnLwgxSR8pR/DiiFjwDz&#10;UtMZiVHajJZRzSH7oPeg/MFpFJYrmnHqD3FM3HcCetLuJAOcZpegAppJyBmpkGFFIwzUQJJC9qfK&#10;MKMdqaCSgNOizspFyuADSMxGBnrTwo2AUzcQAtPX7qmomYsRnsakjY5AzT+1QhmLoM96kYYZTUQc&#10;mQVIfkPHehOTuPXNDffX2olYiPI9ai3EKB704nEQ+tIWOxT7092wqn3puScexpznlfrShjuAoUkn&#10;r3psrHKr6mgNhgPU0OeRSE4XFO/5ZU1jlB9afuIx70iklgSe9GSX60ZIIAPeiM4Yj3pMkvn3pyHk&#10;j3pYj296kH9aWov73saTGAvuaMbWGKU8uKcT0+tKOn40jckD3pPT60EDcKD1H1obg1k+ImeGzju4&#10;n2yQvkcZBqbRoTHY+cz75J3MjtjHJq83EgoU4kx708dzRH3+tGcE/WlHJNIv3j9aaBksD606M5X8&#10;aF6H60m84/GhxgZpX4Sl7Cl703PtX//ZUEsBAi0AFAAGAAgAAAAhAIoVP5gMAQAAFQIAABMAAAAA&#10;AAAAAAAAAAAAAAAAAFtDb250ZW50X1R5cGVzXS54bWxQSwECLQAUAAYACAAAACEAOP0h/9YAAACU&#10;AQAACwAAAAAAAAAAAAAAAAA9AQAAX3JlbHMvLnJlbHNQSwECLQAUAAYACAAAACEA80rP3SQEAACe&#10;CgAADgAAAAAAAAAAAAAAAAA8AgAAZHJzL2Uyb0RvYy54bWxQSwECLQAUAAYACAAAACEAWGCzG7oA&#10;AAAiAQAAGQAAAAAAAAAAAAAAAACMBgAAZHJzL19yZWxzL2Uyb0RvYy54bWwucmVsc1BLAQItABQA&#10;BgAIAAAAIQDEdh8O4QAAAAsBAAAPAAAAAAAAAAAAAAAAAH0HAABkcnMvZG93bnJldi54bWxQSwEC&#10;LQAKAAAAAAAAACEAzrnOBhqUAAAalAAAFQAAAAAAAAAAAAAAAACLCAAAZHJzL21lZGlhL2ltYWdl&#10;MS5qcGVnUEsFBgAAAAAGAAYAfQEAANicAAAAAA==&#10;">
                <v:shape id="Picture 31" o:spid="_x0000_s1180" type="#_x0000_t75" style="position:absolute;left:8040;top:514;width:6005;height:3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8OnEAAAA2wAAAA8AAABkcnMvZG93bnJldi54bWxEj0FrwkAUhO8F/8PyCt7qpsEUSV0lFAoB&#10;T03rwdtr9pkEs29jdk1Sf71bEDwOM/MNs95OphUD9a6xrOB1EYEgLq1uuFLw8/35sgLhPLLG1jIp&#10;+CMH283saY2ptiN/0VD4SgQIuxQV1N53qZSurMmgW9iOOHhH2xv0QfaV1D2OAW5aGUfRmzTYcFio&#10;saOPmspTcTEK9r9RPLidzMyYNPsc3bm4HlCp+fOUvYPwNPlH+N7OtYJlAv9fwg+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P8OnEAAAA2wAAAA8AAAAAAAAAAAAAAAAA&#10;nwIAAGRycy9kb3ducmV2LnhtbFBLBQYAAAAABAAEAPcAAACQAwAAAAA=&#10;">
                  <v:imagedata r:id="rId38" o:title="" grayscale="t"/>
                </v:shape>
                <v:shape id="Text Box 32" o:spid="_x0000_s1181" type="#_x0000_t202" style="position:absolute;left:8054;top:4517;width:3735;height: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xkcYA&#10;AADbAAAADwAAAGRycy9kb3ducmV2LnhtbESPQWvCQBSE70L/w/IKXsRsKiJtdJUiFDwUpElLr4/s&#10;M5s0+zZmV0399a5Q6HGYmW+Y1WawrThT72vHCp6SFARx6XTNlYLP4m36DMIHZI2tY1LwSx4264fR&#10;CjPtLvxB5zxUIkLYZ6jAhNBlUvrSkEWfuI44egfXWwxR9pXUPV4i3LZylqYLabHmuGCwo62h8ic/&#10;WQX7w1ez62bvefg+TormxTRXMymUGj8Or0sQgYbwH/5r77SC+QL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RxkcYAAADbAAAADwAAAAAAAAAAAAAAAACYAgAAZHJz&#10;L2Rvd25yZXYueG1sUEsFBgAAAAAEAAQA9QAAAIsDAAAAAA==&#10;" filled="f" strokecolor="white" strokeweight="0">
                  <v:textbox inset="0,0,0,0">
                    <w:txbxContent>
                      <w:p w:rsidR="008C1940" w:rsidRPr="007B715C" w:rsidRDefault="008C1940" w:rsidP="008C1940">
                        <w:pPr>
                          <w:pStyle w:val="Style11"/>
                          <w:widowControl/>
                          <w:rPr>
                            <w:rStyle w:val="FontStyle54"/>
                            <w:sz w:val="22"/>
                            <w:szCs w:val="22"/>
                          </w:rPr>
                        </w:pPr>
                        <w:r w:rsidRPr="007B715C">
                          <w:rPr>
                            <w:rStyle w:val="FontStyle63"/>
                            <w:sz w:val="22"/>
                            <w:szCs w:val="22"/>
                          </w:rPr>
                          <w:t xml:space="preserve">Рис. 14. </w:t>
                        </w:r>
                        <w:r w:rsidRPr="007B715C">
                          <w:rPr>
                            <w:rStyle w:val="FontStyle54"/>
                            <w:sz w:val="22"/>
                            <w:szCs w:val="22"/>
                          </w:rPr>
                          <w:t>Схема круговорота веществ в литосфере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7B715C">
        <w:rPr>
          <w:rFonts w:ascii="Times New Roman" w:hAnsi="Times New Roman" w:cs="Times New Roman"/>
          <w:sz w:val="28"/>
          <w:szCs w:val="28"/>
        </w:rPr>
        <w:t>В последующие геологические эпохи обмен веществом между геосферами по вертикали достаточно активен в пределах 10— 20 км, а местами до 60 км, главным образом в районах актив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ного вулканизма. Там образуются новые магматические горные породы, выделяются в значительном количестве пар и различ</w:t>
      </w:r>
      <w:r w:rsidRPr="007B715C">
        <w:rPr>
          <w:rFonts w:ascii="Times New Roman" w:hAnsi="Times New Roman" w:cs="Times New Roman"/>
          <w:sz w:val="28"/>
          <w:szCs w:val="28"/>
        </w:rPr>
        <w:softHyphen/>
        <w:t xml:space="preserve">ные газы. </w:t>
      </w:r>
    </w:p>
    <w:p w:rsidR="008C1940" w:rsidRPr="007B715C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15C">
        <w:rPr>
          <w:rFonts w:ascii="Times New Roman" w:hAnsi="Times New Roman" w:cs="Times New Roman"/>
          <w:sz w:val="28"/>
          <w:szCs w:val="28"/>
        </w:rPr>
        <w:t>На большей части планеты в верхних слоях лито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сферы в результате тектонических движений происходи</w:t>
      </w:r>
      <w:r>
        <w:rPr>
          <w:rFonts w:ascii="Times New Roman" w:hAnsi="Times New Roman" w:cs="Times New Roman"/>
          <w:sz w:val="28"/>
          <w:szCs w:val="28"/>
        </w:rPr>
        <w:t>т под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нятие отдельных участков </w:t>
      </w:r>
      <w:r w:rsidRPr="007B715C">
        <w:rPr>
          <w:rFonts w:ascii="Times New Roman" w:hAnsi="Times New Roman" w:cs="Times New Roman"/>
          <w:sz w:val="28"/>
          <w:szCs w:val="28"/>
        </w:rPr>
        <w:t>земной поверхности, разрушение горных пород, денудация продуктов выветривания и их накоп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ление в океанических впадинах и других понижениях и дальнейшая метаморфизация</w:t>
      </w:r>
      <w:r>
        <w:rPr>
          <w:rFonts w:ascii="Times New Roman" w:hAnsi="Times New Roman" w:cs="Times New Roman"/>
          <w:sz w:val="28"/>
          <w:szCs w:val="28"/>
        </w:rPr>
        <w:t xml:space="preserve"> их. Последующее поднятие тер</w:t>
      </w:r>
      <w:r w:rsidRPr="007B715C">
        <w:rPr>
          <w:rFonts w:ascii="Times New Roman" w:hAnsi="Times New Roman" w:cs="Times New Roman"/>
          <w:sz w:val="28"/>
          <w:szCs w:val="28"/>
        </w:rPr>
        <w:t xml:space="preserve">риторий, где происходили </w:t>
      </w:r>
      <w:r>
        <w:rPr>
          <w:rFonts w:ascii="Times New Roman" w:hAnsi="Times New Roman" w:cs="Times New Roman"/>
          <w:sz w:val="28"/>
          <w:szCs w:val="28"/>
        </w:rPr>
        <w:t xml:space="preserve">накопление и метаморфизация горных </w:t>
      </w:r>
      <w:r w:rsidRPr="007B715C">
        <w:rPr>
          <w:rFonts w:ascii="Times New Roman" w:hAnsi="Times New Roman" w:cs="Times New Roman"/>
          <w:sz w:val="28"/>
          <w:szCs w:val="28"/>
        </w:rPr>
        <w:t>пород, приведет к повторному разрушению рельефа земной поверхности и дальнейшему перераспределению вещества.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15C">
        <w:rPr>
          <w:rFonts w:ascii="Times New Roman" w:hAnsi="Times New Roman" w:cs="Times New Roman"/>
          <w:sz w:val="28"/>
          <w:szCs w:val="28"/>
        </w:rPr>
        <w:t>Описанная схема круговорота веществ в литосфере много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кратно повторяется. Эти процессы имеют определенное посту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пательное Движение, так как при цикличных изменениях в при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роде не происходит полного повторения пройденных этапов раз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вития. В каждом цикле имеются изменения в количеств</w:t>
      </w:r>
      <w:r>
        <w:rPr>
          <w:rFonts w:ascii="Times New Roman" w:hAnsi="Times New Roman" w:cs="Times New Roman"/>
          <w:sz w:val="28"/>
          <w:szCs w:val="28"/>
        </w:rPr>
        <w:t xml:space="preserve">е и </w:t>
      </w:r>
      <w:r w:rsidRPr="007B715C">
        <w:rPr>
          <w:rFonts w:ascii="Times New Roman" w:hAnsi="Times New Roman" w:cs="Times New Roman"/>
          <w:sz w:val="28"/>
          <w:szCs w:val="28"/>
        </w:rPr>
        <w:t>составе веществ, участвующих в круговороте.</w:t>
      </w:r>
    </w:p>
    <w:p w:rsidR="008C1940" w:rsidRPr="007B715C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15C">
        <w:rPr>
          <w:rFonts w:ascii="Times New Roman" w:hAnsi="Times New Roman" w:cs="Times New Roman"/>
          <w:sz w:val="28"/>
          <w:szCs w:val="28"/>
        </w:rPr>
        <w:t xml:space="preserve">ОПИСАНИЕ НЕКОТОРЫХ ГОРНЫХ ПОРОД </w:t>
      </w:r>
    </w:p>
    <w:p w:rsidR="008C1940" w:rsidRPr="00000D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1940" w:rsidRPr="00000D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00D3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00D3D">
        <w:rPr>
          <w:rFonts w:ascii="Times New Roman" w:hAnsi="Times New Roman" w:cs="Times New Roman"/>
          <w:b/>
          <w:i/>
          <w:iCs/>
          <w:sz w:val="28"/>
          <w:szCs w:val="28"/>
        </w:rPr>
        <w:t>Магматические горные породы</w:t>
      </w:r>
    </w:p>
    <w:p w:rsidR="008C1940" w:rsidRPr="00000D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00D3D">
        <w:rPr>
          <w:rFonts w:ascii="Times New Roman" w:hAnsi="Times New Roman" w:cs="Times New Roman"/>
          <w:b/>
          <w:bCs/>
          <w:sz w:val="28"/>
          <w:szCs w:val="28"/>
        </w:rPr>
        <w:t>а)</w:t>
      </w:r>
      <w:r w:rsidRPr="00000D3D">
        <w:rPr>
          <w:rFonts w:ascii="Times New Roman" w:hAnsi="Times New Roman" w:cs="Times New Roman"/>
          <w:b/>
          <w:sz w:val="28"/>
          <w:szCs w:val="28"/>
        </w:rPr>
        <w:tab/>
      </w:r>
      <w:r w:rsidRPr="00000D3D">
        <w:rPr>
          <w:rFonts w:ascii="Times New Roman" w:hAnsi="Times New Roman" w:cs="Times New Roman"/>
          <w:b/>
          <w:i/>
          <w:iCs/>
          <w:sz w:val="28"/>
          <w:szCs w:val="28"/>
        </w:rPr>
        <w:t>Интрузивные (глубинные)</w:t>
      </w:r>
    </w:p>
    <w:p w:rsidR="008C1940" w:rsidRPr="007B715C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D3D">
        <w:rPr>
          <w:rFonts w:ascii="Times New Roman" w:hAnsi="Times New Roman" w:cs="Times New Roman"/>
          <w:b/>
          <w:sz w:val="28"/>
          <w:szCs w:val="28"/>
        </w:rPr>
        <w:t>Гранит.</w:t>
      </w:r>
      <w:r w:rsidRPr="007B715C">
        <w:rPr>
          <w:rFonts w:ascii="Times New Roman" w:hAnsi="Times New Roman" w:cs="Times New Roman"/>
          <w:sz w:val="28"/>
          <w:szCs w:val="28"/>
        </w:rPr>
        <w:t xml:space="preserve"> Кислая горная порода. Строение зернистое: от </w:t>
      </w:r>
      <w:proofErr w:type="gramStart"/>
      <w:r w:rsidRPr="007B715C">
        <w:rPr>
          <w:rFonts w:ascii="Times New Roman" w:hAnsi="Times New Roman" w:cs="Times New Roman"/>
          <w:sz w:val="28"/>
          <w:szCs w:val="28"/>
        </w:rPr>
        <w:t>крупнозернистого</w:t>
      </w:r>
      <w:proofErr w:type="gramEnd"/>
      <w:r w:rsidRPr="007B715C">
        <w:rPr>
          <w:rFonts w:ascii="Times New Roman" w:hAnsi="Times New Roman" w:cs="Times New Roman"/>
          <w:sz w:val="28"/>
          <w:szCs w:val="28"/>
        </w:rPr>
        <w:t xml:space="preserve"> до тонкозернистого. Минеральный состав: по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левой шпат, кварц, слюда, реже роговая обманка. Окраска оп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ределяется цветом полевых шпатов: светло-серая, желтоватая, розовая, красноватая. Залегают в батолитах, штоках, лакколи</w:t>
      </w:r>
      <w:r w:rsidRPr="007B715C">
        <w:rPr>
          <w:rFonts w:ascii="Times New Roman" w:hAnsi="Times New Roman" w:cs="Times New Roman"/>
          <w:sz w:val="28"/>
          <w:szCs w:val="28"/>
        </w:rPr>
        <w:softHyphen/>
        <w:t xml:space="preserve">тах, дайках. Отдельности: </w:t>
      </w:r>
      <w:proofErr w:type="gramStart"/>
      <w:r w:rsidRPr="007B715C">
        <w:rPr>
          <w:rFonts w:ascii="Times New Roman" w:hAnsi="Times New Roman" w:cs="Times New Roman"/>
          <w:sz w:val="28"/>
          <w:szCs w:val="28"/>
        </w:rPr>
        <w:t>плитняковая</w:t>
      </w:r>
      <w:proofErr w:type="gramEnd"/>
      <w:r w:rsidRPr="007B7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15C">
        <w:rPr>
          <w:rFonts w:ascii="Times New Roman" w:hAnsi="Times New Roman" w:cs="Times New Roman"/>
          <w:sz w:val="28"/>
          <w:szCs w:val="28"/>
        </w:rPr>
        <w:t>матрацевидная</w:t>
      </w:r>
      <w:proofErr w:type="spellEnd"/>
      <w:r w:rsidRPr="007B715C">
        <w:rPr>
          <w:rFonts w:ascii="Times New Roman" w:hAnsi="Times New Roman" w:cs="Times New Roman"/>
          <w:sz w:val="28"/>
          <w:szCs w:val="28"/>
        </w:rPr>
        <w:t>.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D3D">
        <w:rPr>
          <w:rFonts w:ascii="Times New Roman" w:hAnsi="Times New Roman" w:cs="Times New Roman"/>
          <w:b/>
          <w:sz w:val="28"/>
          <w:szCs w:val="28"/>
        </w:rPr>
        <w:t>Лабрадорит.</w:t>
      </w:r>
      <w:r w:rsidRPr="007B715C">
        <w:rPr>
          <w:rFonts w:ascii="Times New Roman" w:hAnsi="Times New Roman" w:cs="Times New Roman"/>
          <w:sz w:val="28"/>
          <w:szCs w:val="28"/>
        </w:rPr>
        <w:t xml:space="preserve"> Основная горная порода. Строение круп</w:t>
      </w:r>
      <w:r w:rsidRPr="007B715C">
        <w:rPr>
          <w:rFonts w:ascii="Times New Roman" w:hAnsi="Times New Roman" w:cs="Times New Roman"/>
          <w:sz w:val="28"/>
          <w:szCs w:val="28"/>
        </w:rPr>
        <w:softHyphen/>
        <w:t>нозернистое. Состоит из полевого шпата (Лабрадора). Цвет темно-серый, зеленовато-сер</w:t>
      </w:r>
      <w:r>
        <w:rPr>
          <w:rFonts w:ascii="Times New Roman" w:hAnsi="Times New Roman" w:cs="Times New Roman"/>
          <w:sz w:val="28"/>
          <w:szCs w:val="28"/>
        </w:rPr>
        <w:t xml:space="preserve">ый, синевато-серый. Характерен </w:t>
      </w:r>
      <w:r w:rsidRPr="007B715C">
        <w:rPr>
          <w:rFonts w:ascii="Times New Roman" w:hAnsi="Times New Roman" w:cs="Times New Roman"/>
          <w:sz w:val="28"/>
          <w:szCs w:val="28"/>
        </w:rPr>
        <w:t>синий отлив на</w:t>
      </w:r>
      <w:r w:rsidRPr="00B26788">
        <w:rPr>
          <w:rFonts w:ascii="Times New Roman" w:eastAsia="Times New Roman" w:hAnsi="Times New Roman" w:cs="Times New Roman"/>
          <w:spacing w:val="10"/>
          <w:sz w:val="18"/>
          <w:szCs w:val="18"/>
          <w:lang w:eastAsia="ru-RU"/>
        </w:rPr>
        <w:t xml:space="preserve"> </w:t>
      </w:r>
      <w:r w:rsidRPr="00B26788">
        <w:rPr>
          <w:rFonts w:ascii="Times New Roman" w:hAnsi="Times New Roman" w:cs="Times New Roman"/>
          <w:sz w:val="28"/>
          <w:szCs w:val="28"/>
        </w:rPr>
        <w:t>плоскостях спайности. Поверхности многих кристалло</w:t>
      </w:r>
      <w:r>
        <w:rPr>
          <w:rFonts w:ascii="Times New Roman" w:hAnsi="Times New Roman" w:cs="Times New Roman"/>
          <w:sz w:val="28"/>
          <w:szCs w:val="28"/>
        </w:rPr>
        <w:t xml:space="preserve">в ровные и блестящие. Залегает </w:t>
      </w:r>
      <w:r w:rsidRPr="00B26788">
        <w:rPr>
          <w:rFonts w:ascii="Times New Roman" w:hAnsi="Times New Roman" w:cs="Times New Roman"/>
          <w:sz w:val="28"/>
          <w:szCs w:val="28"/>
        </w:rPr>
        <w:t>в штоках.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26788">
        <w:rPr>
          <w:rFonts w:ascii="Times New Roman" w:hAnsi="Times New Roman" w:cs="Times New Roman"/>
          <w:b/>
          <w:sz w:val="28"/>
          <w:szCs w:val="28"/>
        </w:rPr>
        <w:t>б)</w:t>
      </w:r>
      <w:r w:rsidRPr="00B26788">
        <w:rPr>
          <w:rFonts w:ascii="Times New Roman" w:hAnsi="Times New Roman" w:cs="Times New Roman"/>
          <w:b/>
          <w:sz w:val="28"/>
          <w:szCs w:val="28"/>
        </w:rPr>
        <w:tab/>
      </w:r>
      <w:r w:rsidRPr="00B26788">
        <w:rPr>
          <w:rFonts w:ascii="Times New Roman" w:hAnsi="Times New Roman" w:cs="Times New Roman"/>
          <w:b/>
          <w:i/>
          <w:iCs/>
          <w:sz w:val="28"/>
          <w:szCs w:val="28"/>
        </w:rPr>
        <w:t>Эффузивные (излившиеся)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788">
        <w:rPr>
          <w:rFonts w:ascii="Times New Roman" w:hAnsi="Times New Roman" w:cs="Times New Roman"/>
          <w:b/>
          <w:sz w:val="28"/>
          <w:szCs w:val="28"/>
        </w:rPr>
        <w:t>Андезит.</w:t>
      </w:r>
      <w:r w:rsidRPr="00B26788">
        <w:rPr>
          <w:rFonts w:ascii="Times New Roman" w:hAnsi="Times New Roman" w:cs="Times New Roman"/>
          <w:sz w:val="28"/>
          <w:szCs w:val="28"/>
        </w:rPr>
        <w:t xml:space="preserve"> Средняя порода. Строение порфировое. Ноздре</w:t>
      </w:r>
      <w:r w:rsidRPr="00B26788">
        <w:rPr>
          <w:rFonts w:ascii="Times New Roman" w:hAnsi="Times New Roman" w:cs="Times New Roman"/>
          <w:sz w:val="28"/>
          <w:szCs w:val="28"/>
        </w:rPr>
        <w:softHyphen/>
        <w:t xml:space="preserve">ватый. </w:t>
      </w:r>
      <w:proofErr w:type="gramStart"/>
      <w:r w:rsidRPr="00B26788">
        <w:rPr>
          <w:rFonts w:ascii="Times New Roman" w:hAnsi="Times New Roman" w:cs="Times New Roman"/>
          <w:sz w:val="28"/>
          <w:szCs w:val="28"/>
        </w:rPr>
        <w:t>Шероховатый</w:t>
      </w:r>
      <w:proofErr w:type="gramEnd"/>
      <w:r w:rsidRPr="00B26788">
        <w:rPr>
          <w:rFonts w:ascii="Times New Roman" w:hAnsi="Times New Roman" w:cs="Times New Roman"/>
          <w:sz w:val="28"/>
          <w:szCs w:val="28"/>
        </w:rPr>
        <w:t xml:space="preserve"> на ощупь. Минеральный состав: полевой шпат, немного кварца, слюды, роговой обманки, пироксена. Окраска темно-серая, черная. Залегает в лавовых потоках и куполах. Имеет столбчатые и радиально-лучевые отдельности.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788">
        <w:rPr>
          <w:rFonts w:ascii="Times New Roman" w:hAnsi="Times New Roman" w:cs="Times New Roman"/>
          <w:b/>
          <w:sz w:val="28"/>
          <w:szCs w:val="28"/>
        </w:rPr>
        <w:t>Базальт.</w:t>
      </w:r>
      <w:r w:rsidRPr="00B26788">
        <w:rPr>
          <w:rFonts w:ascii="Times New Roman" w:hAnsi="Times New Roman" w:cs="Times New Roman"/>
          <w:sz w:val="28"/>
          <w:szCs w:val="28"/>
        </w:rPr>
        <w:t xml:space="preserve"> - Основная порода. Строение плотное, тонкозер</w:t>
      </w:r>
      <w:r w:rsidRPr="00B26788">
        <w:rPr>
          <w:rFonts w:ascii="Times New Roman" w:hAnsi="Times New Roman" w:cs="Times New Roman"/>
          <w:sz w:val="28"/>
          <w:szCs w:val="28"/>
        </w:rPr>
        <w:softHyphen/>
        <w:t>нистое. Минеральный состав определяется под микроскопом. Присутствует полевой шпат, пи</w:t>
      </w:r>
      <w:r>
        <w:rPr>
          <w:rFonts w:ascii="Times New Roman" w:hAnsi="Times New Roman" w:cs="Times New Roman"/>
          <w:sz w:val="28"/>
          <w:szCs w:val="28"/>
        </w:rPr>
        <w:t xml:space="preserve">роксен, редко роговая обманка, </w:t>
      </w:r>
      <w:r w:rsidRPr="00B26788">
        <w:rPr>
          <w:rFonts w:ascii="Times New Roman" w:hAnsi="Times New Roman" w:cs="Times New Roman"/>
          <w:sz w:val="28"/>
          <w:szCs w:val="28"/>
        </w:rPr>
        <w:t>слюда. Окраска темно-серая, черная. Отдельности — столбча</w:t>
      </w:r>
      <w:r w:rsidRPr="00B26788">
        <w:rPr>
          <w:rFonts w:ascii="Times New Roman" w:hAnsi="Times New Roman" w:cs="Times New Roman"/>
          <w:sz w:val="28"/>
          <w:szCs w:val="28"/>
        </w:rPr>
        <w:softHyphen/>
        <w:t>тая и плитняковая. Залегает в потоках, покровах, куполах, дайках.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788">
        <w:rPr>
          <w:rFonts w:ascii="Times New Roman" w:hAnsi="Times New Roman" w:cs="Times New Roman"/>
          <w:sz w:val="28"/>
          <w:szCs w:val="28"/>
        </w:rPr>
        <w:t>Пемза. Химический состав непостоянный. Строение пори</w:t>
      </w:r>
      <w:r w:rsidRPr="00B26788">
        <w:rPr>
          <w:rFonts w:ascii="Times New Roman" w:hAnsi="Times New Roman" w:cs="Times New Roman"/>
          <w:sz w:val="28"/>
          <w:szCs w:val="28"/>
        </w:rPr>
        <w:softHyphen/>
        <w:t>стое. Порода однородная. Окраска белая, желтоватая, серова</w:t>
      </w:r>
      <w:r w:rsidRPr="00B26788">
        <w:rPr>
          <w:rFonts w:ascii="Times New Roman" w:hAnsi="Times New Roman" w:cs="Times New Roman"/>
          <w:sz w:val="28"/>
          <w:szCs w:val="28"/>
        </w:rPr>
        <w:softHyphen/>
        <w:t>тая, черная. Плотность 0,3—0,9 г/см</w:t>
      </w:r>
      <w:proofErr w:type="gramStart"/>
      <w:r w:rsidRPr="00B2678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B26788">
        <w:rPr>
          <w:rFonts w:ascii="Times New Roman" w:hAnsi="Times New Roman" w:cs="Times New Roman"/>
          <w:sz w:val="28"/>
          <w:szCs w:val="28"/>
        </w:rPr>
        <w:t>. Образуется при быстром остывании лавы, насыщенной газами. Встречается в районах действующих и потухших вулканов.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788">
        <w:rPr>
          <w:rFonts w:ascii="Times New Roman" w:hAnsi="Times New Roman" w:cs="Times New Roman"/>
          <w:sz w:val="28"/>
          <w:szCs w:val="28"/>
        </w:rPr>
        <w:t>Обсидиан  (вулканическое стекло).   Строение  плотное, стекловидное. Излом раковистый. Блеск стеклянный. Цвет се</w:t>
      </w:r>
      <w:r w:rsidRPr="00B26788">
        <w:rPr>
          <w:rFonts w:ascii="Times New Roman" w:hAnsi="Times New Roman" w:cs="Times New Roman"/>
          <w:sz w:val="28"/>
          <w:szCs w:val="28"/>
        </w:rPr>
        <w:softHyphen/>
        <w:t>рый, почти черный, бурый, коричневый. Образуется при б</w:t>
      </w:r>
      <w:r>
        <w:rPr>
          <w:rFonts w:ascii="Times New Roman" w:hAnsi="Times New Roman" w:cs="Times New Roman"/>
          <w:sz w:val="28"/>
          <w:szCs w:val="28"/>
        </w:rPr>
        <w:t>ыст</w:t>
      </w:r>
      <w:r w:rsidRPr="00B26788">
        <w:rPr>
          <w:rFonts w:ascii="Times New Roman" w:hAnsi="Times New Roman" w:cs="Times New Roman"/>
          <w:sz w:val="28"/>
          <w:szCs w:val="28"/>
        </w:rPr>
        <w:t>ром застывании на поверхности земли лавы, не насыщенной газами.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2678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B26788">
        <w:rPr>
          <w:rFonts w:ascii="Times New Roman" w:hAnsi="Times New Roman" w:cs="Times New Roman"/>
          <w:b/>
          <w:i/>
          <w:iCs/>
          <w:sz w:val="28"/>
          <w:szCs w:val="28"/>
        </w:rPr>
        <w:t>Осадочные горные породы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788">
        <w:rPr>
          <w:rFonts w:ascii="Times New Roman" w:hAnsi="Times New Roman" w:cs="Times New Roman"/>
          <w:b/>
          <w:sz w:val="28"/>
          <w:szCs w:val="28"/>
        </w:rPr>
        <w:t>Щебень.</w:t>
      </w:r>
      <w:r w:rsidRPr="00B26788">
        <w:rPr>
          <w:rFonts w:ascii="Times New Roman" w:hAnsi="Times New Roman" w:cs="Times New Roman"/>
          <w:sz w:val="28"/>
          <w:szCs w:val="28"/>
        </w:rPr>
        <w:t xml:space="preserve"> Обломочная горная порода. Остроугольные об</w:t>
      </w:r>
      <w:r w:rsidRPr="00B26788">
        <w:rPr>
          <w:rFonts w:ascii="Times New Roman" w:hAnsi="Times New Roman" w:cs="Times New Roman"/>
          <w:sz w:val="28"/>
          <w:szCs w:val="28"/>
        </w:rPr>
        <w:softHyphen/>
        <w:t xml:space="preserve">ломки размером от 10 до 200 мм. </w:t>
      </w:r>
      <w:proofErr w:type="spellStart"/>
      <w:r w:rsidRPr="00B26788">
        <w:rPr>
          <w:rFonts w:ascii="Times New Roman" w:hAnsi="Times New Roman" w:cs="Times New Roman"/>
          <w:sz w:val="28"/>
          <w:szCs w:val="28"/>
        </w:rPr>
        <w:t>Несцементировапы</w:t>
      </w:r>
      <w:proofErr w:type="spellEnd"/>
      <w:r w:rsidRPr="00B26788">
        <w:rPr>
          <w:rFonts w:ascii="Times New Roman" w:hAnsi="Times New Roman" w:cs="Times New Roman"/>
          <w:sz w:val="28"/>
          <w:szCs w:val="28"/>
        </w:rPr>
        <w:t>.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788">
        <w:rPr>
          <w:rFonts w:ascii="Times New Roman" w:hAnsi="Times New Roman" w:cs="Times New Roman"/>
          <w:b/>
          <w:sz w:val="28"/>
          <w:szCs w:val="28"/>
        </w:rPr>
        <w:t>Брекчия.</w:t>
      </w:r>
      <w:r w:rsidRPr="00B26788">
        <w:rPr>
          <w:rFonts w:ascii="Times New Roman" w:hAnsi="Times New Roman" w:cs="Times New Roman"/>
          <w:sz w:val="28"/>
          <w:szCs w:val="28"/>
        </w:rPr>
        <w:t xml:space="preserve"> Обломочная горная порода. Щебень и дресва, </w:t>
      </w:r>
      <w:proofErr w:type="gramStart"/>
      <w:r w:rsidRPr="00B26788">
        <w:rPr>
          <w:rFonts w:ascii="Times New Roman" w:hAnsi="Times New Roman" w:cs="Times New Roman"/>
          <w:sz w:val="28"/>
          <w:szCs w:val="28"/>
        </w:rPr>
        <w:t>сцементированы</w:t>
      </w:r>
      <w:proofErr w:type="gramEnd"/>
      <w:r w:rsidRPr="00B26788">
        <w:rPr>
          <w:rFonts w:ascii="Times New Roman" w:hAnsi="Times New Roman" w:cs="Times New Roman"/>
          <w:sz w:val="28"/>
          <w:szCs w:val="28"/>
        </w:rPr>
        <w:t xml:space="preserve"> в сплошную массу. Цементирующими веще</w:t>
      </w:r>
      <w:r w:rsidRPr="00B26788">
        <w:rPr>
          <w:rFonts w:ascii="Times New Roman" w:hAnsi="Times New Roman" w:cs="Times New Roman"/>
          <w:sz w:val="28"/>
          <w:szCs w:val="28"/>
        </w:rPr>
        <w:softHyphen/>
        <w:t>ствами служат известняк, гипс, глина, кварц, окислы железа</w:t>
      </w:r>
      <w:proofErr w:type="gramStart"/>
      <w:r w:rsidRPr="00B26788">
        <w:rPr>
          <w:rFonts w:ascii="Times New Roman" w:hAnsi="Times New Roman" w:cs="Times New Roman"/>
          <w:sz w:val="28"/>
          <w:szCs w:val="28"/>
        </w:rPr>
        <w:t xml:space="preserve">,, </w:t>
      </w:r>
      <w:proofErr w:type="gramEnd"/>
      <w:r w:rsidRPr="00B26788">
        <w:rPr>
          <w:rFonts w:ascii="Times New Roman" w:hAnsi="Times New Roman" w:cs="Times New Roman"/>
          <w:sz w:val="28"/>
          <w:szCs w:val="28"/>
        </w:rPr>
        <w:t>битумы.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788">
        <w:rPr>
          <w:rFonts w:ascii="Times New Roman" w:hAnsi="Times New Roman" w:cs="Times New Roman"/>
          <w:b/>
          <w:sz w:val="28"/>
          <w:szCs w:val="28"/>
        </w:rPr>
        <w:t xml:space="preserve">Боксит </w:t>
      </w:r>
      <w:r w:rsidRPr="00B26788">
        <w:rPr>
          <w:rFonts w:ascii="Times New Roman" w:hAnsi="Times New Roman" w:cs="Times New Roman"/>
          <w:sz w:val="28"/>
          <w:szCs w:val="28"/>
        </w:rPr>
        <w:t>(А1</w:t>
      </w:r>
      <w:r w:rsidRPr="00B2678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26788">
        <w:rPr>
          <w:rFonts w:ascii="Times New Roman" w:hAnsi="Times New Roman" w:cs="Times New Roman"/>
          <w:sz w:val="28"/>
          <w:szCs w:val="28"/>
        </w:rPr>
        <w:t>0</w:t>
      </w:r>
      <w:r w:rsidRPr="00B2678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26788">
        <w:rPr>
          <w:rFonts w:ascii="Times New Roman" w:hAnsi="Times New Roman" w:cs="Times New Roman"/>
          <w:sz w:val="28"/>
          <w:szCs w:val="28"/>
        </w:rPr>
        <w:t xml:space="preserve"> • 2Н</w:t>
      </w:r>
      <w:r w:rsidRPr="00B2678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26788">
        <w:rPr>
          <w:rFonts w:ascii="Times New Roman" w:hAnsi="Times New Roman" w:cs="Times New Roman"/>
          <w:sz w:val="28"/>
          <w:szCs w:val="28"/>
        </w:rPr>
        <w:t>0). Хемогенная осадочная порода</w:t>
      </w:r>
      <w:proofErr w:type="gramStart"/>
      <w:r w:rsidRPr="00B26788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B26788">
        <w:rPr>
          <w:rFonts w:ascii="Times New Roman" w:hAnsi="Times New Roman" w:cs="Times New Roman"/>
          <w:sz w:val="28"/>
          <w:szCs w:val="28"/>
        </w:rPr>
        <w:t>Блеск матовый. Твердость 3. Цвет кирпично-красный, красно-бурый, розовый, белый. Черта бледнее цвета горной породы, в куске. Спайность отсутствует. Чаще встречается в виде зем</w:t>
      </w:r>
      <w:r w:rsidRPr="00B26788">
        <w:rPr>
          <w:rFonts w:ascii="Times New Roman" w:hAnsi="Times New Roman" w:cs="Times New Roman"/>
          <w:sz w:val="28"/>
          <w:szCs w:val="28"/>
        </w:rPr>
        <w:softHyphen/>
        <w:t>листой массы. Образуется в результате выветривания магма</w:t>
      </w:r>
      <w:r w:rsidRPr="00B26788">
        <w:rPr>
          <w:rFonts w:ascii="Times New Roman" w:hAnsi="Times New Roman" w:cs="Times New Roman"/>
          <w:sz w:val="28"/>
          <w:szCs w:val="28"/>
        </w:rPr>
        <w:softHyphen/>
        <w:t>тических горных пород.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788">
        <w:rPr>
          <w:rFonts w:ascii="Times New Roman" w:hAnsi="Times New Roman" w:cs="Times New Roman"/>
          <w:b/>
          <w:sz w:val="28"/>
          <w:szCs w:val="28"/>
        </w:rPr>
        <w:lastRenderedPageBreak/>
        <w:t>Известняки.</w:t>
      </w:r>
      <w:r w:rsidRPr="00B26788">
        <w:rPr>
          <w:rFonts w:ascii="Times New Roman" w:hAnsi="Times New Roman" w:cs="Times New Roman"/>
          <w:sz w:val="28"/>
          <w:szCs w:val="28"/>
        </w:rPr>
        <w:t xml:space="preserve"> Осадочные горные породы </w:t>
      </w:r>
      <w:proofErr w:type="gramStart"/>
      <w:r w:rsidRPr="00B26788">
        <w:rPr>
          <w:rFonts w:ascii="Times New Roman" w:hAnsi="Times New Roman" w:cs="Times New Roman"/>
          <w:sz w:val="28"/>
          <w:szCs w:val="28"/>
        </w:rPr>
        <w:t>органического-происхождения</w:t>
      </w:r>
      <w:proofErr w:type="gramEnd"/>
      <w:r w:rsidRPr="00B26788">
        <w:rPr>
          <w:rFonts w:ascii="Times New Roman" w:hAnsi="Times New Roman" w:cs="Times New Roman"/>
          <w:sz w:val="28"/>
          <w:szCs w:val="28"/>
        </w:rPr>
        <w:t>. Состоят из кальцита (</w:t>
      </w:r>
      <w:proofErr w:type="spellStart"/>
      <w:r w:rsidRPr="00B26788">
        <w:rPr>
          <w:rFonts w:ascii="Times New Roman" w:hAnsi="Times New Roman" w:cs="Times New Roman"/>
          <w:sz w:val="28"/>
          <w:szCs w:val="28"/>
        </w:rPr>
        <w:t>СаСОз</w:t>
      </w:r>
      <w:proofErr w:type="spellEnd"/>
      <w:r w:rsidRPr="00B26788">
        <w:rPr>
          <w:rFonts w:ascii="Times New Roman" w:hAnsi="Times New Roman" w:cs="Times New Roman"/>
          <w:sz w:val="28"/>
          <w:szCs w:val="28"/>
        </w:rPr>
        <w:t>). Строение плот</w:t>
      </w:r>
      <w:r w:rsidRPr="00B26788">
        <w:rPr>
          <w:rFonts w:ascii="Times New Roman" w:hAnsi="Times New Roman" w:cs="Times New Roman"/>
          <w:sz w:val="28"/>
          <w:szCs w:val="28"/>
        </w:rPr>
        <w:softHyphen/>
        <w:t>ное. Состоят в основном из раковин вымерших морских живот</w:t>
      </w:r>
      <w:r w:rsidRPr="00B26788">
        <w:rPr>
          <w:rFonts w:ascii="Times New Roman" w:hAnsi="Times New Roman" w:cs="Times New Roman"/>
          <w:sz w:val="28"/>
          <w:szCs w:val="28"/>
        </w:rPr>
        <w:softHyphen/>
        <w:t>ных. Цвет белый, сероватый, желтоватый, розовый. Бурна вскипают при действии разбавленной соляной кислоты.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0D4">
        <w:rPr>
          <w:rFonts w:ascii="Times New Roman" w:hAnsi="Times New Roman" w:cs="Times New Roman"/>
          <w:b/>
          <w:sz w:val="28"/>
          <w:szCs w:val="28"/>
        </w:rPr>
        <w:t>Каменный уголь</w:t>
      </w:r>
      <w:r w:rsidRPr="00B26788">
        <w:rPr>
          <w:rFonts w:ascii="Times New Roman" w:hAnsi="Times New Roman" w:cs="Times New Roman"/>
          <w:sz w:val="28"/>
          <w:szCs w:val="28"/>
        </w:rPr>
        <w:t xml:space="preserve"> — углеродистые соединения с при</w:t>
      </w:r>
      <w:r w:rsidRPr="00B26788">
        <w:rPr>
          <w:rFonts w:ascii="Times New Roman" w:hAnsi="Times New Roman" w:cs="Times New Roman"/>
          <w:sz w:val="28"/>
          <w:szCs w:val="28"/>
        </w:rPr>
        <w:softHyphen/>
        <w:t xml:space="preserve">месью минеральных веществ. </w:t>
      </w:r>
      <w:proofErr w:type="gramStart"/>
      <w:r w:rsidRPr="00B26788">
        <w:rPr>
          <w:rFonts w:ascii="Times New Roman" w:hAnsi="Times New Roman" w:cs="Times New Roman"/>
          <w:sz w:val="28"/>
          <w:szCs w:val="28"/>
        </w:rPr>
        <w:t>Мягкий</w:t>
      </w:r>
      <w:proofErr w:type="gramEnd"/>
      <w:r w:rsidRPr="00B26788">
        <w:rPr>
          <w:rFonts w:ascii="Times New Roman" w:hAnsi="Times New Roman" w:cs="Times New Roman"/>
          <w:sz w:val="28"/>
          <w:szCs w:val="28"/>
        </w:rPr>
        <w:t xml:space="preserve"> или средней твердости,., матовый. Преимущественно черный. Черта черная. Пачкает, руки. Спайность отсутствует. Плотный, полосчатый, слоистый</w:t>
      </w:r>
      <w:proofErr w:type="gramStart"/>
      <w:r w:rsidRPr="00B26788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B26788">
        <w:rPr>
          <w:rFonts w:ascii="Times New Roman" w:hAnsi="Times New Roman" w:cs="Times New Roman"/>
          <w:sz w:val="28"/>
          <w:szCs w:val="28"/>
        </w:rPr>
        <w:t>Аморфный. Горит ярким пламенем.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0D4">
        <w:rPr>
          <w:rFonts w:ascii="Times New Roman" w:hAnsi="Times New Roman" w:cs="Times New Roman"/>
          <w:b/>
          <w:sz w:val="28"/>
          <w:szCs w:val="28"/>
        </w:rPr>
        <w:t>Нефть</w:t>
      </w:r>
      <w:r w:rsidRPr="00B26788">
        <w:rPr>
          <w:rFonts w:ascii="Times New Roman" w:hAnsi="Times New Roman" w:cs="Times New Roman"/>
          <w:sz w:val="28"/>
          <w:szCs w:val="28"/>
        </w:rPr>
        <w:t xml:space="preserve"> — жидкость бурого или темно-коричневого цвета</w:t>
      </w:r>
      <w:proofErr w:type="gramStart"/>
      <w:r w:rsidRPr="00B26788">
        <w:rPr>
          <w:rFonts w:ascii="Times New Roman" w:hAnsi="Times New Roman" w:cs="Times New Roman"/>
          <w:sz w:val="28"/>
          <w:szCs w:val="28"/>
        </w:rPr>
        <w:t xml:space="preserve">,,, </w:t>
      </w:r>
      <w:proofErr w:type="gramEnd"/>
      <w:r w:rsidRPr="00B26788">
        <w:rPr>
          <w:rFonts w:ascii="Times New Roman" w:hAnsi="Times New Roman" w:cs="Times New Roman"/>
          <w:sz w:val="28"/>
          <w:szCs w:val="28"/>
        </w:rPr>
        <w:t>как исключение, светлая. Смесь жидких углеводородов с рас</w:t>
      </w:r>
      <w:r w:rsidRPr="00B26788">
        <w:rPr>
          <w:rFonts w:ascii="Times New Roman" w:hAnsi="Times New Roman" w:cs="Times New Roman"/>
          <w:sz w:val="28"/>
          <w:szCs w:val="28"/>
        </w:rPr>
        <w:softHyphen/>
        <w:t xml:space="preserve">творенными твердыми и газообразными веществами. Залегает' в порах обломочных и трещиноватых горных пород. </w:t>
      </w:r>
      <w:proofErr w:type="gramStart"/>
      <w:r w:rsidRPr="00B26788">
        <w:rPr>
          <w:rFonts w:ascii="Times New Roman" w:hAnsi="Times New Roman" w:cs="Times New Roman"/>
          <w:sz w:val="28"/>
          <w:szCs w:val="28"/>
        </w:rPr>
        <w:t>Горючая</w:t>
      </w:r>
      <w:proofErr w:type="gramEnd"/>
      <w:r w:rsidRPr="00B26788">
        <w:rPr>
          <w:rFonts w:ascii="Times New Roman" w:hAnsi="Times New Roman" w:cs="Times New Roman"/>
          <w:sz w:val="28"/>
          <w:szCs w:val="28"/>
        </w:rPr>
        <w:t>.. Широко используется в энергетике и химической промышлен</w:t>
      </w:r>
      <w:r w:rsidRPr="00B26788">
        <w:rPr>
          <w:rFonts w:ascii="Times New Roman" w:hAnsi="Times New Roman" w:cs="Times New Roman"/>
          <w:sz w:val="28"/>
          <w:szCs w:val="28"/>
        </w:rPr>
        <w:softHyphen/>
        <w:t>ности.</w:t>
      </w:r>
    </w:p>
    <w:p w:rsidR="008C1940" w:rsidRPr="00B26788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0D4">
        <w:rPr>
          <w:rFonts w:ascii="Times New Roman" w:hAnsi="Times New Roman" w:cs="Times New Roman"/>
          <w:b/>
          <w:sz w:val="28"/>
          <w:szCs w:val="28"/>
        </w:rPr>
        <w:t>Глинистый сланец.</w:t>
      </w:r>
      <w:r w:rsidRPr="00B26788">
        <w:rPr>
          <w:rFonts w:ascii="Times New Roman" w:hAnsi="Times New Roman" w:cs="Times New Roman"/>
          <w:sz w:val="28"/>
          <w:szCs w:val="28"/>
        </w:rPr>
        <w:t xml:space="preserve"> Строение сланцеватое. Состоит из: тонких глинистых частиц с примесью пылеватых частиц кварца. Тусклый. Окраска зеленоватая, сероватая, черноватая, красно</w:t>
      </w:r>
      <w:r w:rsidRPr="00B26788">
        <w:rPr>
          <w:rFonts w:ascii="Times New Roman" w:hAnsi="Times New Roman" w:cs="Times New Roman"/>
          <w:sz w:val="28"/>
          <w:szCs w:val="28"/>
        </w:rPr>
        <w:softHyphen/>
        <w:t>ватая. Может раскалываться на тонкие и ровные плитки.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70D4">
        <w:rPr>
          <w:rFonts w:ascii="Times New Roman" w:hAnsi="Times New Roman" w:cs="Times New Roman"/>
          <w:b/>
          <w:sz w:val="28"/>
          <w:szCs w:val="28"/>
        </w:rPr>
        <w:t>Мрамор.</w:t>
      </w:r>
      <w:r w:rsidRPr="00B26788">
        <w:rPr>
          <w:rFonts w:ascii="Times New Roman" w:hAnsi="Times New Roman" w:cs="Times New Roman"/>
          <w:sz w:val="28"/>
          <w:szCs w:val="28"/>
        </w:rPr>
        <w:t xml:space="preserve"> Состоит из кальцита (</w:t>
      </w:r>
      <w:proofErr w:type="spellStart"/>
      <w:r w:rsidRPr="00B26788">
        <w:rPr>
          <w:rFonts w:ascii="Times New Roman" w:hAnsi="Times New Roman" w:cs="Times New Roman"/>
          <w:sz w:val="28"/>
          <w:szCs w:val="28"/>
        </w:rPr>
        <w:t>СаСОз</w:t>
      </w:r>
      <w:proofErr w:type="spellEnd"/>
      <w:r w:rsidRPr="00B26788">
        <w:rPr>
          <w:rFonts w:ascii="Times New Roman" w:hAnsi="Times New Roman" w:cs="Times New Roman"/>
          <w:sz w:val="28"/>
          <w:szCs w:val="28"/>
        </w:rPr>
        <w:t xml:space="preserve">). Строение </w:t>
      </w:r>
      <w:proofErr w:type="gramStart"/>
      <w:r w:rsidRPr="008139B1">
        <w:rPr>
          <w:rFonts w:ascii="Times New Roman" w:hAnsi="Times New Roman" w:cs="Times New Roman"/>
          <w:iCs/>
          <w:sz w:val="28"/>
          <w:szCs w:val="28"/>
        </w:rPr>
        <w:t>крупнозернистого</w:t>
      </w:r>
      <w:proofErr w:type="gramEnd"/>
      <w:r w:rsidRPr="008139B1">
        <w:rPr>
          <w:rFonts w:ascii="Times New Roman" w:hAnsi="Times New Roman" w:cs="Times New Roman"/>
          <w:iCs/>
          <w:sz w:val="28"/>
          <w:szCs w:val="28"/>
        </w:rPr>
        <w:t xml:space="preserve"> до тонкозернистого. Цвет различный. Не ос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тавляет царапин на стекле. Спайность совершенная. Вскипает при действии разбавленной соляной кислоты. Используется как ценный строительный, облицовочный и декоративный мате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риал.</w:t>
      </w:r>
    </w:p>
    <w:p w:rsidR="008C1940" w:rsidRPr="008139B1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8C1940" w:rsidRPr="008139B1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139B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§ 20. </w:t>
      </w:r>
      <w:r w:rsidRPr="008139B1">
        <w:rPr>
          <w:rFonts w:ascii="Times New Roman" w:hAnsi="Times New Roman" w:cs="Times New Roman"/>
          <w:b/>
          <w:iCs/>
          <w:sz w:val="28"/>
          <w:szCs w:val="28"/>
        </w:rPr>
        <w:t>Залегание горных пород</w:t>
      </w:r>
    </w:p>
    <w:p w:rsidR="008C1940" w:rsidRPr="008139B1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C1940" w:rsidRPr="008139B1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39B1">
        <w:rPr>
          <w:rFonts w:ascii="Times New Roman" w:hAnsi="Times New Roman" w:cs="Times New Roman"/>
          <w:iCs/>
          <w:sz w:val="28"/>
          <w:szCs w:val="28"/>
        </w:rPr>
        <w:t>Условия образования горных пород и особенности развития литосферы в течение геологической истории Земли определяют формы залегания. Первичные формы залегания горных пород соответствуют тому пространственному положению, которое они заняли в литосфере при их образовании. Вторичные формы возникают при деформациях, разломах и частичном разруше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нии земной коры.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39B1">
        <w:rPr>
          <w:rFonts w:ascii="Times New Roman" w:hAnsi="Times New Roman" w:cs="Times New Roman"/>
          <w:iCs/>
          <w:sz w:val="28"/>
          <w:szCs w:val="28"/>
        </w:rPr>
        <w:t xml:space="preserve">Интрузивные магматические горные породы залегают в виде батолитов, штоков, лакколитов, даек, пластовых </w:t>
      </w:r>
      <w:proofErr w:type="spellStart"/>
      <w:r w:rsidRPr="008139B1">
        <w:rPr>
          <w:rFonts w:ascii="Times New Roman" w:hAnsi="Times New Roman" w:cs="Times New Roman"/>
          <w:iCs/>
          <w:sz w:val="28"/>
          <w:szCs w:val="28"/>
        </w:rPr>
        <w:t>интрузий</w:t>
      </w:r>
      <w:proofErr w:type="spellEnd"/>
      <w:r w:rsidRPr="008139B1">
        <w:rPr>
          <w:rFonts w:ascii="Times New Roman" w:hAnsi="Times New Roman" w:cs="Times New Roman"/>
          <w:iCs/>
          <w:sz w:val="28"/>
          <w:szCs w:val="28"/>
        </w:rPr>
        <w:t xml:space="preserve"> и других форм (рис. 15).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C1940" w:rsidRPr="008139B1" w:rsidRDefault="00407D59" w:rsidP="008C1940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39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243840" distL="24130" distR="24130" simplePos="0" relativeHeight="251660288" behindDoc="0" locked="0" layoutInCell="1" allowOverlap="1" wp14:anchorId="64E99A16" wp14:editId="70C92085">
                <wp:simplePos x="0" y="0"/>
                <wp:positionH relativeFrom="margin">
                  <wp:posOffset>529590</wp:posOffset>
                </wp:positionH>
                <wp:positionV relativeFrom="paragraph">
                  <wp:posOffset>370840</wp:posOffset>
                </wp:positionV>
                <wp:extent cx="4150360" cy="3256915"/>
                <wp:effectExtent l="0" t="0" r="2540" b="19685"/>
                <wp:wrapTopAndBottom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0360" cy="3256915"/>
                          <a:chOff x="422" y="509"/>
                          <a:chExt cx="6221" cy="4838"/>
                        </a:xfrm>
                      </wpg:grpSpPr>
                      <pic:pic xmlns:pic="http://schemas.openxmlformats.org/drawingml/2006/picture">
                        <pic:nvPicPr>
                          <pic:cNvPr id="5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509"/>
                            <a:ext cx="6163" cy="3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22" y="3936"/>
                            <a:ext cx="6207" cy="141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0D55" w:rsidRPr="007E279B" w:rsidRDefault="00E20D55" w:rsidP="008C1940">
                              <w:pPr>
                                <w:pStyle w:val="Style11"/>
                                <w:widowControl/>
                                <w:jc w:val="left"/>
                                <w:rPr>
                                  <w:rStyle w:val="FontStyle54"/>
                                  <w:sz w:val="24"/>
                                  <w:szCs w:val="24"/>
                                </w:rPr>
                              </w:pPr>
                              <w:r w:rsidRPr="007E279B">
                                <w:rPr>
                                  <w:rStyle w:val="FontStyle54"/>
                                  <w:sz w:val="24"/>
                                  <w:szCs w:val="24"/>
                                </w:rPr>
                                <w:t>Рис. 15. Формы залегания магматических горных пород:</w:t>
                              </w:r>
                            </w:p>
                            <w:p w:rsidR="00E20D55" w:rsidRPr="008139B1" w:rsidRDefault="00E20D55" w:rsidP="008C1940">
                              <w:pPr>
                                <w:pStyle w:val="Style11"/>
                                <w:widowControl/>
                                <w:jc w:val="left"/>
                                <w:rPr>
                                  <w:rStyle w:val="FontStyle54"/>
                                  <w:sz w:val="22"/>
                                  <w:szCs w:val="22"/>
                                </w:rPr>
                              </w:pPr>
                            </w:p>
                            <w:p w:rsidR="00E20D55" w:rsidRDefault="00E20D55" w:rsidP="008C1940">
                              <w:pPr>
                                <w:pStyle w:val="Style12"/>
                                <w:widowControl/>
                                <w:spacing w:before="29" w:line="130" w:lineRule="exact"/>
                                <w:rPr>
                                  <w:rStyle w:val="FontStyle51"/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8139B1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 xml:space="preserve">— батолит; </w:t>
                              </w:r>
                              <w:r w:rsidRPr="008139B1">
                                <w:rPr>
                                  <w:rStyle w:val="FontStyle67"/>
                                  <w:sz w:val="22"/>
                                  <w:szCs w:val="22"/>
                                </w:rPr>
                                <w:t xml:space="preserve">2 </w:t>
                              </w:r>
                              <w:r w:rsidRPr="008139B1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 xml:space="preserve">— лакколит; </w:t>
                              </w:r>
                              <w:r w:rsidRPr="008139B1">
                                <w:rPr>
                                  <w:rStyle w:val="FontStyle67"/>
                                  <w:sz w:val="22"/>
                                  <w:szCs w:val="22"/>
                                </w:rPr>
                                <w:t xml:space="preserve">3 </w:t>
                              </w:r>
                              <w:r w:rsidRPr="008139B1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 xml:space="preserve">— шток; </w:t>
                              </w:r>
                              <w:r w:rsidRPr="008139B1">
                                <w:rPr>
                                  <w:rStyle w:val="FontStyle67"/>
                                  <w:sz w:val="22"/>
                                  <w:szCs w:val="22"/>
                                </w:rPr>
                                <w:t xml:space="preserve">4 — </w:t>
                              </w:r>
                              <w:r w:rsidRPr="008139B1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 xml:space="preserve">дайка; </w:t>
                              </w:r>
                              <w:r w:rsidRPr="008139B1">
                                <w:rPr>
                                  <w:rStyle w:val="FontStyle67"/>
                                  <w:sz w:val="22"/>
                                  <w:szCs w:val="22"/>
                                </w:rPr>
                                <w:t xml:space="preserve">5 — </w:t>
                              </w:r>
                              <w:r w:rsidRPr="008139B1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 xml:space="preserve">жилы; </w:t>
                              </w:r>
                              <w:r w:rsidRPr="008139B1">
                                <w:rPr>
                                  <w:rStyle w:val="FontStyle67"/>
                                  <w:sz w:val="22"/>
                                  <w:szCs w:val="22"/>
                                </w:rPr>
                                <w:t xml:space="preserve">6 </w:t>
                              </w:r>
                              <w:r w:rsidRPr="008139B1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>—</w:t>
                              </w:r>
                            </w:p>
                            <w:p w:rsidR="00E20D55" w:rsidRDefault="00E20D55" w:rsidP="008C1940">
                              <w:pPr>
                                <w:pStyle w:val="Style12"/>
                                <w:widowControl/>
                                <w:spacing w:before="29" w:line="130" w:lineRule="exact"/>
                                <w:rPr>
                                  <w:rStyle w:val="FontStyle51"/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  <w:p w:rsidR="00E20D55" w:rsidRDefault="00E20D55" w:rsidP="008C1940">
                              <w:pPr>
                                <w:pStyle w:val="Style12"/>
                                <w:widowControl/>
                                <w:spacing w:before="29" w:line="130" w:lineRule="exact"/>
                                <w:rPr>
                                  <w:rStyle w:val="FontStyle5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 xml:space="preserve"> пластовые интрузии</w:t>
                              </w:r>
                              <w:proofErr w:type="gramStart"/>
                              <w:r w:rsidRPr="008139B1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>.(</w:t>
                              </w:r>
                              <w:proofErr w:type="spellStart"/>
                              <w:proofErr w:type="gramEnd"/>
                              <w:r w:rsidRPr="008139B1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>силлы</w:t>
                              </w:r>
                              <w:proofErr w:type="spellEnd"/>
                              <w:r w:rsidRPr="008139B1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 xml:space="preserve">); </w:t>
                              </w:r>
                              <w:r w:rsidRPr="008139B1">
                                <w:rPr>
                                  <w:rStyle w:val="FontStyle65"/>
                                  <w:sz w:val="22"/>
                                  <w:szCs w:val="22"/>
                                </w:rPr>
                                <w:t xml:space="preserve">7 </w:t>
                              </w:r>
                              <w:r w:rsidRPr="008139B1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>— лавовый обелиск;</w:t>
                              </w:r>
                            </w:p>
                            <w:p w:rsidR="00E20D55" w:rsidRDefault="00E20D55" w:rsidP="008C1940">
                              <w:pPr>
                                <w:pStyle w:val="Style12"/>
                                <w:widowControl/>
                                <w:spacing w:before="29" w:line="130" w:lineRule="exact"/>
                                <w:rPr>
                                  <w:rStyle w:val="FontStyle5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8139B1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E20D55" w:rsidRDefault="00E20D55" w:rsidP="008C1940">
                              <w:pPr>
                                <w:pStyle w:val="Style12"/>
                                <w:widowControl/>
                                <w:spacing w:before="29" w:line="130" w:lineRule="exact"/>
                                <w:rPr>
                                  <w:rStyle w:val="FontStyle51"/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FontStyle65"/>
                                  <w:sz w:val="22"/>
                                  <w:szCs w:val="22"/>
                                </w:rPr>
                                <w:t>8</w:t>
                              </w:r>
                              <w:r w:rsidRPr="008139B1">
                                <w:rPr>
                                  <w:rStyle w:val="FontStyle6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139B1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>— лавовые покровы</w:t>
                              </w:r>
                            </w:p>
                            <w:p w:rsidR="00E20D55" w:rsidRPr="008139B1" w:rsidRDefault="00E20D55" w:rsidP="008C1940">
                              <w:pPr>
                                <w:pStyle w:val="Style12"/>
                                <w:widowControl/>
                                <w:spacing w:before="29" w:line="130" w:lineRule="exact"/>
                                <w:rPr>
                                  <w:rStyle w:val="FontStyle51"/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" o:spid="_x0000_s1182" style="position:absolute;left:0;text-align:left;margin-left:41.7pt;margin-top:29.2pt;width:326.8pt;height:256.45pt;z-index:251660288;mso-wrap-distance-left:1.9pt;mso-wrap-distance-right:1.9pt;mso-wrap-distance-bottom:19.2pt;mso-position-horizontal-relative:margin" coordorigin="422,509" coordsize="6221,4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YHoyBAAAnAoAAA4AAABkcnMvZTJvRG9jLnhtbNxWXY7bNhB+L9A7&#10;EHr3WpLlP2HtwJHtRYC0XTTpAWiJkohIpErSljdBgQI5Qi7SG/QKyY06Q0q2s7ttFpu3erH2iD+j&#10;mW++b8jrF8e6IgemNJdi4QVXvkeYSGXGRbHwfnu7Hcw8og0VGa2kYAvvjmnvxfLHH67bJmahLGWV&#10;MUXAidBx2yy80pgmHg51WrKa6ivZMAGTuVQ1NfCoimGmaAve62oY+v5k2EqVNUqmTGsYXbtJb2n9&#10;5zlLzS95rpkh1cKD2Iz9VvZ7h9/D5TWNC0WbkqddGPQZUdSUC3jpydWaGkr2ij9wVfNUSS1zc5XK&#10;eijznKfM5gDZBP69bG6U3Dc2lyJui+YEE0B7D6dnu01/PtwqwrOFN554RNAaavT505c/v3z8/Df8&#10;/UVgGDBqmyKGpTeqedPcKpcomK9l+k7D9PD+PD4XbjHZtT/JDNzSvZEWo2OuanQB2ZOjLcXdqRTs&#10;aEgKg1Ew9kcTqFgKc6NwPJkHY1estISK4r4oDD0Cs2N/3s9sut2TMAzc1mg2muHskMbutTbULrTl&#10;dcPTGP47ZMF6gOy3GQi7zF4xr3NSP8lHTdW7fTMAEjTU8B2vuLmzhAaEMChxuOUpIo0PF0Wa9kWC&#10;aXwrGUWYXr/K7aGYk60NETIpqSjYSjegBVAo7O+HlJJtyWimcRgx+tqLffwqjl3Fmy2vKiwe2l3G&#10;IKd7dHwENEf1tUz3NRPGaVexCpKXQpe80R5RMat3DKioXmWBZQoI806nFcRGY2DGa206y2nrQzhb&#10;+f48fDlIxn4yiPzpZrCaR9PB1N9MIz+aBUmQ/IGegijeawaQ0Grd8C5uGH0Q+aNC6lqOk6iVOjlQ&#10;21AcsyA0y7A+RCAbwoOxapX+CsDbDLRRzKQlDueAYjcOi08TFvIzylgPDXr7poSiGSjlUgoQiZXR&#10;JJiMOg0Foe12JyEASZQ2N0zWBA1AHeK0qNMDAO0y65dgzEJi7f+1FnN/vpltZtEgCicbqMV6PVht&#10;k2gw2QbT8Xq0TpJ10Nei5FnGBLr7/lJYlGXFs56ZWhW7pFKuRFv76TqAPi8bIiXOYfTl638t02w1&#10;EP9OGlAO7IRwUOme+vD0NArhMfVYi39T0oYB6uj2QuZwarpe/BYr+VIeyci2v24ZNmFijjCO0rUI&#10;uF78H+K+2Ope9zRmdU12NB/Zg8Dq0FEr9KEZYXsOosD1j77Hfg+1KkFaPA2eV1Ya19zAhaLi9cKb&#10;+fjB2tMY+9xGZNY2lFfOBjFUAqd75br07MH94X9IaOSAIzRa5rg72qM/nCJIOLST2R1QS0noB9BS&#10;4GIHRinVe4+0cElaePr3PcWzrnolgPl4o+oN1Ru73qAiha0Lz3jEmYlxN699o3hRgmfHXSFXcDXI&#10;ue055yhAdfgAYrOWvQJZfXbXNbxjXT7bVedL5fI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i5KAjgAAAACQEAAA8AAABkcnMvZG93bnJldi54bWxMj0FLw0AQhe+C/2EZwZvdxFgT&#10;YjalFPVUhLaCeJtmp0lodjdkt0n67x1Pehpm3uPN94rVbDox0uBbZxXEiwgE2crp1tYKPg9vDxkI&#10;H9Bq7JwlBVfysCpvbwrMtZvsjsZ9qAWHWJ+jgiaEPpfSVw0Z9AvXk2Xt5AaDgdehlnrAicNNJx+j&#10;6FkabC1/aLCnTUPVeX8xCt4nnNZJ/Dpuz6fN9fuw/PjaxqTU/d28fgERaA5/ZvjFZ3QomenoLlZ7&#10;0SnIkid2KlhmPFlPk5S7HfmQxgnIspD/G5Q/AAAA//8DAFBLAwQKAAAAAAAAACEApxdWR64HAQCu&#10;BwEAFQAAAGRycy9tZWRpYS9pbWFnZTEuanBlZ//Y/+AAEEpGSUYAAQEBAMgAyAAA/9sAQwAQCwwO&#10;DAoQDg0OEhEQExgoGhgWFhgxIyUdKDozPTw5Mzg3QEhcTkBEV0U3OFBtUVdfYmdoZz5NcXlwZHhc&#10;ZWdj/8AACwgBsQNY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v6KKKKKKKMc5oooooqKW4hgGZZUQf7TYrKuPFOlwvsExlb0jUtUDeKlYf&#10;udPu39P3ZGab/wAJFqBxt0S5IPSkPiDVDtxok/vmmyeJb6BA82kTICwUZ7mpD4jvI+ZtHuVX2Gaf&#10;H4stBj7Rb3MB/wBuI1ftNc0284hukJ9CcGr4YMMqQR6iloooooooooooopaSiiilopKKKKKKKKKK&#10;KKKKKKQnApA2e1OooooooooooooooooooooooooooooopAc0tIWxS0UUUE4ppcD1pwOaKKKM0UUU&#10;UUUUUUUUU13VFLMwUDuTisi78TWEMnkwMbmfoI4hnJqsDr+qYOE06Bvxkx9O1Sw+FrLdvvXlvH9Z&#10;W4/IVq21haWqbbe3jjH+yuKn2gdAKWisrX1DQW4PTz0/nWpxikaNH+8in6is278PaZdZL2qBj/Eo&#10;wazm0LUtPGdJ1Fyo/wCWc3IpYvEN5YMI9bsmiH/PaIbl/H0rdtL23vYhJbTJIp/ump6KKKKKKKKK&#10;KM0UUZHrRRmjNGaKMigmikzRmjdQDmjNBPFAOaM5NGcnFN3fPtpWbaM1HK/APal8zHUYFOZwBkc5&#10;o3nOCMUjSYbaBk0nm/NjHNBkOcAZOKVZM8EYNHmckY6ChZA3Sn54zSM2Me9IH5x3pd3zAetBbFAb&#10;IyOlIXwM44pd3GaQvgjIpxPFJv8AUUFsEDqaM9KXvSFsEAUK2aQMSxHShn2ijeABnvSs4Uj3oLYI&#10;HrSb/mxikAIJwc804NnjvTVJwcc805W3Z9RTfMJzgZIoDZBJ/Kl8zAyQRTZDx+NPbpUQba+Ox6VM&#10;OlJnil7UgHU0djS0tITxSijvRSd6WkNNZtq7jgD1NY93r26b7LpcX2u57kfcX6mq6aBd37ebrd68&#10;gJz5EJ2oPY+tSajpNpYWUc1jbJCbdw+VHOO/PWtuNw6K68hhmn9+KM80GgdaWsjxAMpZgHGbhK1T&#10;1FByCKD1FHQikkRXG1wCp4IPesC78MQ+cZ9MnksZzziM/KT7iq1tr99YSSQatB5oiba00Izj3Iro&#10;rK8t72ES20qyIe4qfOaF6YoPIyKXtSdB0peopAKdTWoByeaWg0gAIpe1HakHSjNLSDp0oFAPJoHU&#10;0DqaQcZpR92gdKM8U3OCaVepFB4NRs3zA55oX5lYHrScvHjuKGYMnPXFJk7F9qex3LkelIxIIb2p&#10;u75waXO1wx6EYpx/hNB4ce9BwsmPUVID8tI2MA+lMfIZWoYgMpoGWYhjSx/dxSDJXGacvK89aVsE&#10;UdUyKOGWgD5Rng0E4cA07qRTSOQT1pM4ajd83HWmfeQ56g0E5iGetBBKBs5xTnIKg+nNGfmDdqN2&#10;1j6GkbIcEd6AQrEetO/jyKQEBz6Gmr99x608jKEU0/NHjFKsgI56+lI/LgYqTsaQ9DS5ytNJ64pe&#10;qcU49KO1APGaO1HelNIKWqWpajBp0Bknbk8Kg5Zj6AVkiz1DWh5moSPa2p5W3jOGYf7RrZtLK3sY&#10;BFaxLGg7KKsHkVHcRiWF4m+6ykGqujM32JYW+9CTGfwq90b2oJA5JwPeq8t/aR8vcRLj/aFVX1/T&#10;YyQbkH/dBNN/4SGyP3fObjPyxms/UtdtZzbFYrgiOUM37o8Cr48RacxAMrqT6oRVmPVrCUjZdR/i&#10;2KsiRJACjq30Oaf1NDdRUcziKNpW4CKSaztCh32LXEqhmumMjZ9D0/Sqt1oEltcG80aX7PLnLRH7&#10;j1Np+vJLcG0vY/s12pwUbo30NbOeM0c4pR05o5ooFLSEZpuCTTqDQBgUAUYoxxikIzwaWgDFGPSj&#10;GM00ck07FIFxSgY4oxSEUbaAMGmlgTgUFATkigoDz3pCApApdinnFLtGMUBR2FBUEY7VHJGFQ4FO&#10;jAZcEU7aF5xSABmDEdKcUDYJFKF4xRgYpPLFGxTjI6UFATnvShQBjFAUAUYpCo9KSP7vIp20UuKY&#10;VwwIFPpCM0BQDnvSbRnOKCo9KXaCOlGBjGOKQoCMY4pdoAwKaFzkEUoUDpSkA9qAMUm0ZzigKASQ&#10;KCoNHQdKRkB5xzShQO1LRTQgDFh1NHljNKqhelOxSYoAwMUYFLRVK71Sysxmadc/3V5P5Vj6h4pk&#10;hRTbWErBzhDINu4+wq3pWlzPKNQ1XbJeMPkX+GIeg9/etnAoxS0jDNYc2oQaTq0yzP8ALcKHVVGT&#10;uHXipBd6nfj/AEW3W2iP/LSb731C02fRHktZTdX08z7SRg7QPwFN0LS9Ok0y3mFsjuV+ZmGST3rX&#10;jtYIl2xxIg9FXFSCNR/CPyo8tP7o/KkMUZBBRcH2qtLpdjN/rLSI/wDAaxX0SL+3RFbSS28QgLkR&#10;tjnOKu/ZdXs/9RdJdKP4Zhg/mKUa59nYJqNrLbn++BuT86XVb2K6sEhtZVkNy4jGw54PX9K1IY1h&#10;iSNBhUAUD2p9UNU0i01SLZcJ84+7IOGU+xrGivL/AMPyrBqJNxYk4S4AyV/3q6SGaOeJZInDo3II&#10;NSUUUUVWvvNFuzQyiIrySRkYqvorXctn5144LyHKgDAA7VoZFL1oopBnvS0hpaKKKTAHSlpKKKKK&#10;KTAFHelpCAaWmTyeVC74ztUnFZBvrqPTrWYsJJZpB8qjse35Vsg8UtAxRRS0maWikY4UkdaAcgGl&#10;ooooooooooooopM0ZFLSde9BOKM0bgKMiikJxQDmloooopaKKKKguby3tEL3Eyxj3NZZ1ya6Yppl&#10;jLN6SSDYn5mkGm6nfgHUL4woesNvx+Zptwmm6EB9ntRLduPkRfmdqTQYzfs2oXp3XKMVERHEPsPf&#10;3rfopKjuLiG2iMk8ixoOpY4rI+332rPt05PItehuZByf90d6u2Wk21owlIMtxj5ppOWP+FXuKGAK&#10;kHoRWX4fJWzltyRmCZkwOwzn+tamRRnvRkdaAc0tZ9k3manfNx8hRB7cEn+dX80jKrrhgCPQ1kXP&#10;h21aTz7JmsrgHIeLp+XSmfatY04/6XbreQD/AJaw8P8AitX7HVLW+XMMnzd0YYYfhVveBUcnlyxl&#10;JF3I3BBHWuems73w/IbjTAZ7InL2xP3Pda19M1e01SHfbyfMPvIeGX8Kv54zRnNBNIWxWRqkrXt7&#10;FpkL4B+ecjso7fjWsgVFCqMADAFBOT0qvcahaWjqlxOkbMeAT1qwrhhlTlT0IoBJzilB60bjQW4z&#10;Ru4zSBiQaASc0Ak9acTSEnHFNDHvQH4JNJvJ5FKzHbkUhLAZpS3HFJkg9aCTnApyk8g0jE59KRWO&#10;DmszV7yVTDZ2v/HxckqpP8K9zVOz06Kw1mONJZJP3JbbI2dpz1HpW9k7c5pSTs60AkLnJ6U4twPe&#10;kzgjmlNIM78dqM5fHbFKp7UppF6UZz9aM8YJ5pew70McAU0sMinHtR1o6EU6imY+alWgc0dqO1NJ&#10;4H1pW4poYEgg04ck0oHWkx81DDimNIFbnNDHuaEbJPpTlcEkCnZpaKKXNFRucZOcVQudZtYG8tGa&#10;eX+5ENxquX1i+OFVbKH+8fmerFvo9rFiSYG4l6l5eTV87UXPCqBWZNqcl1K1tpg3uB80zD5E/wAT&#10;Ulhp0Vo5mkZp7hvvTP1/D0FR4Njq5cYEF2OfZx/jWovIpFbJI9Kp32opany0Uyzt9yJep/wFZml2&#10;39tF7rVPnkikKi3/AIYyP5mt8BUjwowAOAB0o3fJnoKCwwMClzwM1m6eVj1DUIwBkuHOPcVpE4x3&#10;JoDZyMUiHK4x0ojbI6cClD7uVGRWXoS5S9udxYT3LspPoDj+hrRWTKkgcU9G+QHFAf2oZ8Y461n3&#10;ulWt6d5BhmXlZY+GFZtjqt3bmU3MbXNrG5T7Sg549RW5BPDdQiS3dXQ9wakRhs5rntW0+FNShl05&#10;Wjv5D/yzOAQOpNWtK1zzZTY6gn2e8Xsfuv7g1tDpTC5xnHGaVs7c1Vhto4bia4RTvnILE+1WiQoy&#10;aY0uzLEcDrXIWRj1Bp5by3WV7yQ+TKeQiA4H0rR0xpdGvxptzcedFN80LHqPaugDYB9aQOQSDxQW&#10;w2MZpC5ztxS5xkU9ORUbuyvgL1oEhDBWGCadI5U4AyaRZN5xjBFN3N5hGBikVmZmHG2ms7A7UA96&#10;VHZshhinM5PCjIo35UkjGO1MeUqBhetSK+WBI7U4cuabI5XqM0iuM4I61Tltduorej5pFiMYQ9OT&#10;nNJZ2rx3EtxcsGnmAHHRQOgFXWbAC46igvjCY6ilLn7mO1JuLHaByKcH7AZIpVfcf6Uivl8EYo3/&#10;ALzAFOLY4ApFbsRzSbscYpY2O3pQw3duaRCQdvNHLtn06U5lyAMUJnaAeoNKcgjApeSc06kY4Gaa&#10;mTzjFISV5xnNKSVP1peSKacjgdaQfN+Bp3VaiMeckDHNPjyV4NPzgEmm7vm5GKUjNNkGSPrTZEyu&#10;7PSlUHAx0ojHzN9akpDS5paKWuVn8+e8NvcyOxaXaQhxx1retbK3s4itvCqfQc1ZUZSqV3qEVt+7&#10;5kmb7sack1XSzvb5g98/lQ9oEPX/AHjWkkCRReXEgjQDAA7UMm1evGKralbG5sGUcOmHQ+45qW1u&#10;BcWySqcKy557Vny6hPczNa6YodgcSTn7qfT1NWdP06Kz3MCZJ2+/K/3mquGFjrZGMR3gyT2Dj/Ef&#10;yrUBLITRjMP4UdUXjiiT7oI7VkqVi8TugHzT224/ga1GljiQGWRUx/eOKoya5p0THNyrH0Xmof8A&#10;hIrMt+6juJM/3YjQNeiEXFpd8nH+qNEevRFSgtbpSAeTEcVV0rWrW302KC4EscgBLZjOMkkn+dal&#10;vqthPHtiuoyfQnBq9EQYxyDSKfmYe9OOPyrO1e4kghEduN0858tAO2ep/Cp7KBLS3S2A+VRjnv61&#10;Ru9Le3kN1pknkyk5aP8Agk/D1otdZtzFIl0Db3EYy0T9fw9an0u1Zi17cLieboP7i9hT9T0m21GI&#10;CYYkXlJBwy1jQ6jfaK/k6kGuLTOEuFGcD3retp4ri2EsMgdDzkGpycx56cU0cxjPakl6Kc8A1neI&#10;L+OxsGG/Es3yIPc96z7eAaPbR2mBKJ+fM/uk+vtUGsW81pbRiEtctFIJhJ1Ix2resb2K/t4riJgQ&#10;w5A7GrUhGVA65pX++BSEDzfwqTApQMZxUUh/eAZwaRTmQhuo6UOcy49qA4DkH86aXTzT86jj1qMX&#10;VvEzb541Huwqq+r6fCzmS6jx7HNUT4mtH8wWkU90w6iNCar2mtapqbTR2FksfljlpT0PpUf9n31/&#10;KS2oSytH/rVHyqD/AHR70y1vG0/WY4RcSz2cvyZkP3H9K6wfe4GRiph0qO4+5TF5cBvTilnx8vNA&#10;O11B5z0pzjMi844prqfMA9qXB3j1xSohBJPFEHfPWhOZWI6Ug+8T6UqAbgfWndJOe9Df61cUgH70&#10;j2pUYDCnrSpwzA+tH/LXj0pE+ViD36VISAKZEMAn1NSUUhPykimPkxk5pyfdFNkPQZ5zQw+79afT&#10;QMnINNjHztUjfdOKapGymw52k+9PYA4ycVFJnIAOeamHSo5cZX60shAQ0J92mxn731qWk9aMCinU&#10;Vz96iR69Ayk5eTLZ6dDWjeavZWXyyzAv2ROWP4VmrfahqF4LVYmsYmXcHb77D2rWtLC3tMmNcufv&#10;O3LH8atUEZGKbsGQc9KSZ444i8jBUUZJJ4rmbKC81SWaOKQw6SZCVYDDyD0Htmult7aK2iWKBBGi&#10;9FUcU8IASfWqOsWX2mwcRkrLH+8jYdQw5qTTbhL2xiuFG0SLkr6HuKtbAF29qaw2rgEAdye1ZV1r&#10;1tFKba1R7uf+5EM4+pqqdK1TUL5Lu4nWyCKVVIvmbB9TVuHw7Zq++4aW5f1lbI/Kr8Gn2lv/AKi3&#10;jj/3VqYouMgDP0oRw/AHShlUck4FJsjdfuqw+lVbnS7GUFpLWIsO+3mqX9iFRvsL2e2Yfw53L+Rp&#10;rahf6Y+L61M8I/5eIBn81rStb61v4fMt5lZcc88j8Kq2Cm7v5Lw8xJmOH39TWmyK3UdKTy1zmqWq&#10;aRbanGBKu2RTlJF+8prOj1S60iVbbVl3Qk7Y7lRwf970reDJLGCpDKw4I70wwRmIxMgZDwQawbjS&#10;bjSJGutIy0ROZLZjwfpVOfxTc3LGGxtVRkXLiY4OfQDvS3eq69Y28Uk9pb7JMDgnIJ9ade6prtjH&#10;F5ltbFZWCjaxOCahuolsLtL/AFqaO6dxtjQH5Yyfb+tXQz6XCMEXIufx8v6f7IpRv08BLYm6ST5p&#10;G67P8+lU7vTAlxHLo08kYPzTiM9vXHr7U8S63GrSWV3FfRxrlmddpz6VEviu6ijaa5tIXjQhS0cn&#10;OfpWnB4n0uXbveSJ2GSGjOB+PStGHWNOmjLx3kBGM/fHSsy78VW8YcWcEt0V6sq/IPxqgdR1y9gF&#10;2sVvaQ5x5jZJA9fpTfL1eWL7ZNqpWzH8cS8keuPShrKYot9PqN01kTxtbDkdjT30tbWI3891czW7&#10;dIg/IB6fU0xtIt4rb7bvnlEnSAPk4/xpP7GsraGOZEN5LJz5JJP+cVch02ytkDWUMctxJkshGQPw&#10;PTFOhAhZk0tQJSczgDAH/wBen5WRtmkAibH75jwB9fenkec3laeTHInE+e/t9ay9caGZbZ7OHC28&#10;yiV84289/wDGtzUtXisLVWjHnyyDEaIc5P8AhWBYRaxrM88tzqDWip9xI+5/wosp/ELSzIs8UyxH&#10;5fN48weoNaFp4liYKupW8lq3QOR8h/GtuOSC6VXjkWRccFTmpNqK4P5UpKEgnrS/LuB74pSFzk04&#10;MD0prBd2eh9qFAGPQ+lIAvalwMr7UpCufpSqoHNGwbs96Qhd4Pel+Vj70qgAUpUN1pjYyAcmnKwI&#10;4pQc0ZpoAAxjikIXHPAzTfPij4MiD6sKa11bE4M8Wf8AeFKs0MhwJEOPRqkJ/Gm8Yz704YUcU4H1&#10;qMqMnA709SOnTFISG49KRVAJPen1F5Y5LDnNG0EkGkwNxAFKBtbil3HOKXcSSB1FAJJwetALEkU7&#10;OBS5wM1zmtxrc6lBDK7KrSAAqcEVrWmlWdmMxQrv7u3LH8aTU1KxpdIMvCc/h3q5GwkRXGCCM5p9&#10;IelVb2+gsYTNcPgdlHUn2FZiWlxrjCa+DQ2XVLfoW92/wrbRVjjCqoVVGAB0ApwNGeM0hb5cnpWT&#10;YMLLVZ7RiQk/76Idh6ipdQ1u2sm8oZmuD92KMZJqiLPVNVZWv5Ta25/5YRH5j9TWvY2NtYRCO2hW&#10;MDrgcn6mp2bbyeAOprKufEunWzsjSM5XqUUkUuma7Fq10yWkbmJBl5GGMHsK1cnOKCcdBVG+smv3&#10;jWSVltx95FONx+tUk0e6tpCdOv3jiJ/1Ug3AfStOzt3hjYTTvOzHJLf0qwAB0pCVPHB9qyb/AEG2&#10;uyzwlraYg/vIjjP19arWd9Noyx2eowhYVG1LhB8p+vpW5FKJEDIwZT0IOc1JnA5pMkEVHdQxXERi&#10;mRXjbggisMLceHn+XfPpxPTq0X/1q27a6hu4BLbyK6nuDUmazNW0O31BknVjBcxnKSp1Fc293rs0&#10;skiQx3cVuxjzjhj60lvb3GpXEZu78x9VMS8FR6c1qaj4Zsjpc4RGeYKWR3Yk5FVNE8y10iCa2Jnl&#10;mXDo3JT1x7Vau7hdGsmlssTbvmdSeh9f/rVXsLXVbgNPaGOzhmGTu5Zj647U6XwxcRwkQ6jKRu3M&#10;hOA3r0qS0g0q0cLeWHky54eQblP41uuVeMKoSSJhjHUYrE13w5YXQFy7/ZAg+cxR5z+FQw6bfTWL&#10;29jq1u1uRtChMHHvSJpniBLRbT7RbNCvADdSPSkOk+IBF5YuLbytwYR44+n0qgY9bt79ReP5MKks&#10;pCbkB+gq/DpN5cMskGso2G3AKOAfpUq+HNQS5M41Vg/svAz7UReHL+G5eaLVSsj/AHjsp0fh/UIb&#10;iWdNWZZZcbiE60kfh3Ubd5pYNVYPLy2V4JqqNP12xbzLVopTg7yvV/rU9ve/amW3tVa2vgP3ok4L&#10;D+tS3MKanE1rajyivEx9fb3pkVjaTE29lF5EsX+sfJ/IexqfzF1Rvs8YNubfhmHf2HqKWRv7TY2W&#10;PJWLrKvfH92mypHqqNZXgVIIRw443+4rJtdGEdyWhnksIwuIpVPEnPU1bTVtV022Et/GLq33YWVR&#10;hiPXFaNv4m06YhZWe3f0lUrWpHdQT7TFNG4x/CwNSk5YUoBHPSmKxbJHTvUkZBUGow/7zbjinZ+c&#10;UK3z46VKDRmmZ+YUgx5gzUtITgZNNzkgjmlTvTDIsYJZgo9ScVk3PiWxhk8mEtczHokQzWfNrGt3&#10;V5Ha29qlqZOQZDkhfWo7zTr6R/s8+rzNcufkjQbVI9aafD9t5QtJnle/boxc4+tC6DpqYs5Ina9x&#10;13nB/wBqmnQLaDba+ZNHeN91lc4b3pBaaxbXa2sWqsZy2QjDI2+tTya1rGmXCW17apcbuQ0R5IrS&#10;s/Een3ZCNIYJQcFJBg1sKVcBlYMOxBpQw3kUn8ZoA5PbmnKAKWmnvUZ65pRw1DfezSNw2SaUHDn3&#10;pc5filH3jSscUp5GKwL/ACus264zmXIP4V0FI6h1KkZBGDVTTXxG8HeFtuKu1marrEVihWNWmnxx&#10;Ggzj3PpUOmaeZnW/vZBPMwyg/hQe1bBxik7UD7tBPy1Xu7uC0g8y4lWNAO5rAm+16/cQy2ata28W&#10;cXDDDMPYelbdjplrYrmKMGQ/ekblm+pqd2zOEDDOM4pzvtBweaiuYlntjG5OG64PWoxawRQiKOJF&#10;THTHFN82yslIV4Ys9cECoG1vT1YYvYyR15pjeJNMZtoul+uKcmuaczAC9jx9asx6hZyviK6iI74Y&#10;VN56xozltyAFsg1jQeJ7edJZJcwqoLRhjzIKz9Dubi48S+a029Z4DIUB4TngV1KHbIdzYA9aQ+Tc&#10;I8bFJVPBXINY8ljd6S4l0z95ATl7Zj0/3a0bDUYb+ImNiJF+9G3DKfcVb48vrzQflUd6Y4HQnIPU&#10;Gud1CFtH1CM6TlpJyWe27Edz7Vr2WpRX8GYsrKvDoeCppus3b2un7Ifmnnby0+p71LY2q6fZRQIc&#10;7R83ue5ov7C3ugvmxKTnqOD+dUJrXULGJvsk32mLB/dS9fwNY/hp3gsZZLdd10ZWV4SegpNcigLW&#10;kEL5muZ1MqZ689xXXKuEwPlwMACorieSKEvHC0uOoU84qvHe2t2vktgMescwwf1qJ9LaE7rGY25P&#10;8HVD+FON/dWgxf2TFf8AnpD8w/EdaattpupfvbSQRy9d8TbW/EVasre/glKTzpPBjhiMPVqdGyCr&#10;Y9qa7iSLCFW9cc1Ul0a1kHmKphl674zg1CBqlqcxsl5EOz/K350kerxCUi5Elu3pIuB+dXJoo9Rt&#10;9qTEA8h425Bqsy6rZKQCt5CB34erOm3Qu4nIhliK8EOMVh+KIShtryHCTpKF39Mg1aBF2Ps1kfIm&#10;QfvH/wA9azDJqmomW3sLeKFIDsM+7knvUt5aa+bNUjS2O3/nkcHHpSTaur26Wt3ZT2YC/PIqE7fp&#10;U0N9Y6mn2WW5jjhh6NnaXqZLmHUT9muygtlPyEHAlx/Kpl/esIrkg2I/1bH+L61FLBDcuBdRq9kh&#10;/dsw6n39qy59Bt5L4XNozxWcfE3ltj/vmpruC2sYxJBrtwpxlEDB8/hRpNx4iuwSHVYV/inTG6tN&#10;JddjQn7NayD2cjNJFe62ox/ZkZHtKKd9s1fzMjS1z/12FIbvXC2V0uPj/pqKeLrWdob+zE39x5oo&#10;N3rR5OmoPbzhTDqerROA+lFh3KyA02TW7lcF9KuRjrt5pV8RRRhTLaXak/8ATM8VZj8R6c5AaV4z&#10;6OhFWU1KynXEd3ESe24UJdwRIzSXEYUd9wrBv/FD+akGlwNM8rbVcqdpPtTo9OWWMSa5cSS3GeId&#10;+FPoAB1qa3gt7aTDW6Q37DbEqdh2x/WpSePLlOdRY5Uj+ntTs+Wvl3Hzag33GHf6e1Id+3ypBnUT&#10;yrjp9fpTkKKphmBbUOu4d/ce1GfKHk3OXvXP7t/8KjKlB9ml+bUHOVk/rTcmLNpdfvL2Q/JIO/v7&#10;VFcWNtIn2C6jSS9kO4S4x+NZyWGo6XcpbWV8TMWztf7hFaUPiJoLg22rQ/ZpQR+8HKmt0MrorxSB&#10;lboQc1Yxkc0vSo5SRjB70x87wN3BoZMHOePSkxmU4PHWiTO/g0snTA60NwB3JpWUqu7NOb7oIOCa&#10;UDk5OeKeBXN6oSdZtlXk+aDn0ro+/WlrOubiKwvvNldUilXknuRULT32ptttQba2PWVh8zfQVdtd&#10;Ot7WJlRcs4w7tyW+pqropaEz2UjEtA/y/wC6elamKCOKTHFZOpausDi0sk+0XjdEXovuT2qK00J5&#10;pRc6xILmb+GP+BPoK1Lu5gsLUyzHbGvoKzP7YvLjAstMmYHo8vyD9as2lvcee9xeFDKy7QqdFFR3&#10;+r2NigSZ8ynpGnLGqQ1HWL5P9C04Qx9N85wfypRouoXKA3+pyc9Y4RgD8asR+GtMiXc0Bmb1kYk1&#10;ZXTrCIDy7OJW/wBwVK1lbZU/Zo8eyCmPYWTuM2kWO/yCse507Tbu8ZYoEjt7bmZ0GMn0pYdAgu4P&#10;MtLm7to3HA3cEfQ1z40dUvHhDmWe1kwkDc+YvXNXdHuotO1S8uvss7xYCNIqZCnvxXU2t1Z6nGfL&#10;kWVH6rnn8RWfqWnm0iN3pkflTRHJVejr3Bq7Y6lBf2sNwhAyPmBP3T6U3U9KEzfa7NvJvF6OP4h6&#10;Gm6Zqq3Ya3nTybuM4eM9/cVqZ4BC5qKeRVUu3yogySaytKjNzcvqcqnfMcRDH3U/+vT9S0yRpTeW&#10;JEd0v5SD0NVNKvW1TWWe6TyJLVdqwt1JPVq33+c4A70ORkDrimyNkjA6GuR0lTaX+om3w16bghYy&#10;eqmm6kgj1mwlt4hLeliZEY4JNbX/AAkCQsUv7Sa1OcbiuV/MVo21xb3EBaCZJQf7pzSPZ292myeJ&#10;Xx3I5H41Qlsr6ykH2G4EsYP+qn5x9DW0mSg3AZI5qnc6XZ3MjPsCTf8APSM4YVWKarYMojdb6P0f&#10;CuPx6GnJrdtJIIrhXtZc/dmGP1pJdIiZ2mtJpLdzzmM5VvwqN59XswTJAl5CP4o+H/Kr1pN9rtll&#10;EckeeCrjBqRo0kdldAykdGGRVWTRrcndAXt365ibH6VC39rWQIIW8hx2+V6W11u0c+VKXgl/uSrt&#10;rP8AFcfnafBEuC8syheeKdK/mQtaWafZ7uFMs+en+NHhHdHohlYly8jsx9easjX9PWTDO8R7iRCt&#10;XU1HT51G26gYN0BYc0ybSNLvAS9rBJ6kAf0rNn8J6YW4SaNR0CSHAqN/DKtAUGp3aRYxtZhtpo0U&#10;tF5EmtTeVjG0FcYpkGg6dCBBJq0xRjgRmYAH2rbstF06yKm3tY1YDhiMn8zWgQCuMdqyTq4gLRtZ&#10;XZ2nGRHkGhNW2YX7Bdkn/pnSW+qGW8VBZ3K7uMsmAK1wOlNmdo4WdELsoyFHesptUviuBpFxz1yR&#10;Ua6pqCgAaPMf+Bir2nTzSxlri2e3YnhWOatKNzFiOKHhicfPGjfUVzWuTaLbSLBHZRT3bnCoi9/e&#10;snStItrjzptT82GTcdlvtKj8PX6V0FuqRqv2tVhnQfuUUdB7e/rTmcOy/bYx9uzmFB29x/WkyVyt&#10;4oOpMf3TL39Me3rSlvLHlzjOpt9zHf6e1CEIPLvBnUXPyEd/932qaB5LVG+0J5l7Idq46N9PQVdh&#10;t1gBkmYNO/3m/oPanTwJMq8YYdG7is2eVd5t5Ix9ubiNh396hQfZc298PMvpT+7lH8Xpj0xSlSP9&#10;ElG6+flZf60jsEH9nSruvHORL2+uajntw0LaNcgSSy8+ew7ev1rIgXVtB1Bra2JuoB820njHp9a6&#10;vStatdTQiNtky8NG3UGtLNRS9R9aaQBKDilc7jt7U3/lqcDjHWlc/P0pBn5iefSlcZAI7U5nDKQO&#10;pofgAU5m2gsB2pyklQT1rntVw2sWgHG2TB966B3SNSzsFA7k1mS6s8zeTp0Jnfu54Rfxp1tpQMwu&#10;L6T7RMOQD91foK0xS1l33+ianb3Y+5J+6k/oa1KiuLiK2haWZwiKMkk1gvd6lrjlLAG0su9ww+Zx&#10;/sitXTdLtdNjxAnzt9+RuWY+5q7VK80/7Zd28kkn7mE7vL7M3Y0+/wBRttOh8y4kCjsO5+grFE+s&#10;a4f9HU2Fof8Alow+dh7CtPTtDstP+dU8yc/elk5Y1pVDdStBbvIiF2UcKO9Y4n8Qk7/s1rtP8G85&#10;FXbKK8kmFxf+WrAYVIzkCtDIrJ168mt4kht0ctKcF1XOwdzVG1ltJzDpti+YV+aZiOWPp9TXRABV&#10;AAAA7VxySCC71LU1nVZEl2qD/EPStvw9A0WnI8oG+cmR/cmkvtAtriT7Ras1rcjkSRHGT7+tQw6v&#10;cadKtrrKDDcLcKPlb6+lX4tJ01XM0dvGd53ZHQn1q+CMYFZuraTFfKJYz5V0nKSr1zUGm6xIJRZa&#10;mnk3I4Vv4ZPcGn6wzXU0GnRHAmO6Vh2Qf41qRoqRqiDCqMADtT8Vl6ro0d6VniYwXSfdlXr9DVex&#10;1aWKf7Fqcflz/wAMv8L/AI1sAAjOetBx0rkIFCeIdT8ogXhkBiz6Y5/CnKgHi6zWRf34RjIfU+1d&#10;Y6rIpVlDKeMEda5/V9Kt0nt/sObW4mlALRccd+Ks7dbsSdvlX0X+0dr0+DxDaswju0ktJPSVcD86&#10;1Y5o5F3RurKe6nNUrvTEnm+0QTy28/dkPB+oqE3OpWX+vgF1GP44uG/KnJe6dqoMEygsf+WUq4NR&#10;NpdxZ5fTLkov/PGQ5X/61PTV3gOzULZ4T/fUblP41oxXMM6B4ZFdT6Gq99ayTMJIbmSB1GPl5B+o&#10;qt9o1S0/10KXMY/ij4b8qng1e1nO3eY5P7kg2mpbi2tryMpcRLIP9oVy2u6aEvrGzsppELuWClsh&#10;MdxVrUJlSwltEQ/bkQsWzj8c03w3qtrbaLDHMWR8kn5DjrWwuoadcZVpoW45DU17DR7oZ8i1fjGR&#10;iprDTbLTg/2OIR7+oDE5q0GLZ4qC6tIL63MF1F5kZ6rkjP5VnxeG9GVvk0+NW9ckn+dWE0fTo5FZ&#10;LKHcvIJXJFXySMYFKHJODTQ5zz2o3N1FG4kDFRyzrAnmTSKir1JNVYNf02cErcrgHGTxTn1ywjHM&#10;4P0BNRjX7BsBZHJ9kNH9t2wIys3/AH6NNPiDT1YB5ymf7yEVl3Ot3OpSeRYEwWxyDcOMZ9hUen6X&#10;a2e+a+DC6zmJz1/D3rSXNxh9U/dTJzFjoPce9NWR5NrX4C3IP+jgd/f61KSuF+2jN/8AwY/pTW4/&#10;4/x/px/1W39Nv9aAuMm7H/EwP3CP0xQAFBN+f9OP+rI/9lrSs7Zk/fXDb52HJ7KPQVQ1O2SOC4lu&#10;XeWSQ4iQHGPQAVdgMttpkIcM8qqAR1JNZ8xUZS5XN/If3ZH6YNNX9xmHUD5l7J/q39fTHpTwCg+y&#10;zNvvX5WSm4WIGxmXddyHIk9ffNATyx/Z8pLXD8if+v1pG+UDTjzKTnzj/PPrWdqOkqk0cdszRXo5&#10;WdDgN/vVBY+I9Us7w2N9bmeRTjjhj/jXR22v2M7bHcwSd0lG01oh0cbkYMPY5prsCuR2pG7c0rEd&#10;KGAA4o4LEe1KEIyKXHzUpAwRTuorl9b8+PULdoVV5mk+XPSpLq1vH1K2fUZle1fIaJeFDdvrXQJG&#10;kMIWNVVQOAKep4znNKTiiq2pWwu7KSHuRlfY9qow6zFFp8TTkm4+6Yl5YsPamJp0mozi61RvkU5j&#10;twflX6+prYjAUBVwFA4ApEkSVmCMCUODjsaevvWdqmrxWREMQ866fhIl6596ynszbQPq2rJ9pukG&#10;4RD7qD2rT0nWbXVIw0LbXxzG3UVpKaACeaQt2J5ppcKOv51FJeWyY824jX6sKqtrenp1uAxH90Zq&#10;NtdtpFPlJO+eBtjNVNPv7ayj2Ja3ILNudzF94+tWp9ZtRbyNHIfMwQqMMEmuXTTPNWC3uN5vbibc&#10;69NqZya7goqRBAMbRgfSpIR+7qCW3iuo3hnQOjcYNYpgvtCl/cB7uxJ/1fVo/p7Vs6ff21/Fvt5A&#10;fVT1H1FR3d3dwOxSzMsa9w/P5VCYrLxBp4cg9eD0ZGrIsr86LqMttqru0khAimI4Kiunt7iGaMNF&#10;Krg91OamLADJNN3qTiob21gu4DHcIGU/pWOp1DSX2bWu7TsR99R/Wr1vqlnc4CTBX7o/BFYjmNfE&#10;d+AALh1Xyj6GmQxTQ+MLQXPMxiYs4P3uK6sEcgGsyT994ihHVbeIsfYmtbeucZpk9tDcIVmiSRT2&#10;YZrJfw7FGS+nzy2j5z8jZX8qQXGsWBxcwJeRf34uG/KrFrrthOWQzCKQHBSTgg1c8qCTEuxGK8q2&#10;KkyGXAqgb2ZC0d1ZsE7MvzDFV1ttOuHLWk3kT9/LOD+VSGTVbXiRI7qPsVO1qlXVbcYFxvt29JBj&#10;9amkitLsBmSOUDlT1qbgghfSuV1rzp/E9rFbnbIsWQc9KdrE8FjpM0VwhkumU5cd/fNaugReXolm&#10;pAz5YP51d+x20gbfbxHPXKioG0nTW6W6Lj+7xTX0OzkAI81Mf3ZCKY2lRg7Uu7qMAdpKbHpBB3DU&#10;bz8Xo/s24GSuqXGO3A4pq6bdn/mL3H/fIpTp11x/xN7j8hR/Ztzx/wATe4/IUg0y5Jx/a1z+Qp39&#10;knA87Ubp/wDgWKz9TjstMgLSXl00hHyp5nJrG06wu9flAeWUWaHJZ2/QV2ENppljbJBthVE/v46+&#10;tPa/02FMmaAKPQinxSwShZY9rI3QgVHqeoW1hbiWZgB/Co6sfQVz8sL6hKt1rS/Z7T/llGOufetB&#10;Y1SFftqiO2Q/ucfpn3pXVZHWTUzs2HMBH6H602RhK6DU12tn/R1Hc+v1qY5Xab8D7SeIdvb6e9Id&#10;sTK2of8AH4xxEV/kKGGDu1DP2k8Qle3sPel+5j7e3+mN/qsf0pY1zIv9pMouSf3TDoPp71p+a0Nu&#10;z3BChBy3tVK0X7TcC+nP3uIUPRR6/U1cvLqOBAGbDscIO5NZbkIwW+Gbxz+6Zf6U3cIm8u/xJdyH&#10;ETjp+HpT1JixbTnfeScpJSEmDFnOPMupOkv9fag5i/0CUl7iTnz/AEodxBjTnXzJm5Ex6fUn1pXK&#10;6dD9nuMzPKcLJ3J96z9S09BGsVyxa/kbMM68YPbPtTkvFtpV0/xBBG7sMJORww96uvosKndYXc1s&#10;TyNjZU/hThDrNuMCaC5H+2NpNI+o30Tf6RpchHTMTBqY3iC1j5nhuoR/txGrC67pkw4u41/3uKuJ&#10;cwyHdFLG4x2YVOrFuhGKdyWpwHNC9TXM6lIBqNnnK4kwa2dRtxNYOoHzAblPuKXTpvtenxSN97GG&#10;HvVnGGGPSlxgcjNICFUkmsqXU3upDbaYA7Dh5j91P8TU+m6RBZlpj+9uJOXlbqT7elR3l9MJTb2N&#10;sbiZfvknCp9TUKjxDI/P2OJD6ZYitKwtRZW2x33uTudz3PrWXf6vNczmy0dfNm6PL/DH+NWdI0iP&#10;TgXkYzXT8vK3JJ9vQVdmiWeOWNhw6la81t7DUYNWmWzVi9oSxwccV2dv4ms5LONzvadx80SKSQaf&#10;/a9/LhbXS5cf3pSFpph1y5ceZPb2wPZF3Gk/sESP/pd5czHHTftH6VZg0TT4m2i1U+7/ADfzq7Fb&#10;xxA7IkUewoQYQlVGfpT41JTmuYung1TW/JdvJjsgWLnA3N2ptit9qF5JqkMsX7tjFGCvDr7VonWv&#10;IIj1O3a1YnAfqh/GteBhJBmNwVYcMOayL2XUdMBuY5ftUCt88ZT5gPXIrQtr23vDG8MqMHGcZ5/K&#10;qepaJ5sn2qxf7PdryGXgN7EUzT9ZLym11KP7Ncrxz91/oajSzu9I1J57OMz2c5y8anlT6in63Yy3&#10;tvBewxfvoCW8px94dxWRa2iXp+0aKzWksf8ArVJO3d6Yq1D4oa2b7Nq0JRg23zl+61b9peW10A9v&#10;Mkg/2TU0vLKD602UHA9c1Uu9NtbpsTwqT2YcEfjXN2zW1hr17aZeTcAsbMckH60XEd3p3iW0fBvJ&#10;GjbgdSK201613kXMc1qw6+auB+dJoFxHeXd/dK6sry7UwecAVrgfvTxUtGKiumEVu8h6KCaydMsY&#10;brTwbqJJGmJkYsPWkm0I24L6ddy257ITuX8jSG+1KwcC9s/PQD/Wwf1FWrfV7G9YeVcKG7o3BqS5&#10;sLe6ceZGAccOvBH4060tTbsYzNJKB03nOKbfXFvBIFuYyY2GSxXKj61Vj060uWaSzneL3ifj8qUx&#10;apaviOaK5GOjjaawJZnn8UMs0BiuDCFQBvun1qxrlwllpM1lcjzbmVeHA6+59K39ICf2ZbBWDYjA&#10;4NXgoHSoHGS4xwR2rPGjYO6K9uoyefv5App02+HMOqy57+YgatO3VktlV3EjgctjGfwpOShwOKpF&#10;9TVmKW9u0XbLkN/KoTd6ntwNK3L6iYc1egeSSGMywGFj1QnNTygLHu4GK53V9fCoyWWGC8PP/Cn0&#10;9TWbpWitql6by7aVrcfd8zgyf/WrsEjSG3VIkCKOAFGKhfTbJ3aaWFGZhyX5FVGudItE2E24bptV&#10;cmq174ktbJEItZ9uPkJTaDVSKKSe5TUtbiAhcfuUzkR/Ue9X3wBu1QAWg/1O7t9fekCttD6h/wAe&#10;Q/1W7t9aJGU7ftwJhJxbDuT2/GnHdAyf2ph5GOISB+g96kLbD/xMQTK3+pA/kPekLCMf8TP/AFzc&#10;REd/QD3pMmNv+JplpW/1DL+gH+1TgNvOpAeef9UR+gHvTZH2Ef2oB5h4h2/096nmZbi0NjqDGLzu&#10;FYHlvb61HLbW9lLCbm5lkKH90jHqafNJGJA16p8yTiJfQ+g96jciLMV6PMupf9URx+XpUQb7KvkX&#10;+JbibiKQfy9sVKC1uFtLjEl3L9yT/PpTXf7MPsNwPMuZfuy+v19KjYGzP9nyv5k833ZT/X6VYZ0s&#10;Ifs12PNkkPyP3c1Fl7AFL7968/yxH0PpRuFgmy+Alef5Ub3/ALvtUV1DHboY9UAuGnG2M/3fb/69&#10;Zc39oaFPBFJe7baQ8Njds+oroIpNU2K6m1uom/iUlTirclxHBC89wdqL174qKLULK6ceTcxP7Z5/&#10;I1PLZWs+fMt4nz1JUHNVZfD+mSEn7MEOMfu2K/yqIeG7RQdk90v0mNJ/wj2D8mo3i49HqDQPtDan&#10;fRvdyzRwkKoeujHArnNWQDVLPgECQZHvXQMrEY4xWfaBra9mtuArfOn9a0FBzlsVVvNQgtfld9zn&#10;gRryxNVBaXmpNm7Y29t2hQ/M3+8a0obeK2i8uCNUQdlGKkXIj461FBapbh/LGDI25iecmkluo7WJ&#10;5Lh1jRP4iaw2ub3xC/l2ga30/o8x4aT/AHa27Cxt9Pt1gtkCqOp7k+ppt3cNBJFtG5pHCgf1p1zM&#10;lqjTTOqxgZJNcbPqN5/wkPn6fbMouoyoDj74HerGn3Eejak5BaW1mG6QleYm9625te0vAdb2Piqc&#10;3iqzV90QknIH8C8VXk1/VJRI9vYLGUI4kbnnpxUUlx4gfd5lzDbyk4WILy30pSmtfaUtRqf+kHkq&#10;U4x60lve+IUv3smkt3kUZwy4yKfP4lure3ngu7Vop1G0SIcrmsZLmG90r7K8hjnLg8/ekYnr9K7q&#10;ws1trWGBBiONQAKdcCKYmBzGQeqtisuTRJ7R/O0m5aFh1hc5Rv8ACkt9a8uX7PqkRtJW43NyjfQ1&#10;pw2sSOZrdYgW/iVRzV0dOetU9R0221KEx3CZ9GHBBrDY6poG4Hfe2PqPvoK2NNvbe/tA1tOJPX1H&#10;1rN1bQ5xI13pcvlTn76ZwJP/AK9UzdWmpeXp9/B9jeIbjvHU+xpiaXbvM0xmNkuMo8RwJPemtd63&#10;p8iuzrNZE/I0gwcVof8ACSxRFft9rPb5PBxkGria7pdwu5b2IYPc4rCsL2A6pqUwhWZJpNiuOe38&#10;qDCNK8SWc91d7o5EbBY8JkdB7V1YSK5Tc2yVD7Ag1Qn8OWMrl0QwP/ehYr/KqEaatBqM1vY3azxw&#10;qCRcDJye2RVtdektX2apZyW//TRfmQ1qW17bXabreZJB/smqfiF2XTHRTgysEH4mrsUAjhjRDjYo&#10;AqVl3DGaQoSeTwKpXuj2V826aFS394cN+dUf7Iv7A7tNvi6/88p/mH502PX1juGg1CJreaPAZwMp&#10;+dasM0N0d0ciSoR2ORUFxo8Ej+ZAz28n96I4/Sp7O3mhQ/aJvOYdG244rm5mj/4Sq9R13SSRqsfs&#10;aj11fsmnGxnPm3Fww/edyM1sr4dshEgjMsTBRzHIRTv7Ku4gBb6pOPaTDUG21iNspd28q45Dx4Jp&#10;PO1iFRmzgmz/AHJMfzpi6ldoWEml3K46lSGFW7K8W53IIZ4mx1kQgUXdybby4o4zNLIcBAQOPWnW&#10;stxISk1qYVxwxkDfyqOS+S3kMbRTtt/iWMkVBPr1jGoMxkj9CyEViavq8l7CmxmS0dtoVf8AWS/T&#10;2qro2nsjtJdaZcOQ2Y4v4B9c9a6MT6i+0Q2CRDGB5j9PwFH2TVp+Jb2KFT2iTJ/M0i6BAXDXE9xc&#10;HOfnkOPyFXUsrS0jzFDHGAMltvP51zSMup6idQvUJ0+IlI89MjuRVzaFAkvNx0sHMYPb3Pt6VJGo&#10;ZRJqP/HgP9SH7e7f0pAWI3XuW03P7oEcn0z7U9FFrl79t0T/ACwKedvoPrSxo0B3auwkjbiI/wDP&#10;P2+vvUm3aN+oEkf8sG7j0/Gk2pgtq2C+P3R9PTH+1SdBu1Y4H/LEnoB/8VRt43amfm6Qn09Me9HJ&#10;XOrhc/8ALEjt/wDZU3BKk6pnd/y7nv7Y/wBqlwMBtXGZzxFj9Mf7VA3L/wAhPmRziED9PxpXAiBS&#10;+DSXUvERH6Aehpqr9jzFqB864m4if+ntT8fZwLW6/e3U33JPT/DFNYi1X7JcjzbmU/K/97/DFBAs&#10;IjDeEzPMfkfux7D2xRlLNMar+9llOIz/ACH1pVU2wZtRbzPM+WM+nov1puBaKwv1MzzHZCM5x6L9&#10;fekKtpgBvmNw0vyxnrt/2f8A69KYzaoYblRcNdDAzyFHp9Kz5Pt/htilqVuLZxu8tv4PX8Kv2ety&#10;TxiaSwmRG/jj+cflUjjRdTz5n2dmPUMNrf41PaaVBZSCS2nuNnUoZNymrF7cXUKq1tbCcfxDdg/h&#10;Vca0sXFzaXEB7krkfpVu01G1vM/Z5lcjqB1FZXhtt1/qzEY/fAfzrod1c/qxEOp2ZVMlpec810Ga&#10;ytZuYbR4bhpAHRsbRySD7Uebe6gMQqbWEj77D5j9B2q3aWFvaL8q7nPV25Y/jUs13bwDMs0aD/aa&#10;obC8+3JLIuPK3bUP94etWxgdDxWXqWtxW0n2a2Rrm7I4iTnHufSqlto9zfSi51uUSkcrbp9xfr61&#10;ts8VtAW4VEXOB0ArFCarqiCYXQs7dj8iquWK+pp6QWujJ9qu7qWeTGFMjZOfQCkhs5tUlW61IFYR&#10;zFb+nu1ZWv3sjeIrKCwiEs0AJIHarvlb49tpg3smfPV/TvkfyqtJplrevHFZQrHJAMS5H6VY8mHU&#10;pAsCC2a2+8MY3Y7fSnZXUJDdyf6PNb/cU/xe/uKUOLkm4vVMN4gxCo/p60qCQoEuzt1GTlGHYUkp&#10;QBNPlyLxznzh/PNJJCrxjSLgA9zP6/X3qpNplrdXaw3EflLDwtyvG81FLqOraLJ5i7ryw3YDt1x9&#10;atLd6TreVlVrW7fkbjtb2INTWWo32nMtpqFvLKoOEnjGcjtmtZ1g1C2xLBuRv4ZF5rKFhf6QxfTG&#10;863zlreQ8j/dNaGm61BfExkNDcL96J+CK0d2VyKyJNYNtd+RqEPko5xHJnKt7Gob7QyshvNKk+zX&#10;BOSB91/qKLPxDslFrqsRtp+m4/db6Gl1yJ54GkNrDc2wGSQfmx7GsxdIluLOKXTbrzrXIYQSnOD6&#10;Zpy6hcI4i1yzkWBD8rKMg/Wp4b20kBuZ5Ulth8sankr9RUA0u00rzru5tVmimbiPbkp7Cp7S2h0p&#10;ZLyOFXS5ORGo+77U6e3S3t900IvPP/5Z9dn09qhaxudKtln0m5d2JybdjkH2HpU9r4oLfLdWMyNj&#10;koN1M0vXbFbm9knmMbPJwGU8DHFbUV/Z3gxHPFKCOmRVa40CxnYyIjQS9d8TbTVG707Vo3iZLhbu&#10;GFw4jcYY/jV6LXoMlLuOS0kHaUcfnWhBMk0e6ORXHYqc1MOnNB6VG7YBJPAGazNFjFzDcXEoDi4l&#10;JGR1UcCm3GgwGUyWcj2sp5zGePypi32pad8l7bm4jH/LaLr+Iq3a6tZXbYiuFDY+43BrBhvII/EW&#10;opMu55doj4/rS6raSRPZpckSvJOpEhPIHpW1LpOZGmiu7iJjyQG4/KmLa6rEy7b5JEzyHTnH1rVI&#10;wnviqV7em12/6NNKMcmMZxUB1yyC/vWkgP8A00Qir0E8VzGrwyB0I6isfU4JraV9R+0EzcJDGOhH&#10;pWumfLQsMOQMgdjVTV9Wt9Mhy53ynhYl6sa564knuryB2VLi7cZSDqsQ9TWzpujRWRWecCW5bqxH&#10;C/Qdqv3NzDagSTvtWqZ1iBsNDFPMOnyIcUw6lfu2LfSpc+sjAVpQvI0cbTIEkI+ZQc4NY/iu/W20&#10;5YC2xrhtm70Hc1m6fqVhEIrV7hTZKcKp6k+p9ql/tOxedUlnRtPLlVQnv7+1NTVbBpvJnuUawBIR&#10;D1z7+1Jb63ZvP+/3SWykiNAM7aS31iSSeRX024uIQcRDb90fjT47nVpWJbTHnhBxHHIQCo9T60jy&#10;a3+7E9mm0ttjVm+6afImvO/+kWcU4QYTDY2n1HvQ0+quyf2jpryxqOFQjg/3qlttVt53ZdT3RFD+&#10;6Egx+P1q2pMi79T4i6xHt7E+9MznB1PO0H/RvX2/GndMNqxG/wD5Ze3/ANeqcmsQJM0N4GuJl/1Y&#10;iGcen41FDq87RyG+0y6aTJ2sE+6O1MsNcVraaS/t5ZJMkJIFyMdgPei21+z+zSi+DtccbWK4+n5V&#10;Zg1XTUWRLu4WWRl3CT+gqe3mgcH7bKsrOP3OD29PrT0AhYnVcEtxET0A9PrTsmFd2pfPGxxD7eg+&#10;tID9mUjUB5jynEIJ/Jfr70ql9O/5CH78y8Rnrt9v/r0BHsCfPHntccIf7nt9KdI/9njypVE7zcAn&#10;nH19qzZIJ/D10J7MtcRyjdNAvYf3h6CtqNbDWLcSiKOQd8jkH3qJ9Fhjybaee3P+y+R+RpjJrNuu&#10;UkhulA6MNrfnSnV5Yxtu9Onj7ZUbx+lPt9T0qRiY5I0lIwdw2mqfhZ1ebU2Q5UzcGujHqa5rXpZI&#10;Li0KxGVllyqjqa0Wj1K7QmSRbaM/wpy351NbaZbWw83yzJJ3ZzuNWyxCAgVT1P7VKqW9r8hkHzS/&#10;3R/jVOPwzpwkDTpJM/cyOTmrt1fWelQgSskagfKi9T9BWd52qav8sCGytT1d/vsPYdq09P02106M&#10;rAmWP3pG5ZvqauJ92oriNZISrLlT1FZ+o6ulmEgijM10/CQpyfqfQVDaaZKZRfamwluOqxj7sXsP&#10;eptU1RbK2U43Tv8ALHGOpNZGnWSWyG9Lt/abkllbrk/w49KsqZJHxFiPVXGZAew/wpfL+1H7JbsY&#10;LtP9Y/f/AOvmlGLuQWajyJYB80g6N7e9I6pqMu+f/RzbD93jjeR39xTVm+1jfqUfkSJzAR/EfUf4&#10;VKGk2f6ev+kv/qmWmSSm2jW0vBvuJzxL2+p9MUuxrULp8h80ScmfHK/X3pZeW+wSjdaL1m/oajlY&#10;ov2eT59MXq4/l9Kqz2tqQLi/j32JXbBIDhox2NOifVdFt0m3fbLRjwh5dQemPWtrT9Sg1Ibrd+Qf&#10;nQ8Mpq4SyZIxjNUNQ0uO/O4kxTrykqcEVXstXltphY6qNknRJv4XrQvLKLULN4bgZQ9COo9xVHTU&#10;1OyH2WVVngU/JNuwQvvWhfWkF5blJolkX3HNYxsL/SVMmnMZ7c/et5Dkge1UtLuxHeSLYzLbtIcv&#10;a3Axg+1dRGJGgxcbGPcAcVmX3h3TrtWbyzEx5zGcVnXVnqGkwG8S7W4igGQkozgVat5itumpqBIJ&#10;RnyFOcZ9PequmNf3N3ey2jxYDYAcH5T6UeVrmnX8l88MdyrjDJGenuBSRaraQb54y0d/KfnhlXGa&#10;sobJ4jc2xikvZThlPRj6EVWuNMtriIi3Cw6hnLBTjFSra3se2PTtRlEwI3xTfMF980J4ku7a6e31&#10;KzbMf3pI+mPWt3zLe+tUkRUmjccEjIrG1jTo7KD7RYs9tcMyqgRvlJJ9Ksfada07i5hS9iA5eLhh&#10;+FXLTXLO6+QyeVJ02SDaabrFw8OnzMvJK7Vx6nip7KL7LbQwIMbEAP1q0fv59qUDJJI4qpc6ZZ3R&#10;PnW6H/aAwfzrmrB7TT9U1CGWIsgIVHbk/SmatbXcEtlcSt5zecDGuenotbZ1qaIbbrTriPjqo3D9&#10;KfHr+nyAKZxG3cSArirqXcE8Y8meN/8AdYVIc7V29+uKJVG0ZRTn1FVryB2tDFbhUZvTioIbeea4&#10;ikuEVFiXEcWc4Pqah1bV/s5+zWaGe72k4Xog9TXL2iXV/qga1zO7rhpnHCHua63TNMi01WWLLyty&#10;8jdWNaMQLrlsVGQd+CAQPWoJL23tzmWeKMD3FUpPEdlv223mXL9liQnNNS81i+wbazW2Q/xznn8q&#10;evh9Z5Um1OZrqRTkKeFH4VXXSrE+IJY2to9phBVccA55q42h6crAiziJPtT49LsVcKLOH/vmriWs&#10;KAKkEagdMKKkVcDgAfhRghM1n37nzLMHvOP5VfyTJgY60HcHwCOaq3lhb36GG5iV17HHIrn7mCXR&#10;Jo1upGudMLY56x1og7yGv+Yjj7Nxznt+NZusSXc3k2Mi7rmdsREfwL6n3re0vTYNPttiINw+9IRy&#10;xqxcyNHaSynACqT+lVPD0Qj0SBmUbmy5/Ek/yq3LbRspZooz9VFV5tFsJYyZLSIk+1ULjwpp7gPG&#10;JImByCjng1T1Hw7fLEWj1JnSMbgJBnFRwPrbwRz3Fol5CEGxQefr9aSLWViWY6vaTo3IjLLkAen1&#10;96s2Oq2qcT3CXLyDEY7r/s//AF6vB2sRtnxM8/EfcL7fSm7zph2S/wCkPNxuP8H1/wBmgO2nN5Yx&#10;O03Jc8+WPf8A2ao3OmSWMrPphd2l5miDYBHr7VZ05zeRsdOv5EkTh4Zxuwf51sGR47VnlBZ0X5tg&#10;6/QVWTVrVjsklET4+7KNp/WpGtrW7QtLDDKuOuAay/CojWK8MakIJiMemK6UYIGOlc9qzg31o2cY&#10;kwK6DH7uoLu4W3tizcnoFHU1ICTCpIxkdDTLqeC3h8y4lWNQOpNY51K71N/L0mIrF0NzKPl/Ad6s&#10;2OjQW8plmZri56mSTn8h2rQXqecCqGparDBEYYJVkupPkREOTk1owq0cKK77nCjLeprH1HVpZpTY&#10;6WvmTdHl/gjHufWp7DTIrCIuHM08nLzP1b/AVDrGu2+nRmNT5tzt4jXk/jWLpMEt0X1a9mK3a8xx&#10;MMADtx71oxsLgG5nHkX68JH3Ht75pjNJIwjIEWsP/EOmPUe2KcD5rDT1zFfDlpv657/SlUeay6XI&#10;PLdOWnB+99D609wt6/lXZ8mKA/u5Bx5hHcew9KSKS4nBlu7YyCEEwbR9/wB/apneaSeC2vNr+cpb&#10;CLgxke9Q3MhscwXS+c05xHIemPQ+lJ5babD9kYmcXHJlPOz6+3pQFa2As48yWf8Ay0l6lB6GmhQh&#10;2w5l0pPvd/y9RR5sUKi82+ZpYztXP3f9rHcUgc2wGphjLZHlIO6D1H+FV7mza42ajpzmO9lbKRpw&#10;CPQ1paXrP2wNaXcZgvY/vI38XuKmvb68szvFkJrYfeZH+YfhUrQ2esWGXAkjflT3FZMdzd6CxS6D&#10;XOn9FkHLJ9afaeK9OumMbhoCThS/Q1uhkaAMjBgehB60EAkc8Gs3ULfSNQbybl4vOBwCGww/GqX2&#10;TVdKz9kmF5bdopPvAexq7Z63ZXGYJG8i46GOTg5qLxO5Tw7c7eSQBVHTVFrpUd+XG+KMAxDgY+nr&#10;Wh4UTdpb3DLg3ErSYPWtzaKr3OnWt3/r4EcjoSORWQ3hzSA0jBHTbySrkYrnNR0aYyxXFiWjiuHC&#10;KXkJY+/0pr6dr+jXL3Ee9+MF0O4Ee9XbV9R1CAqt7YiV+WLZ8xfYjFdVpVmNOsI7Uv5hUZLYxk1U&#10;1Ei51uwtOqpmZh9On61qnBkOarT2NrekpcQI4HQ45/Osm70CdWBsL11CMHEUvzKSKkGsy2pA1S0e&#10;D/pqnzIa1rW8t7wb7eZJFx2NWcUjDKmuSsjBF4i1OS6jBjGMuei/hUOrC7N5p0pYfYjcL5anr161&#10;2YAZfwqs1rDOxWWGNgB3UVTuNC0zYz/ZlTA/gJX+VZ2naGk9mkouruJmYkbZTwM8fpVt9IvoyPK1&#10;mcD/AG0Df4U14Nai+Y6naFF5y8NZkd9rGqiVImhWBMhrhARuHfb70yNEnf7JoQZi67bm4kORj3Pr&#10;V3TtF1XTYBb2t9ahQScmEkn8as/Y9YeTa2pwqD3WHmqd9Y6lEbdTqsr+ZKEIVAuB3NWx4et2lxLd&#10;Xkv+9Lj+VTW2iaZDLxaoxHdyWz+daMawwriNEQeijFEXdvU1JmskgDxOh9bc/wAxWi5y65OBTVIE&#10;3WpxzS/4018BT2rLvyC1oewnHNaC8TH0pW/1oycClXAkPI/OquoWyXlvPbyLkOuB9awNGufNtCmq&#10;n5LdjHE3uP60sKXMnim2+1kfu4yYx3x7+9dOOYmA9apa1Ns0K7bqdhGKs2EXl6XbxD+GJR+lTOQY&#10;8d6e5Aj5pknCZ9xVPX5zBoty69SmBj3qfTY/LsYY8Y2oBj8KkljSRyrqpGOhGazrnw9pdzId9qqs&#10;f4k+U/pWfdeGHCt9h1GaI46SHcKrwrr2lq6vaRX6MMFw3zH2qC01r+zTLBd2siPKA2+Rfu57f7oq&#10;3b6rY2G2C0vY5RP/AMtHbOw+/tVfWorSx2Xen3QW+HzEq3Eg75q1pXiqK6DCS1lDKAXZBuArUju9&#10;NvlKO8Muf4XHP61JbWFtbPJNbx7CVOQpO0/hVDws4awvCVwTcv8A0rfiBCAHrisDVV3ahalR+7Ew&#10;Jz61avYZNVuHthI8MEX3mQ4LNSR6fp+l4luJ2dl6NM+T+FJJf3d6dunWxVf+e0owPqB3qSHRIS6z&#10;XrtdTDu/3fwFaaIsahUUKoGAAOlD7VUsewzWOumf2oxubx5Qh/1cSMVAHv6mrCwabo1uZdkUKr1Y&#10;9T+PWs/zNQ11sQ7rOw/vn78g9vQVqwWtpptpsjVY4lGWJ7+5NYk+o3usPJb6KFjij4e4fpn0FQaf&#10;pVrcFEhJE1uSZ5XOWZ/T6VoMkV9IJZv3T2/3MfxH19xTcpMPPvk8m5X/AFI/wqI7m/dXUZXUpOYm&#10;HYe3sO9Ob5FXT5+b1+fOHA+uf6UeXsA0qYE55Nz/AIn1qVAs0y2lwgFrARtk7SEdq1Z7iK1tzKx+&#10;XsB39qrWqNEHvboDzZPuqP4R2FUriRrFHl1BPPWY4XjOz2qPL6XGqEG4W54LDnyx/hSFHs1FrasZ&#10;bVvmlcclc0rIVVU0whrFeZkHPHcCmOVkk+1248zTYzloh0Y9yPp6Ui/vD/alsc2wbK25/i98djUg&#10;cwbtTt133Eh2m39Pb61W1GzjvbeOS2cnVGfdlTgqe4PsK0tB1VryN7S8XZeRfK6n+IetJDp95pt1&#10;IbHZJbTNu8tzjYfatfyxJBtmRTuHzDtXI61oAspmu7SMvbvxLEBnaPUVFG01uPN0CWSaJRmSFznb&#10;7Vrab4ntLn93dL9nkBwd33SfrWlc6dY38DZiQ7ujr1+uaz9JvGs5ZdP1F8PEf3Uj/wAa/Wr95p1l&#10;qagyxpIpHDDr+dcv4k0260zT8R3ryWjSKDE/JHPrV2ZBf6bNdqPszwx7RE3pjqRVrw7qtiuk28TT&#10;CNwMEPxW9HNHKMo6sPY5p5YDrWPrfm3G2xtMLLPy7f3V70tofPmkhljjY2ZUIyjjOK0omL5DLgVX&#10;vNLsbwETQIWP8QGG/OqQ0e6tP+QffuF/55zfOKqxDUrLUZL27sxPuQIGhP3R9DWnb61Y3DbTIIpD&#10;/BINprQUqRlSCPalwKR0Rxh1BHoRWDrem20UaSWimC5kcKrRnHX2qXOs2C/wXsY/4C1Pj8QwKQt5&#10;DLasf768fnWJC8MniS+kL+ZZOis5Xpn3p2qLO11p7RMPsX2hfLU9fr9K7BSMYprEqcqM1U1WYxaX&#10;cSY5EZ/OpdPjEWnwIRjag4PbinXV1BawGa4dUQDqa5G91CfXLh1jHk6dbjdKTwXHpVqK2k1jYLWO&#10;Sx0/ADdjKPb/ABro7a1gtLdYYI1RFHQCpBhcYHWlCjIOBmqGpkCWyOP+W4/kau5HXFIuCc4pDg4O&#10;KVSABikLnjjisq6JTxBZOCf3kbL/AFrS6gHGeaDtVdzbVx3JqpLrFjAP3l1ECD0BzVQ+JYHk8u2g&#10;uLiTqAqY4/GnG91e4OE05Ilzw0r/AOFMm07VbzYJ7uGBVfcBEmSPxp40PzQRcahdu2cnD7RSr4bs&#10;AMMbhuepmaql3oNnHc2qI1woeQhv3p5GKsroUaN+6vLtMHj95kVk6ZDHa31/b38rvEkm5S3Tce/1&#10;pA+pDxKpSNJHWL5A5x8vv71sJf6umd+lBvdJBVHV9QmvLQ20mm3UTMw3ELu4zzWkniKwjULJ5sO0&#10;Yw6EVMusafMv7u6iJPYnFWkuIZV+WVD9GFSgBh6isjxMGksY7dDgyTKv61sRABAPQAUYyT0oXqSa&#10;QpuyTS/wkCopYkdTvRGyMHIzVSbQdLn5ksouR/CMfyrK/sTTTr/2dLUeWkG5hk4znird/o5AE+mb&#10;YLmIcADCuPQ1Amp6ZPHt1KKOG5X5XRl5z7VJHZ2sqSPp19JGQMlVfI/I0zwaC2lTljub7Q/J/Cui&#10;HHfnFc94g8xbq2NrGJZDKPkJwKs+Rq9yMvLFZo3UINzfnU9volrEwlm3XEo53SnNaIIUdABUc1x5&#10;TRrtLFzjjtUm4/nQx7VmX2tQWsgt4VNxdHpFHz+fpUUGkyXVyt3qzLI45jhH3E/xNX7y7gsrYyzS&#10;CNFHeuOvr6/8RXaQ2oZLTqQOpUHkmtgQDasGisI8DExPTHof9qpAsV6n2W0Jhe34kbuPY+uaVWiv&#10;kxPiH7N93H8RHceopm/z383VFCFP9Rjv7j3ppaSNs6ipa4m+W3I7eg9jT2LWqfZbwCW4nPEg/wA8&#10;YpCjWqDT3YyJLy0x6r9afnaVsThrNMZl9PQH/GppUuDqSyG38y2jXEYBGM+tXfOKw+ZOoTnp1rMc&#10;y2Re8uszRvwsfdB6D1qAb7FBNF+/W66x9fLHt7ClQNZKsOn5nhl5kI5Ke/8A9anCMJiHSXBQ8zr7&#10;d/oab5auGmscC1i/1sfZyOopYws+/U4j5Xl/8sG4H4j1oSRZc6mo8q5PyrC3cfT1NMQlc3cXyam5&#10;wYsdfbHp71UvB5DJfRlxqkbZmj/vDvj2rprK7jvLSOeI5Vxn6VYOO5ppGRzWNf6HmZrrTZfs9wfv&#10;Afdb6isjlJDb3dqkGDmQt92T/dPY1PaJdhpbjQ5w9oDzFKeM98VctNatbtxFfQrDOP8AnoMg/Q1t&#10;rtWMbMBe2Olc941lxZWiEgK1wuS3QU2/P9qWM00ubaSNCVHTfx19xV/RIIptAtFmjR/k7ipZNHtC&#10;S0QeB/WNsUC21GHIivEmHpMvP5isuaXWbO/uLkWKTLIoAKNnbir+l3thDF5bzeXM53P5o2ksfrWt&#10;lSmY2DA9wc044KnFZ13p8t0GkF5LFIPubTwPwqpb6zNZSfZtYQxsOFnA+Rx/StDy7HU1bMSSoOjF&#10;ev0NVToZgJbT7uaBvQtuX8jQLnV7P/j4gS7jx96LhvyqWDXLORvLlY28h/glG01FNKt1rtrEjBki&#10;jMhwe/QVs44pjRxyKQ6qw9xmuTvY4LTxTs8srDJEGcJwMe9M1vzS1lJaSBbYzARgjPPr9K2vN1iA&#10;5MMNwuP4TtNC620ZIubC5hx1IXcP0qjq2r2l1BBFFdKoaVfMDAj5a1LvVra2t18l1nlfiONDksa5&#10;jVpykcd5fT+Zd7spafwoPcetaGmaVNqLR3l4nlQYyIR1c+rf4V020BQAMAdAKceVpuTgUpdVxuIH&#10;1NY+vXEaLZESoP8ASUzyOnerjajYxrl7uIY/2qr/ANvaYgz9sjP05qP/AISPTlGFkdz2CoTmoo/E&#10;Ec8ZNvZ3UozjITAz6Zp4v9Sl4i0wovrI4FV5rHWbm6guGmtoTDnaFBPX1qb+y76VQbjVJME8rGoW&#10;lXQrMKDLJNOc/wAchOatQ6bY26r5VtGp/wB2oigXxApAAX7Oen1FaWBwSe9DcsBQvDH60v8AH1rN&#10;1FsahYL6yn+VXzjeee9cxm3HiXUftYYwBVLHPyqfU1Lpplk8SSNKpCLH+7Y9SvbNdIOPxp/HWmyR&#10;xuCHRWB9RWPHZ2dxrd0rW0bCONByoxzU8vh/TX3N5JRieqMRUX9gIm4217dRHHTfkCq15perOYmW&#10;9jn8h96rImMmp/7T1WDPn6WZFH8UTZ/Snx+I7IFvtAltj6SoRWhb3ltcKTDPG4PTDVPuxnNIfuk0&#10;wkFT64p+fl59Ky9MHnatqFxg8FYgfoOf51pk4LfSszVNJS+AmiCx3UfzRyY7+9M0q4jnE6SwJDeo&#10;u2QAYyPX6VD4PBXTZ144nfBH1roOoxjtXPakCt1akn5zMOvpXQtny6bj5c5OazpNON27PdyyZz8q&#10;oxAUVYs7KG2GVLu2PvO2TVa71a2tn8reZp+0UXzMareTqmogGdvsVsf+Wa8yEe57VoWlja2UW2CP&#10;axGSx5Y/U03VNTt9OsvOuHwf4V7sa5ydbidYdSuwLhnz5Fmpzx6+9XILc2UPnWT+bc3H30HT8B2x&#10;U4iaOFV0gq1ywzMW6e5b39KXZDfgW9ozQTQn9838QPofXNOdUv8A93MPJW36Y43Edx6ioxIk6htU&#10;UJEv+pJ6P7/Wkab7Od2ooWEnywZ6j2PoaWV308CK5BuHn4V/7v19hTmY6dGtuB5yzfefrsHqfaiE&#10;/YpBbIPPtMZdxz5eemfXNPjuTEzfZ8z2i/eYH7h9vWnvdxSW/wBrwXtozwR396rbnjH9pKxmt3+5&#10;B1PPp7+1MjYRRfb7Y+bLMcGD09gOxHehg9ou/TP3k0/MsZ7ep9qaq4A/spiZW5uFPH1z6Glto0vW&#10;8+wIiht/lkiP/LRh6/40Erq8zXUZ+z/Z+drfxkevtQs0d2/26Um3nhH7tD/EPXHfNI8oYG5ud8Op&#10;A4jjA5x2AHfNAGQzaj+51DqG6jHYL6iqekXNxpWotZ36iKG4bcnoCfSuplT5lAzT3yAAfXms+8vp&#10;bRy8dnLNEv32U9Pwpxe01i1DYWWFuCD1B/pWDNo15pcrS6YzTWxYF4M8kU65k0/XmFrMDZyR8gP8&#10;rZ9B7UmmDUbV3jtZQ8cf/LOcn58d1PpSX91c6tPaQS2n2cBvM8x8FcDvV6cJqMXl6gfJRR+6cceZ&#10;7j/CqVoNU02No/tSIinMSzLwy/41Zk1u/tlV77Twqv8AdKt1NTjxFBAD9strm3zxl04/Ordrq2mz&#10;58u8iJ9C2DVpY7a6jOVimH4GqVzY2ECGZ5XtAP4kkKj8qqwX7STGGz1WGYnpHOmCfxq2Ly5iGLrT&#10;psf3oTvH5dani1TTbxPKE0e7oUkGD+Rqrd+IdNtGMaOZCnVYVzio7fxZp7ttKTrxnLJ2q9a65pt2&#10;dsV0m4/wtwatz2ltdx4miSRfUjNYd9YaZYTeZBdtZzbcfKxOfqKktdR1JYwwSO/g/wCekJw34irN&#10;vrNlJIUlkML9NkgxzWPrxii12xuZA0kLqUbYeoqPV33x293bEfYYp1OMdTntXVxAv04yKc8YAUZr&#10;E1vVLO2YW0Ful1eP8qoFBwfesu0jh0hUkjUzatKTmADpntjsPetG28MJdzPe6v8AvLmUcohwqD0q&#10;2+gWiBQst0qjgBZiAKSPQ1JOy/vUA6Ylz/MVVOnzf2uLUaleeUIS7EsM5zgc4q0NARuWvr1h6GT/&#10;AAFIvh+xI/ePcSY/vSk0+Pw7pbKCbbcR0LOx/rU40nT0ZVFnD/3wM1ILCCMKqQRAA/3BSqiRsoVQ&#10;AeMAVn+Hvm0993a4kH/j1acYz+dIMbeTzSdEpAilhjNEigMvWqgT/ifRt/Cbdh/48K0woxQFGc+9&#10;MdOpoQZAPvWTq7H+09NAI/1x/lWoq4znnmuXm8mHxTdy3KF7by18wA/KvoWHcUmlMB4suMF/KeEG&#10;Lec5Ht7V1YQBCaQkeUQO5o2bYiM1Q00mS7vZDjb5oUfgK05ASuBSEbD7HrT8daXHWq91HEww8atn&#10;jBGc1nz6Hp0xyIPLY94yVI/KqVzY6hYXMEVhqDMJTgJP8wGBUr6jrFqCt1pq3CDq9u2SfwNSweId&#10;ODGOd3tZccrOhXH49KvoySIWVwe4YHIqpoQ/4l0s2cmWR2z+OP6Vczlec1MyZXr0FZeqafJcQfaL&#10;NvLu4gSrf3h6Gq/g4O+lyNMMOZW3Y9a34zyV9K5vxBk3do2dpEwX9a6QglRimSzJEuZGVF7ljis6&#10;XVwx2afA90/TK8KPxqMabf32W1C6MUZH+pg4/M07/iWaFEPlEZbODjc7f1psOry3hVLS0nIbpI67&#10;VA9a1HOFwB25Ncm0ry3R1u6iEttA5ighPc9NwHfmrVtD9lhbWE/eyygkwg8KD/CvoaliR4lbUoQP&#10;tcvDQY6f7OPWnCOQDzNMZRfSnM4bp+I7Y7U8xJdAW9puhuk/1rn7w+vrmkJj1Em1dBCbX72D1I9P&#10;akWVL0hdSVUgU5jJOBIR3FAcQsZtR+eBxst8j19fc+tIJDpUZkux5qzHauTkpnov0pjv/ZCb1dZR&#10;P94E52/T2FNaZbKMQ2kqPDL88zZ5UHqRS/uoVCabKhtiN0yhu3t70guLckTWzKbNBl4c43H1A9qk&#10;jKvH/adttMXVYs/r7GmqTtbUYQFuCceQRgj2PvTgjJm5tCDfyn95Ef5e2KT7N52VsmaO9JzOx4z7&#10;Gozb/bbjy7IfZXgXE6Z4f/Z/+vU2I9YdVH+jfZ+3TcR291pG/wBPlElxi3e3/wBUw6MR/EPb2pFj&#10;+3TiW/zDdIMwsDgBfUe/tSMwvXDagBGkfML527z/AHv/AK1ZFzdrraSRmKS4u422wlBgAD+KtXTd&#10;T1OQCCe0QzxcFS21mHritBtSuFx5+mzrg/wkNTX1mzQh52e3BOP3iEZqokFm169zpuorEZD86qQV&#10;P4etbFsjRoQzmQ/3j3qG9023v0ZbqBW9COCPxrB1DR9RtrfyrNvPt0OQh4cewNFrepqxWw1VBbNF&#10;g7TwXPse1TXsjtbSrd4FtCpMEo/iYdM1HFpF7rdhBPdakwBAdVVOlS3Xhy9uYtj6pI4BBAZehFE+&#10;ma2W3SS214qqQEdcZz/Ws2Ky8mV/7X0d3iA2oYuij3xyaZbQ6WJ5po7ya1QthEVyGT6g9qvXC61Z&#10;2Iu/OivIF+by5UBKjsc0+XUI7u2jbVtOKROoKXKfw/j1FbOmQqYt8V7LcR4+UFgRUl5p0V/FJHPE&#10;mSuFcryPxrGhE+hQ+RPYLNbqCBLEOSP9qi0vrO3Q3LSRzCQY2N1j/wBn6UXmk2gRpnhSU3Jz8vVD&#10;6gjtUdxZXWlpG2l30kjED923zDHc/SpYtant5sajp6yZXcZoRu4qWONLif7folykbuPnhbo34djW&#10;hDateI41GyiH65rn/EGkW2nCC7Ak8lJQGjLEgA+lT6jALzT5ZbDaLZBvZezEelbNlqdq2nR3byoq&#10;FeWJ79xWbfalealDKLAeRboPmmfhm/3RWVYrHHMj2EbNqTcBW5CDuWNdTpWmLZq0sxEl3LzJIev0&#10;HtV0OxmI/hApSCzgkcCkQFWPHBrMsQZte1CUg4RUjHp3JrUjBC4I6UIuAciiMELgjFIwPmqQOKVs&#10;jBHIqIKXkBIwBWZoL4iu41GQl04/r/WtRUOw84Jpgzs245pQpKD1Boy2BtGOeaGBLDjvWddfL4h0&#10;/nAZXGPXitUuij5nUc9zUL6hZxH57mJee7Cqs+u6YgKm9izn1zUY8QaWi4N2p+gJrL1HV7G41Cyl&#10;jlYpFKSx2H0rSXXtO+Y/aMDPdTWNBNBd+KLuUFpbTy134+7ntuHcU6GOG28XhY5QY2h4BbIX2rqI&#10;ZARgsD+NKy/P7ZqRiNprI0FWNrcydQ1w5H51qqxCknmhiXYdgKk3Dnml3AdTUcxz0Ge9Nl6ggdKo&#10;O5l14KAcRQZ/En/61XmHzk+gpkkEM8JW4hSQejqDWRJ4et1En2Sa4tmYdEclfypYYNY0+2EMbQXU&#10;aDhSNrVI2tCJMXtpNakdWI3L+YrShvrW5TME6OcdAeakUERPkY4NZPhNmOlyE5YmZ+fxrbRduWPU&#10;1zXiYNLJbrG4WQSjbntzWgNP1OZQLjUto7iJMfrUkeh2gYNMZJ2/6aNkflWjFHHEgSNQqgYAApSc&#10;A1Thgih3XFxs81iSWbt7CoJdctEbZBvuJOflhXNQtPrF8uIbeO0jYYzKdzfkKx73RZtOhikn1ny4&#10;om3IpX+L2H1qvpGlatdzmZrhooi2/cwxk9jtrZj8PXa3BuG1SQykY3Bagm04WczOdTuDcydUiGWf&#10;8Kq2nh7Up717trqW2DHqxy7D3q7/AMIpF5gJvrndgjO7rmiTwpAY1R725dB0UtwKsr4bgITzrm4l&#10;29Az5pk+haYikXNxJg/89Jaoy2Xh2MjfO8nbAcmpNN07Rb1mSGznVQM7nyAfarUeg6RFciBYW3ld&#10;2Nxxiqk8GkpO8I0u5kKHBZFOKzIppLHWIhGjQWZJKpOCATit1JFuT/aG0Qzxj5Ym6n6/XtTGkLbr&#10;hCsWpnqjfwj39qpXOuWotcWzMdQzt3D+Jj/OnSJqs8cQg08wSAAGYyDLeuaku7bW7iJIVgtodmMM&#10;rHOPSlu9P1y9hjWSS1j8khlCA5JFRrp+o67akXN+kZR8FFTDKR2NF/4WmkgXbfyzPGRhJD8px2Hp&#10;WpoN5ZyRm3jgW2uIuHiIwf8A69Wr/T1unWRT5cyfckXqKhj1J7WQQakNjZwsw+6/+FXLmK3u7cxy&#10;xrJG/tmuek0ptHkLwQLc2ROWjI+dfcVfgs7O6iS4tpJ4Q/T5yOfoanFvqEf+qvA47LImf1oa7vYu&#10;JrIvz96Jv6VgX0tpqPiWFLuN4oY4yTuGMt71Y1dnbTpoSC9gq/JIOpPYfStjRfl0u1A/55jNaBOM&#10;+tG7PHemyyxxDMrogP8AeOKqXGl6dqC7pYI5M/xL/iKzrrw2UQixvZoRkERudycexqiZdWsLsf2h&#10;arNYn7whXIz64qEXFutzNd6RcfZ3HWB+A3uBWzo3iW3v/wBzKRHcAfdPRvpW2DuU7hxWde6Jp96p&#10;MkCgkfeXg1QXQ7ywO/TrzIC4Ec43DFUYbnU9KuJpLqyaRJcksnIX/wCtU9vqVlbK0trMsss3+siP&#10;XPtnpUF9pMU8iT2Uz+dIMuYmwEHrirAbVrSTbY3S3yKuSrjkfjVDVNcm1TSZIW0+UMrDeQMqpHY1&#10;pRj+0LNP7PISHYBMo43cdB6GqNlodtJMJ4JWa3tiSYpOhbvmm3Mtxr+qRw2Ia3ijGHPT8a1LLSNT&#10;0tCtrcQSgnJMifMfxq39u1SHAm07zfVonH9ab/bcStuntrmD1LR5H5ipotc06VwFvIwT2bg1dS4h&#10;kOUmRh7MKzPDpMkV5Oesly/6cf0rWBozyOaa0iAj51H4037REo+aVB/wKoG1KyQHfdRDH+1Vc67p&#10;qD/j7Qn0HNZOlaxawPeAiUtLcs6BUPIIFXn1qRioi027Y57rt/nQNQ1FzhdKdR/tuKUza05AW1gi&#10;56u+f5Uixa2x/eXVvH7KmaQ6dqbgedqrD/rmgFQvoFvvSW8v7h2UnDNJjFWI9A01xuHmSj1MpIqz&#10;HoumxnItI857jNTrp9mvK20Q5/uCl8iJDgRIOf7op0cacjYvX0pzRIAfkT/vkVy+ZIfE+oLDGPLk&#10;jQSOP+Wa+uO9V/7N01fFMcCkyxyJuI3dDj1rZOg6eQQEkQ56rIaG0VowTbX9zGc8ZbcP1pDaaxHu&#10;8q/ikH/TSOorKPWdNtvJFvBcLuLZVsHk+9S/2tdoP3+k3A5xlMNTv+EjsPuymSBvSRCKtR6pYT/6&#10;q6ibP+1VssGTKkEe1BI3Clb7xGO1Z1gC+rajMCSo2xgemBz/ADrSABBz1IpdoA59KRRnIpGGH6dq&#10;AoJYMARjoayNV061ljGI1ild1USJ8p6+1Ok02/tY3+w3xI28JMNw/Om+Dw66OfN+95r5575rermf&#10;EWRd2wTABlXJPrmuiaRY0Bd1UY7nFUp9a06LKtdIWHZeTVd9YmkIW00+eX0c/Kp/Oorh9TMYkubq&#10;GzjP8Kjc30z61Tg0GXULwzXs9x9lH3Y3bDMff0FdDBbQWqrHDGqKBwAKo6hqvkz/AGWyjNxeEfcH&#10;Rfc+lMtNIP2hbzVJftNx/CMfIn0FaTyxwgySuEjUcknAFUvtFzqPy2eYbc9ZmHLD/ZH9auWljBaA&#10;mNMserscsfxqeSRIkLuwVR1JPSsOXX1ln8vTbaW8YHBZR8g/Gr1kbyS2LXsSwyZOFU5wKcLSR9PW&#10;A3Mm7PMg+8earxeHbBGDSo879d0rFv8A61XFsrWIfu7eNceiinrjgYxTyAB70zjI4rA8ZoI7C3ut&#10;u5oJgwzTYbpdTKXc0bW1xEoMMZ/jJ7+4qG5he+1K3tZgYrpyWmYf3R2HtWzNounTQJGbZRtPDKME&#10;fjVbydT02U/Zm+22+f8AVucOv0PetVJULosmEkcZCE81KeG4rL1G1mhn+3WAHnKP3kfaUen1q1Z3&#10;kV9EJIzhgcOh+8h9DUWo6La37CQhop1+7LGcGmaYNSt7g217ieIDKTjj8DWlLFHKjJIiup6gjNZc&#10;mkG3O6xupID2RjuT8qU3Oo27YntBOo/jhOD+Rpj6np8kkf2kNBJE25VlUrg1YuEh1GEKl0VGchon&#10;warNY6jbH/RL4Sp/cnGf1rDea6n8RyLeW+FSLbL5Rz8vrT9fuZYNPMWmsrWbfKSRkA+gqzZ6Vdz2&#10;9uY2axwoLENkt+HStQ2+pW3+qu0nHpKvP5imvq0loGe/s5IUH/LRSGWkjfRdTYuJIZ2bszZx+Bpq&#10;aPPYXXnaXOFib70MhJX8PStKBbkRObt0Lk5AQcKPSpSOOeaq3+l2d9GVuIFb3AwfzrKTwhp8cpdZ&#10;J1YDjDfd+nFX2i1WFsw3EM6f3ZF2n8xTRq0kGVvLCaIAcuo3L+lXLe/tbtD9mmV8dgeRVeWC/uHY&#10;/aFgT+FVXJP1NZLG0kmNjrVukdweFnUbQ49j2p8ek3WnCRtGu43BHMcnP61RfULzSIiz2ckMrH96&#10;4+ZG9/Y1owSR3MCnSTvDjdPnvnr+NSbTdELphEcUYxMP73+z9feg7dQO6zIiSDiRT0fHY+3vVNbe&#10;eWefUtPufsuB80Ui5Bx3+npToPFVxAwj1GykB2gl0HGPpWnB4l0qYDN0sbH+GQYNJPMt7NtTUYY4&#10;McCMjcfxPSqJF5ZSlZbSPUoW+7JGF3j61di0WzlgRrm0SOQ8kRkrj24pE8O2KDETTxqSTtWUgUf8&#10;I/a4H767x/12alGgWmQPMuT9ZmrOuNNRXcw6bPPHHwS0xBb6DNMgm8OmLMkTRSISDFIW3Z+netm0&#10;07T5IFkFiibuQHjGatJawBQBBGP+AingBF5QYGTwKzJm1e4UTWwihTPEUgySPc9qhTVr5W8m40qY&#10;zA8FOVP41sIXaFDImxzyVBzilI4HsaVuRjFUp9NhuLky3I81cYVG+6vvVN/D4icyaddzWrZztB3J&#10;+VWrKwmWb7RfXJnmU4XHCqPp61on+tRknJOO9KoOTxjmnN0Nco0s8XinUTBHujaNBK/Xyx6471DJ&#10;FZ2fijTzbTbkcksM5wfrXSXc7W6ZSB53Y/KiVUt9bt2kaG7VrObP3Zeh+hq5FewXEzwwyCRlGWK8&#10;gfjVgqQOKVg2CBTZIkkBDxo31ANU5tHsJQwa0i564GKzWsNKiuDFBfyQzf3Emz+lWDBrUB/0e4hn&#10;j9Jlw35ij+17yH/j70ubPdoSGFRaJrFlsnWe4WKeSVm2SfKeelbgcHlCGB6Ec05nwcEHJFN37GK4&#10;JzQ74YnHQUK2SxI7Vn30wfVbCBeu5pG+gFaAbcHOD901jeFADpLlCf8AXSf+hGt5TuTrzXMeKIRI&#10;8ALsGaUAkfwjNaCeHbIhWmaecgceZITV+HT7S2QCG2jX6KKbdXQh2wxJ5kzdEHb3PtSw2QLedckS&#10;y9jjhfoKm3rFgyMF3HAyepoIl+0rgL5O05z1zQsMcczSJEqu/wB5gOTVW+vhDIIYUM9wR8sS9fqT&#10;2FQ22mSzSCfVHE0nURAfu0/DufetP7nXCqB+VV9QnnhszJZw/aJTgKoP61lQaJeX0iz61dF+4t4u&#10;FX2PrWzDAkCKkMaxoOgUYp7nA+YgD1NVJNXsYfk88O4/hT5j+lRPqd04/wBH02dge7kLTGfWpiQs&#10;NtCPVmLUG21hlGb23U+0VN+waqx+fVFA/wBmIU7+ztS286qc/wDXIVna/YXqaTNJLemdUw2xowBS&#10;2kn9owxXN/GLeWJQ0B6bv9of4VXt5tRn8QBnjjW5WL5Q3TbWz/aZicJe272/ON/3kP41oIQ6h0YM&#10;D3FK0CNKspRfMXgMRyKzbzUp9Puybm3Jsz0mTnafcVft5YrqISwSrJG3IINUL3T5Yrg31hgTj76d&#10;pR7+/vV2wvor2HcnyuOHQ9VPoatVDJDhnmjH77bgZPFYw1qW1cRatavCf+eqcoa143jnj3xSK6nu&#10;pzT3hSRdrqGHoRmqkmi2Ehz9nVT0yhK/yqE6DbYO2W5X6Smuftobpdav0tCzxxkJKzHLlT2HvUms&#10;yILIjSigty6rMpHAOeg966SS4tLGBPPnRFUAAk09pJJJ4hFGHgddxkz09Ko3Ggre3TyX1zLNDn5I&#10;Qdqge+OtWf7G08QeStpEEAwMDB/PrWfd2yaaM22pywP/AAxOfMB9sdaltL3VmjD3Wnb09VYKx99p&#10;qzFq9oWCT77d/wC7MuK0AUdQVIIPQg07Aqpc3bwSFY7SWUAZLLjAos7yC+QmM4ZeGRuq/UVHeaPa&#10;XfzFDFJ2kjO0ioFh1Wz4SRLyIDgP8r/nTJryzuE8rVLRov8ArquR+dXtPt7KGDFkE2Hupzn8asvE&#10;kiFJFDKRyCKwL/Q5LN3u9IcwsR88Q6MPb3plvJ/aKKunAwugxODxn2+vvUrJHqHyWuIRAMSDpux/&#10;D9KRcalILni3S3H3G4349f8AZpcpq3+kTKbZrfmMN1Pv7iq89pbX6PcalAiXC48pdvX0475qC30r&#10;Tokk/tC123chysSEgewXFMOh29unlXbzi4n/ANUyykD6fhTX0mbTJoY3v7mSRnHl4kIT3De1WdZj&#10;1W1mgFldkCQ/MBkhR6n2pl4Nfs3hWPUo5hIfmYRfcHqfanXQ1+3aLZqEcwc/MFj+6vrSXFx4gtdj&#10;Q3MN2uMkKmCB606DXmivQmqWUa8D9/GMhc+prqIpEljV42DIwyCKdijFJjpUF3dxWiBpMlicKqjJ&#10;b6VmHxDHEw+0WdzCufvFMipP7bgnxHYK1xMf4QMbfr6Vo2vnmBTc7BL3CdKkIBx9aMUmPT1pccUm&#10;P50EkHj1prOvPI/OuYs7xk13UoUQ5mdQJT91eD1qtq9vZ6dq2nCKTavngupPT1OfeuqWaGXPlyo3&#10;0aie2huUKzwpIv8AtDNPhghgQxwRJGvooxUh71n6tctHGlvE+2a4OxT/AHfU/lTbW2uYNRwJZJLU&#10;Q8l2zl8/4ZrQlRZI2V84YYOOKzrrRNPezMIgVQOQ6/eB9c1Wgh1m2BginhnjA+WSUHcP8a1LVJEQ&#10;iaQSSd2C4H5VHd2dtdF1nt45Bj+JRn86zW8O2eSbaW5tWPA8qUgCpDba5Z8xXUV6gH3ZV2t+YpE1&#10;maKT/TtOuIiByyfOv6Vbj1jTrkFIrlN/91uD+taC4Zdw9O1Y1q3neJbthyIIVQDHcnJrVH+pf/dN&#10;ZXg9caQ4yD++k6f71bUYwxx0rC1tlN7agoSfOUc10HQVQuLySRjBZANJ0L/wrU1nZrbKSSXlb77n&#10;qTUd/qcFiArZeVuFjXkk1WtLGa5nF5qPLjmOHtH/APXrVzgc1nS3st3IbfT8ccPMR8q/T1NWbKyi&#10;s0ITLO5y7scljTry8gsoTLcSBFHr3qCyuf7UtHaa2eGNuAH6sPWrsaLEiogwqjAHpUF1fW9oo86Q&#10;Bj0UdT+FVDLqN4P3EYtU/vSjLflSLosb4N3PNcH/AGmwPyFXoLS3twBDCifQUSXMEX+slRB7mqj6&#10;zpsZ+a8iz9aamuafLMsUdwGZjgAA1dM0Yl8ouA+N2PaqyatYPJ5a3cZbOMZpdQWO70+4iR1YtGRw&#10;c9qwdIU3mn29teq0SW4xG+fvkd81Lpfmy+JpJp8A+VsX/aHrXSMqupVgCDxg1nPYTWjtLpz4BOWh&#10;b7p+npVi01GO4bynBhnHWN+v4etW2UOpVgCD1BrDutIuLKc3ejOEYnLwN9x/p6GtWyllnt1knhMM&#10;h6oTnFQXmmiWT7RbP5NyvRh0P1Heo49Te3Ij1KPyWzjzB9xv8K0kdXUMjAqehFJJGkqFJFDKeoIz&#10;WRJoKRSGXT53tXPUA5U/hV0Nd29km9Rcz5Abb8oPvT7y7FpB5rRSScgbUGTVE6/bKcTRTwk9N8Z5&#10;rndGkup9R1GXTmOJJMuHHG329+tTaxFaXElrZWYdXklHnKp5Hufet630GwgYMyNK4OcyturRklig&#10;TdI6oo9Tis+XWEYlbKCS6b1QfKPxpvkanef6+dbWI/wRDLfnVqz0y2szuRN0h6yOcsfxq0HUsVDD&#10;cOozWXqFzPNM1pbWPmtjmSUfIP8AGorHQpYA8kl26ytyBGcKv4VZ26pbdJIrlfQjaacmqxpxdxPb&#10;H/bHH51HLY291P8Aa7Ofy5iMb4zkH6irdpBcR5Nxceae2FwKtU10SRSrqGB7EVnyaNbF98BeB/WN&#10;sD8qb5eq233JY7lB/Cwwx/GnLqyIQl5C9u3qwyPzrH16MW2dU02UDOBMEP3hUsRj1aGJbUeRtXLt&#10;nr7e9YX2nUJdYS2jJI3kxq4wHA7Z7itW9vpZbiP7dYzwJEMqUXcN3vjtSxa1YX6tcXUywywZ8pTw&#10;cjvUsV7Z3IabUZU+1IoaMK33QemPerSSGNM6gVknlGIgP0A96aJDpw2XxE8tx8qMf/Qaa0q6Khku&#10;ZFmE3ygk8qfT6VXOp2mkRMwnS6804IXkqfT6VXh1qOwDS29vPcRyDMjlDhT9fSqlprOpJJLJZ2Rk&#10;STO7jOGqOwS6a1dLi8SFZmLSRPESefSuj0m7sdOsVtzeiTaeMg8e1W21uxU480n6KaT+3LPjHmHJ&#10;xwhoGtQlsLDcN9IzTW1KJmVzY3LMv3T5R4obV1yB9guT9Y6RNQwxaPTZwWPJCgUp1O7/AINLnP1I&#10;FDXmpsPk08D/AHpBQsuruP8AU28f1YmlVNXLcy2yj2UmkFtqZY779QPRYhSjTZj/AKzULljnsQKb&#10;/Y0PPmXFy4z3lNZuoDRNOB375ZeojEhYk1X05J7UXNtNbrF9rfcGByIwR3/pTddgitrSG1cebslV&#10;/MPJPPQmt9tKsZFJMCjdg7k4z+VRNpChi0F1cRc9nyP1qW1gvYZ8yXazQ9wVwfzq67KqszHAAyTW&#10;AUW4juNVuk38FbeM9h2x7mtbSYJLbTIYpWJkAy2e2ecVJdTQxqBLKse44G44zTl2SJhXDD2OaXy8&#10;E880BRGWYk4xk1mzai8W6ZrKdoO7jr9cVNFqFjNF5kd1GFAycnBFW5p4obV55H/dKm4t7VFZ3ME9&#10;uksTBo3GQaW5060ulIlt42467eaoDQTblmsb2eA44UtuX8jVeC11fTbiaZUhu/OwXwdrHFWE1lY1&#10;Zbq1uLc7T95cj8xTfCTGTSS44Blcj863QMVgaztF5C0jBFWRTuPTArQZ3v8AKRMUt+7jq30q1DFH&#10;bxhI1CqOwqG+lna3ZbIK0pO3J/h96hsNNjsxvkPnXDcvI3JJ9vSrplRVLMQAByTVBjJqTYO6O0H4&#10;GT/AVfhjjhiVIlCqBwAKoanqwtiILWM3F233Yl7e59BUNlpDtOLvVJBcXB6J/An0Fazyxwx7nYIg&#10;7nis2S6vL9jHYgwxd53Xr/uirFlplvbHed0sx+9JIck/4VJd6hbWY/fSgMeijkn8KpQ6reXNyqQ6&#10;bMkOcNJL8vH0rReIvPG+9l2Z+UdDVU6XZNM0jW6uzHJ3c1KljaKPltohj/ZFPSKJTuWFAfUKKMA/&#10;OUGeme+Kgm0+zmT95bxnP+zVJ9AsgQ8Ykib/AGHNY+jsswudPnLJbQzsTJnv2Ge1P+13FtrxlSBr&#10;gJHtAXhmX1robPUoL4fuX+cH5o24ZfqKuEkD8ar3lpFdKA64cH5XXgg1BBdTWjiC/IIP3JugPsfe&#10;tIEEZFI+dvFVbq7Syt1eQOVzgkDOPc02O5tb6E+VJHMp6jrVc6Y9qd2nzGIk58tjlT/hTlvb+I7b&#10;mxLD+/E2R+VSDVLdTiXfF/voRTv7VsSf+PuIf8CoOp2Izm7hx/vVBPqdkI5GFwjYUngZrB0aVZbI&#10;RWMmy/dyzMRwBnv68Utyrxa5YrFbNJcxqzyhSBvPZs1tNHqdxzJMlqh/hQbmx9aW30uzkcytI90w&#10;OMu24A/TpV8hIRxtRAPoKoya3Z+YY4ZGnkA+5CpY0yK51W8lHlWy2sIPLTHLMPYCtCO1iS5kuAn7&#10;11Cs2eoFSjBBqvNqFpb/ACyzqG/u5yaga+mkGLazlkz/ABP8g/WmPp91eoUvbhViIx5cQ/qaRNBs&#10;YYxHCskRA4ZXOak+zajbj/R7pZV/uyjn86UX91Gv+k2Mi8feQhhTo9VtJPlEyiTH3W4NNnTUZ3zb&#10;zxQxY4JXcSagTUruzby9SgJX/nvEMr+I7VdguYb3dsQvHj7zLwarXWh2dzE42FCw/gOBWJpg+1xN&#10;pbHyJLdiPMBwSKNRusy2lx5IiFo+N5/jHQ7a6OC/tLhRtnibcOBmkm0+yuB+8tYn9yoqlL4b0pxl&#10;rUD3UkYph8Lac7Id1x8vK/vTxRJ4V0+Rh5jXD46bpScUsXhnTAw3QvJj+/ITir8enWluo8m2iXH+&#10;yKyb++tp9Ths2lWOKFt0pxwx7LWlZWfkXNzc/KRMRtC9AoHFXlVCn3Qfwpvlxf3Ez9BT/LUD7o/K&#10;kVFx90flSDGcADOaDkHpmlVs88Yqjd63YWbbJJg0n9xBk1VGvtJOYYNPuXfGeRtGPxqKXWNSEyxj&#10;ThHz8zO+Qo98VHd3+sLcCOJrXb1kbGfLHqagu5NUiaNX1eIq5y5RANi+tOu4fsu2a41SeWJyFUI4&#10;BBP9KguLU2QWe61aZxNhFCyAbWP9KdPYJB5aXF9PN5owCkpG0+p9qtW9pDosRgKLcGXrIRkrn+8f&#10;SpWVbBDagiXz/wDloedmfX29KjuLeOOBtNmHnxyc+cT909smoDDqdjdx21tqCtAQOZV3bPrU891r&#10;UG5Y/s9ztxuYKQBRHrN+fOIsVnih+9JE/B+maY3iGC6s3EtrcRRyqV8wLkD8ajsL+wuWiFxfxsIM&#10;bI8bR7E10EdzDKCY5UYezUXFvDcrieJZFHTIzVNtEsySY1kiOOsbkU06deRf8e2oyKPSUbhTwdVi&#10;zvFvOPbKmmtq/lBhe2c1uo/jI3L+lFtFo93IZ7dbaRz3UDNUvFt8IbSOzVQzTkAr/sjrTPCbbY7q&#10;EKPLjk+QA5A/GulHT8KXFFRXIBgkyM/IayPCHGkHAx+9fj8a3q5/WVE8tuWGQJB8v41sSyRwW5d2&#10;WNFHJPAFUbO7ub258xBstAPlYjl/f6VoPhB8o5NQXVylmm+Vs56KOrfSq0MU91Is12Ni9Ug9Pc+p&#10;q9grIoJ4xTYruG5DCBwwUlSR2NRWtjBYMfKXmRtzsxyxP1pb69jtCoJLSN9yNeWY1Xjs5bm4WfUD&#10;nHKQj7q/X1NaRwvXgViTatc38zW+jxb8Ha9w/wBxfp61d0/SIbP97IxnuW+9K/J/D0q8DyMcU2R9&#10;gDFgB3JqhJq1sH2ws1w/TbEuaYbvUZCBBYiIE/fmfp+AqCF9VnvJYXuoo1iAyUjz17VO1pe5H/Ey&#10;bnt5QpPs2qKfk1CN/Z4qb52qxyqJLeKdc8mNsY/OsfT3MusahDcRNDA8m6QEfkCat2LI/iMpGSAI&#10;yFJHUe3tV660yG5cuv7m5HSVOD+PrU8Mk1vZx/brhGk3bNyjg88VdxgDnNRSotxGySgMrcbTVAtc&#10;6MQCr3FkT1HLRf4itGG5jnjWSGQOh4yKew3NsHTvWdc6PbtMJIgYJSeJIzg0tpDqlvdBbi4iuLfP&#10;3tuGFX0njmZ1jbcUO1vY04bXYggEdPWoLiztmGWgjPPdRUTWNoAMWsOR6IKr660dro106xopKbRx&#10;61mWYWCwt7AwCK6ZQVIP/j2aTR7SWPxNdtNM0skaAF+xzWzqk0iKsNv8003yr/sjuagtx5V5BYQO&#10;wSBN0pHc9h/Wrl7Zw348mcFo+pAYinRW8NuDHBEkSj+6MVJvEaOXYAAfeJxWa+rbyUsYpbtx12cK&#10;Pqxpy2d9csPttz5aEf6mDj82q1FZW9mR5MSrnqcZP51YkyuNppxYhRjgkUhJVM9TRuKkZOc1KelU&#10;prWC5bbLErr7ioP7JeBc2N1JC391juX8jQbjU7cYuLVLhcfeiOD+RqS21W0lbYX8l+6SDaaur04I&#10;K+1cpLb7vFF1ZGVY47hA5PRvoDT9RMl3ZS2TgRpCp2SheJCOwq7okFrf6JavLbRk7MHjmpl0mGNd&#10;8FzPbHPGJMj8jTxDq8WNl1b3EeP+WibT+Ypq6jdw4+0aZNgfxRMHFSRa5YOcPKYm6bZFKkVYt7qC&#10;Ukxzxtk8YamancvZ6fLOPmZR8oHrWI9qJbeDTYQHkuD5l1J1wOp5rpERVgWNcgKMU5QdmAay7jRL&#10;a4ctLNP5xP31kIx+FQJp2tQ5hTUkaA/xOmXArWsoVtrZYlkeTHVnOSTUsfU/WnFc1yfi7VJbdI7G&#10;0ciWVvn29QtP0wz21qIbDSpC4HM05AJPrVq2s9b533NvExOWIXJPtmhdAlBf7VqVw4lbJVMLSjwt&#10;pqMTm4O4/N++bmph4Y0nHzW7P2+Zz/jQvh7SWJU2YIU8Zdv8aH8MaS5BNuQFOQN5xUcnhXTHDYWZ&#10;C3pKahfwrEA32e/u42YYJZt/FVJbW60WeGFbsTw3beW3nL93jrUmq3EmiWUkEIM4ZciRudv+9/Sm&#10;2GlanLYBotTVUmG4ho8nn3qVdL1yG3a3hv7fYRjLIQRUMNprlmksMK2zRsAMIcc9zzTA2rQoYl0z&#10;/Rz99FYHP0qC6b96oOizR27kGZAgP5YqndtpL6kjxpc29v0lUZX8qvCFQXk0zVJvIXGdz7j+ANXL&#10;S/1f53UR31qo4dBtY1tadfQ38PmwPnHDKeqn3qxIecetNcbfcH1qtc6RY3Iy8AV8ffjO1h+IrlXv&#10;4tP1i6lUyXqQRlEDHcV/+tWlody9hp6NNZS7JSZfMjGRg89K24NXsLhtsdwm/wDutwau5yMg9qX/&#10;AAqG64tpT/sGsvwi+/Rgx672z+dblc5rjtCIpcNtSQHC9TzVpLWS/dbi83Ig+5Aen1NaY2iMAADH&#10;aobq4CBVjG+U9FFQw2x3iWciS4PcdFHoKmuporOHz53CKo5JqHTrme8BmmiEcbH90O5X1NWlhSJv&#10;3aBVPJwO9U767YzLbWa+Zcn/AL5Qepp9lYJbS+ZKTLcv9+Vv5D0FWndFkALAMeAD3psJna4lWaNR&#10;EMeWwPJ+tTRxpEu2NFUegGKSWRIULyMFUdSazzey3TYsYCy/89X4X/69NbS/N2tfytO2c7Rwg/Cr&#10;yRRwYEcaonooxTpcfKPeqGnLm4uZOoeU/kKvOF8xeKUbRLgCmPjzehxXOEE+J7yDdiKVV8zNLLbS&#10;x+IYYoLjy9kR2fLnj0NasF6YJNt+giZjgP8Awmrq7CpBAIJyOKzbtb+CVrmzczrn54W9Pap9P1K3&#10;vgUAaKdfvRPwwrRXOwZFZs+nFJjPp7eVITll/hb8KdBqKLKY7tTbynj5uh+hq8T5jDbyPWpMUgRR&#10;nAAz1wOtZVxoatI01rczW8jHPytkZ+lQuuuWygboLpfcbTU9pd3klyEubBolxkuGBFZ3iy7E1sun&#10;xZEssirlhxUh8vTLby7/AOdm4Ev94+ntUfhdWkkvbhizbpduW54FWLs3Vhc3N9IsciYCxjOCB6VY&#10;0mOdY2kuYNksrb2Oc5q3c3ltaPumlVBjueTVM6jc3WRZWjBT/wAtpRhfy60+LShO4lv5WuG67eiD&#10;8KvOixxhEUKo6AClYZ2uO1RXV1DEMyypGo5JY4qjL4h04MFjlaYjtGpNSWWoPeTkLaTRxBf9ZIMf&#10;pWjk8cZXHJrMuTrDTMLdLbygfl3E5xUUsmvIcCK2cY7E0R3OsKAJNPjZf9l+lavnkIuY2JOAQO1S&#10;NNGjhGdQzdATyaZNawXC4liR/qKpNpRjObK4kgP90ncv5VgX1ndS+JbaK8lT97GV3x8Egf1rQmH2&#10;hRpzj/Rl484dz6Z9aPBzBbGa3yP3MzKBnnFaN1pkV3IftW548fKoJAWs42moaU27T3a5tf4oHOWH&#10;0NaNneSXDKv2OaJR1aTirhjRwS6qw9CKotpNlMx8y0UehX5f5VBPoMJiMUc9yiNwVD5GPxplppN7&#10;p0WyyukK+kqZP51L52rxcvbQzY/uNgmlXV54x+/064T6YNSf2zaqQZI5oz/tRmnf23p5Xm4UZ9QR&#10;RHq1hwDdR/nTxqdluyLqLB/2qcdTsiOLqL/vqq5uNKEvnmWAzdN/GaedY09Pma6T04pq6zYbiwuA&#10;R7A0h1e2dhsSZ8dNsZpramzDEdhctz/dxS/br9x+701hz1dwKRf7XcEhLaPJ6Ek07yNXZTm6t0J9&#10;I84pv2LVT11JPwhFIbLVv+gmn/fkVi+ILe5iuLAXd2sytLj5k2gVJrA/s3Rri0w1x5y8OOSv19qs&#10;6PaXM2mQMl+6rsGAFGBV17C+OSNRcYH9wVEtjqOCf7SJ+sQp32fVVOI7yEjvuipxfV0yWjtpAPQk&#10;E1DJdXR4n0hmHfaQRVG4h0eZSbiwntye4Qj+VRQWWkxkpBqdxACPubyK1dFtNP08SNbXIkaXG4lw&#10;c1qScncvOPSkf5yAPxpt5MttZzSt0RCa4jyXtvDjT5TdfnBBHzAE9jXaW6eVbxRgYCRgY/CnTWVt&#10;c582CNiR1K8/nVX+yWg5sruWE/3WO5fyNBk1eA/NFDcqP7h2sajn1iP7PIlzDLbsUI+deOnrUfg0&#10;g6EhAHLt0+tb1Yeun54QwAHmL/OtnaOD6Cqk95uk8i2XzJehPZPrUtraiHLMd0jfeY96j1C+jsUH&#10;yl5X4RF6saq2unS3Mv2rU8O/VIv4U/xNaTAiRcDgCqN1eyzTfZLEAyfxydo//r1as7RLSLauWY8s&#10;56sarajq0VmRDEpnuW+7EnWobLTria6W+1JwZV/1cS/dT/E1r1QuNTRZTBaqZ5x1Vei/U0kWnvM4&#10;lv3Er9kH3V/DvV9QFAAAAHYUvFFNkIVGY9gTVLSHH2FGdlBYluvvV0Oh6MD+NKKRgMZrl3uIbfxT&#10;dhyC80YRR7063tfsHiO3jeRpXlRjuJ6V0k0Mc8ZSRQynsRWMbmXS70wRRyXFrjc2OTFWtbSw3Cia&#10;Bwyt6VW1PSo73bLGTFcIcpIvX8afZzzw2gOpGNHDbdwPDelXfpTJ4IrhCkyK6nsRVB9KaLJsbmSE&#10;/wB0ncv5UGfU7Y/vIEuF9Yzg/lSrrESj9/DND2y6HH51NHqtjJwtzHn0JxVhZon+7IrfQ07cvqK5&#10;rxLLbtqthDO+IxlyB1J7VJcbrK2lub9fOi8s7M87PQGpvDJitdBillZEEmXJJx1p19f2d5sWKKW7&#10;MbBgIxxn3NSldUvEGSlmh6gfM2KnttJtYG3lDLJ/fkO41eOAOwFULvWrCyO2W4Xf/dXk0WWpNezF&#10;Vs5448ZEkgwD+FWolmEknmOpQn5AB0FVDoli05nli82QnOXOR+VXI7eGJcJEij2WpMdhS0Umcmlp&#10;OKqX2m21/tM6ncv3WU4IrP8A7N1KxH+gXnmxj/lnNz+tH9uz2rBdRsJYh3kX5lrN12e11K+0021y&#10;Mu5Ush5WtEESj+y3U+WBhpR0Ptn1rM0LTLX+1L+1DyERsCrK54rc/s67hGbW+f8A3ZRuFVZdXvrK&#10;8jtrizEu/wC7IhwG/Orf9sQLgXUctsT/AH14/MVctp4JlzDMsgPoc1PVC5hvp5iIrhYIh0wuWJqk&#10;t7qWnSFL6BrmLtLEvP4itCzvJLtyfsskUeOGk4J/CrlIVU9VB/Co2ghPLRoceoFRC3s5DxHExHoB&#10;xQ2nWbHJtoz/AMBpP7Msv+faP/vmnDT7NelvGP8AgNOFpbr0hj/75FQLe6aJvJWaASZxtGKufJjI&#10;249aSKVJk3RsGXOMinEZHFHSo7idYIjI2SB0AGST6VlT3esxsJY7GOSI87A/zinxajeXZEUdjLA2&#10;fmeUcD6etUfFxKxWLYViLgD5hxzSXpbTbKaHBufOQncedn19qs+E5fO0OLplSVNbRrOuIr+5LiKd&#10;bVAcDC7mPvVP7bqenOY7y2a7jxxLCOfxFaFpcXNy29rbyYsdHPzH8KukdaQqOeKguFt1RpJ0j2gc&#10;syisQ3ugSTCKSNYyejMhUH8avLo1o3z28sqZ5ykppTp97H/x76i4HpIoaqGuy39tp7pPPbbZSEDF&#10;SPzrMfTY4P7Lj+0CYzSfMB90Y5+X0rsJ5Y7eJpJDhEXJNZ0N7NDafaJgXe4fEMXTjtWhceeY1EO1&#10;Wbqx5C1myy6rYy7yPttuRyEXDj8O9WI7lr61l8y1kiXYf9cuM/hVfwngaMgGMB26fWtsVh+IRtWN&#10;m4CyKc/jVtp5b3Eds22HHzyjv7CrVtBDbx7IgAB1Pc095GVk2puBOCfSlIjdwxClh0PpT6zrmd7y&#10;Q21m4GOJJB/D7D3q1a2sNnEI4lAHc9yfU1malqNzNcHT9MQmc8STEfLEP8at6bpkFgoJPm3BHzyt&#10;95jVi6u4LOPfM4XPAHcn0FUil3qI3zF7W3x/qxw7fX0pPDtvHDYM0Y4kkZge/XFatMkYdAcGqL6n&#10;DFI0cZaeX/nnHyaaJtRuP4YrUHoG+Zqc2nNIv+lXcz+oU7QfypI9H0+OPAjJX3c0NpNgV+VGTnqr&#10;kU1tPmiG6yvXUZ+7J8wpq6jdQNturUso6yxcj8qxdOuoH1XUb54y8Uj+WjEd/Sphby2ut2c87+Z5&#10;uQOfu+1bt/efZ1WKMbp5DhVHb3NOsbdLeHYX3yMcux/iNVp7Dy5zPp8oimJ+ZP4X/CprHUkuWMMq&#10;mG5X70bdfqPUVdZFcYdQwznkVU1OS7hgElkiyOp5Q/xD2qCy120uXEMj+RcdDFJwc1phgTwaAQc+&#10;1ISp64NQPa2khy8MTY9VFVzpOnkFvJA9wxFRjRrFskGXH/XQ1i28VuniO6kMbSW9ugQsx3BSag8R&#10;PO1huSX/AEBnCoM8k/4Vu2Gi2UFvEHRpCqj77ZA/CtWNI4kwiqo9hTbi4jtoHmkJ2IMnAzVW5uri&#10;Wyjm01EdpOhkOAB61ROl3t2N2p6i2w/8s4BtH51fstLsbNAYIF3f3yMsfxq9UFzfW1ou64nSMe55&#10;qj/bfm82ljczqej7dqn8TS+fq8obFvb247eY+7P5VUtptVvJJ8XUESRNs3bMhj3pzzzq+w61bh/Q&#10;oKsINUZcxXdtMv8Au4pi3moQHMtgZQOpifP6Gnf23bMAJ1ltn9JVIrRtpopYwYpFceoOampKbKAY&#10;zkA8dxXMeJrC2jhtriOMRyNKql04IBqznIXSjnaQN068fhn+9VbRLf8As3xLcWiv5itHuDY5/Gup&#10;rK1lluovscSb53+63Ty/fNJplxIpNhqG1p0HDkcSL61NPpVnODsQRSckPGdpB/CsTTpdTh1CXT5r&#10;4CZOUEi5Dr7Vqm/1G2IFzYGVf+ekBz+nWpYtc0+UhWm8t/7sg2mrySxyKGR1YHuDmnbxkDNLVW7t&#10;luwqPK6x55VTjdWdc+Ho1cS2FxJayA9mJB/CrVjZXccokur4zbeiquBWjkCjORgGobiPfGU3EBuM&#10;g1A2k2TQrE1uhA7kc/nVNNCeJjHFfTLasfmiJycegPateKNYo1RAAqjAFOprZPSkUA5B55p2RSM6&#10;qCSwA+tc54xngk0hgsqMyupwCM4p0bjTIEi/4+EuFGGbkrx39qg0fUINLu7uyuXVAGDqVHBz6Vrf&#10;27auSIlmkPosZpv9uQ5I+zXRPceUaDrtuCQYbgH3iNL/AG9ZDOTKD7xmkbxDpqE77jZ/vKRThr2l&#10;t0vY/wA6ka+064GxriFxwcFqfcRWV5GY5VhlTHTg1Xt9EsraTfCJFxghfMOB+FaJbkj2rnfFsxAs&#10;41jaVmkBCL1JqmoR/E1jIzgvIpYxqOEx/WtbVHklvYoHhl+xoPMlkCEqcds0yzuIdT1TzRIQkS4g&#10;TBH1ap5rfU4JC1tepKh58udf6ikTU7yPi602QADl4mDipG1S0uYHWOdQ+w/K3Bqt4UT/AIkYPQ73&#10;/nW3GMAfSsTXkM0afLuAkUN6YzWtH5cMZUBUjUfQCsyS/lvB5GmruGcPP/Cv09a1LWLy7VYy7OQM&#10;FmPJpzrtUY6iqFzcSXkotLUlV/5ayjoPYe9W4YobSNVXEaLxknrS3CSyvF5UuwBstxncPSnlVWUE&#10;ADPJqlcX4klMViommXgt/Cv1NLa2AWdbi6YzXBH3m6L9B2q1fSCGymkP8KE/pUWjJs0m2yNpMYJH&#10;1ouNQSOXyYlM0391e31NVWs7m6lVr2ban/PGPgfie9N0eBItQvfKjVEVggA+lajgeaCe1DNuQkDi&#10;gACHp2ph/wBV92nGPdGo6VFeFIYGlbgKCSa5nRojbwPe3aA2krlkX+7nuRUWrrcWktrfB96iQCKP&#10;+7W3opSaWSa4bN4331PGweg9q1VA88+1EgCkMB82aztUjhkXdIrCcHERThs0kepT2RSLU48A4xMv&#10;K/j6GtFGWWTcCGXHBHSq1/p9reMBPCrHswGGH41Si0q8s5wbG+YxBvmjm+bj2NbMfVvrUFxdQWkT&#10;yXDbEzjNV7bVdPlQrHdRk+hOKtoQYjggg9MU9MLFkjtmuS00Xk9xfzNH/oUkx3EDlgPT2qtqt3a/&#10;2jaQRSsLJJA7DGQCPSt86tLcoRYWMkoPSR/lWkex1e6Q+ffJbp/dhXn860ba3FtZiLe8n+05yTVn&#10;A2e2Kr3M8UMRM0ioo6FjiqQ1gzsYtOt2uGUcsflUfnThZaldf8fl4Ioz/wAs4Bg/99Gp7XSLO2O5&#10;Yt7/AN+Q7j+tNu9Ts7FvLmlAkP3UHJNZg1K81S6a3tNtsoXl5Bkn6VQ03Rkmmmgubib5M5+bAc+o&#10;qxFptldyeTcW6xLECA448z3zUEOnXFkWks7l4CM7A/Ky1saPrH2iT7Ndp5F2Bkof4vcVqXKI0R3q&#10;pHfIrHs9Kgumlu42eHecJ5bYGB3xVjyNWtj+6uI7hB/DIMH86Uau0PF/ayQH+8PmX86ux3UNxFuh&#10;kVwR2NY3i5NuhM2SCrqQR25psbG2t49P5k81Q3nH+HPr71Wsrb+zPFUURlMomiOCev41u3F2ZpWt&#10;LZ8SY+ZwMhKktrVLZEVQSerMeSxpmpWZuIxJFgXEXzRn+lLpt2t7BuK7JUO107g1U1zTHuIUubY7&#10;bu3O5CO/tU+n36X1kkiH5s7XHdT3FN1jTI7+1A2r5qHchI7+lULG0tLuHdF5lrcRnEixsRg/SrZt&#10;9Ugx5N1HMvpKvP50hv8AUIiouNPLDP3omzStrlmrJ9o325J6SLirKanZS4KXMRH+9UyTxF+JEI9m&#10;pwdd3DBhn1oRgMkkDn1pJZouMyIMH1pr6hZx/fuYx/wKoX1mwU4+0An/AGQTUf8AbUbj9za3MnPU&#10;R8UyfVbmNSRYlB/ekkCisubX73eRb+RI5/hjBcim2kniG/mHmA20RfDHaAQK1v7IRiTLdXUh75kx&#10;/KlOiWQ+Yxu/P8UhNQazY2MOi3SiKKPKHBwMn8azdFnFrpUMjAz+cMc8lfY+1PW2TTtet53cOt0N&#10;mDyAa6OQhXHQCqN5q9jbnZ5oeT+4nJqzMbgwo9tEu5sbg/YU5490LL90kfeA6VlTeGre5XNzczzY&#10;5wW4qFvCemjJXzUyOzUkfhO3W7SQTOVTBKMAc/Wr8uk2zXigWSeUV+ZwxXB+grNZNOhu3jmW8tCT&#10;hZC52n6VoDTpY0V7XUpuR/Hhwawtbe+g1ewaUJcshyixrgtUbXcS+KoLu5ZYsx/OmPuH3rpnlhv7&#10;N4oLtPnGMq3OKtxRiGBI4xhEUAU+TkrQoAY/Sqmp2lvcQt5sKMdp5xz+dUvCKgaCmB0dv51ux/cF&#10;YniBGS33pyfMUhc4yc06Owur9llv32RY4gX+tasMCwQiONVVQMAAU77kfzEDA61Qdp79vLibZCD8&#10;0g/i9hU8z22nWoBIRB0Hcms1Le71mZZLtTBZqcpH/E/ua2ZSkUe9mCqg6mstjcas4CM0FoOrDhpP&#10;p6CtGG0jt1VIVVEXt61IykuGHas3xJOsGjTFv4sD9aSF7jUoUECta2uAMkYdh7elXYLWO1CxxDA7&#10;nufrUsinO7OMVn6Gsj2rTsQTLKzfhnH9K0SpLZzTHIjT5pFUepqrJqloibfO3H/ZBNRHV7cJtIl+&#10;uw04axZYANwI2/2wRWRqd8+rTraW5P2NXHnzKOPpVsqEA2/NpsP+fyqG+g86xa4PNt96Je6+hpul&#10;XEeuQEEmG8tzgOOCa07a+aC48i/ASU8LJ/C9W7iZbdWnlcbR096rWNvJPN9uuVw5HyIf4B/jWi8a&#10;SIUdQynqCKy30+aycy6c529Whc5B+npU9nex3DkODFMODG/BFXFXDE560KpBJ9aZ5IbcJArqT0Iq&#10;tcaPYXCkPbR5PcDBqmfDdsABDPcRYORtkNV9Qtb7TbSeaPUHaIL92QZP51Bp6yrp8EVi24suZx6e&#10;v41Hplvb3XiiYxxDyreLGCP4jXUMmyMqMAD0pzDMWM4461SuNStoB5IfzZeyRjJqH/ia3owNlnEf&#10;X5np6aNbR5klLTyDkvKc1LpSZWWfA/eNxj0FX6ytZ1CSDZaWeGu5+EB/hHrWXb6crk27k/2j955W&#10;5x9KtOv2jGnD91Mg5kHb6GkMYunFgx8toesq8bvpTsi9b7HOPLjjH3xxvPtThmdvs90MQJ/q5Om4&#10;1n3dtJfy5d/KeAH7POON596mt9Wk1CzSxbAu2PlyAenc10NvEIIUjHRRgVJSOoZCGAIx3rBg0+O/&#10;vpZ03Qxx/IrRnG49zVfxBbX8WkTo8yTwAZywwwp9rjT7CKH/AF4uEB3nkr9faqF7p0lnrlh5V0S0&#10;2VDnkiurtrOO1hCR9epY9SaXz42ufIEi+ao3FO+KnIyMVkX9vJZTC/tQWI4lQfxL6/WtC2uEu4Fl&#10;hcMjfpVc2iWReS0g3PK4LgHA+tW1y643D3xWbqVq8Ey39ouZEH7xB/Gv+NXbW4S8tkmgcEH9Pap8&#10;b1BPBFVr20hvIhFcRq6n1FYS6bPo52LapeWeScY+ZP8AGrNomh3vKqqSd0YlSPwq4NEsUX5Q4BOc&#10;+YaBo1in3w3PrIajex0eP5mMQC9cvmo2vdBhG7dbkg/wjJrS/dq0JhtgyyfxKANvvT7qF5rdo4ZP&#10;Jc9HA6VQj0C28wPcNJcEf89WJH5VoQ20UGRFGiL6KMU9V2knPWoLi4gtgWmlVc9ieapteXl3lbO3&#10;KL2ll4H4CnJpCvl72Q3Mp/vfdH0Fc/ok/wDZ95e2ckQk2yELjkgen0qXXbR7S0S5DGRw4dcH7n09&#10;q0LayudUhjuL26PlOoIii4H4mtGOwtLOP91HHEB1Yjn86il1e2BMcJad/wC7EuaiFzqMp2w2Xlqf&#10;4pW/oKhtDq17bM4nhgIYrgJnpU32DVP+giuf+ufFHlazCciW3n9iu2j+1p4c/bbGWMDq6fMKtR3F&#10;jqcTKjJKCMFT1rNktLvR2MtmWuLUfegPJX6VkXepw3niG0ngP3E+6wwQfSpbPfqHi2Zri3CbYMFG&#10;HbPers2gx2cjTW1uJYm5eLow/wB01PZ2kFxl7O7nhYdYy+dp9wakYaxbMCRFdoPT5WpTrMCvsuo5&#10;bZyMfOvH51dlaOa0Z43VxsOCDntWb4RydEUd97/zrcUEcZrI1wqVjDNwJF6fWtcdBTJp44Iy8rBQ&#10;KqKraioZwyQdQvQt9asyk29sTDFuKj5UHes600yS4nF7qXzTfwRZyqf/AF6v3d5FZxgucseFQdWP&#10;tWU0d3eajam8wsTAv5A7Y9fWtvYMjHGKfVS+vVtEAALyvwkY6sar22nPNItzqDeZL1WP+FP8T71p&#10;DgYFNLAde1RXkgSymk7BCf0rL0y/gtNKtYlzJMyZEacmrLJqN2oJdbRD2A3NVQWMS61DExkmxGzP&#10;5jZHtxWyEihXIVEUe2KyrzX7GEtHCftEw/gjGayL6C71aaFb4LFak7mWPkgdsmrog+y/6FZpvsOs&#10;jDqvtUnylytoC+nRn94B0z6D2pysCTeRkNYJyI/X3qpcWC3gbVLSQ23cBeCw9/eoXvNS8hWmhivI&#10;nbb5fSRT6Y9aqRaq63SR3VtKRbvhYm5/H8K6WDxBYSAbpTFntIMVoRXEUy5ikVx/snNOkdY0Z3IC&#10;qMkmsqO1TV3NzOhWMcQkHBx608xajZf6iQXUY/gfhvzp6azbqwS6V7aT0kGB+dXUuYJBlJUYezU8&#10;Mp6MPzoLKB94fnXP+LpGmsorO2YGWeQAAHsKSJVsrQJYti62/vA305JpvhcR2tncXlzMge4k3Fif&#10;SrV3r0WUitInmLttDgYXP1qVdMuLk7r+6Yj/AJ5x/Ko/xq/BaW9uMRRKvuBzU1U9Vl8uzKg4eU7F&#10;+pqxbwiC3jiXoqgVJXJCSK/127ZX/wBKT5IB/d9TWgQxAsi22/6+aP5//WpJHwF01+LxuRL/AOzf&#10;/WphXzCNKdtsq8mccZ/+vUhYXUi6fKu1E/5bDgMfQH1p0rG4k/s2QYjHBlH8vrUbN58g02bi3Tjz&#10;gMA4/hz61lSRTWfiKJILgJC/yLIEzz6V0ONWgz80NwoHTG0mk/thoQPtdlPF6kDcB+VMvtUiuLdI&#10;bKZWmnOxcHkeprStYFtrdIk6KMVQ8TAnQLvHXZWdpwGmaTayufOE8QyG5IyO3tVae1NrqumSiUy+&#10;dJzk5Cj2rqbm4S1gaWU4VRkmsJJXtrVrxl/06/bbED2Hb9Oa27MMkCRyOzuo+Zj3NTkA1i3CnRbn&#10;7TEpNnIf3qD+A/3q2UYOispyrDINYF552h3xu4leWzlP71Qc7D61sw3UNxAk0TB436EVnXNtNpkx&#10;u9Pj3xscywj+Yq/Y30F/CJIGz2K9wferDKGx7UuKp3WlWV4waaBSw/iHBqaa1imtxA4OwY6HHSoL&#10;zSrW8KmcOdowMMRUMWhaYp4twSP7xJq2lhZx/ctoh9FFWQMUUjEKCWIAHc1m3GuWkb+XCWuZc42Q&#10;jcaZ/wATW+67bGI/8Cc/0FWLbS7a3beVMspPMkh3GrpIUEnAAqpfXFxHAGsoRcO5wPmwB7mubMk2&#10;keIHm1AxsLqMDCDjd6VoSL9hjZ5x5qXA2qOuzPb6VS8P3WoGGbToo0DwPzK54UHpx3q6tg76wYdQ&#10;me4Row6c4UHvxW3FBFCuIo1QewxT6ztJZVmvYBnKTFsegPT+taWKKCAeDWfd6RbXDGRAYZh0kj4N&#10;VDqNxpZCaniSA8LcKP5isbU5rceJra4tJIl/dbtwGQx7Cmpqd9H4mknaybd5AEkS9dvqPWuqsNQt&#10;tQi328gPqp6j6im3mnLM3nQHybgD5XHf6+tRWupMswtb9fKuDwrfwv8AQ1oPGjja6hgR0IzWbcaV&#10;FGsktqzwPtPCH5T+FV/CGV0RQxy3mP8AzrdrE8SSLHbIDgYkViT25qydSabCWEfnMRzJ0Vadb2R8&#10;5ZbpzNKB1PCj6CrjsWjIhYBscHqBREXCKspy+OSO9V7y+8pxBAvm3DdEHb3NMsrIRSma4bzrlurn&#10;oPYDsKdzJq2QMiOPH4k1bDZyO4rJ1XXY7IrBEPMuXIUKOi59asabY+QzTTuZrl/vSHoPYegrQpe1&#10;Uru9t7VN07YJ4Cjqx9hVJ4b7VE2zf6JaHqg++w/pVyysoLCMLawqq9yeSatGQbN3auXu9cjttVuJ&#10;YYzPKVEabTx+NGoRXBjiuNXlZon6RwtgA9h7iprS1TQrcvHEJvtB+6OSv+IqfY9jBthPmG4OXzzs&#10;9/pTQJbJFhsT5sL8yHqVHcijy1OV0w5g6zqD+n1oRftL+daY+xRn54ugYj0p20Xsn223ISGI5Mbd&#10;HPvSIVmL6qo8qVOBG3cfT1NIux2bUXJivR8oiI6f7OO9Ryxi7tpDdRKL2Q/KhGcen4VSn0eBAlvB&#10;JJDqTnOUYhT749Kjv11mOddPeb7THwwzxvA7E1p2vieBCLe6t3tWQ7TkZUH61uwTxzpvjdWHqDmi&#10;TZIGDRhwPUVjalaWA+SK0Q3MowipkY9+KdZ+HraG2xK0sj9WYSMM1OuhWLLkrLz6yE1hSRxReJD9&#10;iHNsmAhOdzGrGrTJBp8kofZqE5CFe/PatKw0WytIIg0Ikl2jO45GfpUrgTatFCoAS3XewHqelaRJ&#10;6CgHP1pNx2k1mSH7ZrMcZGUtl3t/vHpWkzkDgU2eZYbd5JGCgKSSTXJaCLVraeVf+PyaQmNz94+m&#10;PatM7ooxBNltQfkMO59R7UjhowLK5G++l5WYcZ9/bFJ5eB/ZcpzcN8xn7n3+tOmcR7NMK/vSPlk7&#10;Y9frSyAwommP8zSdJvb1PvQxCgaQ33MYM3+e9ZutE2UcFukbSw28isJR1Xnoa6xHJRPUrmlVg2VY&#10;VQutLtblg5gCOOjpwwqIDUbAZDfbIh2PDgf1qO81K3vtLuYwdr+Wd0b8MKo6TA2l6bb3Usn2jenC&#10;E52g9AKgvLJo76wu0lLb5csgPyqPat3WbW4u44EhaMRq4aQP/EB2rPsFvtQvhfusHlQkxxJk492F&#10;dBGev1pXdUUu7BVHUms6R/7ZhaKIslsW2vJj747gf41FZO2lXIsJ2ZoWP7iQ9v8AZNa0ih0KsAyn&#10;qDXOru0G5+WN5LCZ+i8+W3+FdCrboww6HkVm3GnMZGurI+Tceg+6/wBRTrXVwZBBeIbefphuh+hr&#10;Q35I24IPenKSevHNJu9KVW3D6UnDDIFG8AEsQAO5qlPrFnCdquZX/uRjcai+16ldHFvaiBf78x5/&#10;IU06Q0w3ahdSXB/uA7V/IVfihhtosQxJGvooxUpY7M1nXOsJHIYbeJ7mYdVjGQPqaks1vZhJ9v8A&#10;L2uMCNR90e5qWSW2022wSsUSDua5nxDPPfW8OoQ2uILdwwZ+rj6elX4CLaEXc37yGUfKnXZnsKq2&#10;cTaRr6EtmK9U4H909a1tSYxX1jOeB5hQ/iK0y3zYHWk3YbBqjBlNcu1B4eNGx78ir4YliMdKdRSO&#10;cKSKyr8rNqNnARuC5kYe3QVg39va23iqIxgQER78jpu7cVJZ3Uz+Mg14iwO0G1Qf4q25dIgkv0uo&#10;90EyHJaM43/UVde6RLhLfkuwyOOKZd2sN9EYp0yMcEcEH2NUFmvNJwtxmezHAl/iQe/rV8zLPaPJ&#10;GwZGQ4I+lZnhEbtEUnn94/8AOtuNu1ZeuRW726G4yV3rnHfmr7+Vbwqw2xxqM+gFZj3c+qzeTZ7o&#10;rc/enI+8P9mtKztY7KJYY87VHVjkmoJ7qSebyLPlh96Q/dX/AOvU9papbZx8ztyznq1TLjc2KpWB&#10;D3122eVIX9KhubqW6uGtrDr0km7J7fWq91aQ25srWMcvNuZzyWxzya2k4/On5GM1nXOrK1x9jssT&#10;XJHPPCj1NFnpyRnz7g+fc93bt9B2q9nMXFVL7U7fTrXfO3PZR1NYbi+1BUnvi1rp552Ifmx2zU9r&#10;Zw2m65WMGy6qpGSPenbhAv26XMtoTiJOpXNOVTZxf2gcyrJ0iBztB9KXc1qn2mH98055j/u/SkIN&#10;rGBYN5ryndIvXHqRQqoCE0xvnPM6n07596QKLrjT2CRocTL03e1KwTUHzanykgPzqeN5Hb6Uqul7&#10;I16P3X2fgI3Qn1P9KQGO8c3t1+4mi/1adx/jmkDlt090DFdjiFfanj7u26XOoSHKY4x9PakLfZw1&#10;pcYe5nbiT19/bFJLEij+znRXV+WmIzj6+9Zz6dNaXzCxumjjyMvjKp6A1YXxDNaLLFewlmU7VmQf&#10;I5rW0q22RG5mZZJ5RlmHQewq+D+6NV769Sx06W5lPCL+ZrA0uyNta/2vIwa4lJfafQ9vrUUaf2p4&#10;khklUhol3uhH3PQV1UhUZY8YGc1n6Ipk8+8YnNw+R7KOBWo2ACaamRk01nCxsSeAM1Q0xlht5byd&#10;lTz2LZPHHag3010CLGPcp/5avwv4etZGvWTyCKF7lprmQFzk4VVUZPFM0CK3XS1lk3CbkxZ7f7ta&#10;BJ2E3q4vW/1eP0xSM5t1MV6d93MMIw7/AE9KDi1jW2nzJcS/dl7sf6YpXYWUYtro+bcTfdk/vH+l&#10;KFazi+zXB82Wf7snp/8AqpDm3Qac+JHk5849vr71S1tmsNLkslRpk4LS55XnvW5ZzpLbwGORW/dj&#10;oatgkMBmkdjtBplzMsNs0sjYVRWLJpqXGnT3F3GDcSKWHbaOwqpo0bWmlQ6hITKCMCL05xx702/g&#10;DXmn3e85km/1YPyr+HrXUSfNHtPQ8UkMMcEaRRrtQdAO1VPt5s5niv8ACLy0cg6MPT61EkUurMsk&#10;4aOzBysZ4MnufatdEVECoAFHQCory0jvIDFIPcHuD61SsL5lkNld8TJ91uziruB5Xbr3psIl812a&#10;RTER8qgcg0RzIzmNHBZT8wB5FLLBDOdkqK4PqKzzpT28n+g3ckXP3XO5ad52qwHa0UM2T1U4oa/v&#10;ozg6a5z3VxQLrUnH7qwC5PO96UQ6rN9+5ihXPRFyaE0WKQ7rmeac55DPgfkK0IbWC3XEUSIPYVKe&#10;OaRiChIqvcXEUCoJH2lzhfc1FqFm15Eiee0cQOXC9WHpmpLW3gtUEcKBE68d6r3WorFOYLZDPcH+&#10;Ff4fcmki08zSNLfsJZDwF/hX6CobKBZ9MutOkwfLZk/A8isfRG+yW8rXDNItu5jMJ5x7ijXI5ray&#10;S/3FysivFj+Aelauqus+jR3SvwrJJn8a1fNRMSOwVSoOSapT6vaCXbEzTOP4Y1zVTzb2TVTd29iw&#10;UxbMyNt7+lWiNXkdgr28fHoTSNBq6Asb2HAGf9XUNnql8bQXM9uskJz80XXg46Vo29/bXsTGCQE4&#10;5U8EfhWfbAy65dTHlYoljH16msy+ghn8Ws00hj8q3Doc/wAWf1pttbnU/Etwt/HsdbUFdp5HIwa1&#10;4LqXTpRbXx3RniOft9DWpHgtnqCMg1kNf3Gl3rC9PmWcjfLMB/q/Y+1axZJY9ykOjjjuDWRd282l&#10;pLPaKXt2U74R29xR4O/5AMZPGXc4P1raTls9qxfEsRNnuHYjaPU5p1rZXF+Um1ElFAwsAPH1Naxi&#10;jjjyMIFH0Aqk8j6iDFAxWH+KUd/YVeggjgiCRrhRTwBiojIkQdmIVVGSTWDpYvL5rkr+6tZZSwkx&#10;8zD2ret7eK3jEUKhUWs+4Ak8Q2seeI42citKVo4YzI5CqOSTWZ/pGrDaha3tM/e6NJ9PQVHYWsMO&#10;uTLBGFSGEJkep5rYwo6DrWVqespat9ntEM90f4F52+5rIi05pb9Lu8k+1xr/AK3HRT6D6VpgF2/c&#10;nzNPU/MB6+3tTZD5km+1IexU5kUf0oi25a/XDWS/di9PekQAqdRjOIs5ER/z1pQxjDXsA3ySHHkU&#10;igW+JbQ7ruY5eM/54xTQNoAseL5z++B/XP8ASjaLlvJ04+VKn+vz/I+9I5S/kNranyJYeJD/AE96&#10;RI0v5M7/ACfs3Y9HI7+4pR5eqOs12TbtDzGvTP8Ate4pQ6XP76/Uxsn+oI/i9xQS0aN/aCk3MnEJ&#10;X9APQ0oLWaGK/Alup+Eft9PbFErfY1FjLh5Jv+Wvp9aVg1gn2GEmaN/vPjJjB7n1qOW2iERtI/3t&#10;lwZD1KfjUAt7u0Ms+jyeZaJyY3OQ3ritPStZtNSi2qdkwHzRseRWbrc6Xt6lkvzW1uRLckHt6VZX&#10;bcA6lCwWGMfLEeAcdyOxqbQIzJFPfyKA1y24D0HapdcmaPT2ij/1s5ESfjWhbQLbW8cKdEUKPwp7&#10;jiori5gto908iouO5rNmmudRjkis4THG6486TgY9hUlvo0UECLO7XDIMDf0H4VobFWPGMcdqxJlW&#10;X+07zGfLjMMZPbjJ/pVTQUEmjwNduEaJcxAd/f3q6HL5fUF23OP3IHX8PepoYGW3ll1MBpMcMOw9&#10;B706ys5XjlN6odyP3Z7qvp9ajjiaDd9uXzGYYR/T2qNs2Ue28/etP8sZ67fQUzLWGLSX97JPz5p/&#10;h+tVdY22dvFYb/N851yxOT171sXGl2fkiTBhKLnehxiqennVVtTOhWdGJ8tH4bb2OauWupxSt5Fw&#10;jW8/9x+/0NROTqOorAp/0e2O6T/absKvXiAwSDtsP8q5rQU8rSlvWk8zyiwWEH3/AJ1HqMX2m4sb&#10;jeYZJZsbR/yz/D1rcW8lsnWLUMNGxws6jj8fStLIbZtII7EVFfWcN7bGGZQQeh9DVSyu3ilFjdkC&#10;VfuN2cf41qA5pc8VR1CziuYMFtjqco46qai028LsbS6AW4Tv2ceorSCjGKy9Q0lZJftNrKbe6/vD&#10;o31FV4tXeyYRarA0bA481RlTWvDLDcKHidXB7g5qUqCc4pDtLY4zTulJwKWobi6gtV3TypGD/eOK&#10;zJddWYtFYWs10wOMqML+ZpDa6nqA23MotIe6RHLH8a1VijSNEI3bMAFuTTpGVIyzEKo5JNZhnn1J&#10;ilnmO3Bw0xH3v93/ABq/a2cFom2FMHu3c/U1MVBzmsmU/ZNfQ9I7pNv/AAIVkXsiaP4oeeVC8M6A&#10;4Hr9Ku3EYS2lu5jvtpVO2Prsz3FZ+hfbNU0mWzWSJIlYqWblgOvSta50WFbCVp5ZZ3WI4LNx09Kv&#10;6YkX9nwPGirlB0FXCAajX/WN6YqO+fy7KZ/7qGksYQmnwxjpsFQXmlRXH72M+RcKPlkTj8/WqGmO&#10;2mTSW2pH95M+4Tfwv7e1UZxaT+K7j7S6oI4V2EnGD6ipPDzPdeIdQnmB3rGqZxjIro7iGGaFkmVT&#10;GRzmsKzupbIu0atNpinCvnJX/EVsqILyEghZYZF+oIqlbac+lyPJDPI9qASIMZx9KvvJ5lszbSMo&#10;Tgj2rM8Jt5ujqzdfMcfrW2BisnXiot0yTnevT61euLmO1jEkh7cKOpPtVJop78CW7zFBgkQg8sPe&#10;pdGVE05PLGFJJA/GtDtUM9zHbQtLK2FH61QhtptRcTXq7IeqQd/q3+FaQAUgKMAdhS9D7ViJdww6&#10;3f3M0gVYkWMA9fXip4YZtTlWe8Ux24OY4D1Pu3+FabfKRisrRz5l7qM+OGuNg/ACm6zqkkR+yWK+&#10;ZcN94jnyx6mqcVqdOy1kxuZJxmcnkj3H+FTYEZEenFmiYbpl64H+NDBlHlaVgwn/AFy/3R7e9NCh&#10;zs0wfuU/16Z6+w96cQbl/tVqALWE5eE8ByP5YoRhfFtQgPlxx8+U38Z9SKElLBtSQbZ+gtz/AC+t&#10;NjOAbxG26hIcGI/+g4/rSHcy5jBTVmPzD/PahlMmLWzJh1Af6xz6dyfWh4xdFbGD/R7iM5eTqcfX&#10;vmiRE1GcWbEQC3HLIfvn0Ht60r7dUlWC6/dxwnIkXgSMPQ+ntT/NFw+L/wCWGP8A1L9N59frR5ph&#10;Dyaqu4v8sHHQdh/vUwl9Pj83U184zfLGf7mei/8A16GLadGYZsTSXR+VichfY+wpzCXR4vKhHn+d&#10;yW6lPUn2pDGbZfs9lIZYZBvn77QepH19KVlYYi0n5rXH74A9B6D3qneaVaX10s1gpRIsefsOOB2+&#10;tS2dpBiSewXdaqwMis3MhHf8Kp61L9ueNbNtglcJsH8Z7kiurtoPs9tHCv3UUCs13+2eIQvHlWab&#10;mz03np+mas3es2dr8pk8yTOAickn0qHdqt990LZREdW+ZzU9tpFvE3mTFriXu8pz+nar2304xQQT&#10;16VDeyiC1kkJxtUkfWsu4Q2vheUScOYizfU1n6T/AKRptsLofZ1ij3RH+8fX/wCtWhb/AOms0uoL&#10;5U0Y/djpgf3hVi1WW4kWS4bKr/q1x1/2jUGoPcQGRpbpgXO2CKIDJ+tT2scltpg/tGYyuRls/wAh&#10;VR2a0USXal45fliU9Uz0BprFtOAglXz3uejnnb7H2FVLuzNtfafamQTb5PMyevH9K19VY3EkNhGT&#10;mU5kx2Qda0kVURUXhVGAKiuLOG5j2TKGHr3FZUUc2iO3ymazYklwPmT6+taZljns3eJw6sh5H0rl&#10;fDdsFsWvmkG+J2xF269/en6mxuLywu3JhczBfJxg49TXVvFHNHskUMpGCDWQGm0SYBy0unseGPJi&#10;P+Fa8ZWRQ6sGU8gjpVTU7e3ntWE0gj2fMsmeUPrVDStc3AW9zky5+R8YEg9RWqkksoBUYFOWA/8A&#10;LRt3PSqWpwQG0y8whkjOUkHVTTdI1Zp0WG9Tybjtu4DjsRV6QlrlVPSnXDIYWEqKw9CM5rLttEhF&#10;wl1aSy23z5eNTlW/CtWaWSOVAEzGfvNnpWRNqrQXzn7HcSqOjRjINPbxCw6abdk+myqs+u3EpVU0&#10;y6BLcbhjNbUT3U9iG2i3nPZucU6axtrmVJbiJZHT7pYZA/CpSUjXCgADsKBufOeBVa7v4bVvLRTN&#10;O3SNOSf8KpWMcmsD7RetiNWIFsOikH+L1rYwEXCAADoBSqTzmkkdY0LyMFUdSawtSnl1UpHpkRZo&#10;nDC4YYRT/Wqus20ljLa6ndTmZ45AHGPlA9hVyNSrnUBzaHkR/wB3/aqlodzE/ia/jgIEckYcYGB1&#10;/wDr10F9u+x3CnnMZx+VR6Jn+yLXPXyx/Kr1FZfiF2GnGNDh5XVF/E1poMIo9BS1DdW0N3C0U6Bk&#10;I/KuO0600/8Atu+F+5cR4WNnPA/H1rR8HlGl1J42Z1Mi4ZupHNX7131K6NhbtiJR/pDg9v7o9604&#10;oI4oFhRAI1XaFx2rIljl0SczwhpLF/8AWRjrH7j2rXgmjuIlliYMjDIIqnq6XnkCSzdcoDuRhwwx&#10;VLwdn+w0yMHe+ceua3axPEob7EdmN25cZ6A5q3ZWbr5c104ln243Y4H0qa/bZaSnp8h5pNOQxWUC&#10;E5wgpt9fw2agSHMjHCIDyxqO1sZJJhdXzb3H3Ix91P8AE+9aNMckEAdDVe8vIrGHzJDx0A7sfQVn&#10;2Ol7706hep++lOVj7IPf3rYQfMc1HM2zcxJwoJrm7fUksdFheJd1xdO7KgPcsRn8gKtQQSaRB5uf&#10;tE03L+pJ7j2pSHsEE1l++kmPzR/3j6j0xT8fZ1EtixkuJT88Z7+px2xSbDFgaY2Z5DmUN+pPoabh&#10;WbytPOycf64H+vvTlVLqQi2HlrDxMhOAx9KVdmoyedEPJWH+E8B/r7VGJhdu14w8iSH7in+KmBll&#10;zfS5hvl4VP5D3zSn7xmugyaixwij9APUUYKn7PnZqkh3b/6/SlkUAJp7fLeMcmYcfjn+lNmQTOmk&#10;t+6Kcmdep+h9TQ2LojT7hdttGQPNXgMR2HpUhYSv5F2c2UX3JfUj/ChH2s0upjdajiFj6ep9/SgO&#10;bYfar5S1sRiIE5KA+o96E/0GN7iYGdJuEXqUB6D6UgEmmRmRT9oM/RepT6e1PO+whzaMJmn5kA7e&#10;rD/Ck8oWsYXSm3FxmQf1+tLsRgIdOYrJ1mB9O+femGP7S7CwwqRH98nTd/s1nC4+2eJUeytVYwxY&#10;KHjBrdRtUkJULDCPcljVaDQYhLNLc3Eskkpy4U7Qal+ywfbba1hhVVX965A546Vs0yTOOKQnawx3&#10;pJCAwLHA7msbV7lrzZb6epncOC+PugA9zUOs213JpV09zcYxHkRxjA/E96i0ktf6daw3cflwIg2P&#10;/fI6VdVftlysVyMJEcq443kVda7jWSRwMxRLkt247Vm3/lXrWUsKMLmdlZSeqoOSa1rl4YYBJc4C&#10;pzk9jWa7tCzXV1mW3k4jU/w5oUnTl33C+aJxhe5X2+lZWI7TxJAZ5WdVjL+oUnsK2NIuLe7mlvBI&#10;vmOdqgnkKK1ByctmhDvQqe1NOBDtPOeKy7i2l0tXuLNC8TZMsI/mKxfDcSz2kk7SqnlSswT8f4qd&#10;qdw13e2M8ieSUlAVGHzEev0rrI1JCtnmqd3cBGMbqHB6g9KyxLPpq5fcLFj16+Wf8KmhsJNQ/e3J&#10;ZIRzHHn73uf8KctjHfI0cnylPuMvBU+oqbS7p/NNjefLPH0P98eoqzqV0tpEHkfAJwo7k1TtbF7l&#10;jcXw46xxHovuferMlnFewLHMOh+Vh1X6VnC5uNOuFhvSXiDYWb0HvWrdMr24aJg2ecjvVm1A8hcf&#10;jSXmPJIJ5NUoEIAO7GWxir8aAE4qC+UgIw7NmpPOUw5VuTUfmuxHl5AzzSu0VurSXEgVV5JNVDcX&#10;OoEpZ5ggPWVxyR/sirlpZw2ZPlrlj95zyx/Gqdq32TXJ7bGI7kean+8PvD+VamcO2elUJ9SjimaK&#10;EGefsic4+vpVDU7W7ntJbi6ky0QDrAv3eOx9a27RlktkdAAjqGUDsMVl+Joi+iXRUbmUZFVrUmW3&#10;jkiBNkFHmr/eOO3tVMSWy+MbWSyQFJUKsw+7nHauk1C4ght386RV+U8E9ay9N1q0g02JB5rEDoEJ&#10;xVlddDzNElncF1AJG3HBp39s7SfMsrlQBydmaztR1K1vL6wXeVVZN7bwRjA4roYpElTKOrD1BpTx&#10;lfagnbCT6DNcbo8UU7Xk18hW2lckZ+6xGetGiWs8emXF/prsJFkdRGeVdB0/HrXSaMkQso2ibduG&#10;52PUt3zV88HdnimYDsQeVI6GsuWyuNNlNxp5LRHl7ft9RV6G8ivLR3iPIUhlPUGs3wj/AMgZe37x&#10;+PxNbajHesrxC2LMgdd69u2a1IxiNfpVLW3ZbHavWR1QfiadPctbhI413TMNqKP5mqlzbRxJEbke&#10;ZcPKMN6H2rYQk5yMelOqC6uEtYTLKQFWqNpbPd3C312nP/LKM/wD1+taDcyLgE4pd2GHGKztcu1t&#10;LGZ26upVQO5rG0OxbSbNL+9HmKydDyYgfT61pRSNaRvfyAyQycqndB7VGQ1qj6muC74/d9seg96E&#10;JK/2lGpF7J8vknt7EULhcPbsV1CQ/Op/r7UHGRBD8motyx9fU/SmiNbx/ssBMM0P+ub+97e+aeWG&#10;ouIFAgaHqw6NjsPUU1it44eZfINt9w9nx39xTA63TGe+/cypzF249RSuRK7S3+VlAH2c4x/k0q5j&#10;4vV/0+Q/u2H9KdKwtlW2uhvuJmwsg7n19sU2aHag0yQ/M53G4/8Ar+tK+Qg02QD7OPlaf09vrTmR&#10;URbUkPYIcFz29jSeZiTfcfNpq/cY88+p9qFcgm6lXfpy/wCrB6j3+lL5n2RDfMDNbyf6tAOUB9KQ&#10;I1iGvlBmMuB5Q5x7LQm61hN1CPMkuD80X936emO9IyfZIy9gRJcTHLqeh9/anEZRRZNi9f8A1mf1&#10;zUbxmdzb2BMNwo/fN6D0Puaz4Z4bLxTEu0xL5exh2DfXvXWopJZzwTTRlQwYdutUNGBnuLu8PKu/&#10;lxn/AGV/+vWtUc0ywqXdlVR1JOKoHUPtX/HjGZcfxEYUH60wWEtw2b6ZpcfwJ8qj/GryRiHAijCq&#10;B0FVdVUtp90WGF8ok5+lYulXrXul21q8eEZAvmL0UensauzZJXTTkR4A84fw+2fWlvbWVbRbMFfL&#10;yMMTgMAeh+tW7e2Mdwby7MasE2Rqp+VFpxxdkyTEfZVHAP8AF71TVzE5ubkf6EOI1P8AD70jv/Zy&#10;m6uF8yKXhE6mP2ql4WAury9vjHgMdijqBW2+nW1wv7yEK395eDVOdL3SoGmhn86GMZKS9cexqxpO&#10;qRXahZFME7c+W/XFXGX98ueB1pbgjyGOcYBNcloEMdzaOQ6p5crP/vHPf1FJrVy13eacXURBZhtG&#10;OX9/pXV+aIoizDpWaEluHZ8Dce1XbeNZrUwzqCDwymqlpI2n3Isrg/umP7iQnr/smp7Ibbl19zTr&#10;ywS9i67JkOUkHVTVCK3dnY32Zbpfu+g9wKvQM0sSj+InBq2EKuuF4FVdRgWRVJXPODnvVT+zZ7TM&#10;mnv8p+9DJyD9PSmxasLRgl1E8DMejdPzrQTFyPM3hl7BTmobcN5wTHAatFOGbikkUsQMZFVZ/slq&#10;N8jonOfmaqY1Ge+JTTLf5Af9dJwv4etTwaUBIJryR7mX/a+6PoK0AvPTAHSgAhzxxWR4g/0eKK/z&#10;hraQN7kdCKcpvNVO5N1raNjn+N/8BV+0tIrQMsUYUdz3P1p8ib/MDL8rLg1n+H2aO2mtJGy9tIVw&#10;Tzt6io9bvrZNPu4mlHmMhwq8mqOlBm0yBbQkweWPPx698VS1CO0fxBYQ2jlBk7vLOMfT3rpotKtl&#10;k3vH5r/3pDk1dEaIMKij6Cs21A/4SG9Of+WSf1rSPLYxxio5reKUESQo4x3FZ76HEhMlpLJbSf7D&#10;cflUE15qOlRtLeolxABzJHww/Clu9ZtpNHuXik2SrGfkcYYfhWPpYmGhBNRjMdmULggffJ9a1vB6&#10;Y8Px4GAWcj6ZqaaOTTJzdwqWt5P9cg/h/wBoVoxSrOEeMho2GQRUgz5nTjFPrJ1iKO1hkvYpBDKF&#10;OT2b2IqDweT/AGHGTyWZjn8a20z3FZfiBc2bkkBflH61pwEGFCP7orF1+aaW6sre0AkkEm9l7AD1&#10;rTs7VocyTNvnf7zensKZc4fUrWPP3Qz4x+FXajuLiO3haWVgqj9azraGXUZ1u7tGjiQ/uoT/AOhH&#10;3rVFA4qOaWOJN0rqq+5xXOxu15f/ANp3sbCyTKRKen+8R6VZTdI32hP3mmqcqnrj+Ie1OjIkcX0J&#10;3WY6R/8As1Mx5rf2jER5KH5YG4B9/rQGEwbU1+W4B2pEfT0I9TTThv3xJTUycBO/09x70hDSKIJm&#10;MWqOc7x/T2pWBmMeng+VdIcvN6jv9c+lNdlu9umt+5aM4M69OPQ+tOkVLpha3DCOODlZhwHIpHkS&#10;5YNqBEUUf+qfoH/2v/rUAPcMW1FSYVH+jt0z7+xqS3hYsRqa/vW/1b56Dt9DSSuLKRo7vM7THbE5&#10;7ex9PrTWDWcTWc587zznzv7gPqf5U1i1mn9nx/vrY/fn6lAfX1NSMFjUWkXz6f8AxuOdvt9KHVUG&#10;0IZNLT7319vVaXeNvnwHdpynJX1+ntSITE39oAb7P+GPuo9QP6UKSgOpr80f8MHp7/WgyMn/ABMI&#10;gTPIdotm6j29jSEeUDcQkG8l+9F6+3tSDIHmQD/iZP8AeU8fgfahgkri3tSY9Q+87dx7n1qC8jW9&#10;tm0zy1W+AyHboD65rT0K9NzZGKYj7Rbny5R7jvS69eCy0uVgwDuNiZOOTxVexv7SxsYbOB2uJI0A&#10;IiGcnv8ArUpk1W6PyRpaR/3nO5vyqpcadHJqFrBNcSzzE+Y+48bR7fXFbyqqKFRQoA6Cl78UtVNU&#10;8s2FwkrqqvGykk46iue0Gc2ukQ2rxITLkKw+vVvStBv9EH2L/WCTlpiOF+v9KdLI8RFru86343zN&#10;zsHpTXYSH7PId9h3lz/479PelDsWCzH/AEBfuuO/19qa0oQ+bP8ANpy/cJ9f8KjnkOnxPe3Q/wBG&#10;KkRoesefb3qTwjFs0VJSADMzP9RmtzNYsm/Wb5Y0OLG3bLt/z0YdvpV690+G9QBgVkX7si8Fapw3&#10;k1rIttqRA5xHOOjfX0NM1CRrgSWkMh2qheaRf4RjgD3NZWgQpPpcMDnyIlLSK56yHJ/Tima1LdX1&#10;xYwGLyEEnyzf3vcVrfaZreWK11Bl2lsJMOjfX0NaDL5EwkUfIetSWp3Fm/hJ4pl3bQ39u0Mnc8Ed&#10;VPqKytPunttR+xXTBpkHDD+Mf41rmaM4KvjnkVXu1+2IEiLpID8sg4xUGlXMi3T2t4oS4HI9HHqK&#10;2Rz+dQXn+oz6GpYuYlolijlXbIiuvowzWe+iWpcvAZIG/wCmbYH5VQFrfRah9mtb93wN0jOoO30q&#10;79k1YD/kIJ/36ph0u9mJ8/VJSmfuxqFqxBo1nAdxQyvn70h3H9aNLxALi3J/1cpwPQHkVfDA5xSk&#10;4qhdansm+z2sZuLg/wAK9F+p7UyDTGkm+06hJ58o+6g4RPoO59606QnGaz7nVo0nNvaxtc3H91Oi&#10;/U9qpro11dXkt1dXJt/NUK0UB6gepqa/srew0e7NvEFbyjlupP41m6OW/sqH+zclfLBn9j3x71BN&#10;FZDxRpv2MjuXXPf/ABrsKRmAzkgVjabIh13VCWX/AJZgZPsa2QQehpaKx9afz76xsRyJH3uP9lea&#10;reLI4PssIMaB5ZAgkPG0fWqupSXS6TNBG7PaLGQJsAk+30961fC6hNAtEDh8JyR9c1oyAbSWICY5&#10;z0rBt7iWynkubaMtpZPI7qe7AeldBDKk8SyRsGRhkEUk0yQRNLI21FGSTWaLdtQb7VcgiJVJiiPT&#10;p940zwou3RY8HILv+HzGtmsvXtwsmZGAIZf508XUl0qxWZBGPnl7D6e9WLS1htQRGMu33nPUn3qw&#10;SAQKox4fV5ZCG/dxhB6c81bedI0Z3O1VGSTWLazHVdXZpkIggUNGhHBJ7mt0EY4pFcN0qveXsdrH&#10;ubJbOFQdWPoK5TV47rUNTtY7mQgZ3vEoyIk9/etdg2/yosvpqff29j6D1HrSMWkuT9hYNZD/AFqL&#10;0J9B/WnMUuJfPtG/0ZD+8j6BiP8ACmsFu5lvoGKIhz5ZHDn1NOMiyyPqAPlyxjasfqPce9JujkH2&#10;i4Ux3/RFA+ZPYetNVyieTejdfSt8jDv9PTFEi/KunTZ89ju8/wDr9aSQrgaXKB5fQzjt9feiaOKU&#10;jTZ/+PSP/lqO57DNI7Rzfub9Q1ih+SQ9Gx61YsElmzNJJ5kSk/Z945/3jUGkwy3NzfSXknnoX8tT&#10;2GOuKkm2aczvLuuI3+Rc8lPb6VDvNhCIDiZLjkuefL+vtSkPpsYtbP8AfRScuTyUB6n3pzItsBBZ&#10;ktauN02OSB7fWhtrOYrNi9gv+uRf5D+tKjRTu0lioNpGfnjHAY+w9qVcTyfboDi2jOTCejH1+tMR&#10;xcFtRhIWNPmEJ6H3PoaI5vO36mvyTfdWEjt7+5p/ylWvS2y96BD/AOg0wM+0zS/JqZ4AHTHp9KJA&#10;pHkx/Jqj87+49T9KCQijTpR/psnzCX1P97P9KyL8T6PqCeXJIFYATTJzu9z71vRaTZXO2SdnusjI&#10;MjZB/CtCNILZdkMSoo7KMVKrhs/Ss3Tv3l5d3r85by4z6KP/AK9aZcBd3tTHuEjBaRgigck1Sa/n&#10;ujt0+LK95pOFH09ajOmxSFvtrtdSlTjd91foKyfD11aQWctqFzdtIy7G6kZ4/CtDBsk+zBfME33n&#10;P8P19qbtNiotLYGS3YZkc8lAe/vSlUjItYBu04D5yOdvt9KdnOIx8+nKOWH8vpTEZCRKx3aWo+UE&#10;cZ9fpWdrgf8As2WZ18y2kG23Q/wZ71padcXdlpltE2nk7UA+Rh+dR6nro8pbZFkgnmO3dIuAo7mt&#10;jT0t4rSOK2dWRR1U5z71Y64qK5hinhMc6qyHqDXPsh0SC4iCtJazZ2uOWVj2PtUejkahpcFtcx+T&#10;BH91xxvI9KZq88s1zp6f8s47jAkA4etu9iidkE6ho24INVoLiXTZ1trs7rRuIpj2/wBlq0HmUBUh&#10;wc+nSqZuZLlzbaewGD+9n7L7D1NQXekq0cYttyzBsiYn5t3qat6dcRXUZWVAlxEdsikd/X6VdB24&#10;2qAM1natB5xjblJEbKSDqpp2m6ozyfZLxRHcjoezj1FaTMOhGTnpSowI4GMGlZx9eahu7pLa2eY8&#10;46D1PpUGmQtBbl5eZpW3ufc9qvAhh7UzAGSCetOZsISKzoyYtcdT0niBz7qf/r1emKxqZCQoHUk1&#10;nyXFxqTGKzJigzh58cn/AHf8ak0REitGiAHmRuVdu7H1NaJ71UvtRt7FMyv8x6IOSaqiG91A5uW+&#10;zW5/5ZofmYe5q9bQQWqmKCMIB6d6lLjJ9qo644GjXh7eUax7B2j063GmY3NGDOByF9T9aqXMcQ8T&#10;WZ05FaQJuO48Z75963jZ31wT59+YwR92IYx+NUZNNj/tuK3klmkTyCzbnPJyKvPoenDLeSQSOSGO&#10;aG0SMLm2uZ4DjqHzTMavYnO5L2IDoeGq3Z6pb3gKo22VfvRtwwqhbFbvxLdTdVt4VjB9GPJqv4g8&#10;i51LTrS5P7gksw9ag12Wa10u4trYCW12Y3k/c9verVpbHRYYJ4CTbNGvnJ6HH3h/WrUk/wDas/kQ&#10;HNovMsg6P/sitNVjSJYlQBAMBccYrJw+jTs6AtYyZLL/AM8j6/Si3dtanW4yfsCcxr/z0I7n2rTm&#10;f/RZCvGENZnhJsaHFyTlnPT3NbYOQKw/Ev8Ax5yEsdvAK/j1rTsEiitIkiUKu0cCphjcT6UKdxDV&#10;Q06Zd19O7AKJSMk9ABTIQdVId1ItFPyqf+Wnufam6Yd2o6i4JIEgTH0H/wBetMOCvFU7y+jsIQ7f&#10;NI52og6s3YVSKiyjbUdRIe5I+UZ4T/ZFVrPzVjNzgSTXnMgHJRasuGtI0g07MkLcuBz5a9yKRlWK&#10;NY9JIIPMijt6n60mwTkLYkLHH/rl6bj6fWhguouj2rGFIj8y4wHI7H2pm+O9uBdMfJa2B2qeNx9f&#10;celCETt9rvQYbpeIl9B2x65p5cA/6eo+0vxEP5YpZQ0S/ZJ8NcTnIk7D3/CmSk2ajT2XzRL1lxyv&#10;u1I8Kw7dPU+Zan/WSHkj2JpSBnyGXfpyHG7Gfw+lW3eOxsJpEcmNR+7Hp6AUtoqafpY847Qgyx9z&#10;yaqJL5C/bZPnhf7qE8rn0qIynTYzNEPPW6b/AFYGSv09hT8vpyD7IPtDz8sncep+lPKfZlAsXMjS&#10;cyL/ADPtULRMWEelN+6PNwo4Pvj3qTCzSkaZ8iqMTr0H+79aUL9tlZ7Q+XFFxLGeN59KRRHfyPPA&#10;fKWE8oeN59/amxyC8ke9OIHg4VG/i9/8KepFwHvJ8wXC/cT0H9c03PmAzXoMN0BiID9MUhOxSs64&#10;1J/9WR/Q+nrT9wgUw3gEl5N91ux+npikdfJX7Dc4kllH3zyD9ahsbn+zdRGl3D5BGYn7Y9K3pgMc&#10;1V1W5+x6fLIgzIw2IB3J4FJA0Wn2EaTSKgROcnqe9RC/uLpdthbYTp5svA/Ad6qWtk8+vyC6na5S&#10;KIZVh8oY+grePykRqABjtTAMTfhXL6VHAt5qCyIDdCUrH6+2K1I5HtsW0/z3Uo+/jg0yVH08GK1D&#10;SCX/AFhPJQev/wBamKpt1ENnlrYjMxznZ/8AroVGYBbI509Rh1B/lS/LJjyMHTk++o9fb2rM1gST&#10;yaesMhFlLMNi+3r9K6p8+YCeOKayI7jzFD8dxVaTR4D89o720vXMZ4/KmJfXVi4TUFDxdp0HA+o7&#10;Ve82OeKOSJw6t0I6VR1slNGumOP9Waz7AGXTbe3BL2YjUSv/AHTjoKg1eZknsLWMebAk4xL2HtXR&#10;3EYeIA+vWoXtPOj8mdg0bcEVmi3ntrhNOebbbPnZN/ER/draggitwkMKBUXsKkkAG361R1K1dXF7&#10;aj/SEGCvaQelS213HeWqyxnvgqeqn0qy6AoNwzzVW7sYb+Pa42spyjr1U1Vt7ya1uRa35AYnEc3Z&#10;h7+9a64xjIzUa5O7HrWe/wDp2pbAMwWuGPu//wBatIf6s5pM/uzin/8ALM0zkxGsvWZxbPZXI5eO&#10;XBUcsQRjgU57afUGDX3yQZ+WAHr7t/hWqiBIwigAAYAHaqER8jWZ4sYSZBID7jg0lxfyTzNbaeod&#10;x9+U/cT/ABPtRJpURs5lZjJPIOZW657VLpd0bm0U5+dfkf6irQyJG55xTjhQx4A71zviLUt+l3kN&#10;rGZsJh3/AIV/Gks9kGmwf2XhpWQb1HPbkn3qnbLCvjODyWzm3JfI53YOSa63o3PXHWsvlvFEozwt&#10;sMfnWkTuz7Cph0/CmSuIo3kPRVJrIttIjnsBLISly5MnmrwwJ5qrphbRZpor4FvtDbvtPZvQH0qp&#10;qxMniq3QH939n+ZgM7Qe9HiJRZWMNjA6GGVgdpPzda6mKNTAEYBl27cH0rKs5BpF39ikGLaViYW7&#10;A91NbQAPIqNlDllYBlK4INZKxXGlPvth5ljyWi7p9KvxzxXNk8kbhoyp6VU8L4/sSHaMAF8f99Gt&#10;cEcVj+JUA0uVsZPH5Zq/ZY+xQkHqoqyFx3zmoriRLeEyOwUKPzrB0jTrq6Qtekx2xcuIu75PeuhV&#10;ViXA4UdB6VQ0kB7Zpgf9dKzn65x/Spru6isbcySEnsqjqx9BWLNbB7+wub+QpK0hcJniNQCcVUu9&#10;Qe+vlufJaSxhcoijrI3rj0FasEQsY/tMDLI033lHc+1MANlH5unATTznLRk9T3PtimoqKoOnvm7l&#10;OZlPGfUkdvanbfN2x2B8uYf68Hv7H3pr+XqT+RaN5DQcSH/2X6UjGPUZQHIgNr90joxHp6il3x3T&#10;CXUB5ToP3PPX3HvR5mUEuqKA5OICP0/Gh5Wtk8u+G+ec7UPr6D2xTW36UBC2blp+rYyV9z7UrRC0&#10;j+zwP5kUhzK3UqDRK0kY+z2fz2n/AC0K8lB6ClubJZIont5mNmjh2jU+ncf4VM86zL9sHz2ac4/v&#10;e9VowSX1NCPs3VYD29/Y+1IJvs6HUoV8xpTtFuByPp7+tSpm3hN5bv5lxMw3xH19B6YpoyhMtkwN&#10;5Mf3kZ7ev0xTiGVdumMPtLf6wNx9SfemYSU+TppMV4B+9B9O+73qRVF1KUtT5bRDEwz1PpTCE1Oc&#10;xwN5Bh4fj72O3uKTcmo3DK+ITa8g9nI9PUUquL9jPef6OYRmPPGf9r3oVhdN52oZiZBmD39/r7Um&#10;7AZ9TTFy/EBX07Ae9K7/AGVM6qgeWQbY2X+X1oZmso/LuwJJrjhGz09j9Kp6paeTbC0OJpn+dZu8&#10;Z9T7U/TdcnljFlJCZr2Mc4YAMPXNW7nT77Ugi3M628aEOFi5OfrV2HTLZMO4aaQD78h3GrQBC44A&#10;AqtpVt5UUkrHMkzl2P8AKrzgHnocVVmnht1M1xMsagdWPWud0uezn1PUJWwJy48jjDHPtWlvKfub&#10;tQ15KPl9G+n0pGmk06NYn/fPN0l9P972FI0bW5EFn86uu64I7Z7j3NN8tgqw6Zn7Pj96B2+nvS7U&#10;kI/s9QLVP9co4yfQe/rWTcXcbeIrBofksgxPzcDI649K6zzIpgPLkR/905owBKo9qfkBhiqF8TdO&#10;mnoP9Z80p/up/wDXqvLbyaMwktVL2R+/F3T3FGvypL4cuJonDqycEVDbOLeyht7PDW7RgylTny89&#10;cVR15orRtOW0kLJ5oYxJyT710dnfQX6YjYq6/ejcYYfhVrZlQPeoby0S7t/KfrnKsOqnsaq6Teea&#10;72s5H2qE4fH8Q7GtIqGxnsaCoK4PrWReWktlcG/sl3ZP76L+8PUe9aVtcx3dussZyrfpTTPHbxM0&#10;jBFU8k1ntCddAMqNFaBsrnhpD6+woE9xpDCO5DTWpOFmHJX61NfahDb2JlgkEjyHbGFOdzHpU+mW&#10;hs7JY3O6Rjukb1Y9asOoCnB70REFPxoZQFOThc5OaoTaqDL9msI/tE3cj7i/U0+007y3M9y/m3J6&#10;uRwvsBV4KASeppWOASe1Y9xG2sXQ8otFbxZBmU4L+oHt71qQ20VvB5MKhEA6Cn7BtK9qyY1+wa1J&#10;GTiG7G5PZx1rRuJYrWKSaZ9qKMkmsaGSTWb2aG48y3t41Vli6GQHufapvEMKW/hy6jgUIqx8AdKp&#10;2KJa6fG2mLvu3Qb0Pf3PpVXTY4W8ZSFZHdxb7mLDB3dCPaut2DdnPaspDnxVN/17L/OtUhSCM4yK&#10;cOF9eKztemZLNYYyQ9w4jGPfrWiqhYgg4wuKilt4pYnimUNGV5BridKvWj1y5aKJ5owhjUnkIue/&#10;tVnU7JYdX0xFmEonkBIbnHfj2rslwAAOOKr3dnFd27RS9COD6H1rO0fUfMlaxnkzLFwkg6SAf1rZ&#10;VcD8KQIAPwrC1GNrecrpmBIylpk/gC+p96n8J86Fbn/e/ma2QoBzWT4jUHTZc5+72+tXdPx/Z9v/&#10;ALgpbu9htI90jc9lHU/hVSG1l1CWO6vQUReUg7A+p961AMCoLtxHbSOf4UJ/Ss61uI7HRLaSbglQ&#10;Qo6sT2FLZ2k00wvb4Dzf+WUYPEY/xrF8SXiXd4kESmSK3H751GdmT296u2MDWNst/wDfg2krCP8A&#10;lmvt7+tSwggNqkfQ9IDxx/Q0zaYR/aMHNzKceT9e3saaina08LldUkPzIf5Y9B60/wAt3xHbN5eo&#10;nmVj39c+vtTXEd6wsbfdb3EX+scdR+PfNB26jKLKVRCtuc71P3iPT29aewjvyBqCqqRH902cBj/e&#10;o9ZNSG6BeIif0J96iMhtVaW+Qyib5Yc8kDsP/r06IS6TGZLhvtDTcA9Svt9KeIW0+LNufNa4OXH9&#10;33HtTBG1tGYdOdnV/ml749SPek8sN8mm7lh4M65xx6fWnKq3MvnWnFnEfniPAYj29qcoW9LXkBCx&#10;RnPlt/GR3PpUcR80tq0Y8uRMjyT3Hv7mlSP5n1JDsvDx5J/lj196UFl8y4X5dSY4MRPX/Z+nvTcO&#10;ELWp8vVJG/eK3Q/X2FCIpYQxsU1TOXfufUn2qRofPKWkDGG6j/1jg9R3+uaSUpeSiwiX7NNEMM47&#10;D0B75pvlreS/YXUQi2/5aJwG9h/WklA1WTybz91FCco448wjuD6U5n+1ybL47YIuY5RxvI70zzFY&#10;+Zq+QgGIG9vX2anLui3T6oDJDjEO7naPcevvSkmyQvcRmZZhtjBOSg7D6Uh3aRESw+0tcdxyV/8A&#10;rCsrUNKewlgvdNkaW4I3Mo6Edz9K6LSdRh1O3LKQJVGHT0NaAUAfhVPUJvs8aIp+eZhGo+tWmeO3&#10;iy7KiKO5xWedQnvSY9Njyo6zyDCj6etUYdMEmvLJPO9ybePcxfoWPTjtUEUNsniLUJLgKJNoMZ7g&#10;+1XyRGo/tBd1zJxGR+gHpTN8mmgx3f8ApE9z8qv2A9D6AUnlvpYW3gYyiblnxkx+/wBKV4WgZYdL&#10;YtkZm9CPX60m2N/l0wFSo/fr6j0+tZ4ewvPFNpHBACmxvMBHGcela1/p1lbwNPGhhl/hMRwSe3FM&#10;h/tSzhjadReLjLY4df8AGrH9sWYtHmDYZBzG3DZ9MU/RraVIWuLr/j4nO5v9kdhWgQCMYBrldetZ&#10;NPtJUgQNaXDfMpP+rPtV23WLT7WEaYvmJKMsnXHHLVn6rawQXelyQuW33HzDPfFb17p63O2WJjDc&#10;r92Rev0PtTbLUdz/AGa8AhuE6gnhh6g0jXct/IYLIlYgcPP/AEX1NJcaWiQB7JQlzGdyv3c9wT3q&#10;xpt+t7GcjZMhxJGeoNXP8aTH86ybqKXTJmvLRC8THM0Q/mPeo7IHWnF3cKBaq37uE9yO7f4Vtjpg&#10;cAUFQwKsAQeoNY914fgMqz2jm3lV9wxyufpTxc6tbttltY7hc/ejbB/KnnU5GJU2FxkH0GKgfUb3&#10;zkhhsdjyE7TI3GPXipv7MmuudRuWlX/nknyr/wDXrQhgit4tkKKijsBUnY0096zLqVtQuWsoCRCP&#10;9dIP/QRWlFGsUQjjUKqjAAp9BPWszX0U2Bl3ASQsHj9yO1NtrWW+CXWooNwAKQdl9z703VF+zaja&#10;3wyFB8qX6Hp+tR+KJsab5CJ5j3DBFXPWoIka1thJbHdqBADI38Xsfas60uorTxVNLdyEO8A3ZHRs&#10;jit43d/eHFnAIoiP9bN1/AVD/Ycr3L3E9/MZGUA7MLxVfVdLt7a3BSWcTSusaEyHqTV46MyYNvfX&#10;EWB03bh+tVbmPUYLqC4uEF3FBkjZw3PfFa9nfQXse+F+ccqeCPwqHWrk22mysp+dl2L9TXMaDnTr&#10;y88uPzVGEKdWJ7mn3NtKuuWklptmkRTIUJwAPQV1NjeRXsW+M4I4ZT1U+hqlcTyajctZWpIiTieU&#10;f+gj3qe40uFrWOKBRE8QzEw/hNO0y9a5RopxsuIuJF/qPai8vQkgtYDuuXHAA+77mkjtVtLGUMTJ&#10;IyEu56sar+FTnQ4D7t/M1sCsvxAcaZccA/uzUNjfXF3p8C2UBU7AC8nAX/GrlrpkcMnnzMZpz1d/&#10;6VeorL8RSmPSJgpG9xtVe5Jqtptm8MMd3qkq740wiHhYx/jVW91i61EPFpcTrApxJcEYwO+KTT7N&#10;Ldxc2372zTl89Xb+9VpFN04vbR82gOfKPRz6+1NjcXsrX0HyJEeYm43n1NIX3K2pr+7nzgQnv7Y9&#10;TTYpUmdrqUGHUQdqpjkeg9xTznIjY7NTc5z2x/hTWYSEacR5V7nJlH880MondNLlGzyzuMw/i/8A&#10;r0rFbuT7LfKFtomwrjgORSiRndjd4bTkOEYjr9aYGa1LXl0DLakbYV6lB/8AXp0SNYo99MfNR/ux&#10;9dg9BThI9tELmFfMab/lmP4BSOj26Aaewe4lOXHb3PtTdm51isHKT9Zg3cd8+9AVLuQiy+QRcTL0&#10;DH0pF26nKTb5txCfnXpvPp9KeWF5K10jeU1vxsPR/ekQLdytfSsba5jHyIeOP65pEkM7td3S+ReR&#10;jES+o/rmmsxOZpw0epk4QL/Ie1L/AKsslwMao5+V/X6e1OfOBZM23UT83mj+f/1qa7AFdNZdtyef&#10;PH88+tMxM1wNKlwsaDP2gdT7fWnuRdP/AGbcLiBOPNHAb2FOcCV/sdwAbCPgS+pHajeJHzfYaxX/&#10;AFTEcE+ppAzRkz3h32C/6vPJHuaUSC0DXs+ZLeTiJf7gNIxbTEa9ZPP87gRjkr7D2pkZawj+2Qjz&#10;pLn70Q52/T6VWvbB7Zo7vSnJvHOXjU8N65FXLXxNAwWG6jkS76NEq5Ofam3UWp6jqVvPbxC3igBw&#10;ZeSSe+KvRaPEXEl5I91L1zIeB9BV/wCWNMABVUdPSqGkZkiluT/y3kLD6dBWWEtJPEV3JKxDIg2k&#10;ngN7e9XBLkb9RX963EI/z3qMvJpsZbUD57zfKp9P9n/69KrSaWip/r3uO458v/6wp7K9gAlhiV5e&#10;XHp6mh4gyiPTn/fnmVvUd8+9ZV7cWdvq1lNAgjEbbJ2xjBrXtpP7WvvOU5tLc4T0dvWtj0qjf6Ta&#10;3wBkTEg5WReCDUMN3NYSJBqB3Ixwk4HH4+lagIIBByPUVi+LM/2I2OW3rgepzTLVRZ2gvIiXlYDz&#10;Y8YJPoB2rN1SCNtS026D/vJZvmjB4X8K64dBVPUtNh1G38uUYcco46qai0u4aPFjcIsc8Q4wMBx6&#10;itIDp9azdRtJVcXtiALhPvL2kX0qzYXsd9AJE4IOGU9VPpVr/GmtyDWRLbT2cjXWngEE/vIeze49&#10;6vWd9FdQb4z8wOGU9VNTMXC7s9+lKZP3ee9MYuBnPJNSOxAx3NZlq7XGoz3Wcxxfuk+vc1pMx3cH&#10;gmkYtu256mpTwKx9T1E+cLK2ciV2CvIBkRg/1q5ZwLbRCGH7q9SepPrVmQkEYOKVmwrc81DLcLBC&#10;8krYA6e9VY4XuG+03R6cxx9l9z71cRjsZjWdrVzajT547qdV3pwAcnPaseC4ur2WO6fA+zoBDEw5&#10;dvWtB28tHvOuoBeYx39vpVC6tkvrP7aAyaoGBAIw2R0GPStbStW+1sbe5Hk3UYw0bd/cVrkbh+FZ&#10;Wp4m1TT4MZ2FpW9gBgfrWkGLNgelEpIxg84rDW0a91G5vLSXyXjxGhA4Yjrmoprue81ays7uEwNC&#10;TK5z8rY6YqvorCE3mpkB8yMpUDnGe3vTtKf7V4plmVAiiDIA7ZPf3q9qdnNCz3dlIYnK4nCj7y+o&#10;960LBIILGL7KQYyuc9z7n3q0zHYGHpWfqdtK2y5s32XSg84++PQ03SAnkLNvLzyH96zDkH0q7cki&#10;F+cDYaoeFh/xIoSD3b+ZrYXPHPFZ+vru0q4HH3DVnTV26fACc/IOfWrNGQBzWdqOr2thCWeRXf8A&#10;hRTyTXLwa7JdXJuPsrz3C/dX+CIetTz6fd395DJe3bSwj5pUi6IOwrTZNv7nTAGt+soU9B7e9OdD&#10;IQmnEeQv+uQcZ9h70FftjA6e2yJD+9QcBv8AZ9qRtl82+D9yIPvqeNxHY+1Rq6XkhvnbyJIOFQj7&#10;3uR3pA8dy32m9Vre8QfulHUD29c04neAt0Nuov8A6sjt9KR3MCixuBvu5TkTdAff2proI1XS5nYg&#10;nJuB2+p9aWZxK/8AZ8v/AB5oRumA6+2acGywh5fTU4LY/T6Uu8RN9rkw+nJ9wH+H3+lMiyAdRHzW&#10;ucxw57eo96cjeTu1GIF3lOBB6fhTW32y+fZkPd3B+aI9P/rYpTtOIrV8ageXYjn3z7UjqLqX7Jan&#10;yZ4v9aw7+3vmldxeS/Yos280I+Zx39h60qEX1wUOIfs3APZz6j2pMrqsmboG38nmMjjf7/SnO6XM&#10;oN4ShjG6Bx/F7/8A1qYzblMupgx3P/LAr+mPegs8UZOqgG6biB1/QD0NIN8UZgvFzey8xyg/19ql&#10;bNtH9iuB5s8vSbHU+p9KieNrcf2ZI3meYdxuD1H19/SnMRFnTCC0HQzAdB7n1olwrCxUb7BfvyZy&#10;V9qZJhm8uf59KjOA3v7+1Ku5SZyQ+lJyq9T9fpT42AU3zEPY9UjI+770hxbg6mG8yHHyw/3QfT3p&#10;kZMKvqsQJeTgW57ewHY0sYNvm+tz5l1Pw0P9Paq9/p6XUAnjcrqpOVxwQfT6VPpmuvE5tNXURXCc&#10;b88N71vqyuoZGDAjqDmqWsTmGxYJ9+TEa/U1Oix2tqqnASJOfwrmdJijuZrm+vWZIZn3RgjAOO+a&#10;0i4RfP1T5o/+WJxyPTPvSLI9oDc6mA6sNsPqoPY+9IofS086UCZp+Ag58v2HtTlR9NUG0Inln+Zl&#10;znHuPalZDEmdPbfdy8yn19SfSqWqadb6tbi3s0/0iIZdjxg+h9zUXhx723svJhdJWhJDwPwy/Sui&#10;s9RhuW2HMUw+9G/Bq3kZFMlijnjMcihkbgg1iQ3jaVePbHfNZr/y0xnyiexo8TzKNPtnU7gZlYbf&#10;4sc1JEfOzfnMckY5hbjH196yNXuY5Luxv1hIZZsbB94/hXU2d3FdwrJE3GeQeCD7irGRx9apajbe&#10;fCJY2Ec0R3I/9D7UaVqMeo2+5CPMU4dfQ1dx0+tZWoWr20jX9mwSQcyIeFkH+NWtP1GG/iDJlZB9&#10;5G4IqyJAQT0ANRKw2H61k6ogS5hexO2+dvujow75q7baiJwYJV8q5U8xnv7irbIfKGOoNDsCox61&#10;W1Wc29lJIv38bUHqT0pbG3+z6fFB1ccsffvVlzhl+tJK3ziqeoX0u8WdkA1y/U9ox6moLuyFno8q&#10;xEvMn70uerMOcmr1tKGgSQHIdQeKkuZ44xl5FQf7RxWbPr+mW+8SXSsw7INxrIm8RLLqAYWkzxxr&#10;mNGUruJ71ak1HVZBKq20NsyAH942Sc+nrUJg1C4s5WvdQkhmwCsEYA+mPXNJbafAkLXFwCNQRsiN&#10;jnnsMd6uoN6m7uV2X6DCxjt7D1o4Ba7ckX4G0R/0oHRr2XK6gg2iIfyx3+tVdQszfRm4BMWp8BVU&#10;4wfT/wCvSad4huLTEGrxMuOPM/xq/a3CXmuXE8Th444FRSOnPNa4bZg+oqO9nWG2aZuirmodMg+z&#10;WcS4OWBdvqeaZrNvBcWUhlX5kQsrDgrWH4eg+zaaL0ymSMZYxf1+tWvD91He6vfXKRlF2gKCMGt5&#10;DnLMPlx3rFspzbXzRpn7DMxEbMOjdwPat1xiMD2pUQHa2egqhd2pjn+02gxNj5l7PSLeR3VtIACs&#10;ioQ8Z6qcVH4XQJoUIGerfzrYT7orO17/AJBtwT08s1lweKLa306HZDPMQoGQmBn61Fca9rL2yXEO&#10;npDA/SR2zgepFV2j1Se2ju9TvXW2cEFYOD7U+DTYNHjFxNALxZfu7uWQn+YqzDC2jx+bbBZjdHLx&#10;j+H3HsKmw1gipYHz/OyZB3X1b/61OEYsolGkkPJIcsh7+p9jSSK+3GmP/pDf65W/XPvQgjuXEWms&#10;YZkGJiR09j7mlKrfMIYQbd7f/WH19vcU0mLU5N0rfZzbcpjjcfX3FMEn2siTVQISnMDDgN/tfX2p&#10;d5GTqKg3T/8AHuR6dsehpS7WsJt7/bLcTHCv2Pp9MVE6SWQGnSMJhcncZyMlB7/0pzg2qnT4y0ln&#10;/HKBkoD2qQhUXyLVjJYLjzMc7R6CmsMsJIf3mmRnLJ1/L2FEYEg+3wACzQ7hCT973x2oWXKvqsSn&#10;cTtWA8E//XpBlUN7GcX0px5R/wDQcf1pqhsNsbbqzn5uOg/+JqUBWQWcWY73qz919W96bMBIV05v&#10;kmHPnj+f1PpSSxC7ZdOlfyxD/wAtUOC3t/jTnc3kn2O5Hl28fAmXgOR2B7UNtuG8u+OLaI/upem8&#10;jv7YpsjRyfvNV/49gP3Dnj8T6Gjf5a+bqil7fbiFjyV9M+9Jk2sDf2jmXzuIW7r6A+lOZ302Ereg&#10;XDTYVHz0PYH296jYyaZCbeVluPtWPnznZ/8AWFSu0mnx/Y0ImjkAzKRkoD3NNkU2S/ZbVjJbON0r&#10;9Sg70jKrAxQEvpaf6zHP4D2oVfPYtZ4bS0++g/iPt7UqEySG8t1zYR/8sumT64pVUyOdTiK/Zk5E&#10;B4B/2vY0yM+fM+rq2zbwsB7+596kUDLakMC8IwIf6Y/rSHJDXRGzUzwsef09x71Vv7GHULb7PIg/&#10;tSTlmP8AD68+lV4bW/sLuK1066YShfnhk+59QasXWp3wu4EvLAt5LZbyjkE44pLi+utdKWsaNZ2j&#10;kiSV+rY6gVYiCFhY3Mbf2fCP3cu3CuR6mpg4OXvxus14hJGc/X+lRrvts3l/mS0x+6Q8mMH/ABpY&#10;5WsYheSqZY5hiJByYweg+lPCSacPtUWJpJ+sQ5x/u+1BQwgXFo+68m+8h6H/AAxTGQLtj01yL9sl&#10;yf13VTkscXcb2BaLUkGZFJ4f3NSS6naTuIdUhe1u1HEic4+hplj4nSC8Fpdv5kWcJcYxn61u3l4s&#10;dunkMHll4iA5yfWn2tokFsImActy5P8AET1rm9VtJYNZsLeCb9yXMiI3RCP6VfiZtVmM+PJ8jjaf&#10;+Wh9/as/VLpru6s5hB5SxTAMT1b/AOtW3dQNay/brRcn/lrGP4x6/Wri3cBtBc+YBF1zVdEfU+ZQ&#10;0dpn5U6GT6+1R31jJDKL2w+WZAA0faRR2qWHVrWSzNy7+Xt4dG6qfTFQ28E2oyLc3mUhDZihHcer&#10;f4VPe6bHckSxMYbhfuyJ/I+oqG2vpElW11JBFLnCuPuvVu9uorK2aWTkA/KB1Y+gqvpdq6s93dY+&#10;0zHp/cXsBUt/p0F8oMgKyKflkXhlqktzf6X8t4puoM8SoPmA9xV6O6gu4t1u6vk9AeRVO4H23WIY&#10;c/u7b944/wBrtWtxz9aimnigRnmkVFHdjisW78QQTM0NnNGuPvTP0Uew7mobbWtLsInWFpbiU/M8&#10;m3lj9aeNW1LUBLHBYRwjbkmd8ZB71WsLLUZ7R4p9Qa3iRflVRyfx9KINBgvI5pLuWRXAGFkYkcd+&#10;fWrltZW0uHaGOza3GY9qYz/tZ7ipQPtxNzdAQzQcxjHUev40ij7axub3EMsPMSenv75pkjm4zd3J&#10;8m6hH7lPX3980pTzAb66Hl38YwqDsPQeuaUfvC13cnyruNfkj9P8c00ZlBv58JepwkfoPT3zSptm&#10;Jvbg+VfIMLH/AHR6e+aFZiWv5RtvF+URe3pRJDFMjXtwAZtuDCRx9MVm29rd6aj3tiVUMfns36/Q&#10;Vv6dq1tfjZ/q5wPmibgiodabz5LWwXP75svj+6K1gAoCjoFwBWb4il8rRbgj7zJtH41l6PC81lBd&#10;QoY1iUB4WOPMI7mo9A1KOPULoToUWZ/lk/hB9Ca1JJpNUufs1vxZp/r5Qfv/AOyKv3FnBPafZmUL&#10;HtwuP4fTFV9OuXR/sV2f3qD5HP8AGvr9a0c9KqXl75TLBCokuXHyr6e5qjPpGy2kuElK3pUs0o/i&#10;9vpUnhTP9hwEjBy2fzrYFUdZAbTplK5BQ1jWrFrS3tpUAtMAtIO3oKtEgptLGTTozgnH+cikLbXN&#10;xw+nJ91R2Pr9KjjBtmOoE+ZA3CQ5ztB9KSPNrEdSjUOz8fZx2z2HvSwqbKF7+3G+ec5eEnv6D0oj&#10;UQob6Fh9skPzRep9KaGYDzbY7dTkPzof6+wpVKybbe2LRaiP9a3f3J9ae225YacpMU6cvID/AF75&#10;pjqmoyi0uAIVg6OP4yPT2oLpfME1IDyI8+W+MByO9IHCK0mp/NH0t27gds+9G82aM+oqJvNG1GHO&#10;PQUjO+mRqjjzjdHls58sf4U9t9hH9ms289JOXPUoD1NJIvkoINNO9H5lHoO5+tIV3hRYH/Qoz++j&#10;6Zx2FAxesbiyO23jPzRngSEU/etwW1BMIIuFiP8AEaZ8s3+nsTFdjhIu/wBKeoVS012nl6gx+Xbz&#10;9APalbaGMTDbqD8hv6/Shz5UX2GVFa5lPMh6H3zTZI/JRNMc7kblp+6/X3ok5Yaa6BrRcbpv6fX3&#10;okVHb7JKFfTkxl/f0J9PekcpKSt5iTTE+4x7n39qSMlh5tyu/S1H7vd1+p9qA6W6NcXQ820PES9d&#10;g7UqA2ET3dzmeGRcKvUoPQetMRv7PhM+wTLcjCr1MY9PpTkLaVGqQ/6SJ+W7lff6U7b9nXZYyGUT&#10;DMgx90dzUbrs/wBH0wlrXrOB29ce9PwsrCPSiFtlH75Bxn2HvQcXT7rD5LeL/Wx9A5HakVRqDm5t&#10;cRwxH5om4Dkeopd638hv0/deQOIz/GfU04OJVOoSjyblBhYz/KmqVmP2u7Tyr4DEajt7D1pSSBtk&#10;+XVH+6f8PanF9oFlKP8ATZPm3j/0IGnbCIxp0jFmfkzev/16jcgsNPf/AI814Mo7/wCzn+tOcZxa&#10;E79PUYaT09B9PekDZf8Af/Np0Y+Q/wCPtRuMf+lSsX09BlVPUe9NSVbdDqBG+3cfu4e6g9xT4ibO&#10;M35PmCTpCOq+wpdpizfxHfcy8CPt9KYymPEtsd2pScMD/X2FO3LtEQyuov1Pce/0qKa2SVF0+XH2&#10;z75l/rUVxbWt6q6SYFilUcyhf5H1rL08XOi6mwMbXcMWQGHYe3vW+nibTniD7pAf7pQ5rHVJvEOq&#10;JcSP9mhQERgdTWv/AMhCQWyjyDAeWHAb2HtVHXJ/tVsUiiCvaMGLeuPSuhtZlmtoZF53qDWPd2qa&#10;fqUdw6l7J3yUzxG397FdAjqygqQR2IpDIvc96zL/AE1ZpkvbZE+0xnIDdH+tWrK+iulOPkkU4eM9&#10;VNWuMe1Q3EcNzGY5VDAn8qxJ7O6tLuKWZnvLWIkov8Se/vWxbSwXUe+OQNz+I/CpFYpKUPTPFPkk&#10;RAS7Ko9zisDUrvRI3aQzBJh/FB1/Ssi3ub83E8mjvLMXILmZcfrV7T7jW9RE4e5jgCcdOc+v0qtZ&#10;6VLqQuGu7t2K8AP3Pr9KsWmlWF4hWK3FuYj8xPO4/wCFXjbpqJHypD9m6YHDf/WpQw1dirfuBCfx&#10;f/7Gn7hqLFJB5It+Qegf3+lIw/tImSX9x5HK/wC17/SjedUJ8/8AceTyuf4/f6UqMdQYy3H7loPu&#10;D19/pSHGoZlu/wBy0PKKe/vTCftZ+1XeIJYBmJT39/xqQD7Xm7usQXEIyint7++aYMXjfaroCGeE&#10;ZjX19/ekYfaM3058u5iHyJj/ADnNJHtvHN5eDyLmEfKh7D+uakR/tBN7Kvl3EQ+WM+n/ANemFfOz&#10;qE2IriMfLGT2pse65kOpSjyZYRxC3p71WvrEapA2pRsbW5jX5R0P41S0nV3h1TzdVEhbywgkK/dr&#10;s45UlQPGwdSOCDXO65MdTvoNPtR5giPmTYPGPSrDuNUVvsB2iMbZO27/AGax9IvrO2tbiwurWVtz&#10;k7EQtUui6lexB7GwsfNWIkr5jbSoPrVmO+1y6vTCqW8bKDvUn7tNkOqTNBHPNELlW4RBgr7/AEqV&#10;NV1mKc20ttG8gB2lTyffFJpur29iwXUUliupSS0ki9f/AK1brXENzYvJDIroUPKnNVPC5zosOARy&#10;3XvzWuKoaiN2nT88hDisPTZpZNMgt2PmQOv7yQfwD0qwVdWW3sSJNPX/AFgH8PsPWpQqGTzLZs2E&#10;Y+aMdzSIN8ovoRm3XlYTwD/tfWo4UW6lbVIWKeXnELcA+5HrSxbJt+pIfLkX/lk39R60yPFw32+T&#10;MFynCxn+Xvmk5kf7QymHVGO1F9vT3FOG0P5DfLqZ5Lep9c+lPkQFvsLfLcPyJhx+P19qaQLhhp8w&#10;xHEeZQcbiPQ+tIG82X7NcrusYzgS44Yj1pPMWMvJfrvsQcQt/jSIxslN5eKZbduIweSgPQYpAXsI&#10;2uMeeLjgIefLHt7UKG0uJTaf6UbjllX+H3HtT/K8rB09980pzKp/U+xpHQTERaa20Kf9IU8Z9vrT&#10;cpfTbbAeSsPEq9N3tj+tP3LezmZAIRbfwn+I/wCFOUrcyG8mJgnT7q+g/rR53nZl1BPKmX/U/wCI&#10;96cW2IPtq/6W/EbD9MUc2cRjvR5s0x+V/U/0xTZGezK2kpEjzf8ALU9h70SF7ZPsNsDLCR+8bqUF&#10;NKLGgs7c+bYn/WnqUHpSKq5KRAvpcf3hj9B6ink+cvm27B9NT7yDv9PamrtIN7w9gv3E9PfFIS8c&#10;Z1EHfbDlYfQev19qbG3kqdRALLJ8otx1X8PWlANiv2m3xNJP1iHUfShQbUGWybzLmf8A1kZ/n7Yp&#10;GQp+60oks3M46Y9T7GnMqvth0j93KP8AWqe3196kjRLiQxWYMZjH79c4yfSkwuoyMlqRbeSP3n+1&#10;jt9KRGj1KXzceQbccDoJMfzFLuW/f7XOTbyQ/wCrU9/f3pGcTbZ9QTyp1GYQP6e9NG/J+3D/AE98&#10;+UQe3bFP3GBPIuwHu5fuyjuf6YobfDELCZt8kvWY9vr6Gh8wxrpy5MGMPMf4R6H3NI48lPstv+8s&#10;V4kOc7B6D1pxAwPLw2nKOcf56VGCJP8ASIzu01BnZ6+49qWPDD+0YiDZjO2L+oHr7VJEoJ/tNfu4&#10;4hP+etEZ+ZtQGVl6CA/yx60qqpH2xTjUH4Cen+z9KRV2jNxxqTdMdvp7UjFwBaS4N/JyHHb3FQyH&#10;bt0tx+9Y83Hp759ak2hAulv0P/LZf89aLlY5Smlsiqcf63HQfX1p0ihFj0sDHpMP4R/jSOCWj01T&#10;skTpP7f40lwqXSjS2RY5AOZB0x7e9Hh+ZoJZNMuGHmwH5Cf4lrXMazq8cihlbgg+lZUdyui3i2cr&#10;7rZvuN1MfsfatZcPuIwQTkGpY8bfxrPu7BbiQzRs0M6niRe/19ai/tGS0Aj1GPYpOBMnKn6+lWJr&#10;6yhiy11EO4+YVSm1+xHMbPMV67EJrLuL6fUna40a0dXiOWk3YB9sd6esut6gxYTpFEpG5oxk++Pe&#10;iTRxdEGG4mugjAytI3BHoKm/s+1u28zTYESOPiXj7/8As1aK/wBpYNg3krEQJBjG7H8JpHA1JzHa&#10;DyfIOJD03f7P0pPMGqMFtf3PkHa+eN3t9KUSrqjtbwgwGHhm9fYeoqTjUC0CjyfIGGPZvb6VDkas&#10;THGPs7Qd8Y3fT/Zp/OonyiRC0HJIPDf/AFqUgaoPn/cG37f3vf3WmMf7WkKyZt1t+VJ43+/+7Uqn&#10;+0QJJj5LQfd7bvf6UFl1ElrgeQ0PKg8Z9/pTSwvWaa5/cG3G6PP8Xv8ASkRxqIM93/o8kIyinj8f&#10;egOL+QyXJ8iSAZQHv70L/pZNzdEQywcoh7+/vmkUDUXM91/o8kPKIfT1PrSxk3TNdzfunhHyp6+9&#10;NER1GT7bL+4eEZWNuPxNIXOpH7S37kwDIQ/x/X2qWLdqTC7X90Ix/qm43fWoJI01ssY1CLFw4b+P&#10;2+nvVODTZp1mOk3UttEox5RPVu/4VJY2qFduklldBi4kbq57irv/AB8Hbpi+W0YxN2z7fWlYi7dR&#10;pW2O4jGJGI+77H3oHljZDaLtv16j+Zb2p25EAEYxfnqO5Pv7Uu5AAZcDUSPl9T9PamBSB5k/Gp/w&#10;AfyHtRLFDcwsNRCi8HRf5baypdNntLd5I7gWc+DmIH5HH+Nb/hgMuh2wc5bBz+da4qneRD7DKCf4&#10;D/KsHTFNrp8cNoFdJQTJg52DuasCMWgWDSvnjYbpAD0H+NOiVJGUWAxCv+uTpk+n1pzwPdTiS14h&#10;T70Z4Dmodn9pzs9s/ktAfnUjhz6H296AV1OUzf6hrc9P75H8xSfJfSi4vf8ARpIRmEZ6+/v9KR5P&#10;MImvN0N5jFuQOufT69xTXPlt5V+v/ExlPySL3+h7VI263AsboiS4nPyzngH3PoaZIAn/ABK5smAE&#10;brgfyJ7Ggboz9jJaTTkIDS9SP9k+v1pcIMvLmTTYj8oIyM/1FCO9upvpB5lgDmOPqVHrSxKYgdUU&#10;KyScLCDnAPp7+1MhzbL9tttjzTdYR2+npSqBEomsnzezH94hHX1yO2KRozIfJ09vLvDzcFuPz96V&#10;iLxhZ2wNtLFw7eg9PfNOCi+kEWFga27jo5H9KGVdSlBuf3BgOUYHhiO/0pRJ9sJOorsRP9Uezf7X&#10;sfajzRGC2qKdzcQt/L6GnF2s0Mmor5u/5UPXb6A/41HI0lgNkv8ApH2no3UJ9fYU9mk0mPybfNyJ&#10;eS2MsnqTjtSyQm2Ty9PwxlG6UDuO5+tRDJQxaZlrZcefEOo9QPenIomyNNXFsmPNj6A+wHrQNs26&#10;6tci0hPzw4wGI6n8Kaoa8/4mNsQsCnd5Dfxe59DSBtxfVIxh1OBbnqf/AK9IpMYbUI2xePwbc/yx&#10;605VdM3cfGoyfK0R6fT6e9NO5CDp5I1CT/Wq36k/0pyR8iOyJj1BhmQt+pNOIM0otbY+VeoP3znu&#10;P65pGQahJ9kj/wBFkhHzODyx9B6j1p4Jv5BbzKIRbjiROjkentRkai+bzNuIf9U2MB/f/wCtQXFw&#10;3makrKIx+4OOG9/rTAWWTOpqfPkGIG/p7GnMZLEbL/8AfSTcI+P09qVkksYhaykTm4/5an+D6+1J&#10;KZLICxQebFIPnnIyUB9aBE1mq2lkd9sRmRs5KD29c0rKcBbPDWCj96B3+n9aYEF3+8sdv2KM/vIx&#10;wHPtTo2+1ub23I+zx/ejPG8jqfapNguG+3xMESPnym6N7n3piZu/+Jg37mVPuxHv9aRZFKm+fMd9&#10;0EXf/dx3z61IHRl8y8Gy/PCIDyv09aawl2iCcr9vkPyuOw9RQXNuo06VQ0snSY9D7n0NMli+wwrZ&#10;5Mvmn5ZD1U+pp21rREsnIleQ5EpP6mnSobKJLQ5lMrcSnsfU0xg1sE05/wB4ZD8s/cZ7n3pZB9lC&#10;WDDdI5ykp7e5qO7sC0kNushS8VtyXI7j3/wqvd6rq2nyfZXgjmlPCzKf5j1ptvrumQxvDd212ZpD&#10;iUvFncfrUMGszWl4IdPtp5rd2wIpRgqfY+n1q5PqmuC6jtY7G3heTlS8mePeoZP7dbU47Oa9jiWT&#10;5meJeF9ue9RTaM0twbK7vLiWRnyHLfIF/wAauLpVlZTpafZo3kf7szjO0e9ThP7O/wBAgA8hzlpc&#10;f6vPrThG1iwttPUG2Y5lYHOz3/GmTRNA/l6cSYWOZtvO0eo96JY2JI0hsxf8t9p6j2/2qGTzcHST&#10;tjX/AF6jjPt9acQ1782lnywnEp6bv9n60kx+3jyNOPlSw8SN6f7NIw/tFtlkRBLB8sh/9l96Vsag&#10;xtrUeRLAPnYdvb3pJYf7SH2eBvs8lv8AfI/i9vpSJ/xNi0MX+jtb8Mw7n0HtTgF1JzAo8l7Y/Mez&#10;e30pzIurAxqwg8jrj+LHb/dpMjVnMT/6P9m7j+P/AOxp/OpHe5EIt/u+j+/0pQv9qsTL+48r7o/v&#10;e/0pjf8AEy3GdliEAyv+3jv9Kau3Vj5tw32eSAZRTxu/2j6ilVv7TYvcFYDCMpn+L3+lDKNSJlnc&#10;QtbjMYB+97n2qMD+1W33RFs8A3Rqf4v9o+1Ph3ai3mMwiaDlQej+59qdIo1Vt+8QtCPu5+8ff2qI&#10;H+15N6skDW46Z4kx6/7NOWT+2WL25WIQ/K4z/rD6fSmgjUpNloVgaD5ZTnG7/Z+nvUjOLz93YSCN&#10;4htlwcZ/2f8A69N82O42ppLCGWMYlzwMenuaPNR2WPTnCXIH7ztj1z70+Z4YlRdMZVvT1XIwx77q&#10;YqxRhW3f8TJuASeS3/xNPLYRZJCq6h047n0+lIPJCmW9eNdRX7pBGR6BfakJVz5l7Isd+o/dYPA9&#10;MfXvSqYpJPM1Nkju0H7sA/d91pJ41vopF1NUEioWiU9Mev1q74a50O2PHfGPqa1RUN3C09u0atgk&#10;EVzGl2WtaVFJBDbQurMTuLVLa2ms2kbeTBGrPnd83U+tNWLWY+IrGJWbIdhJ9/3NLImt+Wqw2McJ&#10;HB2SfeFNli1qeKNUsIrcjjeknOPQ1FqFvrl4sUa2EMIiIIZH6gdqW+t9d1AQrLZQoIvmGH6ntRJb&#10;a9dKpurSFygwh34IP94e9O8jXMsbixhuZCMK7Pyv096IYdeW3ljltIpWkP3nfoO1CQa6li9kbSIq&#10;R/rN2STUdpZ+IbfTzZCKIxk/eZuQPSlSz1+OMwLDEYVYFU3cEelSNa66XRltolRTnyd/y5potdeF&#10;2Ln7PACpz5Qb5ST1P1pq2evxalJexW8G5xjYW4pRaa+t4btYIBMT/e4x6UJp+vee022GORiSzq3J&#10;9qSSw19rdYlht1ZT/rQ/zGpbqy1ye2SBYbZVTGGDc+9Jd2OuXlktu0VsgUjDK3PFF7ba3eRLA8cB&#10;CEHO7qaSWy16Z0WYWsiIMAMe/rTksfEKkGRraYKMAOeBSw2PiCAuU+zMHGMOchR6D2plpp3iKzeR&#10;omtD5hyQxJx7CnQad4itnnaKS2/fHJ3HofaootN8QwiTyJLdC4O85+8fX606HSteiBEb26ZTaSD9&#10;73PvUiaVqxQLNNBCuMER9G+tEuna08qytJbjHVV4DfWnyabq812l2JLcSKO3Q/WoZtM1uW/W7Wa3&#10;EqDGQKl/s3WW1BLpriEyKuPQVH/YuuC+kvEuYBM/BPt6U6PR9cW4M7XUPmE53Dr9PpSS6TrOd5uo&#10;Vfkl1HJNI+jatJbpHLdR/L0ZRg/nUraRrMtqkIuoAiYK4FJcaRrF7GsU93CUQggKuMYqS60jWbpk&#10;WS8hMK9F5Bz602fR9ZnKF7yA7FwuQfzpG0nXC5Y30LEpt+Zc8UQ6NrESMBfRkuMHeM4HpS22j61b&#10;ReXHqEG09dyEk0kOjazbwNDDqEKq2STt5pseh6tFa+RDqCIjdRtptvoWrwo0a38YV1wwC9fegaBq&#10;gXb/AGgq5ABCrgED1pzaFqskgd75PcAYB9OKfJomrSzxyvqCFkHGEpP7C1NrlLmTUVadAQrFegpr&#10;+H9UmuYriXU8yxZ2sFxipJdC1KaQO2pHd67eaa+galIGD6oWD/eynWnf2FqG441MgMu05XPFRxeH&#10;b+NSp1RmVjzletPXw/er5mNTdvMGMFegqNfDeoIGA1Z8P94leaenh6/XcTqruW4O5Oopf+Ebu2bL&#10;6tLyeTt546U+Lw/eRhlOrSsHfcdyDrTp/D11MhQ6rIqs244iGT+tLHoNykPlNqLNl9xcoNze1Ml8&#10;PXMjlxqUgJbJyuc01vDl2451STl9xO3kmnN4fu3Dq2pyYdtxO3mo38M3Uhctq0x3kZ49KE8MXKJI&#10;g1efY5yVIBzSw+G7mBDHFqsyqTyABSp4buoVZYNUmQM2TxUaeF7qBGWDVpowW3EAd6I/C9xCHEWq&#10;TJvOW29zSx+GZ4FYQalMoZstRH4Xkgmkkh1KaNn+9t70yPws1q8kkepTo0n3ivU0qeGnhZ3j1G5U&#10;t95u5pU8LHLOmp3CsRjI9KWPws8JZotSnVunHpSDwrIpONSmxjFPfwxIY9i6jMoxjj0ph8KOc/8A&#10;EzuOE2j2HpR/wikoUqNUn27duPahvCszMSdVn+7tHsKRvCTsu1tTnIC7QPakbwiWJ36jO3ybRnsK&#10;fJ4VMq7ZNQmbC4Gew9KafCRY5bU7g4Xb+FEnhDzDmTUbhjs2/hS/8IiDz/aFx93b17Uf8IjHnJv7&#10;jO3b17UL4PgH/L5cfdxwaVPB9vH9y7nUYxgHFLH4Ptkztupxkc4OKVfB9qo+S6uFJHOG60i+D7UD&#10;i6uASOobFKng60Ug/abgnGCQ2M05fCFijAiafdjru5p58L2xdHNxOXUYBJpo8KQ5B+23GcEdaQ+E&#10;bVzGzXM5ZBgHvQ3hG2YqTd3BK9CTyKQ+D7V5I5JLq4dk6Fm6U5vCcDMpN5cMR/ebPFbljax2VpHb&#10;w52IMDNTiml+mBSg8cjFJuOM44oLfLkDNIGJIyKcxwM4phcgA4pw5xmlFNdsMAOSaRWySDwaQMSx&#10;GOhoVmYkFehpVYnPHShGLAkjGKTceSBxmnMwC5qMsw5K8Zp7sFH1phcgjI6mnMxBOBxSBmz04NO2&#10;YJPrSTL8hPcUIdy0/HBpcU2Q4UmhBgU6oSN0+D0AqbHGKhT5ZWXtipVUKPrTZl+XPcUu7Ee4+lG/&#10;H3h1pxUNjNLjjFRpxIVHTFHSbHqKfRQeBk1HvOAccUrFuMDtTFZzjil3MHC44oDMXC4FKWIdV9aN&#10;x3hcU/HFMQ7ucU0OxHQVIM4GaaGJ5A4zSg5XIFJk7QcdDSoSwyeOadjpSOQoBpqltwBFIGbftx3p&#10;QzF9uOAaf/jQeBmmbjwNtKWOzOO9JuYAHHGaVmwOOuaaWKnkcZoZ2GSBwKAzHqOKQsTkgcZpSwCk&#10;0hZhkkcU4gNk04rxiol+WVl7VLjrSEZzQ3AOOwpu9tpOO1KW+QsPSkLHZnFBJCkkdqGYjt2oLYHv&#10;igN821vSh3IbAHUUqEnORjikJIbBHGOtIGO8jsBSqzHJI4xRuLfd6YoVtyZA5xTTIwUcckdKcXKx&#10;gkc0B2BUMBgih2YOoGMGkDNvVe2KcWOQFpVY5AI5o3ZIwKEYk4xTlYntSqSeoprfdX605ulH8Ipg&#10;/wBVTu4pW+7TH+4PrTk6mnVB/wAvJ+lKP9fSj/WmiL77/WlXq31pqf6t/rSr/qaR/uL9adJ/qzTJ&#10;P4PrSydV+tOb7rUL2pxpJv8AVNTIPuVMOpoqOb7lOXp+FIfvU0f68/SpahH/AB8N9Km7U2X/AFZp&#10;rf6r8KG6LUlLUY/1x+lI/wDrl+lSdqP8Ka/3D9KYv+rWnn+lNi6Gmv8A65fpSj/W/hTT/r0+lOH+&#10;sp56UyP7lNX7p+tSjoKZH0/E09Puimdmp0fSnCo5ui/WnDtTD/rR9acn3z9af6Unb8ab/EPrRJ9w&#10;0jf6sfWh/vLRL9z8aST7hp38NNH+rb61H/Av1qSX/Vmli+7Uhquf9ean7Gk9fpSN0b6Uwf6pvpSn&#10;/UH6U0f6o05/9WfpQ/QfSmv95fpQf9aPpQ/+tH0qRO/0psv9KYvVvpUn/LP/AIDTYvuD6Usfemfx&#10;pUknQU2TqlJJ95KE/wBYv0pY/v05v9Yv0pIup+tOT+tOTr+NKnQ/Wv/ZUEsBAi0AFAAGAAgAAAAh&#10;AIoVP5gMAQAAFQIAABMAAAAAAAAAAAAAAAAAAAAAAFtDb250ZW50X1R5cGVzXS54bWxQSwECLQAU&#10;AAYACAAAACEAOP0h/9YAAACUAQAACwAAAAAAAAAAAAAAAAA9AQAAX3JlbHMvLnJlbHNQSwECLQAU&#10;AAYACAAAACEAxJpgejIEAACcCgAADgAAAAAAAAAAAAAAAAA8AgAAZHJzL2Uyb0RvYy54bWxQSwEC&#10;LQAUAAYACAAAACEAWGCzG7oAAAAiAQAAGQAAAAAAAAAAAAAAAACaBgAAZHJzL19yZWxzL2Uyb0Rv&#10;Yy54bWwucmVsc1BLAQItABQABgAIAAAAIQAouSgI4AAAAAkBAAAPAAAAAAAAAAAAAAAAAIsHAABk&#10;cnMvZG93bnJldi54bWxQSwECLQAKAAAAAAAAACEApxdWR64HAQCuBwEAFQAAAAAAAAAAAAAAAACY&#10;CAAAZHJzL21lZGlhL2ltYWdlMS5qcGVnUEsFBgAAAAAGAAYAfQEAAHkQAQAAAA==&#10;">
                <v:shape id="Picture 34" o:spid="_x0000_s1183" type="#_x0000_t75" style="position:absolute;left:480;top:509;width:6163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s6jXBAAAA2wAAAA8AAABkcnMvZG93bnJldi54bWxEj0GLwjAUhO+C/yE8YW+auou1VKOIq+Bt&#10;sYrnR/Nsq81LaWLt/vuNsOBxmJlvmOW6N7XoqHWVZQXTSQSCOLe64kLB+bQfJyCcR9ZYWyYFv+Rg&#10;vRoOlphq++QjdZkvRICwS1FB6X2TSunykgy6iW2Ig3e1rUEfZFtI3eIzwE0tP6MolgYrDgslNrQt&#10;Kb9nD6PggjtLxSHWWbK/xXnzzUn386XUx6jfLEB46v07/N8+aAWzOby+hB8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s6jXBAAAA2wAAAA8AAAAAAAAAAAAAAAAAnwIA&#10;AGRycy9kb3ducmV2LnhtbFBLBQYAAAAABAAEAPcAAACNAwAAAAA=&#10;">
                  <v:imagedata r:id="rId40" o:title="" grayscale="t"/>
                </v:shape>
                <v:shape id="Text Box 35" o:spid="_x0000_s1184" type="#_x0000_t202" style="position:absolute;left:422;top:3936;width:6207;height: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7WpcMA&#10;AADbAAAADwAAAGRycy9kb3ducmV2LnhtbERPz2vCMBS+C/sfwhvsIppOUGZtKkMYeBjI2g2vj+bZ&#10;tGteapNp519vDoMdP77f2Xa0nbjQ4BvHCp7nCQjiyumGawWf5dvsBYQPyBo7x6Tglzxs84dJhql2&#10;V/6gSxFqEUPYp6jAhNCnUvrKkEU/dz1x5E5usBgiHGqpB7zGcNvJRZKspMWGY4PBnnaGqu/ixyo4&#10;nL7afb94L8LxPC3btWlvZloq9fQ4vm5ABBrDv/jPvdcKlnFs/BJ/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7WpcMAAADbAAAADwAAAAAAAAAAAAAAAACYAgAAZHJzL2Rv&#10;d25yZXYueG1sUEsFBgAAAAAEAAQA9QAAAIgDAAAAAA==&#10;" filled="f" strokecolor="white" strokeweight="0">
                  <v:textbox inset="0,0,0,0">
                    <w:txbxContent>
                      <w:p w:rsidR="00E20D55" w:rsidRPr="007E279B" w:rsidRDefault="00E20D55" w:rsidP="008C1940">
                        <w:pPr>
                          <w:pStyle w:val="Style11"/>
                          <w:widowControl/>
                          <w:jc w:val="left"/>
                          <w:rPr>
                            <w:rStyle w:val="FontStyle54"/>
                            <w:sz w:val="24"/>
                            <w:szCs w:val="24"/>
                          </w:rPr>
                        </w:pPr>
                        <w:r w:rsidRPr="007E279B">
                          <w:rPr>
                            <w:rStyle w:val="FontStyle54"/>
                            <w:sz w:val="24"/>
                            <w:szCs w:val="24"/>
                          </w:rPr>
                          <w:t>Рис. 15. Формы залегания магматических горных пород:</w:t>
                        </w:r>
                      </w:p>
                      <w:p w:rsidR="00E20D55" w:rsidRPr="008139B1" w:rsidRDefault="00E20D55" w:rsidP="008C1940">
                        <w:pPr>
                          <w:pStyle w:val="Style11"/>
                          <w:widowControl/>
                          <w:jc w:val="left"/>
                          <w:rPr>
                            <w:rStyle w:val="FontStyle54"/>
                            <w:sz w:val="22"/>
                            <w:szCs w:val="22"/>
                          </w:rPr>
                        </w:pPr>
                      </w:p>
                      <w:p w:rsidR="00E20D55" w:rsidRDefault="00E20D55" w:rsidP="008C1940">
                        <w:pPr>
                          <w:pStyle w:val="Style12"/>
                          <w:widowControl/>
                          <w:spacing w:before="29" w:line="130" w:lineRule="exact"/>
                          <w:rPr>
                            <w:rStyle w:val="FontStyle51"/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rStyle w:val="FontStyle51"/>
                            <w:sz w:val="22"/>
                            <w:szCs w:val="22"/>
                          </w:rPr>
                          <w:t>1</w:t>
                        </w:r>
                        <w:r w:rsidRPr="008139B1">
                          <w:rPr>
                            <w:rStyle w:val="FontStyle51"/>
                            <w:sz w:val="22"/>
                            <w:szCs w:val="22"/>
                          </w:rPr>
                          <w:t xml:space="preserve">— батолит; </w:t>
                        </w:r>
                        <w:r w:rsidRPr="008139B1">
                          <w:rPr>
                            <w:rStyle w:val="FontStyle67"/>
                            <w:sz w:val="22"/>
                            <w:szCs w:val="22"/>
                          </w:rPr>
                          <w:t xml:space="preserve">2 </w:t>
                        </w:r>
                        <w:r w:rsidRPr="008139B1">
                          <w:rPr>
                            <w:rStyle w:val="FontStyle51"/>
                            <w:sz w:val="22"/>
                            <w:szCs w:val="22"/>
                          </w:rPr>
                          <w:t xml:space="preserve">— лакколит; </w:t>
                        </w:r>
                        <w:r w:rsidRPr="008139B1">
                          <w:rPr>
                            <w:rStyle w:val="FontStyle67"/>
                            <w:sz w:val="22"/>
                            <w:szCs w:val="22"/>
                          </w:rPr>
                          <w:t xml:space="preserve">3 </w:t>
                        </w:r>
                        <w:r w:rsidRPr="008139B1">
                          <w:rPr>
                            <w:rStyle w:val="FontStyle51"/>
                            <w:sz w:val="22"/>
                            <w:szCs w:val="22"/>
                          </w:rPr>
                          <w:t xml:space="preserve">— шток; </w:t>
                        </w:r>
                        <w:r w:rsidRPr="008139B1">
                          <w:rPr>
                            <w:rStyle w:val="FontStyle67"/>
                            <w:sz w:val="22"/>
                            <w:szCs w:val="22"/>
                          </w:rPr>
                          <w:t xml:space="preserve">4 — </w:t>
                        </w:r>
                        <w:r w:rsidRPr="008139B1">
                          <w:rPr>
                            <w:rStyle w:val="FontStyle51"/>
                            <w:sz w:val="22"/>
                            <w:szCs w:val="22"/>
                          </w:rPr>
                          <w:t xml:space="preserve">дайка; </w:t>
                        </w:r>
                        <w:r w:rsidRPr="008139B1">
                          <w:rPr>
                            <w:rStyle w:val="FontStyle67"/>
                            <w:sz w:val="22"/>
                            <w:szCs w:val="22"/>
                          </w:rPr>
                          <w:t xml:space="preserve">5 — </w:t>
                        </w:r>
                        <w:r w:rsidRPr="008139B1">
                          <w:rPr>
                            <w:rStyle w:val="FontStyle51"/>
                            <w:sz w:val="22"/>
                            <w:szCs w:val="22"/>
                          </w:rPr>
                          <w:t xml:space="preserve">жилы; </w:t>
                        </w:r>
                        <w:r w:rsidRPr="008139B1">
                          <w:rPr>
                            <w:rStyle w:val="FontStyle67"/>
                            <w:sz w:val="22"/>
                            <w:szCs w:val="22"/>
                          </w:rPr>
                          <w:t xml:space="preserve">6 </w:t>
                        </w:r>
                        <w:r w:rsidRPr="008139B1">
                          <w:rPr>
                            <w:rStyle w:val="FontStyle51"/>
                            <w:sz w:val="22"/>
                            <w:szCs w:val="22"/>
                          </w:rPr>
                          <w:t>—</w:t>
                        </w:r>
                      </w:p>
                      <w:p w:rsidR="00E20D55" w:rsidRDefault="00E20D55" w:rsidP="008C1940">
                        <w:pPr>
                          <w:pStyle w:val="Style12"/>
                          <w:widowControl/>
                          <w:spacing w:before="29" w:line="130" w:lineRule="exact"/>
                          <w:rPr>
                            <w:rStyle w:val="FontStyle51"/>
                            <w:b w:val="0"/>
                            <w:sz w:val="22"/>
                            <w:szCs w:val="22"/>
                          </w:rPr>
                        </w:pPr>
                      </w:p>
                      <w:p w:rsidR="00E20D55" w:rsidRDefault="00E20D55" w:rsidP="008C1940">
                        <w:pPr>
                          <w:pStyle w:val="Style12"/>
                          <w:widowControl/>
                          <w:spacing w:before="29" w:line="130" w:lineRule="exact"/>
                          <w:rPr>
                            <w:rStyle w:val="FontStyle51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Style w:val="FontStyle51"/>
                            <w:sz w:val="22"/>
                            <w:szCs w:val="22"/>
                          </w:rPr>
                          <w:t xml:space="preserve"> пластовые интрузии</w:t>
                        </w:r>
                        <w:proofErr w:type="gramStart"/>
                        <w:r w:rsidRPr="008139B1">
                          <w:rPr>
                            <w:rStyle w:val="FontStyle51"/>
                            <w:sz w:val="22"/>
                            <w:szCs w:val="22"/>
                          </w:rPr>
                          <w:t>.(</w:t>
                        </w:r>
                        <w:proofErr w:type="spellStart"/>
                        <w:proofErr w:type="gramEnd"/>
                        <w:r w:rsidRPr="008139B1">
                          <w:rPr>
                            <w:rStyle w:val="FontStyle51"/>
                            <w:sz w:val="22"/>
                            <w:szCs w:val="22"/>
                          </w:rPr>
                          <w:t>силлы</w:t>
                        </w:r>
                        <w:proofErr w:type="spellEnd"/>
                        <w:r w:rsidRPr="008139B1">
                          <w:rPr>
                            <w:rStyle w:val="FontStyle51"/>
                            <w:sz w:val="22"/>
                            <w:szCs w:val="22"/>
                          </w:rPr>
                          <w:t xml:space="preserve">); </w:t>
                        </w:r>
                        <w:r w:rsidRPr="008139B1">
                          <w:rPr>
                            <w:rStyle w:val="FontStyle65"/>
                            <w:sz w:val="22"/>
                            <w:szCs w:val="22"/>
                          </w:rPr>
                          <w:t xml:space="preserve">7 </w:t>
                        </w:r>
                        <w:r w:rsidRPr="008139B1">
                          <w:rPr>
                            <w:rStyle w:val="FontStyle51"/>
                            <w:sz w:val="22"/>
                            <w:szCs w:val="22"/>
                          </w:rPr>
                          <w:t>— лавовый обелиск;</w:t>
                        </w:r>
                      </w:p>
                      <w:p w:rsidR="00E20D55" w:rsidRDefault="00E20D55" w:rsidP="008C1940">
                        <w:pPr>
                          <w:pStyle w:val="Style12"/>
                          <w:widowControl/>
                          <w:spacing w:before="29" w:line="130" w:lineRule="exact"/>
                          <w:rPr>
                            <w:rStyle w:val="FontStyle51"/>
                            <w:sz w:val="22"/>
                            <w:szCs w:val="22"/>
                            <w:lang w:val="en-US"/>
                          </w:rPr>
                        </w:pPr>
                        <w:r w:rsidRPr="008139B1">
                          <w:rPr>
                            <w:rStyle w:val="FontStyle5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E20D55" w:rsidRDefault="00E20D55" w:rsidP="008C1940">
                        <w:pPr>
                          <w:pStyle w:val="Style12"/>
                          <w:widowControl/>
                          <w:spacing w:before="29" w:line="130" w:lineRule="exact"/>
                          <w:rPr>
                            <w:rStyle w:val="FontStyle51"/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rStyle w:val="FontStyle65"/>
                            <w:sz w:val="22"/>
                            <w:szCs w:val="22"/>
                          </w:rPr>
                          <w:t>8</w:t>
                        </w:r>
                        <w:r w:rsidRPr="008139B1">
                          <w:rPr>
                            <w:rStyle w:val="FontStyle65"/>
                            <w:sz w:val="22"/>
                            <w:szCs w:val="22"/>
                          </w:rPr>
                          <w:t xml:space="preserve"> </w:t>
                        </w:r>
                        <w:r w:rsidRPr="008139B1">
                          <w:rPr>
                            <w:rStyle w:val="FontStyle51"/>
                            <w:sz w:val="22"/>
                            <w:szCs w:val="22"/>
                          </w:rPr>
                          <w:t>— лавовые покровы</w:t>
                        </w:r>
                      </w:p>
                      <w:p w:rsidR="00E20D55" w:rsidRPr="008139B1" w:rsidRDefault="00E20D55" w:rsidP="008C1940">
                        <w:pPr>
                          <w:pStyle w:val="Style12"/>
                          <w:widowControl/>
                          <w:spacing w:before="29" w:line="130" w:lineRule="exact"/>
                          <w:rPr>
                            <w:rStyle w:val="FontStyle51"/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8C1940" w:rsidRPr="008139B1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8139B1">
        <w:rPr>
          <w:rFonts w:ascii="Times New Roman" w:hAnsi="Times New Roman" w:cs="Times New Roman"/>
          <w:iCs/>
          <w:sz w:val="28"/>
          <w:szCs w:val="28"/>
        </w:rPr>
        <w:t>Батолиты—крупные</w:t>
      </w:r>
      <w:proofErr w:type="gramEnd"/>
      <w:r w:rsidRPr="008139B1">
        <w:rPr>
          <w:rFonts w:ascii="Times New Roman" w:hAnsi="Times New Roman" w:cs="Times New Roman"/>
          <w:iCs/>
          <w:sz w:val="28"/>
          <w:szCs w:val="28"/>
        </w:rPr>
        <w:t xml:space="preserve"> кристаллические массивы, сложены преимущественно гранитами. Они образуются на значительной гл</w:t>
      </w:r>
      <w:r>
        <w:rPr>
          <w:rFonts w:ascii="Times New Roman" w:hAnsi="Times New Roman" w:cs="Times New Roman"/>
          <w:iCs/>
          <w:sz w:val="28"/>
          <w:szCs w:val="28"/>
        </w:rPr>
        <w:t>у</w:t>
      </w:r>
      <w:r w:rsidRPr="008139B1">
        <w:rPr>
          <w:rFonts w:ascii="Times New Roman" w:hAnsi="Times New Roman" w:cs="Times New Roman"/>
          <w:iCs/>
          <w:sz w:val="28"/>
          <w:szCs w:val="28"/>
        </w:rPr>
        <w:t xml:space="preserve">бине в литосфере при медленном остывании крупных </w:t>
      </w:r>
      <w:proofErr w:type="spellStart"/>
      <w:r w:rsidRPr="008139B1">
        <w:rPr>
          <w:rFonts w:ascii="Times New Roman" w:hAnsi="Times New Roman" w:cs="Times New Roman"/>
          <w:iCs/>
          <w:sz w:val="28"/>
          <w:szCs w:val="28"/>
        </w:rPr>
        <w:t>ин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трузий</w:t>
      </w:r>
      <w:proofErr w:type="spellEnd"/>
      <w:r w:rsidRPr="008139B1">
        <w:rPr>
          <w:rFonts w:ascii="Times New Roman" w:hAnsi="Times New Roman" w:cs="Times New Roman"/>
          <w:iCs/>
          <w:sz w:val="28"/>
          <w:szCs w:val="28"/>
        </w:rPr>
        <w:t xml:space="preserve"> магмы и метаморфизации горных пород, окружающих магматический очаг. Батолиты имеют округлую куполообраз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ную форму. Они более устойч</w:t>
      </w:r>
      <w:r>
        <w:rPr>
          <w:rFonts w:ascii="Times New Roman" w:hAnsi="Times New Roman" w:cs="Times New Roman"/>
          <w:iCs/>
          <w:sz w:val="28"/>
          <w:szCs w:val="28"/>
        </w:rPr>
        <w:t xml:space="preserve">ивы к разрушению и при размыве </w:t>
      </w:r>
      <w:r w:rsidRPr="008139B1">
        <w:rPr>
          <w:rFonts w:ascii="Times New Roman" w:hAnsi="Times New Roman" w:cs="Times New Roman"/>
          <w:iCs/>
          <w:sz w:val="28"/>
          <w:szCs w:val="28"/>
        </w:rPr>
        <w:t>окружающих осадочных пород образуют крупные положитель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ные формы рельефа, напри</w:t>
      </w:r>
      <w:r>
        <w:rPr>
          <w:rFonts w:ascii="Times New Roman" w:hAnsi="Times New Roman" w:cs="Times New Roman"/>
          <w:iCs/>
          <w:sz w:val="28"/>
          <w:szCs w:val="28"/>
        </w:rPr>
        <w:t>мер, в западной части Зеравшан</w:t>
      </w:r>
      <w:r w:rsidRPr="008139B1">
        <w:rPr>
          <w:rFonts w:ascii="Times New Roman" w:hAnsi="Times New Roman" w:cs="Times New Roman"/>
          <w:iCs/>
          <w:sz w:val="28"/>
          <w:szCs w:val="28"/>
        </w:rPr>
        <w:t>ского хребта в Средней Азии.</w:t>
      </w:r>
    </w:p>
    <w:p w:rsidR="008C1940" w:rsidRPr="008139B1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39B1">
        <w:rPr>
          <w:rFonts w:ascii="Times New Roman" w:hAnsi="Times New Roman" w:cs="Times New Roman"/>
          <w:iCs/>
          <w:sz w:val="28"/>
          <w:szCs w:val="28"/>
        </w:rPr>
        <w:t>Штоки образуются при застывании расплавленной магмы, внедрившейся в литосферу. Размеры их достигают нескольких километров в поперечнике. Штоки представляют собой верти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кальные интрузивные столбообразные массивы.</w:t>
      </w:r>
    </w:p>
    <w:p w:rsidR="008C1940" w:rsidRPr="008139B1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39B1">
        <w:rPr>
          <w:rFonts w:ascii="Times New Roman" w:hAnsi="Times New Roman" w:cs="Times New Roman"/>
          <w:iCs/>
          <w:sz w:val="28"/>
          <w:szCs w:val="28"/>
        </w:rPr>
        <w:t>Лакколиты — это грибообразные тела. Проникая в зем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ную кору по трещинам, магма внедряется под большим давле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нием между слоями горных пород и приподнимает вышележа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щую толщу породы над куполом интрузи</w:t>
      </w:r>
      <w:r>
        <w:rPr>
          <w:rFonts w:ascii="Times New Roman" w:hAnsi="Times New Roman" w:cs="Times New Roman"/>
          <w:iCs/>
          <w:sz w:val="28"/>
          <w:szCs w:val="28"/>
        </w:rPr>
        <w:t>и. Размеры лакколитов достигают</w:t>
      </w:r>
      <w:r w:rsidRPr="008139B1">
        <w:rPr>
          <w:rFonts w:ascii="Times New Roman" w:hAnsi="Times New Roman" w:cs="Times New Roman"/>
          <w:iCs/>
          <w:sz w:val="28"/>
          <w:szCs w:val="28"/>
        </w:rPr>
        <w:t xml:space="preserve"> нескольких километров в поперечнике. Оказавшись на поверхности после разрушения осадочных горных пород, лакколиты выражаются в рельефе в виде куполообразных гор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Pr="008139B1">
        <w:rPr>
          <w:rFonts w:ascii="Times New Roman" w:hAnsi="Times New Roman" w:cs="Times New Roman"/>
          <w:iCs/>
          <w:sz w:val="28"/>
          <w:szCs w:val="28"/>
        </w:rPr>
        <w:t xml:space="preserve"> Хорошо известны лакколиты Северного Кавказа в районе Пя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тигорска и Кисловодска (г. Машук, Бештау, Железная и др.) и Крыма (г. Аю-Даг).</w:t>
      </w:r>
    </w:p>
    <w:p w:rsidR="008C1940" w:rsidRPr="008139B1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39B1">
        <w:rPr>
          <w:rFonts w:ascii="Times New Roman" w:hAnsi="Times New Roman" w:cs="Times New Roman"/>
          <w:iCs/>
          <w:sz w:val="28"/>
          <w:szCs w:val="28"/>
        </w:rPr>
        <w:t>Пластовые интрузии представляют собой плоские тела, возникшие в результате внедрения магмы между пла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стами горных пород. При этом сравнительно невысокое давле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ние магмы не позволяет вспучивать горные породы над пла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 xml:space="preserve">стовыми </w:t>
      </w:r>
      <w:proofErr w:type="spellStart"/>
      <w:r w:rsidRPr="008139B1">
        <w:rPr>
          <w:rFonts w:ascii="Times New Roman" w:hAnsi="Times New Roman" w:cs="Times New Roman"/>
          <w:iCs/>
          <w:sz w:val="28"/>
          <w:szCs w:val="28"/>
        </w:rPr>
        <w:t>интрузиями</w:t>
      </w:r>
      <w:proofErr w:type="spellEnd"/>
      <w:r w:rsidRPr="008139B1">
        <w:rPr>
          <w:rFonts w:ascii="Times New Roman" w:hAnsi="Times New Roman" w:cs="Times New Roman"/>
          <w:iCs/>
          <w:sz w:val="28"/>
          <w:szCs w:val="28"/>
        </w:rPr>
        <w:t xml:space="preserve">, как это наблюдается при образовании лакколитов. Пластовые интрузии выражаются </w:t>
      </w:r>
      <w:r w:rsidRPr="008139B1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8139B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139B1">
        <w:rPr>
          <w:rFonts w:ascii="Times New Roman" w:hAnsi="Times New Roman" w:cs="Times New Roman"/>
          <w:iCs/>
          <w:sz w:val="28"/>
          <w:szCs w:val="28"/>
        </w:rPr>
        <w:t xml:space="preserve">рельефе </w:t>
      </w:r>
      <w:r w:rsidRPr="008139B1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8139B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139B1">
        <w:rPr>
          <w:rFonts w:ascii="Times New Roman" w:hAnsi="Times New Roman" w:cs="Times New Roman"/>
          <w:iCs/>
          <w:sz w:val="28"/>
          <w:szCs w:val="28"/>
        </w:rPr>
        <w:t xml:space="preserve">виде </w:t>
      </w:r>
      <w:proofErr w:type="spellStart"/>
      <w:r w:rsidRPr="008139B1">
        <w:rPr>
          <w:rFonts w:ascii="Times New Roman" w:hAnsi="Times New Roman" w:cs="Times New Roman"/>
          <w:iCs/>
          <w:sz w:val="28"/>
          <w:szCs w:val="28"/>
        </w:rPr>
        <w:t>отпрепарированных</w:t>
      </w:r>
      <w:proofErr w:type="spellEnd"/>
      <w:r w:rsidRPr="008139B1">
        <w:rPr>
          <w:rFonts w:ascii="Times New Roman" w:hAnsi="Times New Roman" w:cs="Times New Roman"/>
          <w:iCs/>
          <w:sz w:val="28"/>
          <w:szCs w:val="28"/>
        </w:rPr>
        <w:t xml:space="preserve"> ступеней, </w:t>
      </w:r>
      <w:r w:rsidRPr="008139B1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8139B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139B1">
        <w:rPr>
          <w:rFonts w:ascii="Times New Roman" w:hAnsi="Times New Roman" w:cs="Times New Roman"/>
          <w:iCs/>
          <w:sz w:val="28"/>
          <w:szCs w:val="28"/>
        </w:rPr>
        <w:t>частности на Среднесибирском плоскогорье.</w:t>
      </w:r>
    </w:p>
    <w:p w:rsidR="008C1940" w:rsidRPr="008139B1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39B1">
        <w:rPr>
          <w:rFonts w:ascii="Times New Roman" w:hAnsi="Times New Roman" w:cs="Times New Roman"/>
          <w:iCs/>
          <w:sz w:val="28"/>
          <w:szCs w:val="28"/>
        </w:rPr>
        <w:lastRenderedPageBreak/>
        <w:t>Дайки возникают при застывании магмы в вертикальных или наклонных трещинах, секущих горные породы. Дайки обычно состоят из более твердых пород и при выветривании возвышаются над окружающей местностью в виде каменных стен.</w:t>
      </w:r>
    </w:p>
    <w:p w:rsidR="008C1940" w:rsidRPr="008139B1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39B1">
        <w:rPr>
          <w:rFonts w:ascii="Times New Roman" w:hAnsi="Times New Roman" w:cs="Times New Roman"/>
          <w:iCs/>
          <w:sz w:val="28"/>
          <w:szCs w:val="28"/>
        </w:rPr>
        <w:t>Эффузивные магматические горные породы обычно зале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гают слоями, или пластами. Базальтовая лава, изливаясь при неоднократных извержениях вулканов, образует слоистые покровы различной мощности и состава, например сибирские траппы.</w:t>
      </w:r>
    </w:p>
    <w:p w:rsidR="008C1940" w:rsidRPr="008139B1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39B1">
        <w:rPr>
          <w:rFonts w:ascii="Times New Roman" w:hAnsi="Times New Roman" w:cs="Times New Roman"/>
          <w:iCs/>
          <w:sz w:val="28"/>
          <w:szCs w:val="28"/>
        </w:rPr>
        <w:t>На значительные расстояния от места извержения раз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носятся вулканический песок и пепел и откладываются слоями на земной поверхности.</w:t>
      </w:r>
    </w:p>
    <w:p w:rsidR="008C1940" w:rsidRPr="008139B1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39B1">
        <w:rPr>
          <w:rFonts w:ascii="Times New Roman" w:hAnsi="Times New Roman" w:cs="Times New Roman"/>
          <w:iCs/>
          <w:sz w:val="28"/>
          <w:szCs w:val="28"/>
        </w:rPr>
        <w:t>Для всех осадочных горных пород первичной формой зале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гания являются слои. На равнинных участках земной поверх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ности и морского дна откладываются горизонтальные слои гор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ных, пород. Если слои откладываются на склонах пересеченного наземного или подводного рельефа, то они будут залегать на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клонно (моноклинально).</w:t>
      </w:r>
    </w:p>
    <w:p w:rsidR="008C1940" w:rsidRPr="00151C9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39B1">
        <w:rPr>
          <w:rFonts w:ascii="Times New Roman" w:hAnsi="Times New Roman" w:cs="Times New Roman"/>
          <w:iCs/>
          <w:sz w:val="28"/>
          <w:szCs w:val="28"/>
        </w:rPr>
        <w:t>Положение наклонных слоев определяется линией прости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рания, линией падения и углом падения (рис. 16). Линия про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стирания является горизонтальной линией на поверхности слоя. По ней определяют азимут простирания слоев горных пород. Линия падения проводится на поверхности слоя под прямым углом от линии простирания в сторону его наклона. Она ха</w:t>
      </w:r>
      <w:r w:rsidRPr="008139B1">
        <w:rPr>
          <w:rFonts w:ascii="Times New Roman" w:hAnsi="Times New Roman" w:cs="Times New Roman"/>
          <w:iCs/>
          <w:sz w:val="28"/>
          <w:szCs w:val="28"/>
        </w:rPr>
        <w:softHyphen/>
        <w:t>рактеризуется азимутом и</w:t>
      </w:r>
      <w:r w:rsidRPr="00151C90">
        <w:rPr>
          <w:rFonts w:ascii="Times New Roman" w:eastAsia="Times New Roman" w:hAnsi="Times New Roman" w:cs="Times New Roman"/>
          <w:spacing w:val="10"/>
          <w:sz w:val="18"/>
          <w:szCs w:val="18"/>
          <w:lang w:eastAsia="ru-RU"/>
        </w:rPr>
        <w:t xml:space="preserve"> </w:t>
      </w:r>
      <w:r w:rsidRPr="00151C90">
        <w:rPr>
          <w:rFonts w:ascii="Times New Roman" w:hAnsi="Times New Roman" w:cs="Times New Roman"/>
          <w:iCs/>
          <w:sz w:val="28"/>
          <w:szCs w:val="28"/>
        </w:rPr>
        <w:t>углом падения. Угол падения слоя измеряется между линией падения и ее проекцией на горизон</w:t>
      </w:r>
      <w:r w:rsidRPr="00151C90">
        <w:rPr>
          <w:rFonts w:ascii="Times New Roman" w:hAnsi="Times New Roman" w:cs="Times New Roman"/>
          <w:iCs/>
          <w:sz w:val="28"/>
          <w:szCs w:val="28"/>
        </w:rPr>
        <w:softHyphen/>
        <w:t>тальную плоскость.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51C90">
        <w:rPr>
          <w:rFonts w:ascii="Times New Roman" w:hAnsi="Times New Roman" w:cs="Times New Roman"/>
          <w:iCs/>
          <w:sz w:val="28"/>
          <w:szCs w:val="28"/>
        </w:rPr>
        <w:t>При наличии в литосфере различных по возрасту слоев гор</w:t>
      </w:r>
      <w:r w:rsidRPr="00151C90">
        <w:rPr>
          <w:rFonts w:ascii="Times New Roman" w:hAnsi="Times New Roman" w:cs="Times New Roman"/>
          <w:iCs/>
          <w:sz w:val="28"/>
          <w:szCs w:val="28"/>
        </w:rPr>
        <w:softHyphen/>
        <w:t xml:space="preserve">ных пород возможны варианты согласного и несогласного их залегания. </w:t>
      </w:r>
      <w:r w:rsidRPr="00151C90">
        <w:rPr>
          <w:rFonts w:ascii="Times New Roman" w:hAnsi="Times New Roman" w:cs="Times New Roman"/>
          <w:i/>
          <w:iCs/>
          <w:sz w:val="28"/>
          <w:szCs w:val="28"/>
        </w:rPr>
        <w:t xml:space="preserve">Стратиграфическое согласное залегание </w:t>
      </w:r>
      <w:r w:rsidRPr="00151C90">
        <w:rPr>
          <w:rFonts w:ascii="Times New Roman" w:hAnsi="Times New Roman" w:cs="Times New Roman"/>
          <w:iCs/>
          <w:sz w:val="28"/>
          <w:szCs w:val="28"/>
        </w:rPr>
        <w:t>характери</w:t>
      </w:r>
      <w:r w:rsidRPr="00151C90">
        <w:rPr>
          <w:rFonts w:ascii="Times New Roman" w:hAnsi="Times New Roman" w:cs="Times New Roman"/>
          <w:iCs/>
          <w:sz w:val="28"/>
          <w:szCs w:val="28"/>
        </w:rPr>
        <w:softHyphen/>
        <w:t>зуется постепенной сменой слоев, свидетельствующей о непре</w:t>
      </w:r>
      <w:r w:rsidRPr="00151C90">
        <w:rPr>
          <w:rFonts w:ascii="Times New Roman" w:hAnsi="Times New Roman" w:cs="Times New Roman"/>
          <w:iCs/>
          <w:sz w:val="28"/>
          <w:szCs w:val="28"/>
        </w:rPr>
        <w:softHyphen/>
        <w:t xml:space="preserve">рывном накоплении осадков на данной территории (рис. </w:t>
      </w:r>
      <w:r w:rsidRPr="00151C90">
        <w:rPr>
          <w:rFonts w:ascii="Times New Roman" w:hAnsi="Times New Roman" w:cs="Times New Roman"/>
          <w:bCs/>
          <w:iCs/>
          <w:sz w:val="28"/>
          <w:szCs w:val="28"/>
        </w:rPr>
        <w:t>17).</w:t>
      </w:r>
      <w:r w:rsidRPr="00151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151C90">
        <w:rPr>
          <w:rFonts w:ascii="Times New Roman" w:hAnsi="Times New Roman" w:cs="Times New Roman"/>
          <w:iCs/>
          <w:sz w:val="28"/>
          <w:szCs w:val="28"/>
        </w:rPr>
        <w:t xml:space="preserve">Если в толще параллельно залегающих слоев отсутствуют один или несколько из них, то имеет место </w:t>
      </w:r>
      <w:r w:rsidRPr="00151C90">
        <w:rPr>
          <w:rFonts w:ascii="Times New Roman" w:hAnsi="Times New Roman" w:cs="Times New Roman"/>
          <w:i/>
          <w:iCs/>
          <w:sz w:val="28"/>
          <w:szCs w:val="28"/>
        </w:rPr>
        <w:t>стратиграфическое па</w:t>
      </w:r>
      <w:r w:rsidRPr="00151C90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раллельное несогласное залегание </w:t>
      </w:r>
      <w:r w:rsidRPr="00151C90">
        <w:rPr>
          <w:rFonts w:ascii="Times New Roman" w:hAnsi="Times New Roman" w:cs="Times New Roman"/>
          <w:iCs/>
          <w:sz w:val="28"/>
          <w:szCs w:val="28"/>
        </w:rPr>
        <w:t>горных пород. Оно объяс</w:t>
      </w:r>
      <w:r w:rsidRPr="00151C90">
        <w:rPr>
          <w:rFonts w:ascii="Times New Roman" w:hAnsi="Times New Roman" w:cs="Times New Roman"/>
          <w:iCs/>
          <w:sz w:val="28"/>
          <w:szCs w:val="28"/>
        </w:rPr>
        <w:softHyphen/>
        <w:t xml:space="preserve">няется перерывом в накоплении осадков в отдельные периоды развития территории или уничтожением древних отложении в более позднее время. При </w:t>
      </w:r>
      <w:r w:rsidRPr="00151C90">
        <w:rPr>
          <w:rFonts w:ascii="Times New Roman" w:hAnsi="Times New Roman" w:cs="Times New Roman"/>
          <w:i/>
          <w:iCs/>
          <w:sz w:val="28"/>
          <w:szCs w:val="28"/>
        </w:rPr>
        <w:t xml:space="preserve">структурном (угловом) </w:t>
      </w:r>
      <w:r>
        <w:rPr>
          <w:rFonts w:ascii="Times New Roman" w:hAnsi="Times New Roman" w:cs="Times New Roman"/>
          <w:i/>
          <w:iCs/>
          <w:sz w:val="28"/>
          <w:szCs w:val="28"/>
        </w:rPr>
        <w:t>несоглас</w:t>
      </w:r>
      <w:r w:rsidRPr="00151C90">
        <w:rPr>
          <w:rFonts w:ascii="Times New Roman" w:hAnsi="Times New Roman" w:cs="Times New Roman"/>
          <w:i/>
          <w:iCs/>
          <w:sz w:val="28"/>
          <w:szCs w:val="28"/>
        </w:rPr>
        <w:t xml:space="preserve">ном залегании </w:t>
      </w:r>
      <w:r w:rsidRPr="00151C90">
        <w:rPr>
          <w:rFonts w:ascii="Times New Roman" w:hAnsi="Times New Roman" w:cs="Times New Roman"/>
          <w:iCs/>
          <w:sz w:val="28"/>
          <w:szCs w:val="28"/>
        </w:rPr>
        <w:t>нижние, более древние, и верхние, молодые слой горных пород имеют различные углы наклона. Обычно ниж</w:t>
      </w:r>
      <w:r>
        <w:rPr>
          <w:rFonts w:ascii="Times New Roman" w:hAnsi="Times New Roman" w:cs="Times New Roman"/>
          <w:iCs/>
          <w:sz w:val="28"/>
          <w:szCs w:val="28"/>
        </w:rPr>
        <w:t xml:space="preserve">ние </w:t>
      </w:r>
      <w:r w:rsidRPr="00151C90">
        <w:rPr>
          <w:rFonts w:ascii="Times New Roman" w:hAnsi="Times New Roman" w:cs="Times New Roman"/>
          <w:iCs/>
          <w:sz w:val="28"/>
          <w:szCs w:val="28"/>
        </w:rPr>
        <w:t>слои смяты в складки и залегают под различными углами па клона.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C1940" w:rsidRDefault="00E20D55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B0E3AC" wp14:editId="711B3358">
            <wp:extent cx="3962400" cy="2466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C1940" w:rsidRPr="00384DE3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</w:t>
      </w:r>
      <w:r w:rsidRPr="00384DE3">
        <w:rPr>
          <w:rFonts w:ascii="Times New Roman" w:hAnsi="Times New Roman" w:cs="Times New Roman"/>
          <w:iCs/>
          <w:sz w:val="28"/>
          <w:szCs w:val="28"/>
        </w:rPr>
        <w:t>азличают две группы нарушения первичного залегания* горных пород: складчатые (пликативные) и разрывные (дизъ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>юнктивные).</w:t>
      </w:r>
    </w:p>
    <w:p w:rsidR="008C1940" w:rsidRPr="00384DE3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4DE3">
        <w:rPr>
          <w:rFonts w:ascii="Times New Roman" w:hAnsi="Times New Roman" w:cs="Times New Roman"/>
          <w:iCs/>
          <w:sz w:val="28"/>
          <w:szCs w:val="28"/>
        </w:rPr>
        <w:t>В результате тектонических движений литосфера деформи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>руется, особенно в геосинклинальных областях, где происходит активное горообразование. Слои горных пород при этом сми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>наются в складки — волнообразные изгибы. В каждой складке выделяют ось, крылья, замок, угол складки, ширину* высоту и другие ее элементы. С их помощью описывают складки и определяют их пространственное положение.</w:t>
      </w:r>
    </w:p>
    <w:p w:rsidR="008C1940" w:rsidRPr="00384DE3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4DE3">
        <w:rPr>
          <w:rFonts w:ascii="Times New Roman" w:hAnsi="Times New Roman" w:cs="Times New Roman"/>
          <w:iCs/>
          <w:sz w:val="28"/>
          <w:szCs w:val="28"/>
        </w:rPr>
        <w:t xml:space="preserve">Формы и размеры складок бывают различными. </w:t>
      </w:r>
      <w:proofErr w:type="gramStart"/>
      <w:r w:rsidRPr="00384DE3">
        <w:rPr>
          <w:rFonts w:ascii="Times New Roman" w:hAnsi="Times New Roman" w:cs="Times New Roman"/>
          <w:iCs/>
          <w:sz w:val="28"/>
          <w:szCs w:val="28"/>
        </w:rPr>
        <w:t>Выделяют-антиклинальные</w:t>
      </w:r>
      <w:proofErr w:type="gramEnd"/>
      <w:r w:rsidRPr="00384DE3">
        <w:rPr>
          <w:rFonts w:ascii="Times New Roman" w:hAnsi="Times New Roman" w:cs="Times New Roman"/>
          <w:iCs/>
          <w:sz w:val="28"/>
          <w:szCs w:val="28"/>
        </w:rPr>
        <w:t xml:space="preserve"> складки, обращенные выпуклостью кверху (рис. 18), и синклинальные, или вогнутые. Анти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>клиналям обычно соответствуют положительные формы рель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>ефа, а синклиналям — отрицательные.</w:t>
      </w:r>
    </w:p>
    <w:p w:rsidR="008C1940" w:rsidRPr="00384DE3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4DE3">
        <w:rPr>
          <w:rFonts w:ascii="Times New Roman" w:hAnsi="Times New Roman" w:cs="Times New Roman"/>
          <w:iCs/>
          <w:sz w:val="28"/>
          <w:szCs w:val="28"/>
        </w:rPr>
        <w:t>В зависимости от положения элементов складок в простран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>стве складки делятся на несколько групп (рис. 19). Прямая складка характеризуется вертикальной осевой плоскостью и одинаковыми углами наклона крыльев. Косая складка имеет</w:t>
      </w:r>
      <w:r w:rsidRPr="00384DE3">
        <w:rPr>
          <w:rFonts w:ascii="Times New Roman" w:hAnsi="Times New Roman" w:cs="Times New Roman"/>
          <w:iCs/>
          <w:sz w:val="28"/>
          <w:szCs w:val="28"/>
          <w:vertAlign w:val="superscript"/>
        </w:rPr>
        <w:t>-</w:t>
      </w:r>
      <w:r w:rsidRPr="00384DE3">
        <w:rPr>
          <w:rFonts w:ascii="Times New Roman" w:hAnsi="Times New Roman" w:cs="Times New Roman"/>
          <w:iCs/>
          <w:sz w:val="28"/>
          <w:szCs w:val="28"/>
        </w:rPr>
        <w:t xml:space="preserve">наклоненную осевую плоскость, но крылья ее падают в </w:t>
      </w:r>
      <w:proofErr w:type="gramStart"/>
      <w:r w:rsidRPr="00384DE3">
        <w:rPr>
          <w:rFonts w:ascii="Times New Roman" w:hAnsi="Times New Roman" w:cs="Times New Roman"/>
          <w:iCs/>
          <w:sz w:val="28"/>
          <w:szCs w:val="28"/>
        </w:rPr>
        <w:t>разные-стороны</w:t>
      </w:r>
      <w:proofErr w:type="gramEnd"/>
      <w:r w:rsidRPr="00384DE3">
        <w:rPr>
          <w:rFonts w:ascii="Times New Roman" w:hAnsi="Times New Roman" w:cs="Times New Roman"/>
          <w:iCs/>
          <w:sz w:val="28"/>
          <w:szCs w:val="28"/>
        </w:rPr>
        <w:t xml:space="preserve"> от вертикали. Опрокинутая складка имеет наклонен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>ную осевую поверхность, и оба крыла наклонены по одну сто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>рону от вертикального положения. У лежачей складки осевая: плоскость расположена горизонтально. Выделяют сундучные</w:t>
      </w:r>
      <w:proofErr w:type="gramStart"/>
      <w:r w:rsidRPr="00384DE3">
        <w:rPr>
          <w:rFonts w:ascii="Times New Roman" w:hAnsi="Times New Roman" w:cs="Times New Roman"/>
          <w:iCs/>
          <w:sz w:val="28"/>
          <w:szCs w:val="28"/>
        </w:rPr>
        <w:t xml:space="preserve">., </w:t>
      </w:r>
      <w:proofErr w:type="gramEnd"/>
      <w:r w:rsidRPr="00384DE3">
        <w:rPr>
          <w:rFonts w:ascii="Times New Roman" w:hAnsi="Times New Roman" w:cs="Times New Roman"/>
          <w:iCs/>
          <w:sz w:val="28"/>
          <w:szCs w:val="28"/>
        </w:rPr>
        <w:t>веерные и другие виды складок.</w:t>
      </w:r>
    </w:p>
    <w:p w:rsidR="008C1940" w:rsidRPr="00384DE3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4DE3">
        <w:rPr>
          <w:rFonts w:ascii="Times New Roman" w:hAnsi="Times New Roman" w:cs="Times New Roman"/>
          <w:iCs/>
          <w:sz w:val="28"/>
          <w:szCs w:val="28"/>
        </w:rPr>
        <w:t>Размеры простых складок колеблются в весьма широких: пределах — от нескольких сантиметров до нескольких километ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>ров. Однако встречаются более крупные и сложные деформа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 xml:space="preserve">ции литосферы — с и 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r w:rsidRPr="00384DE3">
        <w:rPr>
          <w:rFonts w:ascii="Times New Roman" w:hAnsi="Times New Roman" w:cs="Times New Roman"/>
          <w:iCs/>
          <w:sz w:val="28"/>
          <w:szCs w:val="28"/>
        </w:rPr>
        <w:t xml:space="preserve"> к л и н о р и </w:t>
      </w:r>
      <w:proofErr w:type="spellStart"/>
      <w:proofErr w:type="gramStart"/>
      <w:r w:rsidRPr="00384DE3">
        <w:rPr>
          <w:rFonts w:ascii="Times New Roman" w:hAnsi="Times New Roman" w:cs="Times New Roman"/>
          <w:iCs/>
          <w:sz w:val="28"/>
          <w:szCs w:val="28"/>
        </w:rPr>
        <w:t>и</w:t>
      </w:r>
      <w:proofErr w:type="spellEnd"/>
      <w:proofErr w:type="gramEnd"/>
      <w:r w:rsidRPr="00384DE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84DE3">
        <w:rPr>
          <w:rFonts w:ascii="Times New Roman" w:hAnsi="Times New Roman" w:cs="Times New Roman"/>
          <w:iCs/>
          <w:sz w:val="28"/>
          <w:szCs w:val="28"/>
        </w:rPr>
        <w:t>и</w:t>
      </w:r>
      <w:proofErr w:type="spellEnd"/>
      <w:r w:rsidRPr="00384DE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84DE3">
        <w:rPr>
          <w:rFonts w:ascii="Times New Roman" w:hAnsi="Times New Roman" w:cs="Times New Roman"/>
          <w:iCs/>
          <w:sz w:val="28"/>
          <w:szCs w:val="28"/>
        </w:rPr>
        <w:t>антиклинори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. Это</w:t>
      </w:r>
      <w:r w:rsidRPr="00384DE3">
        <w:rPr>
          <w:rFonts w:ascii="Times New Roman" w:hAnsi="Times New Roman" w:cs="Times New Roman"/>
          <w:iCs/>
          <w:sz w:val="28"/>
          <w:szCs w:val="28"/>
        </w:rPr>
        <w:t xml:space="preserve"> обширные прогибы и поднятия земной поверхности шириной до сотни и протяжением на многие сотни километров. Они ослож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>нены множеством простых складок.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4DE3">
        <w:rPr>
          <w:rFonts w:ascii="Times New Roman" w:hAnsi="Times New Roman" w:cs="Times New Roman"/>
          <w:iCs/>
          <w:sz w:val="28"/>
          <w:szCs w:val="28"/>
        </w:rPr>
        <w:t>Деформация литосферы создает в ней огромные напряже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>ния. Если горные породы недостаточно пластичны или напря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>жения в них превышают их прочность, в литосфере происходят разломы и разрывы,</w:t>
      </w:r>
      <w:r w:rsidRPr="00384DE3">
        <w:rPr>
          <w:rFonts w:ascii="Times New Roman" w:eastAsia="Times New Roman" w:hAnsi="Times New Roman" w:cs="Times New Roman"/>
          <w:spacing w:val="10"/>
          <w:sz w:val="18"/>
          <w:szCs w:val="18"/>
          <w:lang w:eastAsia="ru-RU"/>
        </w:rPr>
        <w:t xml:space="preserve"> </w:t>
      </w:r>
      <w:r w:rsidRPr="00384DE3">
        <w:rPr>
          <w:rFonts w:ascii="Times New Roman" w:hAnsi="Times New Roman" w:cs="Times New Roman"/>
          <w:iCs/>
          <w:sz w:val="28"/>
          <w:szCs w:val="28"/>
        </w:rPr>
        <w:t xml:space="preserve">или </w:t>
      </w:r>
      <w:r w:rsidRPr="00384DE3">
        <w:rPr>
          <w:rFonts w:ascii="Times New Roman" w:hAnsi="Times New Roman" w:cs="Times New Roman"/>
          <w:iCs/>
          <w:sz w:val="28"/>
          <w:szCs w:val="28"/>
        </w:rPr>
        <w:lastRenderedPageBreak/>
        <w:t>дизъюнктивные дислокации. Они мо</w:t>
      </w:r>
      <w:r w:rsidRPr="00384DE3">
        <w:rPr>
          <w:rFonts w:ascii="Times New Roman" w:hAnsi="Times New Roman" w:cs="Times New Roman"/>
          <w:iCs/>
          <w:sz w:val="28"/>
          <w:szCs w:val="28"/>
        </w:rPr>
        <w:softHyphen/>
        <w:t xml:space="preserve">гут проникать на всю глубину литосферы и простираться на </w:t>
      </w:r>
      <w:r>
        <w:rPr>
          <w:rFonts w:ascii="Times New Roman" w:hAnsi="Times New Roman" w:cs="Times New Roman"/>
          <w:iCs/>
          <w:sz w:val="28"/>
          <w:szCs w:val="28"/>
        </w:rPr>
        <w:t>сотни</w:t>
      </w:r>
      <w:r w:rsidRPr="00384DE3">
        <w:rPr>
          <w:rFonts w:ascii="Times New Roman" w:hAnsi="Times New Roman" w:cs="Times New Roman"/>
          <w:iCs/>
          <w:sz w:val="28"/>
          <w:szCs w:val="28"/>
        </w:rPr>
        <w:t xml:space="preserve"> километров.</w:t>
      </w:r>
    </w:p>
    <w:p w:rsidR="008C1940" w:rsidRPr="00151C9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C1940" w:rsidRPr="00021F0A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mc:AlternateContent>
          <mc:Choice Requires="wpg">
            <w:drawing>
              <wp:anchor distT="0" distB="128270" distL="24130" distR="24130" simplePos="0" relativeHeight="251661312" behindDoc="0" locked="0" layoutInCell="1" allowOverlap="1" wp14:anchorId="4C2B1DA7" wp14:editId="2D1D7E43">
                <wp:simplePos x="0" y="0"/>
                <wp:positionH relativeFrom="margin">
                  <wp:posOffset>379730</wp:posOffset>
                </wp:positionH>
                <wp:positionV relativeFrom="paragraph">
                  <wp:posOffset>635</wp:posOffset>
                </wp:positionV>
                <wp:extent cx="3938270" cy="1871345"/>
                <wp:effectExtent l="0" t="0" r="5080" b="0"/>
                <wp:wrapTopAndBottom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8270" cy="1871345"/>
                          <a:chOff x="7814" y="5707"/>
                          <a:chExt cx="6202" cy="2947"/>
                        </a:xfrm>
                      </wpg:grpSpPr>
                      <pic:pic xmlns:pic="http://schemas.openxmlformats.org/drawingml/2006/picture">
                        <pic:nvPicPr>
                          <pic:cNvPr id="6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6" y="6158"/>
                            <a:ext cx="6120" cy="2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814" y="5707"/>
                            <a:ext cx="1637" cy="16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0D55" w:rsidRDefault="00E20D55" w:rsidP="008C1940">
                              <w:pPr>
                                <w:pStyle w:val="Style20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5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" o:spid="_x0000_s1185" style="position:absolute;left:0;text-align:left;margin-left:29.9pt;margin-top:.05pt;width:310.1pt;height:147.35pt;z-index:251661312;mso-wrap-distance-left:1.9pt;mso-wrap-distance-right:1.9pt;mso-wrap-distance-bottom:10.1pt;mso-position-horizontal-relative:margin" coordorigin="7814,5707" coordsize="6202,2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PK8lBAAAoAoAAA4AAABkcnMvZTJvRG9jLnhtbORWa47bNhD+X6B3&#10;IPTfa0mWLVlYO3D8WARI20WTHoCWKIuIRLIk/dgWBQrkCLlIb9ArJDfqDCnZm91Fs9j+rA3LfI5m&#10;5vu+Ia9fndqGHJg2XIpZEF2FAWGikCUXu1nwy/vNIAuIsVSUtJGCzYI7ZoJX8++/uz6qnMWylk3J&#10;NAEjwuRHNQtqa1U+HJqiZi01V1IxAZOV1C210NW7YanpEay3zTAOw8nwKHWptCyYMTC68pPB3Nmv&#10;KlbYn6rKMEuaWQC+WffU7rnF53B+TfOdpqrmRecGfYEXLeUCXno2taKWkr3mj0y1vNDSyMpeFbId&#10;yqriBXMxQDRR+CCaGy33ysWyy487dU4TpPZBnl5stvjxcKsJL2fBZBIQQVvA6POnL39++fj5b/j+&#10;RWAYcnRUuxyW3mj1Tt1qHyg038rig4Hp4cN57O/8YrI9/iBLMEv3VrocnSrdogmInpwcFHdnKNjJ&#10;kgIGR9NRFqeAWAFzUZZGo2TswSpqQBT3pVmUBASmx2mY9nPrbv8kDmO/OZ4mbnZIc/9i52zn3Pxa&#10;8SKHX5dbaD3K7bc5CLvsXrOgM9I+y0ZL9Ye9GgANFLV8yxtu7xylIUfolDjc8gJzjZ17MKU9TDCN&#10;byWJQ6hf5fdQjMmhQ4Rc1lTs2MIoUAMkE/b3Q1rLY81oaXAYcfzaiut+5ce24WrDmwbhw3YXMQjq&#10;ASGfSJon+0oW+5YJ69WrWQPBS2FqrkxAdM7aLQMy6jdl5LgC0rwzReNkCtx4ayy+Glni1PV7nC3C&#10;cBq/HizH4XKQhOl6sADAB2m4TpMwyaJltPwDLUVJvjcMUkKbleKd3zD6yPMnpdQVHS9SJ3ZyoK6k&#10;YNacQ/2/cxGGMD3oq9HFz5B4F4GxmtmixuEKstiNw+LzhEv5JcuIhwHFfVNEaTYF/YIYJtE482Lo&#10;pTSJ4k5HcQKLvMO9BpU29obJlmAD8g6eurzTA8Thl/ZL0GshEX0Xy1NoTMPpOltnySCJJ2tAY7Ua&#10;LDbLZDDZROl4NVotl6uoR6PmZckEmvvvYLg8y4aXPTeN3m2XjfYgbdynC9xclg2RFBc3egD7fw9k&#10;jwCMYhN+WA3hsDI9+aH3PBLhUfVUmX9XU8Ug62j2ntDh5PT1+D0i+VqeiC9k3TIsxMSeYBzF6zLg&#10;6/G/yPveVv+6Z3LrUaHtuRVNRlCPXI2eONqdqyxUoBdTqxHkiCfCy2ClecstXCoa3s6CLMSPFwRW&#10;urUoHXst5Y1vg8eNwDf9TwiNHEDYPQHsaXtyx3/s4MPJrSzvgFpaQj2AwgGXO2jUUv8WkCNclGaB&#10;+XVP8bRr3ghgPt6q+obuG9u+QUUBW2eBDYhvLq2/fe2V5rsaLHvuCrmA60HFXc25eAGqww6IzbXc&#10;Ncjps7uy4T3rft+tulws5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QgY9E94A&#10;AAAHAQAADwAAAGRycy9kb3ducmV2LnhtbEyPQWvCQBCF74X+h2WE3uomtkqM2YhI25MUqoXS25gd&#10;k2B2N2TXJP77jqd6nPce732TrUfTiJ46XzurIJ5GIMgWTte2VPB9eH9OQPiAVmPjLCm4kod1/viQ&#10;YardYL+o34dScIn1KSqoQmhTKX1RkUE/dS1Z9k6uMxj47EqpOxy43DRyFkULabC2vFBhS9uKivP+&#10;YhR8DDhsXuK3fnc+ba+/h/nnzy4mpZ4m42YFItAY/sNww2d0yJnp6C5We9EomC+ZPNx0we4iifiz&#10;o4LZ8jUBmWfynj//AwAA//8DAFBLAwQKAAAAAAAAACEA6BFGkwCIAAAAiAAAFQAAAGRycy9tZWRp&#10;YS9pbWFnZTEuanBlZ//Y/+AAEEpGSUYAAQEBAMgAyAAA/9sAQwAQCwwODAoQDg0OEhEQExgoGhgW&#10;FhgxIyUdKDozPTw5Mzg3QEhcTkBEV0U3OFBtUVdfYmdoZz5NcXlwZHhcZWdj/8AACwgBWwNS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v&#10;6KKKp3N75U6wRRmWYjO0HoPeks75rq4kiMDJ5XDE9M+1NvP+QlacHjdzV7NBOBRRRnFGaM80pppo&#10;70MODSjpQRjmkJ+XjvSEYXI6gUdQCaXjcOKU+tIOTuoz82KP4vwpe9A6Ug6UoPAo6UA5GaQ5yMdO&#10;9OFFNJORilPUUHk0mcEc0tAOSaD1FB6igmgHmkzk/SlGec0tIxwKQnFKT6UdzRmjNLSGgmgHJNIT&#10;yQKXNGeuKAaWkJwKMnNVp72OKZIQC8jH7q84Hqask4pRRSE0Z5ozR2ozgUZ4zRnjNGeM0m7jNBbj&#10;NKOmaMjOKN3OKCaM0meQKXdzijNGaAaMjIoBBoyKAeKM0tJRkUZoyKM0UA0uaTOKKWkopk0nlQvI&#10;RkICcCufS9Sz06XUCwkursjYvcZ4ArX00osXklt0ygGQj1NJdFhf2wHQ5q4T8tB6UHocUp6UHmjo&#10;aQ+1I+7+Ej3oOaXnNKeRigDikIJGKCPl4owSMH0pcYxQR8wNIc59qOQcY4xS470g+9+FKetJzigd&#10;BQBkD2pc8UnTFKeopaiuZ1trd5W6KPzplo8zwRvOoDsMkDtU2ORS9DSYyRS96QdaU0g/rSkgUg5P&#10;Sjvz60oNLSNTTz09aceKTPJpAMZyOppWxjig9KMjNBPNBOM0cc0DqaAeopRS01yApJOBVCW6muJD&#10;DZjgcNKeg+nrVi2tI7ZTj5nb7znqanzzS0tIetIOtLSA8/hR3z2pT92m/wAOfalP3Pwpv8Az6U7s&#10;KD94elDUg++PpSt94VHNPFbhTM4TccAn1pZJUjj3swCgZzQr7lDLyCMilEqKo3MFz6mkEoM3lgHO&#10;3Oe1VtRvTZwq0ah3LY2Z5P0p9hfQX0O+FsnoyngqferCcr+NLkbhUbTJ9pWDneV3fhUjEAZPao7e&#10;5iuV3ROGwcEdxUtIeCKF5yfeoLycWsDTMjME5IUZNLbXMV5As0LBkapj1H1pH7fWlPag84+tOooo&#10;pMA5BqpLpllKrK8CcnPA71NFFDaRkIFRepJNY2o61Zxalb/v1ZVzv2/N/Kr1trVhcvsSba3o42/z&#10;rQBBGRyKWkNLRiijHNJxS4oooooooooopMfNmlopKWiiiiqNz/pN5FAD8qfO/wDSrtLRRRRRRSUt&#10;FFFFJilpgHzHinUtJj1oIFGBUU1zBCpM0yIB/eYCs6XX7IMywLLct6RIT+tQLqup3Vy8FvZRwsoD&#10;fvn5wfYUXVvrJidxfRpIMYSNOv5097fVbWIzLqCSADJWZQB+dRf8JVbW7CO+ikilxk4Xcp+hqNtZ&#10;tL+dlmmaC2X+FlKl/wD61asOpacI1WK5hCjgDcBVoTwP92VDn0YU/CnmnUUmATmq91dR24xgvIfu&#10;ovJNFstw+ZLjC7hxGO341YwMYpCoIxQFG3FG0Yx2pCv5Yo2D8MUu0YpdvFJt+YH0pNo3hu9JKyRq&#10;ZJHCqBySelZlze2t3GbdIZLvdxhV+X86pw/b9MjJuoRNZZ+4DueMf1rXiu4pVhe3Bkjk4yvRfrUF&#10;2Yob+I3CgxSLtDHoDT4XMU8sUR8xFXcoBz+FWo1EkaPLGA45wedprNutPDyG90yRUuAcMAflf2NT&#10;6bqcV0TDIDFcp96NuD+HqKuyKzKdhAbHBNYskF6NVhDX6q7RkZEfXnp1rYgjkWJRLJvcdWxjNUr6&#10;xkV/tdgdk45Ze0g9DUmnalFeqVIMc6cPG3BBq667lIyRnuKzRNLYXMEEsnnRzMVVj94GtErnryKw&#10;7iF9EujdWylrORszRj+D/aFbUUqXEKywsGVuQRTsE9fWlIOeKCDninUUmaM0jusalnYKo6kmsqXW&#10;fOlaDToTcOOr9EX8arS6VcXkqvdXfmkMC8IOEA9KtPZW1tfWvk26JgnlVqW6t4ZlnF3bRtEvKkDJ&#10;NVIba8tkE2nzNJARkQTdR9DVu11eGZ/JmVoJx1R+M/T1rQyAM0m48+lKTxmkLdaYZ4g4QyKGPbPN&#10;VWY/22i5O3yScfjV4nAzSbhnFKTRRmgGgnikDClB4o3UZozzilopCwBpAwNG7moJ7+2gH7yVQf7o&#10;OT+VUjrLOM21lPIPVhtB/OkGrzRpvurGWIeoIIqTR5oriNpw4MkjZYd19q0sgUbhx70Gm5Ixzmng&#10;0hNG6k3ClyKTcKUkUZpaSjNJuFLkUm4EkelNkljjGZHVR/tHFUZ9as48hWaZh2iUtUJ1LULjcLSx&#10;2ejTtj9OtVbuO8dSl1qDiQ9IrZeaZpWnWbuYr20JuUG5jI24Gtu2tUtd+xiVY5C9l9hTHd7m2na2&#10;QxzYKqzjBqillIECNDl2xulkk5zV28mhhtxBIvnMw2iPrurI1SyaMQ6jPtHkMuIQPlVa35Fje3JZ&#10;FZcZwRxVKG006/gEps4SD/sDrVC/0rT0v7WKKJY2kYlsMR8oFWG0y2iVlj1CaAdeJc4/Oq0CahJd&#10;zR2upl4olHzOobLelWI7rV1jZljt7hV4zkoc1Wk8STmJh9hlQqdrSAblHvVzT7rTxJuM+65YctLw&#10;361rKytypB+hpaM80Zooo7UmeM0ucjNGaTPIFNkRJV2SKrqeoIyKZJcQW4/eOiD3NVTqDTZW1t3l&#10;Pqw2qfxqmmm30DtdWzxxSscmBfuNVi31KC8/0W+iEM56xSdD9PWrkUAt2RbeONIz971p7zKkyRHO&#10;584wOKRBDAwhTajNkhR3qlcaStwitJIftKElJgMFfamWuoT20q22pbQxOElX7rfX0NamxGZXwCR0&#10;NPorM1HTPtDC4t28m7T7sg7+x9qTTdTeZzbXkfk3SdV7N7im3kbpqcF20bSQopGFGdp9av211HcA&#10;+W2SOoIxUhAdSCAQeCDWKUfQ7jfFlrCRvnX/AJ5H1HtWyjh0DoQVbkEU8nAo6UtFIO9ULvUkgfy4&#10;lM0zHAVf6mqcml3moK7382B/DAh+X8fWrEttLFpsUKRquCBIIuOPam2sG64EkMXkxpxknl6fI8rX&#10;dsJVCOSwwDnip2jlitikD7nDZzJzxTphK0beS6q2Rkn071m6kLTUAm+TEat8z7f5GgjUNNjzHm9t&#10;cZ5PzqP61estTtb5D5L4cDlG4YfhVtuUqC+nW1tJJm7Dj3PaqcemhoIhIw8/eJZG6kn0qZv+Q6n/&#10;AFwP86vseDSDFKeBTTzn6VHPcQ20JknkWNQOpNZyX91fygWcflQdTNIMFvoP61rY+X8KQDjHtSfw&#10;/hTh0/CgUZ5/CjORTWkSMfO6r9TiqM2s2ETgeeHb0QbjVRtbmllSK1s2DSZ2tN8oNOkt7yRA97fi&#10;Bcf6uLjP40aPBaFNwiRbjnkncfrzV/yPNtfJmfzP7xHFQXOJ54rQcxoN0n9BUMtoJx9qsAYJ1OME&#10;YD49an07Uhc5gnXyblPvIe/uPWr/AHFBbkD1pDSoflpRzQelNPIH1pT6e9Ie3saDz+dKTnH1pTmg&#10;ce3NJ/FSHPOAKzWfVmmKqlrGpPBLEn8qr3EV2siJdak6GVtqrDHjmk+xWCs6yCW7kH3mY7sf0rQs&#10;YobGxGOUUFs45xT4o4pZvtiZ3MoAz6fSsufybTVJ1+2eS0o3sSozj0BpPtiSxSxWFpNO7jBkb5Qf&#10;xqaKDWJU2vPFbKMABBuP5mnPZ6nAC9vfGVhzslUYNRJqQ1CMxRxf6Sh+cH7qH1zV2KzMcLvFKGuG&#10;6ytzUPiDcdFlQ4LHaPqc0t/HPNFBZxyeUrp+8cdcDsKt28ENnaiKIbUQVlQ28eqXEt9djES/JDls&#10;cDqfxo1BtLsbWR0ijdyvHG7mpNJhbTLPEzxiNl38Dnce1WGWa+RmB8uDHCdC319KnNun2Py5ECqF&#10;BKL04pk1vBewRuII2U9d684qBtLt45FFvPLbuw4CNx+VQmTVre++zxulymzdukG38MipI9Yb7Ube&#10;4tJklA5KLuUfjWoCWb2xTskHHtQDkfhSZ9+1KOn4UA4GDQOcGkZsAsTwBmsm6tLuaEz6bdum/kxt&#10;0P09KjsZbJH23EXk3K9TNzn3BNWjq8GRHbxyTt0Hlrx+dOC6hcj5nS1UjovzNUUmj2TDfdMZJMf6&#10;2RvmH09KpwasdPuRbTSNdQdplXOz61uxTRzxrJE4ZT0INRNI3lNKYgHTO3Peobe7cCAzFWWbow7H&#10;0olsbQqYJIywnYk555/pVaC6fTLuOyuWLQSHEMp7exrZHSql5eLbWryF0VgCQGPWn2t3DPHHtlRn&#10;Zc4BqHUrBbtFdDsuIzlHHUH0p2mXf2q2y42yo2xx6EVZUYY4ApwP86bIiSRlHUMrcEGsuwzp94dP&#10;diUbLxE9h6VrN7UtLUFxdw2+A7fMeijkn8KqyLd3gZWY2seeCD8xFS6da/ZYijIoIPDZySPepooP&#10;KeVhIzbznDHgfSqr3i2NuzajcRhixwB6dhiqcD3twrpZQLawFuJJOSfcCq11pd0b+2EmqTbmyMqo&#10;GKtvY6rbZa2vRcD/AJ5zDr+IptlqFvHPLDdxNa3Eh+YOflY+xqaaAQBYBdFI5ThV2g/rVuNjA8ds&#10;sTsm3/Wdh9aoa5pRuUWW0j2XQYASKcEDPP1pov7vTW8vUkMkP8M6DP5ird3FHqtpH9nnUhXVwRyD&#10;j1qW3tGS5kuZnDyMAoAGAo9BURH/ABPl/wCuB/nWgRnNIQMUySSOJN0siooHVjismTVZLx/I0qPz&#10;GxzM4xGv496Q6asE0ct6Jr+dzgEr8sfvjoK0p47eKVLiZgrKNiknA5qwB/KlxxSAcfhQFoOQp2jJ&#10;A4rGabWpZikcVrCccbnJOPXFR3FrqoEXm3rtuO1lgUDHvmpTpNok0QlSa5Z/43YkD61ca1jtIQbO&#10;1j3DgKOOKsGJGKuyqXUZGe1Zkljc3s6XEhWBowVCEbx9amgsmtZ1mYtPK/yluAEH0pslxa2E06qW&#10;85hvIOcE9sUtpBdQxRttVpJW3Tbj0+lWmWYTx7Svlc7s9fwqneW1vqUjJE7R3NueJFGCD/UU3TtQ&#10;kMxsr8CO5X7rdpB6itQDGBS7ScZ7UoGKDxznAo6gYPFG3gUhUnGaCvA570Ff50pGfzpTmmgHnPrS&#10;c859aXB/WomtkedJmGXT7vPSmAySyyI8JVVOFckc/SqS6f8AZZNjTubXqQzgDNEmr2wHl2qPcuDg&#10;LEuR+JpoTV73cHMdjH22Hc1PXSrS1DzzRmaRRkyP8zGqEusxxapGViuShQjYIzyfUCtyK7SW1+0M&#10;GhXqfMGCKpedPqbMtuGhte8vQv8AT/GodMtooNTv4olwu1cgnvWgj20ySW0UoBxghDyKo6gC99Y6&#10;ejFhu8x89do9a1JoVk2tjlOhFZusO8oTT4iwkuOGZf4V7mnxaRZ2lvtkZ3jQf8tX4FZ17fxX0c2n&#10;aXbLKxXDNtwi/jVWJNRtZSzNHeJEgVC3ADeg9a1y+q28TOILRVxub5zwajiu9WuLP7QUtYEIz85P&#10;SmtNqhsDPJcRRkj5ESPO49qSaHUY7TzLjUWWTZwEjGdx7Cl+x30VoJ7rVJ1cJllUDGaR7S8ghSU6&#10;jOZnxhNowT6VtxhlA39dvP1px5JPtQh+Xp2oGSPwpATnp2pQM8n0pV4AGKjeQomdjMfQdaZcc224&#10;s6BfmOwc/Sq99axahbRo0KSK3J38ECqANxoIWOOPz7VjtTJwUJ7E+lXUi1O5wZZY7dOyxjcfzNSL&#10;pNuSGn3zsO8jZqzFFEqbVjUL0wBWbPp0tm5n0xgpPLQH7rf4VNY6gt9CwCFJoztkibqD/hS2umhS&#10;jSMwCtuEWchTVuOVZXZRn5Tg5GKo6tCbizuVkC7FTcjDqCKn0mdp9Lt5JT87IM5qO+sYL22fdGjS&#10;bSFLdqlsLOC2gixFEsiqASoGass4BHI61naeUbUL2ZWURMwA57jqavpIoyWdRz607zYv+eif99Cj&#10;zYv+eifmKztRliN9YkSLkSHJyOmK0Uljc4SRWPoDmpKSqVtZJBK8jgyy9fNfqfb2qkUinV5Z1naV&#10;m+VMn5avRqEtI2upcNH1O6qUuoXmoM0Wlx7EBwbiQYH4DvVS8tLWwjka5Sa9uihPmsm7H+FXtI1I&#10;XEMEXkTqdg+ZkwPzqxdjOoWnPQnir1V721trqBlukRk/2u1ZrQ3umYe3P2q1H/LNvvIPY96tW2oC&#10;+lj+yumwf61W4ZfwqyqXAu3d5VMBACpjkGqRvLdLq4FxeK8Z48srwn41DJoy5+1aRcG2dhnC8o34&#10;Ukes3Fm3larashxxJF8ytUB17T/7YWXzW2+QR9w5zmrR8QRSZFpa3Nw2OMRkD8zTCddvfuiCyjI6&#10;53t/hT4vD9vu8y+llvpMf8tjx+AqyFjuLBkKvZxqccfLgA1ZmeRbUtbKJXx8oJ4P402RozbIb1UX&#10;OMq3IBqwBRRRS1CvkPcMy7TMo2sR1FZd/wDaX1AK8csltt+VYmxz7mrGkQtAkqMwDMdwj3Z2D0pY&#10;pxYpIb+9RiWJXPG0elURqKzXpm062nuHZdu5vlT9akKavM48+5gtFbgKg3H9acul6gv/ADF5j9VF&#10;Zs7al/aCrKovYLZtzlRg57flWxZ6sl9LGtshZMHfu4KH6VDqkTPeRySxyTWoXBRGIwfXApNOLi+x&#10;arN9lIO8SjG09sZ5qa7tH1HzUmhERjbMEoPOfWm6ZqTs5s74eXdJxz0ceorUGO1LVHUWeZ47SLrI&#10;cuR2WrsahEVV4CjApaKKKKKKMUVn3MmqrKwtobVo88F2INZ8c+rXd/cWclzDbeUA2Y13Eg/Wrkej&#10;RO3mXk0t2w6eYflH4CtCOOOFNsaKijoAMUPLHECZHVR7nFV11Oykfy1uoi2cAbqjvo4luYbuWXb5&#10;OcKOd2aT7O+oN5l2uIAcpF6+5q7NJHbwPI5CogyaxNNdp7a8uF4uJyWVf4gvalgsJPMjuNzWkcC9&#10;ONz+uafpY+0z3WqS5VZPkjzxhB3q3pU5k08yMxYBmw3qAaybHVI2nurv5pZnbaiAcKo9TTZ7S715&#10;mFxMYrQHnYcD/wCvVy2t43j+z2a+RZR/fkHWQj3/AK1atIVmlEiqFt4uIk9/Wlus31wbUf6hMGU5&#10;6+1Mkxf3PkJxawf6zsHPp9KkhIvLgzHAgh4T3Pc0RYvbn7QT+5i4QHufWmO32y4818LaW/IJP329&#10;foKWFw++/uBtUD92p7D1/GrNk80kZkm+Xdyq46Cp+5+lL/hRn+VHvRVe8t5riMLBdvbH+8ign9ao&#10;tY3kKiR9YuXVByPKT5vyFPeCdIRK2ozbcdAgzzRJb3MUYf7ZcS/7KgAmqet27Jpp33lwztwsYx8x&#10;9KLTy5oUQ6rdRSAYKuQp/UVfTTpOD/aV0w/3h/hTv7NY43Xt0cf7QpP7MGP+Pq5/77rIXTFPiTZD&#10;NPs8rMzB+c9ua0YdNikd1FxeDYcHLnmnrYW7XDRi4nLqMld5xWdqiQlDZwpN9olfYm5zyO5+lacG&#10;jWUcCII2+UYP7xuf1p39kWOAPKb/AL+t/jSjSLEDiJv+/jf41Q1CC2iKWttE0lxKcAbydg9TV210&#10;ezt7dI/KViOpPc+tSnTbI8G3Q59qadJ0/wD59Y/ypJLHToImd4I1VepxVPTdPhnme8mtkVW4jQjP&#10;HrWpDaW8DFoolRj1IFTUtMfcVIU4PrVO7v0twQimaXONic81Qs9HeSZ7i+diHfcIM5Va21CouFAA&#10;HYUSKJI3Q/xDFQRJ9ngWIEkKAAar3TBb+13Ng5NXAw3Mc5FZusTXhtp0itVeMLncXxmnadc6hOsZ&#10;nto0hZQQwfJ/Klv9IiuZDNAzW9zjiWPv9aoS3V1bSRR6rvVI2BWeL7rf73pVpoEVXaK4hNvO2fnX&#10;PJqzDb3Fr5EMDIYUH7zPX8KluLe3M63cxw0S4BJ4GarFIv7aVlRebcnIHvVqHzI4H+0snfleABUY&#10;T7JYsLXMhCEoCc5NY8bSXKHznvZbh1xsAKIhrT08A2RtppDO8Y2ybhnmpbycW8KBLiGAKRnf6egq&#10;rNq9vONtvBJdnqAqfLn6mrNpLqEkga5hihix0DZbNXgf5U3JD9e1KCc0Eknjpis2bVrG0kfLZl/i&#10;Ea5JNV4L+Zlb7BYTEOdxaY7RmhLC/uJC9xdLbl/vLAOT+NWYdHs4HDGPzZD1eT5jWguFUYAHHQVg&#10;avPdvJbSGz2rFMCCX61oi7uYbWWa8iRCo+QI2c0/T4mhtVLj97J88n1NQXulCdxcWr/Z7oc716N7&#10;Go9Pu9140d4hivAuDz8rj1FaCvcfaBlU8jb1zzmniXcQARn0zWfe26aluQo8U0TfJLjv7U2x1OWO&#10;dbLUAEnH3X/hkHrWlJOI0LtwozmqunqxDXUhJeY5APZewq6r8fjRuP60pbgfWk3HjjvQX4/GlBPc&#10;d6CccD1oDZOCO9G4/rSB+T9ajmTz4mj3MmeMqcEVzw0y3ttakMzuYGiBLvJjJ+tX49Rjjj8jToJL&#10;gqeOu3/vo04pqd2D5sy2q/3Yxk/nQNGtGYtc+ZcuD1lbP6VX1mLT4LGRRap5mMr5agFferWnWxNv&#10;HNcu0s2Bgt/D9K0g2Qax9Sf+0r0aehPkx4ecj9FrR/0eBDKFVQAF3Adqz9WbzpltIGbfOB5hB+6l&#10;S31t5kVvaplbcsFkC/3cdKszSW9jbiILhcbVRRyawIYJ7GVlvLeVrMkuqxjOPrUk+sx3M4t1guYr&#10;RR82Ijl/b2FTXWoNLEsMFjciAY34THHoKkfWJEgZYNOugwXCgpgVAt3fpYNHbWEhuHXJZyByaDLq&#10;YsBbQ6c0fA3EyDn1qa4k1GWz8iCx8ngA5cdPSkuH1h7Y28FnDGNuM+ZyBRJDqc1otuLe3iUAZG8k&#10;HHapW+1F4/t4hSJBkJESSx7cVfhaeRw7gRx44TuanPJ/CgnHU9qQEfpTsgj8KTIwPpS7hx9KNwAy&#10;SAKid1h3zSzAR46HgCsX+3E+1mK2ZpDKfleUbUX6HvVhNOufOS6a5FxMAcKw+UfSpZZ7dx5eoW2w&#10;+pXK/nSpYRbQ9jdPEPRW3L+VKZdSt8bo47lPVTtaom1kSsLe1idrk8FSOE9yaNOtlguVVbvfNy8y&#10;9dxNajCQyoVYBP4gR1qG8vIbKLzH5c8KqjJY1Uto/JD6jff60jp/cX0FaSEbQex5pCVUZJ4Hc1l3&#10;Goz3bm20tQxzh52+6v09TUltDZ6QmZZwZXOXkkPzNU1pfpeXDCDLRKOXIwCfarp7fWql9fw2agvl&#10;pCfljXkmsy286+vyupAxYO6OH+E/X1NbwAUADpR2op1Zzfa7mR1K+REDjOfmanWEcKiTy4ipDYJP&#10;U1b5yT2zQTwao3mr29tlFzPLnAjiG41XCanegtK62cbHhU5bHv6VDNpEP2yASvNLuJBLueePapX0&#10;q4t3Z9PunTn/AFUh3Kf60jaqYw8GqW7QFhguOUP41pW5h+zILdg0YA24OeKmJOScU2SNZFZXUMpG&#10;CDWNcaTJauZdNwQDk28h+Q/T0NT2usQ3EjQXAa1uMYKPx+R71ZEMcNkYZ5PNjHJaU9ajO3+2EIxt&#10;+z8Y+tSr5s5uIrm3URdFOc7xVbUL6C0g8uG4hilUDap54+lRnWJ7g7bGwml45eQeWv60hstRuQft&#10;V2LdD/BbDk/Ump4dDsYvnaLzpAPvSncf1q6uFTaqY46AU/qBnpilDDOAO1Ifvn6Uo9/SjOD+FRCO&#10;JNz7FBIyTjrWRd63bR3dqI5nKEkMFQ81qWlwl0iyRhwpz95cGpXYKQWIAA6k1QuNbsYWCLIZpMfd&#10;iG4/pVW41B7mJUbTbopndnGDxTTq0F9fQWr7oUXLMJRjLDoK3OMLzVe/uWtbNpk2ll7McUy6gttR&#10;hCGRfMxlWRuVPqKyv7Sv9Ovbe1vdhtySPtBHUdvoa1d9sk8TFl82QYQ+oqQSzG9CGH9wFz5me/pi&#10;quq2rXxhhESMmcmQtgp7isq5vLi1ni0+/LSwBgxnRcnb2DelbUF/Zy48u5iwOMbgKsK6leHU8+tO&#10;EkeOXX86hkvrWJcyXMS892FV21uz4ERkmOcfu4y1M/tG7kQtDp7qufvTsEA/DrVqxa9LFrowBD91&#10;YiT+tWm5Iycc0oPOPekBwx+tNYFw4VtpPQ+lY1/a3sMas2pzENKoIAA4Jq6mkWYffJGZWB6yHdVs&#10;BUyqAKAegFA6tz3qnLcvPI0NmQT0aTsv+JqreJEjw2PmL5kp3Su55KirVjfRzRybpIlKSFAAw6Cl&#10;1K++xW0jopeRvljQdWaq+kYt9L824R1llbMm4ZYkmrc08dnGV8siLaWz2FQadbuEku5wPPm5/wB1&#10;ewqSS9zKYbVfNl4yf4V+pqeC3VHMkrB5z1J7fSrBIHDEDPSmkfM2PSoJpJWcxwDBxy7DgVSln1C1&#10;l2yxfaYiOHj4OfcVdgaZkZplCMeig5xU3Uk+1UboajMGe2KRFRwjDO/6ntSQy6hNGFlt1gfGGfeC&#10;B9KkkuXd/JtR5jqMNI33V/xqaC0WJt7sZZMcu39Ksf4Uc7s+1IRzn2pq/wBKXOBjvijGBn2oAygP&#10;tUF3NbxQAXP+rbjpnNYQu/td2st7bSiwA/cgLlSfVhW4gs72AIPKkTH3eKhXTngYNZzNGB/yzblT&#10;Sm9eNNt/BtH95RuU1F9mtGj+0W04gHUvG3H4iqtrcX+peZDE4S3Xj7TjBf6U7bFYpDbqn2cTFg8h&#10;OSce/vU1n5Ec7zkGKMpsRiMcDqSaRdSkugIdMRpdpwZ5OFH+NWLPTBDKbi4lM9wf426L9B2qDWop&#10;ms5nFwyRBOUVc5qJbuOxETzX0s7OgxCFyTx6CnrDe6kym6X7Nak58oH5nHv6VqRQR28SxxIEVTwF&#10;GKp2tmslxPLdQq0nmnYzDPy9sVdLpChZiqKOpPFZp1Ce9zHpibgDhpn4UfT1qPS4ha3TxXp3XjMS&#10;JW/jHoPT6Vp3VutwoB4YHKsOoqSNXjiUSNubufWnnOR9aM8496fVW8tjcxhVmkiw2coetZ8WnGdp&#10;Ge6uU+bGA2BU91qUFmghQtPN0VF5J+tVTZ6jqWTeT/ZYD0ihPzH6mtCy0+1sEK28QUnq3Ut9TU0s&#10;ix4DfxMAKrXeBf2o75P8qsXNxFaoXlbHsBkmooLm21GKQJ84B2sjjkfUVTl0XyWaTTZ2tX/uDlD+&#10;FRprUto3latbNCf+eqDch/wrXhminj3wyK6noVOaq6nfQ2cEu+XZIUJWs9brS9VtoILkiZ3UdVOQ&#10;frRLpOoQI0drdrPAesNyM4+hFV8a6+qqu2zhcQ8ckjGauto93cn/AEvVZypHMcKhB+fNOmi0nRY/&#10;OkhVD/z02F3J+vWqWmeILfNwlxJM7eYdn7snC9q6FSroHHQjIpxH8qMDH4Um5Q23Izjpmnf4UYGf&#10;wo2j9KCOPwqIlUG6Qqox1Y1iatfWDyWwjl8ySKQPsiTcT7cVKbjWLsj7Pax2sZH35TlvypV0EzsG&#10;1C9nuuPu52r+QrStrK3tFC28KRqB/CKS7uEtbdpm7DgepqpDpcM9ltvIw8kvzuT1BqnH9q0SVUmZ&#10;rmxJwsh5aP6+1W7/AE601C2eUL5jMmVYOf8A9VS6XY29vbwulusUuzDHHNWpoI54jFKgdGGCDWJ9&#10;kuNHkWSBTdWgJ/dty0X0rRt7kXjxS2s6GEZ8xCPmz/SnuJIrjzzKBAqHKY7+uah05HlgkuHwss53&#10;Af3R2ofSLKSJVuYIJJjn5tgXcfWs46faxCKCSx867IJ2xysoAz65qEWFpdztZJaPaXSYfJcyLj65&#10;rXbRbLySkNvDHIeA/lg4PrirkURhtkjVtzKMbiMZpiR+ZAILsxu7feA6H8KnSNI1CooCjgAdqXaD&#10;19aUKB270hA/WmLgOfrWdrdzBFBGJJkU+cpwT71Zi1OynOIbqJznGAwqZ3SONpJCFUHOaqhJb1iW&#10;Bityen8T/wCAq0I4baBtoCRpzx2rLtdOg1BpL68iDtK37sE/dXtRYaJbW8lwZLdMGTKE+lHmJLdT&#10;3rj/AEe1+VPdu5/pUlrcXUl0POVUR0LeWOSo7ZqPUp1ktIpGDpA0wDhxzge1ThZ74nBaC29R95/8&#10;BVzyPJgMdsqpz6VTudHim+cTSxzjnzFY5qWG2aE+Zd3fnMo+UsAoFR3GsWELMpuN7f3YxuP6VAur&#10;XM4b7Dp0snHDSEID+dIsusXQcxpaQ4GOWLEH3oePVVeNHvI9z8fJDkD9aZJJrFkpaSWzmXIAU5Um&#10;rEWsROzRXKNb3KjmM85+nrUnkzXTk3DGOLHESnlvqatpEEG1QFUDgAVIVIOc9qd2/Cjt+FJ2/Cmg&#10;YOc9qGA4PtThgjA9KaVwPbFVL6a7ihQ2lmlye6s+2q0erRqAl1bz25I53plfzFSJBp94QyGMSf3o&#10;2w1OFrfW2Ps915w/uTD+oqCXWvLUQNbF7snaIkOV/E9hUEGmSPOj6gufNJPkxD92v1PetRFFtJ1b&#10;Yw4HRUArMur6S7kii02IzsjZZmGI/wA6tx6ZJcbX1GQSekK/cH+NX0TaiqqgKOgHFRXd7BZxBpnA&#10;9FHJP0FZxOo6oAIl+x2rdWcfvGHsO1XLDTbexQMi7n53SPyx/GrafOQwI29sU9snH1rN1DWraydI&#10;gRJO5wqKe/ue1V20mbUYS+oTNluVijb5V/xqWzuZbApaXyqgztjlH3WHv6Grl3apeRqrjBByrjqp&#10;9RUEF1JE4t7zCyD7r54cf41La38N9JIkDFvKbDHHH4GrZzuH1o5z070+qdzexQkqCXkzjavJqsVv&#10;L2JxMfsyFhtCHLEe9TWdlb2QIijwxPLHkmpbu4FvCzYyxICj1J6VnGxv2YumpOkhIJUqCoq3a2ky&#10;Sebd3HnOvC/LgCi7K/brViwGCf5VNII3fzMBmHAPpVWexJujc2sxhmPDcZDfWrUKyoC08m9vRRgV&#10;K4SRSrqGHcEVlXGipG5m0+Z7ST0XlT9RUM97cRW8sOqW3yuu3z4xuB+o7Ve0tol0+KJJUl2KBkVf&#10;JHOaoE/8TxfT7Of51eZgMmk3qTx1xWfbQRWM95NNNGFmfeNxAxxTZdfsUYpEzzvj7sKlqjOpalN/&#10;x7aYVBH3pn2/pQtrq10M3V6tuMfcgX+pqzaaTa2som+eScD/AFjsSTWhkDqaTI/SlyCaTcB+VZs+&#10;kW91cNJcySTBhxGzfKPwqdYrLTYMpEkSAfwjrUUGs2Uz7DIYmA6Sjaf1qe1vFunbyhmJeA/qfarG&#10;RwPas1iL7UvLPMNty3oX/wDrVpAjAOeKYDFOhXKupBDAHNZDQzaM3m2imW0PLRZ5T3FattcxXUKS&#10;wuGUj8qk64qvBdLLdy24UhosZJ6HNVbrSIpZPOtpGtZ8/fj7/UVm3kmreYliyx3K/fcqcEqD0P1q&#10;3FqK28jSTafcRO2AxA3Dj6Urazp0kkbyJNuQ5BMR4qrqF9ZXMsDpI4cPhiFYEr6VZt9S0qzBMCyD&#10;eeSI2JP40tvq1lE0hi+1SF2yQYycfSlTUd07zw2V47Hjay7R+GaXz7ySVZ49KAl+6GkkGQK1ULFF&#10;L4DdwOmaeCD370E4/OjI/Wq13ardKEaWRADzsbGahXSNPVtxto3YH7zjcf1qK+tdNijIa1iEh+4E&#10;Qbs/hUWjq9xaCW6mEgjYhVIwFx6+9XJdSgQlI90z/wB2MZrO1Ke+uJYbIRLEly3zENlgo61tIqxo&#10;EXgLgAVBqkxg0+eRPvBcD61UttKij094TJIPNALc9G9RTLe7tbcyRQO9zdbtrZ659/QVObI3altQ&#10;Ic9oweFqun9o2szwWzR3EaAELJkED60+W81UEL9jhUsQMmTjNQ3C6nKjg6hDFJ/DHFjk/U1L/Ydv&#10;LGTctJNKy4JkckA/SrNjaW9lEsIWIShedq4JqSy8hBNHAWIVzuznqah1Bn8mWKyGJ+CwXg4Pf61W&#10;W0mlYbFaIjG6RpMt+VW55Vnfy4IlmdcfM33VPrVG+s4l3XhcyXduQxY+np9K2I2V4xIP4lBp4I/H&#10;FDHn8KcDn8qDwPwpuePwpOv5U7AI9sUqqF4HpUczlUJVC7AfdHes1NY8shbiyuYuwO3cP0q3FqFp&#10;OF2yrz2bg/rSSWNlIfNMMe7BO9eD+dZDvPNJmzuZY7MfK8h5/wC+anvreK2s2tbNQJNnmPITzgdz&#10;7mtCG7ZkhZ4isZi3s+entVOJJNXIluAyWoJ2Rg/f9zU9zfW9hFEsTRKN4UqCOBVu3uobgkQyq+3r&#10;g1V1C8lEsdpaAG4kBO49EHqaLHS47dxNMzT3B6yv1/D0qxe3BtrfzFXccgAe54qt9mv5wBLcpGjf&#10;eCLz+dW90Vnags22OMdTWHc6u93KsQaSztmP+uZOX+npWha2GmtbeXFHHKrfebOSx9SaVbO4tSDZ&#10;zfux/wAsZOR+BpJLyCdfs9/AYyxxhxwfoaYly2ljFzJ5lqT8knUj2NNe2fWDG9ypjtlfcsfd/r6V&#10;qxRpCipEgVRwABTyaM06qXk29sZZcLHubLMTTTfWuGIuIzg9AwJpLSSSWDzJDyzZA9BUsgQks+35&#10;TkE9qoS6wjTvDZxNcyg4JUfKPqad9kv7pT9ou/JyeVhHT8arXOj2xu4BI8snJB3Ofm4qZtHjj+e0&#10;nmgYejEgn3Bpsl5f2IP2yDz4gf8AWQ9fxFXrW9t7xS0EoY916EfhVgNhmqrdXU4Mgtrcy7RzuO0f&#10;hRZ3aX1qzqMEfK6Hqp9Kr3Gk20pZ4S1tN/z0iODUIGtWrFQYb2LHVjsaonvL3+1gRp7F/JwF8wev&#10;XNWZJtXkAEdpBFkcmSTOPyph02+nJ+1alIoI5SFQoH41KdF06Jd88fm4Ay0rFs1fihhhXbDGsa44&#10;CjFP7/hTm4U49KTjZ+FIecZ9KU9vpSdWH0oP3h9KTOGH0pksaSlGlAITkZ6VmX1/pjsIpYhdyY4V&#10;E3H86SKbU5Qq2tlFaxY4Mp5H4CoruHV4Lbzv7RBkPAjEYwSfeltv7U02FRLbx3Kn5naM/Nn6Vegu&#10;rTU4vLVyCPvRn5W/Ks+VDouoRXMCEWc3yyoOQp7Gti1uI7kEx7io7kYBqhcWctlMbvTxkE5kg7N7&#10;j3qxDdx6jan7NM0T9CMfMp+lZ0OmyHVXR725bMW4uCATz0rXkkW2tg7sdqDknqag06BtjXMn+snO&#10;4g/wjsKubvkFNAyB06+lQ3UiwRo5RSS4X86njC5AG089qkxyMADmmlipA96Uf1pVOFOfWkHI/GkB&#10;3H6Gk/h5POaVenXvVee4LSNDbANIDyT0X606K2WJjI3zzE8uax9FsftMdw808jxG4cCLOB1rbWKO&#10;BdkKKgz/AAis+Ft2tXcrkbIUVFJ7dzTl1SDzrkS3EYRWG057VPfIbvTZlicfOuVbtWTp2oXNwhtp&#10;JlWX+J3wNo/2fWtS3hitWKxLGd/LyFhuJqZzFEJJ2ZRx8xz2FIZRNCJIZVUNghj3FR35kltJVt5U&#10;WU4wSwGKz447K3ZXupoA0ZyqhsnPqTUz6tbNOJYWnmwNuyNCQTT3ur+Yl4NPVGxgPMwH6UfZ9Ucf&#10;PexQnusceQfxNNlgu7VWlOoFn28BkGDTLEzX7ym4HkEY3xr1f3PtWqsHlsvltsjVfuAcGq+pSxnT&#10;bhgwIZNuR69KktVMVrGn92MCpgxwT7UuTnnuKXODjtilBPT2pm47sD0oBPT2pQSOPalMgSMu/AAy&#10;aqf2naA/6xun9xv8KQ6paHpI3T+4f8Kja80+XAkw2B3jP+FZ2otYJZSvbSPG6qeF3AH2qxp2qWwh&#10;hiC7YRGMNtPJ9Kbdvp8tybp55duza0ag4bFN1XUoJNNCQSlQ5CngjA71fi1KzSNFEowBgcGqN82n&#10;3EaeUITJ5gJJXrzzV6O7sID8hjQnrtHWqllfQHV7yR5F6KEPtWmL+2OP3q01ru0kQJJIpBPQ05dQ&#10;tccTLwcVmteW19qLRSSr5EGDtP8AGa0GurRlVGeMjoAapta6bu3QuIHP8UZxTftM1sP3d1HcgHpJ&#10;wfzpqa9ZTN5V0jIc4IZcr+dVUayk1sgThbWEBgmflZz/AIVtf2jZ8f6QnX1pV1Kz/wCfhOvrUsV3&#10;BO2IpVcjripcjI+tGD61Wu7dblPLlUNGWBYHvVePSdPiculpErbuoFJfahFaMIo1Ms7n5I0Gc/X0&#10;qA6bcX3z6nL8pbIgjOFH1PetGG3jgTy4UVEB4AFS85P1qrcY+3W+euT/ACqdxtDHPUjilC53GqV3&#10;pNvcuZV3QTD/AJaRcH8arSXGo6eW86A3duP+Wkf3x9R3q5a39teqTDKM91bhh+FMm0xTM8sU0sO/&#10;G8RnG6rUMCRqyIMDqTnOakK43YPaqTow1pCeR5BH61PePIkZMSbpGwF9j61nvZ6nFIXg1HzXI5jm&#10;j+T8COlTW0F9cSB9S8lQg+WOIkgn1NXJ544AXmlSNAOSxxWY/iKyaTy7UTXb4ziBNw/OnC61m7/1&#10;NlFbRlch53y3/fI6VPa2N3HP5tzqMk3H+rChVrQKkjg9qQgnj2pADkH2pWBJB9qzbq5v2uDDZWmS&#10;BzLKcKPp61GmlXE4B1G6abI/1afKg/xrRtbSG0jCQRJGMfwipAp7+lUPmutTCDmG2Hze7mr2xuCP&#10;SqN5pUV2RKP3NwB8sqcEVWh1G4sXSDVY8A8JcLyrfX0rWjbcFKkFTyCDTgPu1n3mkx3Eq3EEjW1z&#10;/wA9E7/Ud6rLqV3YlY9StWI6CeEbgfqO1Iby21CeG1S5R41/eSEnGfQVrh94XbjHrmgg4XAzzQA3&#10;HGOaytYsI3tJZiskkmQwAc8YPYVbtYba1USRbEL9cvn+dSvf2sQBe5hHPPziqb6/pysoNwHy2B5a&#10;lv5VasL+K8ZxFHMuw8mSMrn6Zq5g4/GmAleMd6NpxnHOaTB29O9VpRczOYYsxRg/NJ3PsKniiWCI&#10;Ii9+T3NLO+yF39Oao6ImzSkfaQ0jlyPqa0OQDn1rMiwus3cEijbMquoP8XY0PZ21peXFxIkeyTaF&#10;ULk5HoKmEM10MzDyoO0Q6n60+WwtZkxJbodvA46VWbQ9P+ZzDg9zvIqvNp+mmZYm2mIglsy//Xqy&#10;ujacY/khynbEjY/nQdE00ZK22CP9tj/Wp10+yjDFbWIE4525qd3SLksqDgcnFVrS9W4EheSMOrlQ&#10;obt2pZrtnlaK1USSAcsfur9TT4rTYxkuH82XHU9B9BVScY15VViBPAQ2Pbv+taaL5EOwsWCr95ut&#10;Zt40V21rb25Uo7b229MD/wCvWiBkEj0py5IP0pTw2PajOWx7U4cNj2phxvP0oHX8KBjd/wABpyn9&#10;BQMEdB0pjdgoGarS3sUTiJF8+Yj7iDP5ntUctlPepsupBFGw/wBXF3Huai0uQRbtOkwJoB8m7+Je&#10;xq7LIlvAHlwcDkhf6VFd2hvITAdixsn93nPaoNLug5NncoqXMIwQR94diK0UjQ4JVc/SgRpkfIv5&#10;Vl39s1vdx6jBGrbRtlTHVfWtG3aC5iWWIIyt3wKkWKMgZRTye1I0MWBlFP4VmXcH2K6F/FEGiI2z&#10;IF5x6ir1u9rcxRyxCN0PfA4pk91YwY3NFuz0Ayf0qEXzygC1sZG93Gxf1pfL1GVf3kkFsP8AYXeR&#10;+dVfD6RxXN/biYTMs24n6itvau77oo2ruA2jr6Uu1QwwBQ3BFVTqKgkeRP8A98VJLMkSs8rBVB71&#10;nSzX1/IY7ZPs9uTzK33j9BVyzsYbRcIuX7ueSatkfzoIyDj1o9frVWdXN/AQuVGcn0qywBzkd6XA&#10;GfSgjk0HvVS5021uCWeICTs68MPxqgyarpxPlsL63H8LHDj/ABqxb61ZSko7+RJjlJRtq+ssbglH&#10;RvoapzyomrxhmUZiPJPvS3Gr2MAO+4Qn0U7j+lU31S7usnT9OdwejzHYKU2OrXIzc6gtuMcpbr/U&#10;1NHo1mp3zK1zIB9+Zt36dKvxRxQJsijSNcdFGBUmOc+1BHt2oHHHtSjp+FJj+VAAx+FHp9KMdPpR&#10;6fSo5zIIHMQzJtO0e9Q6Xam0tEVzmV/mkb1Y1aHb6Uen0qOSJJo/LkQOhHKnpWVJp9zZMJdMk+Xv&#10;buflP09KuWOoxXZ8tgYp1+9G3BH09audlqOaRYYDI/3QDWfa6PZvCJLi2jaWQl2OOeaUaJZbNqJJ&#10;Hz1WQinJpEaqAt1dAf8AXSlGkoQAbu7P/bX/AOtRFo9oq4fzZQTzukP+NKuiaaCMWq49CxP8zT00&#10;fTVYMLGDOepXNWooo4VCwxrGueiqAKf6fWlOP1pPT60v+NBx+tH+NIen41Q1qTytJuWBwduB9TU9&#10;qggsolOBsUZqCS7luG2WSgjdhpWHA+nrVC8tTI+LWQy6gpyJm6JTYLw2MhfVoJPPzjzgNy/h6Vcf&#10;XdPUEmYjn+4aR9dsgCV86Qf7EZNRya5DNI0CWVzLkDcNmODVOe2Zpo3g0UFF6hmAyKurJqkaBINP&#10;t0jA4Bk6VEt3rMl49uILUFVBZtxIFTM+toCTDaSf7IYioLq+iQKNYsNvZSPnGaj0/S4btZJWiRLd&#10;33IF+8w9z2rcSJIU8uJAqAcAVKcYOfSsqfY3iCMk7fKgOc9OTWgqbDJvkLiQ5Abt7CqOnRpLdXNy&#10;oXYp8qMAcADrWngDIxxilAAP4UpA5+lG0c8dqCBz9KbgHkjnFJsHb0pQgA/CjaARj0rP1bUv7ORW&#10;+zyS7h1UcD60yzWS/hWWa6Uowz5cBwB7E9auxxW1jD8gSJOpPSqovZbsYsYsjp5snC/gO9Ry6Qsz&#10;rPJO5ulHySjjb+FVbbVJGvI7O5MSSIxDN1Vx7H1rZlZ0MRji35ODzjA9arX2ni7kjdSI3jGVkX7w&#10;P+FV7TUnguBbaiFWQnCSr9x/8DWqFXIYH8qjmkit4w8pwpOPzrOmsZNPc3OmjKnmSDPDe496vWN5&#10;DeRK0ZIP8SHqp96mfCLuIZgD0HNQLeQvKkTbkZugYYzWdqOiZHm2JKPu3GLcQr07SLmyMZBt1tJ4&#10;+JFYYP59xVo3cs+BZwl+fvvwv/16S4jjSNWv7gsP+ea8A/h3qlIk0Mw1KztVijVdrx4wzrnritq3&#10;njuoEmibKtyKf0I+tOxQVyQc0uKz2sopJw8hZyp6N0qc4DbRwM0oPzHByM0pbJOSetKSVVvrSHO0&#10;nPOaC2QcHvSEkk4PQinO3UDrQSVzk0MSMnPFBJ3NzxSEks3tUVxaW12jLcwJIP8AaFUW0HTkyY4m&#10;T2RyKqyaPaLqyIwZ0aE5V2JzzWtb2FpbHMFtEhx1C81ZJxke1ITyfpQc8/Skzz+FPzj8qM9fpTdx&#10;yRntSljx9KN/A9SKbuORn0pSxyPpQW5AHpSbjx9KVWPBPpSq2QPpQH4GfSm7jxj0oD9OO1G/hTiq&#10;t1p8N7tdgUmX7si8EVUW9u9NZUv0aaHtOg6f7wqd547+WGOFw8Q/eOR39BV8HgVnXNlcTjzDeSRy&#10;Z+QIflH+NMgm1UqIJYIw/wDz2DcY9cetaMJKRorEsRwWPenBsY+tKr5x9aUOMgY70B8/nSB/T1pQ&#10;2Rn3o3+g70B/lz70eZj86UsAM+9JvHP1rG8SzmKxQeWZPMnRdg785x+lSgyzJ5t8RDCv/LEHOfrU&#10;qCS7QBFNvb56Dhm/wq3FDHBHsjUKM1Vu8XF1HanlQfMcew6Vb2oM4VfypGZIkZiAqryTiqumkyRS&#10;XbjDTtkf7varu4c1BeXIggdwNx4Cgdz2pljAbeB/MOZpDuc+9JNdlpDHbKJH6E5+VfrRHaJlpJj5&#10;0p7t0HsKrwqun6ibdOIbgblXsrDqBWoe/wBKGPB+lZsccct3fSzYZAFXn2FK8sd3bSTxoweANtB4&#10;wcVJo6CPSoAMgsgY59Tyau5689qcCP0p3r9KQ55+lNbofpQD/KlyM49qCRj8KT8e1BAYYOCMdDWT&#10;NpkTTM+nzfZ7hBkhDwfqKq2G64vGi1glrlclIz/qyPUeta891DaIplYDjhR1P0FVh9rv8ZJtoCOA&#10;Pvt/hUd7HZJbizEIkcj5Y0HOfUnt9aoR3Wr6R9mju1Sa3dsNLnmMehrWvLx4AjRrlDjMnUDNIwim&#10;he2ubdSdpbav8Q9RVGCW50hUaQPJYN/e5eL6+1TarFNPZtPHd/ucBgqrmrtnBNGweS7eUMvCkAAV&#10;Xv8AT5TKt5YSCK5H3h/DIPQ1Lp+pJdfuZFMVyn342/p6imavDI0VvNGGJglDkDqRVu3uoptoUnJ7&#10;MCKratpMd+quvyTxnKP/AEPtVW0vr+6kNmI47eSIYkY/zUVo21jFAQ7Eyynq78mmz3qIwijUyyk/&#10;dXt9T2qhb2OoWVx50BjMcr5eDoF+hrbx0yKXv+NGcUuar87m4/ipCMseOM0oyCRjjNI3G7PrSn5g&#10;3HcUM/ysO+aRuFP1oY7Qc55ND9z24oZs5A9RSvzkUHhjQzY3UEHa3akbG049KpXAxq8Jwf8AUn+d&#10;aGeCfajjnI7Uh5Jx6U7OAfpTR94n2p56/hQ3Q/SoiTk49KXI4+lKeoPtQSOPpSjp+FNTqD7UHoPp&#10;Tl+6PpTFyec9qF5RfpSGQRR72zhVJ4qgLy5ja2aSKMJcNtVcncPc1f54NSJ0Wo7mVILdpJMbFBzn&#10;vWVb6OwiSaGZ7W4cl2wMjntipFn1eAASWkVwB/FHJtP5Gmf20V2+fYXkfP8AzzzTxr9iMBxPGefv&#10;xEUi69Y4G0zPz0WImkGu2xYYgvOv/PBqcmtqceVY3jnPaI0Jqd1K2ItLuQc9JMIP1p3n6ww+Swgj&#10;yf8AlpNk/pVqxF5sb7aYclvlEWenvmpx938acvQfWm4+X/gVKOB83TNEg6fWkPv1zWbrGJoDbxnd&#10;clg0SjnDDoT6VBY3STTY1NxHdIf9U/Cj3B71tF1K8MvX1pkk0MakvKi455YVkWep2OJ7ua5jDyvg&#10;AHJCjgCpzrtkWYR+dIQf4Yiar3uoz3dpJFbWFyd52ksu3jvUsd9eeWEi0qQBQANzgU5tTvIyfN0u&#10;b/gDBqrJq1td35MpaFLfnynXDM3071eH2i9BJ3W8BP8AwNv8KsxRJErJGu1fSmy3EFsrGaZEHuay&#10;7+9jmntZIVlIjmX59hC4PHWpLvV0F7bCOG5ZQ5DARn5sjitO3n+0KzGGWLHGJFxmszeF0y5dn+9P&#10;8+ew3VJaSo0V7MSxhllIXaM8YA4p+iyE2jQsTvgJQg+nb9K0Mct9Keg5J7Yp/r9KRuh+lIec/Smd&#10;H/4DTgAX/Chlxj6UAcfhRjAB9qhxCk4+6sko9OWqtqVot6ohG6OaNd8c2Pun61maFcWzeY15IjXs&#10;ORJI7ZyPUVdF5PqD7bFTHCODO4xn/dFW7e1itR8gyzD5nPJY1Dd3duo+zuPPdwR5SjOfr6VmwtJp&#10;sBg1LAs5chCvPl+xqzZm4lmtCYyVjyRN/eTHH41pAN5LCYeZnPAHUelZMfm6Ttfy2awlOWQ8mE/4&#10;VsxurxI6MGU8gin5+6KpX+npdKjqTHOp+SVeoNMsb6VphaXyiO4Xoe0g9RWko5B708cgVl6vaSbk&#10;vrU4nhOSP769wajt5brVYVk3i3t2P/LM5Zv8K0Le3it1CxIFyeT3P1qUk5AHrS8gjPrQQcjnvSjJ&#10;br3p+KgHckY+agjrj1pxHX60m3r9aCM7vrQV4P1pCvLfWlK9frQR96ormRYIpJGBIUZwBk1X0tpp&#10;7Vp5yf3x3Ih/gXtV3HUUFetKQORSMv3sVWlhdtRikA+RYyCfc1ax1FHrQR1+lG0c/Sgjr9KXH8qT&#10;H8qCo9O1IF/lRtHp2pjYVhgHpT8cg+1MJwwAHUU/bkD6UAdB7UiqBj6UoUDH0qKZ47eIyynCqKrW&#10;1uzzrdz5LlcRof8AlmP8auqowKVQABVCZTeX8cOP3EHzyH1bsP61f/u0igECgL93rQFwB60KgAXp&#10;ShckHJoVeR160bOQfegIBj60FRxg45pIxx+NO2Dj60bBjB9aaUHc8Z6UOBjJOADVLzZLpmS1O1Ac&#10;NMR/L1qeC0it1Plr8zHLOeSx9zSXNlb3YKXMKSrnjcOlUz4d00EkROOeglb/ABpw0DTFOfsocg/x&#10;kt/OrcWn2cRzHbRIc9kFTeWASVAHPpTiOv1pmBubJ71XnuwsphgXzZj2HQfU1natpmLKe9dyb2Mb&#10;1kHG3HYU6DVpbuJTa2kkrlRksNqg/WrAtb24Ja4uPIH/ADzh/wATUkWk2cRLCFXcfxSfMf1putbo&#10;9OllXH7sq/PsRVqeHzzC+7HlsH+tTnvWPpdnAn2ySRQWaVlbecjGemOlX3225jjjjO0/KAo4UVSv&#10;YpbO6N/Au5GAE6DuPX61ftpo7mPzYXDow6ipgCGPpilJ5xjt1pex+lMOd5HbFLj5/bFABD59qVwT&#10;09KXt+FMIJIGOMUFfmBwMgUyPzJBiZAvUYBzkVhahpMFzapPZW3lyWxJVGXAcZ5B9q0bLULeayS6&#10;3LHGFwwPG0jqMVExvNUK+SWtbX+/j53Ht6VLDFZ6TESAIweSzHLMf61BLHNq0RiKGC1bncw+dvw7&#10;VDYXd5aXsemTIrgZ2zM2Cy/41s7XMqtuO3aQU7Z9abcJKURI40dScOGP8NZCKdCuASzHT5WwAf8A&#10;lk3+FbY5KMvINR3E/lNANpO99v0qDUtPS+jQAlJ4zujkHVTUWmag8kv2S9Aju4+COzj1FavTFGMj&#10;msmytpLHU5YEQ/ZZf3insp7itMDGMetKeCD70H5iMetO78+tIOD+NPqM9/rSZx+dKT/OgjOfrRjr&#10;9aQ9/rR3P1pT3+tIR9761WvnIiMa/elYIB/OrCIETaowFAApx70HvQeM0p70nrSnvQe9Ie/0o9fp&#10;R6/SlP8ASj/CjP8AKj/Ck7fhSdvwpR2+lIByD7Uuen0pAeR9KB1H0pfQ+1Z97HdSXMBSNJIUBYqW&#10;xlu1T2pundmuFVFxhUBz+OanHBFKD0qKCFIR8nVyWYnualHagcYoHalHaj0oHagHpQO31pRSccfW&#10;gADoO9GemfWlOCPxpD/WqRt57qUm5OyEHiJT973Jq4qqihVACg4AFLn+dJgfrUc9xFbpvmcIC2Oa&#10;ZFfW00nlpKrOTwO9WP8AGgnGfrUc88cEbPK4VR61S/0i/JIzb25PB/jb/CrsMEdumyJcDP51W1pw&#10;mj3hbkeWeKfYJs06AAYHlrx+FWP71NeaNAS0iD6sKpancWstjcQtPH+8jIA3DrUmj3S3WmQyhtzb&#10;AGPuOtXSetZDBItVntZ0Hk3QEiEnGWHUVpmTbN5e1sFc7uwpZELspDlQvJA71m3lm1n5l1YOsRA3&#10;PG33G/wqzpmoNfRMzwPC6gZDDg/Sr3+FH+FIQM59qM/yoyP0oyMfhR/hS/4VDJCXmjkErqE6qDw3&#10;1p29vN2CM42539vpUaPK1w6NFiNVBV89TWNeWcNhqaXrKGt5DiRD0Q/3sVbbUJ7vCabEGGOZn4Uf&#10;T1qW102OOQTXMjXM3UO/8P0HanXOorGwit4zcTf3U6D6ntVKfSrq8eO4muBFPHzGqD5V/wAa1I4n&#10;E6ytMxGzbs/hz61Ofu4zgnvVU2wmtDb3LecHyGJHWotKSa3VrSVTthOI3P8AEvaqmp6eCYZFkmdj&#10;MMjceBWla2kdsSYy53ddzE1FqGnxXyo2THNGcxyL1U1ZEyRtFE75kYYHvjrUoIIGOaO1Ip6fWl7c&#10;+tHSlzRRmo88n/epMnn60p4/OlJ4/Gkz1+tB7/WlPf60jnGfrSNnn1qKSBXuEmYndHkAdualJxml&#10;bPNBOCaDyTSnvQe9Jzk0p70Hv9KR+/0pMnk+1LnIP0ozyfpQe/0pNxPHtSAn9KXp+VHIwfagHOPp&#10;S+n0ox0+lJnoPajpj6Uo6A+1IoPH0pMcr9KF5xSjqv0pF7UDoKVegpBxindhTVP3frS9MfWlA6H3&#10;pR2+tHXH1oHTn1pD2+tKP60en1o/xob+tJ/jQf61Dcp5ifJs3g8FhnFUdGRts7SBXkEpQy4+8BWo&#10;f60Hvn1qOWBHYO6BmU/LntTm7getO7H61FdRtLBJGrBS3cjOPwqj/Z96+5X1SQLxjYgXFPXSY8kz&#10;Tzynp8zkfyp39j2GG3W6t/vEmniytYj+7togVxg7elUFb+ytVdWwtpdHIPZH7/nWnPMIopHyowuR&#10;k4zVSdYdTsVHmoJsBkKsCVam2epmZHt502XsY5jPAf3Bq8QZrciTdEzKMhTyKeQCpVhlduOe9P8A&#10;ujgYAHQUu7JxjtTv8KD0P0pnTP0pOuT7Uuflz7UK2Vz7U4H5c+1Ju6fSlPr7U3IwPpUEtrDNv8xN&#10;xkTYfpTdPge2tEhd9+wEAgY47VLPCLiDy97oD3U4NFtbw28YSCMIO+O9TY6UmRuFGckUL1FHQjNA&#10;AyG70emKa8ixJvchUUEkntWL/aCtC96XRHmPlW6lugJ6/j1rYtoxDbxIDnA6+vvUoIIFHp9aMg4x&#10;60Z6fWjr+dOpvPrTe5+tJ/jQep+tOOMH61Uv72Oxh8xwSWcKqjqSatKSyZIwT2pT3+tI+MH60h6n&#10;60rdD9aDyDihjyaGGc0YwTQeS34UE8mjuaU9T6UZ5P0pH+6fpTTgjHtSkcfhS+v0pD3+lAHX6UmO&#10;Pwo6j8KUngD/AGaUDgfSl9PpR3H0pMcg+1J94D6U4cAD2pB0H0pqg5X6GlUY5NN5yD7UsfIH40oX&#10;GMUKOBSAcLTl+6KAOB7UYztHvTsdKAOBSDt9aP8AGkx0+tKP60v+NH+NIR/OkI/nSSHauR1zWPbS&#10;yfZZURJTeSOdxZSAp9c+ladvCtvbJEv8PX3Pepxzk+9GOT9aTcDkDsaa3U/Wn9QaRh1poGS1PA+9&#10;Q3RqY44aq9zbRXltLDOu5GFYzBbNvsurR+fbYxDOwzj2b0rQ0ywtobSOSOCMSbfvLU2pWEV9CA5K&#10;OnKSL1Q0zT/tyB4r4I4QDbMp++PcetaD/dP0pDnYc+lO6H8Kd6/SkPf6UxhnP0poGFODxinH7nXt&#10;QAQntinj7n4UD7o+lI3b0pD93r2pVX5QfakA6c0hyAAPSnKPlAz2p2OlNOMjPWhFwBSDgilPO0ml&#10;4wKb/d+tMliSWPy5AHRuCD3FY9taWt1qzYtlEFnhU+XhnPX64rb242gdBR/EPrR3H1oQcfjS45Ap&#10;xXpz0NI3UfWlxRj+dJgY59aT8O9L68d6gmtIppRJIu4p93PQVPj+dB7/AFoPfPrQRnNB7/Wg96a3&#10;ORTscGjHWgjk+9GMZppIyRQcEke1Ljr9KRxlSPUUoGPyoPf6Udz9KXj9KMfyowP0pO/4UuP5Uf4U&#10;D+lA6/hRjp9KAAMfSjuPpR6fSgDp9KAOBQAMCkUAAYpR2oA4FAHSjHSgdqXHSgdqPSjjj60f40np&#10;9aB/WjH86AP50f40v+NIQD19aQr/ADoKj070oGOPel9frSBRk49aNoGfrSkUhH86No54owOcUEda&#10;GA5ppUDdimSwpKjpIoZWGCD0NMs7KGyiaOAEITnBOcfSpnQbWpQOMH0pdo5oK5Ptigr/ACpR/SkY&#10;ZUj2pAoxj2oCKAfTFGwbcdsUoUYx7UbflwPSl28Yz2pAvy4PpQE4HPSlxxTQmGzmkdeVPYU4YyCK&#10;d2pm07gSaVQQevFGz3pNhyvOQKTadwOaHUkKAcUuzO3HamqhyDwMHtT9p4waaikYLcnNOVSPzpE4&#10;4I704jJB9KCTxj1pACfvetO4pjZ7etDnA/GkGQTz1NKTknHrS85OfWjv+NBPB+tRljhvrTi+AfrQ&#10;WIyT60rHgmgnrignGcUZ5NG47mFLnrTGJJIAFA4JHtTiev0pM9fpQW6+woLcE+1IZPbtTs8ZPpRu&#10;GfwpGYL+VIG5x0yKXeAfwoVs/lRv/lS7uM+1Ju4H0pSeAfambs4PqKdkcH2pA4yPpTgelLkcetND&#10;DcB3pcgY5pQelIGHFAYcDvShhxQGHFAYcUhIGPrQpHH1pcg9PWgHI/Gk3D9aXI4+tGcfnRuz+dJu&#10;/nS5459aN386X/Gkz/Olo/xoJ/nRSE4zRnrQT1oJ60hbGaRzwacB3oJ60HvQT1oJ60Z+Yj2oJOSB&#10;6UZ6+uKTJyfpS9vfFA6/hQcnI9qUZ/SloNIDx+FAJIpOf0pRyAaWm9CKMkY+lLnp70UDJoU5AzTS&#10;2CKUHIBoBzimbnOMDPPNKrHAyMHNOUnH40uehoJxj60dMUtJRTfXPc0HBHPrSYBOPelxgn60E9fr&#10;SkfzobhTj1qM42n60MO/vSt0PuaGHB9adjk0hHzGhupo6saXIBIpp+81GMufpTiOv0oPf6UwDOec&#10;DFDfcb6U0+/pUq8r+FAHzH6VG4/efhSkZYH2oI7f7NIOEH0pw+7j2pB938KP4R9KU52D6Ug+6v0p&#10;CfmUe1DD7v0py9V+lO/iH0ph++D7Ui84z2p20/LijGCtL/EtC8EZoP3hQvUUH7wpE6j60p68etCd&#10;PxpNuPzoXkfjSnoPrQw6fWhh0+tK3OB70jcY+tOHQ59aDx+dMzgtn1py5+b60YwPxoPI/GkC8H60&#10;NnnijJy3NIeQeeaG+6R3pijcGzU+OKa3QigjORQw5P0oYYzSN3+lH8fXtS4JYj2oHDnntSclj6Yp&#10;R149KXnJ+lA6/hRyec9qCTt98UmeAfanL938KO3PpSAngAdqUcmkY4IoGcDvS+lITyF9abkgqM09&#10;elM6kULxgU5RwKRfu01vuqfenp0oxjH1peuKBS0h4I+tJTsUmP50bcfnRjrn1o20Y6/Wg9KTb1+t&#10;AXk/Wjb1470hU80uDzQR1pNv3qAOSe9KV6mgrkGkx1pWB5xQRwaYV+99KUplce1J5ee/angYGPaj&#10;bz+FIy7vyqre2UlzGqpdSwEDkp1NUf7DiICvqF0Wx/z160p8PxHpeXg4/wCelMHh2Lr9tvOn/PSn&#10;f8I+nH+n3vT/AJ6Uw6HGjKrandgnoDL1pRocykBNUuhx3INL/ZF8oGNYuOndRQLDV0AKamG4/ijH&#10;NME+tWmGubeK5jA5MRw35Vp2F5DfxCSEnjhlIwVPoat+lN2/MDmgJjGKXb0pAuCM0u3oc0gXkUbT&#10;uBzQq8g5pAhyCWzzShcHk96ApH50KpA696Qq3A96cF9PWmquCc+tKyk4x60FTx9aUr0x1zRtyefW&#10;lI4/GjGfzpoU5OemaUAjOfXimOxGegGetPXBHHIoA6/WjnJpCCAxphDfNkcdqCCqNkUqggEYp+eC&#10;B1oYcH3oYHBIHNDDIz3pDySMUpHJPtTcEueOMUvRj9KACXJI4xS8gnjjFC9Tx2oJxk+1NQh1OPSn&#10;A4GPajoBkdqQnJCgHkU8DHFFJkDikXk5occg+lLkYGKUdKjc4dTTVOXWpqYPlwDSDLOCBxUh6cVG&#10;kmVG7g0hO8rgcZqQduKX0pCodSD0NLwMCjPOKCM4pPwp1JRRRRxRnNB4ooNFBo9aQ0vrRQaT1oPe&#10;g8g0mAM0vGTS0GikxTZQzIVRtrEcH0rOn0WCeI5eQTHnzgfmzRb2N6gVJb5njXphcMfqa0gMD8KD&#10;0464rNl0mK4iInkLTnkS55U+1FtaXYUJdXZdV6bRgt9a0OmPTFRzStGilI2kJ7CqkWpML5LS6hMT&#10;upKHOQ1V9SjbTbpNRtl+QnbOg7j1/CtiJ1kRXU5VhkGn0UUh6j0paKKBRRSUoooprKHxn1p2KKKK&#10;KKKKiECgtkk7jnmpFUKMDpS0UEUh70hGacaTABJpevFLSGiiiijvQelNAOTzTugpB/Sl70tJRS0m&#10;BRQRSAUvajGetMIw6kCn5o4PvSAYAFLkcVG+ODjinKMKMUo7UtFFGaWkyKBTQf50c/rSZzn2NHQk&#10;+poH3mpk1zBbozyyqgHXJrPbWo5GZba2uLjBxlUIA/GqtxrV9FcGFraCFieDJJn+VWTHq0gLNd20&#10;aHnKKTj86Pseoldy6uSD38kf4057fVY1/dXsUp/6aR7R+hqM32q2243FgkyDvA+T+Rp8PiGxkcxy&#10;s9u/92ZStaaSLIu5GDDsQc071pG70h70EHJ57UmSMmlOcE55xRk4OfSgk7evalJwOvagnj8KCf5V&#10;U1EP9n+W7+y9PnwKzLi0voNm/U7qQSEKNiDj3qZtIuOS2qXZwucAimW2kyyRLIdRvgCPusQDTxpK&#10;LKI/7RuSxXO3zOT70yLSrdp3QXF5ui6lnOGzSQ6SLgt/pF7GIyVGX6+9RnT72O+WCHUbsAoW3uAV&#10;HtTpdQvdH2f2gUnt2+Xzl4b8qt3EQ1FLW7s5FZo23KexHcVfljE0LIw4ZSDVDw7Ix07yXOWgdojn&#10;2PFaeeQKATxRk7gMULkgZoyd2MUoJzzS96KQHNAzTQSenrSg8Z96TceOO9OJwQKTPbpzSk8ikDc4&#10;PrSjn86M8fjTS3HHrTu340mc5x607NJn+dBOKCcD8aRjx+NIW60pOM0ZyTS5xmjqTRnGaM8mjuaU&#10;dTRSHgUueKTIz+FGQTilzSdaOM0tGaM0HrQKD1pBSHBI5pV7U6kzmim4G4UAYIA6UpAyKAMimj73&#10;SlTpQOgoUkilHSgUtJmjPtS0wjj8aXn9aOnT1qGe5jhRmdgAprPH9pag7YItLfPDDl2H9KswaTaw&#10;sWMfmuTy0h3Zq1Ij7HEZCse/pUaWsQgeJ1DKx+bP8X1qommwW7EfaXEOc+SX+WrvnQbdoljAHT5h&#10;RJKHRhG6Fu3NZ97p11JH51teOLlTkc/KfbFMW5a9iNveaY0ko+8GUbM+oNNbRHgJl0y4e1kx/q87&#10;oyfpT11ae0by9UtjH282P5kP+FaSSpMm+Jw6noQaf97NOI4NIRwRQeAeO1BBwfpS4+X8KRun4Up6&#10;fhQen4VHcCJoT5qBlUbsEZ6VS1K5n/s9ZrINlsc7ckL3OKzvLknG5Jr5pSvDyfIq+9bQNwPJjG2R&#10;dv7yQnn8KcYoxOJtgLqhG7HOKQzh4DMqMcKSFIwTWVFqk8kIlaaCHj/VlSSKt2d1cXkEjGPymHCM&#10;Rw3vippooPLia8CNsxgt03VnW8f9k6uIUOLS6BKr2VvQVuL2rI0k+TrOpW5P3mEqj2I5/pWsRlx9&#10;KVR0o/jFCnGB3o4yKVaPSgdKBQKYn9aVBgfjQeCPrSgDOaGHI+tGefxoUDJ+tAOenrQOn40hHH40&#10;uc5A7GkAPP1pwIppzgn3pzfdpj/d696eRxTQOv1o53GnfxGjHJpBwzUEHBpR3pe5o70HpSHkUn8R&#10;o/i/ClPUmkGd/wCFBPz/AIUfx/hThxSd8+1A6Ud6Oc0UMOPwpqnp9KB9/wDClPLD2oAwaF560gyG&#10;AA4oHBHvQnSnAYoAOaFBA5pp4wPel7igZ6UnQj60YIIye9GMkY9ad83pSmijFV72QR27ndtx1I7V&#10;TsbUz4u7nJB5jQ/wj1PvUtpfCfULi3jO9I8ZYdFPpV5mCqWYgAdzWZLqE10Wj01FfBw0r8KD7etQ&#10;WFnLeBnu7yZpEYqyKdqir39kWROWh3H3JNOOl2JGPs0f5VlWemW8mp6irRYVWXbgkcEVdbSCgP2a&#10;8nhP+9uH61GW1i0Bykd4g7g7Wqe01a2uWMbboZh1jkG01auXCRE+U0oP8IFY6Ro8kraUxguI+XgY&#10;YDfhWjp2oJeoysvlzpxJGeqmrtGKRhwaWjFGBQRRiobppkhLQRCR/wC6Tisy5utUeBlisTHIRwwY&#10;HFM/tjzkeP7BPMq/I5A7jrUo1yGMBWtLpOOP3R4pV1qxgyWEybufmjND6xaT7PJuxHg5bcp5HpTj&#10;c2k9zHJFeQiNc7l4+arzrDcxbQ4Kn+61MkMEky2sse/5dwyuRxVHxEiGyVlYCWFhIo74HWtGOeNo&#10;onLqA6gjJ61koxi8XlMDE1tnP0NbmOaMUYFGBnNHejA60UtJQBikCgdBSgUbQe1GB3owKMUBQO1G&#10;0CjAowB0oAHPvSbeKNoxilwMYoKgjFBUEYNGKTGM0uAaaQcnFOxRijHWjFKelJQRkUEUmOc0bec+&#10;1BUmjHp1oxzk9cUhXJPbIoVdoA7AUvO72xRg/hS4oxR3oPP5U0KRj2FGDuBpcHdmkHXmlAx0o6YJ&#10;4pADwTSqMcGnUlAprA7l9jQwyQfSlOQQaTG4g+lHO4UDg9KfTcn9aXPFNZ9qk4zWPdqb2+htw5Cl&#10;vMlX2Hb8TU+t+f8AYgIWKDzFDleu3vVqNLewtcoFRAMlvX3NUESbWHLylo7IH5EHBk9z7VqLHHFG&#10;ERQqjgADpWerCz1mRSdsdwu/J6bhT5tcs4mKoZJmBwREham/2ztVmexu1Ud/LNUbPWrZdSunmWWB&#10;Jdu1pUKg4FbkVxDMu6KRXB/unNSFgATWM9nBrF/JLKgMMH7tSOCW7nPtSlr7SSSSbu0Hf+NP8afP&#10;AbmaLUdNkj80DDZPDj0NR3llcA/2gmxbuIZKx9HX0PrWjYXsd/aLPH0YcjuD6VZyMZpMjmjcM470&#10;ue1GR+NGaMgUAg0hOAT7Vl+HmV7WeUfxzMefrWrkE01lRuGUH6io50gEbGVFKhcnI7Vk6Xp1rdxS&#10;XM9tGVlYmNdvRe1STaKkREunStbyLyFB+VvYinWeqS3EE0fkj7bBw0ZOAfce1WL9YTZPNcKit5RB&#10;Y84yKzHlWbwzbhQHkcKkZHY0+ZPK8R6SHO5jC6M3rha3s0ZoyKAeKM0ooopM0UZozQDRmijNLRSU&#10;Z9aM0UtIaM0ZozRmjPNHrRQTijNBPFLRRSZoooJ4ozQelIG/OlzSc7vw6UuecUZ5oz2ozQDzRmjN&#10;Ayaac9aVeQDS8GiilpM0UHtRRS00MPWlBz0NFJQBjqe9Mc4H41l6cVm1O/lK8q4TP0H/ANetVwGU&#10;gjIJrH1u5RJbezckRu26TAzhRWtBJE8YMLAp2xUV7dxWcDSzHgHgDqT6Cs5rObUgLi+XEYO6O3zj&#10;/vo1f2xQWartFtuIGIx0NSShJHSEyOrLh/l4zikuYDPgFwqA/OpXIYelUJ9FtzK8sOLXoVkhOMH6&#10;dKrX0usWVpKoVbuM8CVeHA+laekzWj2SR2b5SMYwfvA98j1q4wBBrEuom0i4N7bjNs5Hnx9l/wBo&#10;VrCeJlDb12v9054NZir/AGbrZUfLbXYz7B//AK9a/wDEaU9TSDhjj0p3c03HzH6Up4/KhefrigcM&#10;fpTJpY40Yu6qNvc4rB0HUrKDT2ElwiNvY4zz1q83iDTgeJWbjPyoTTF8SadIQVeTp18s1V1PWLS8&#10;gS3gn2mYgMSMYXvW3bGAwItu6MirgbTnipcDH4Vg62JbK8tdQtkBcnypATgMD0zVifU1BeJrZpEQ&#10;ATMOQpP86r6VAt3pXlRsU8iYlHHqDn+tLqykano7sfm83acdDW6AMUvamgcDNKv3eaABgU5elFHp&#10;SCkIyR7ULQKF/rThSEcimqCc/WndMUfjSN1H1oHfPrQPmJHbNKM5xSHI796ANq49+9HIFK3QfWg8&#10;jr3pDwev4UdGzSnqcUZOSKRs0vPNHc+lKRmg5xxSZPNB5JFAJzikySSPSg5IIPTFKDRnr9KQjPOO&#10;1Gf5UEnt6UA5GfagH+VLSZO78KFUAk9z1pwpO/4UZ/Kgc0ZxgUA9M0tJnpTXDSRkI20nv6U7sM03&#10;pin0melAO4Up6UxQu0fWkiHU+9SZpP8AGjGaQrnr61laOM3mpZ/5+P6VqKVJODnB59qy7VRca5eS&#10;MMiNVjX+ZqebTgrGa1cwSZyQPut9RVLTzNqkz3NzEoW3YpEuchm/vVpFJZbcK8oin4LbecVWmvZr&#10;qRrexVWKHDyt0B9vU0j6Q75aW/uS57qcAU19Lu40Ihv5HB6rKMg0sN0FxY38IiJ4U5yrfjVp1iu4&#10;ZYSJFRDg446elULq2RIjqWnr5Uij5gRjeB61at9XtZrNbjzVAYfd7g+mKZLcTXkTpaWxZWG0tN8o&#10;/Ks7e8Gg3NtKm6W3fy0PuehH51cv7eVdIhaZ980BRiw9R1rWB3xhl7jNKV6nvQAQST1owcmjByTR&#10;zz9KQKdxYdSKJIvMRlJI3DGR1qguhWWQZUaU/wC2xOanj0uyiYNHaxKQOoWpnjRUY7FwBnpWZ4dh&#10;DacZGAIlkdxx05x/StKS0hlG2SJGXHQis6bRFjfztOkNrIOy/db6ip9K1D7YjxSYW4hO2RR6+tM1&#10;+MvpE2MZUbh+BqrbxvIrpCVdblVdjn7tTaKpjkv4VACpN8o/CoddBW50tzxtuBz2raGRx605eRg0&#10;gBBx2pQMLigA7RQucClpB2pBuz7UuOlIuT+BpeaFB7+tKc8YpB70iAjOfWlHXp3oHWm5yenQ0Zwf&#10;qaUAgn60hLdQO9KMsT9aM56+tDHj8aG6D60p4pD1pevFHekH3jSnqaTI3Ed6caCcCim9yKXGCaTO&#10;WI9KP4jmlHU0nTilxnP0o6D8KTHyn6UZG3PtSfwfhQOgPtTj0pD94fSnYpKXik4xQvQUn8QoP31p&#10;e1NT7lKg+XmkYdKU8AU4dBSdxilFIxPFG0cUkfQ/WlwfalxS0hrL0zK6jqCMefNDfgRTYbhpNfli&#10;t0/cxr++b/a7UaUNup6lz1lH8qs6vc/ZtNmkzg42jHqeKWzha1hhiLKIkQA+7VV1NVW4WOBcXVz8&#10;pYdl7mtCCCK0thGgCovf+tUF1m2GpywPcRhFUEc960opUmjDxsGQ9CKjvLSK7gaOVcg9D3B9apaf&#10;dTIZ7OYb54Blf9te1WZmjksAb6MIrgbkPOD6Vmx21vpuvKscSiO6TjA+6RW7isW0gW5v9VjlB2M6&#10;gexx/wDqq1qgEOjzKzk4TGTVqzQpaRKxywUZNT0lBOKM0UtFFFQ3r+XZzOOdqE/pVPw8ANFtiM/M&#10;m7860qy7y8mnlNpYAM/SSTsg/wAaq/YU0vUbWeIkiXMcrE8sT0Jq9rbouk3IZ1UmMgZNR6R5Z0u2&#10;8sp53kD603S45Yr+7E7AuQrHA4qLxDiXT0nhIc28qyEDnoea1reVZ4ElQgq65BFS0UUlLSEgdaAw&#10;NLRUaKyk5bOTTs9KdSUCjNKKKQDHSggHrS0mKKKMZoA680tJRS0wZ3HjinHBoBBGQKWkPIopaKSg&#10;01fvHinYzRRiik2jrjmjGfypdoowKTAzTqTtTVXaMUu0UvbFJjpmgDmlpMelC/dGaXAxSBemaWjF&#10;AGKKTHvQq7eh706kXPOaQ8GkyB+dZyAw68QPuzxZP1FLZQm0ubiNgMSyGRXHv2NV/tcNjrM63DhB&#10;MAy8elO1qWObSJWjcP8AMCNre9WLYyzWzjUIFiEbAj5sg471DHIJdbR9wZfJJU/jWm4V1KnBU9Qa&#10;zm02FdT84W0HleXtPyjrn0q+irENiKFUdAoxUmay7omPxDaFSAZI3U++OaupI7J/pKJGxbCrnOfS&#10;svUmmOvWKbUEYJKtn5unPFbJfCsSeBWbo+4x3NySSJ5iy59BxRq0hnlgsY8ZkYM/sorTGVHsKUt1&#10;x1pMnNKx5xSdDSk84HpS5pkq+ZGy7iuR1HUVnHRy5BbULsjH9+lOjRnn7Tc5x/z0NQ3OhySwusWo&#10;3KB124JyKr29xfaFDHBdwrNZxjaJo+qj3FWJtS/tNxaaZJncuZJh0Qf41pWdpFZwCKJeO5PUn1NZ&#10;/ifK6QzIcOrKVI7HNRzaPClpK9073U3ln55D047Cn6AsSaNb3JT5xFjcBzinwNnXGcMdsluCFP1q&#10;OzRTrF9GcCJkX93jg570z+zr3TyW0uYNF1+zy9PwNKmuzwkJfadPG3cxjev6VIviTTmIy8i5/vRk&#10;VKNf0w4/0pBn1zQdd0zI/wBKQ59M1EfEdiBiITzf7kRNWtOvjfqzm1mgVenmrjd9KuH6UKeB60v1&#10;ozzSHqKFbIpSQCKQ9qM0pOKQHNANGaUmjNNY8de9GaUnjijPpRuoJ/nRnrQTilzR3oNFBpO9KTxS&#10;Z5p2RSUmfmI9qQctSnjNHUdaO1IeBSj+lLSd+tH+FA/pR2oFHPrSAZUc0bcY5p3akHTrQOlIBjFO&#10;GfWkGelB4wKMYxS0ncUp7UncfWlyaRep+tAyTz603HXjvWe5MmtwKOscbFvbNXxxuyOM1l3MajXb&#10;Z2UEOjJyKdf6TazwSAQgMBkbeOamsJ0uNOhViCzLhge+ODUEwSHVbaVSAhBiKjoPStQ49O9B759a&#10;O5xS+tYs0rSa288cTSrapswv95v/AK1as3lEq0oXIOV3djWOYZ9U1Br2GbyUg+SJtud3qaZdPqE1&#10;z/Z6TxyK4/eyKMFFrUlaDT7EnpHEuAPX0qHTLWQK95cj/SJuSD/AOwrSbleKQ8cml4Jo6OT2pTye&#10;KT+M59KUnANN/hJz2pw6celFKelNKq4KsAQRgg1jWEC6Vq0lrGoW3uAZE9m7itvtWbry7tKkycYw&#10;c/jVi8YNZykcgxMR+VZ/h+Jm0qykEzKqxkFOxpl7KbbUYL142WJMxOxHY9DWlLa211tlIBbHDqcG&#10;p0G3YPQdTTbiXylGELseAo71QbUHtrlIr23WKOX7rqcjPvVhI7OaYhYI3IGS2wEfnUyWtujKVgjU&#10;joQoFS4AYcAU4UnFIoxjNKe2KO9BGcVma5czWulSzwSbHQ9cVnTXuo2ml2l+sv2jzAC6MMdfStyC&#10;5Sa3hmJCiQZAJqbzEaQKHUsO2eaGkQOFLqDnoTS9xg96GPTHrWdPqbRanBZrCxMrcsegFJe6hINS&#10;isLcL5jjczN0Ap+lakb17iCRQs1u+1sdD71eccD61S1iSeHT5JrZgskfPIzmoj9tjtVuPtCuQAzI&#10;y4BrQ3jy0dsLnB5pS6A8sOenNNkljjYh3VSexNKskcoLRuGHqDS+YhQtuG0dTTY54p93kyK+Dzg9&#10;KkPWoxPEZWjEilv7uaVZ4S7KsqlhyRnpSrPFIhZHVlHUg9KjF7bFgBPHk8D5utSSOqnDsAPc0qso&#10;yc8YquL618ziZeeBz1NSyzRRsPMfGeg7mkWeKRWdHBUdT6U37ZbiNpRKvljgtninvLGCpZ1Afhcn&#10;rUijFIfvEdsUuOMdsU0Dn3xT84GfakPIz7UDp+FL3/Cj3pO/4UDrQOopR1oGBSL0oH1pFzgUi5xn&#10;NKM8GndcGj0pCckAUgJyMilyTj60DOR9afTScDPaq02oW0Me53OPYE1VN7dXgxZ25RT/AMtZePyF&#10;Oia000M1xdqZXPzux5P4VNptybyB5DyvmEK2MZHrUGr7Yvs0pYKVmUZPoa0eoyMHNZGnMtrLfwur&#10;Yil3A4zw1T3ttCLR/IAWVj5qjuSKt2swubaOUdWAyPQ1ORmkIqjqd99kj8uIb55OEUfzPtUWnQGD&#10;TibV0kmdtzu3Qt3qLVVjv7iPTwMycO7D+Af/AF6nvrhdOtEgtkHmOQkSf1qF9mkWoUKZrq5bbnpv&#10;Y+tVLyO4hGlxXRBj8zMp7buoFdHijFJjOaQj5qcRkUmMDilIo7UbRR2oxQRmjArL1/8Ac2iXaj5r&#10;dw3HcdxTkutQuUBhtViDDIMrf0FU9Ys7o6VPJPdsxVc7EGBmtHBk0cMeWa36/VazfDQnl0a0KuFV&#10;chwRyRmtaeJZGMcrIYWXBRu9ZQsZILwW1heTRDZuCsu5AKnH9sx4V2tXPbkgmlE2sKR/olufX95S&#10;ST6hJiKewt2z0UydaSO51GEBE0yNV9FkpxvNU2bvsEagDndLTUm1meNXjhtUB5BLkitG0W48hfte&#10;zze/l9KmCgYp1FIRSKm0YzmsjxSuNCmH0qCy0l73TLLz7pzCqKwRQB2pviYJBFYIoAVZlAH9Kbpw&#10;kTXr6Rx85hDAelLpFvBrGlh52bzVmYswbDAg1uJJEsgh8xS+Mhc84qULWHqTNH4j04hsBsqR60/U&#10;ICNbt7i3kj88qQUfuKp+HFlXVNUnmIC+ZgkdDXRqyyqGRgy9iKo+IATo1zjP3e1QNZn+ylczv8iB&#10;sMeOB3onm+16D57rtJAOPTmkuV33dgdoWPzMAHqeKvzwpJcbmQMVQ9RVbTgBpDlQF4bpVa2uZrTT&#10;7YzRxmKQhTtPPNTeHlUWs5RQMzv/ADqzqzyw6ZcyxffCcYqK2s4Jre1nBG5AGDA9TjvVFi8N/qbw&#10;Qgkbdx74xzitOKW0htE2FFSQfKP7xqibaIXenlYlGWY9Papbnyn1Rwu6WZYsFD91R6/WpNIcNpqu&#10;3YH+dVpYVjFido5nz+easZUa8wfr5I2Z+vOKitx/xPb3y/8AVeWu4dt1V7BpBFD5sarbGRhx654z&#10;WzMsO5DKE4PybvX2qU55x6UYOc9eKOcnPpSDdg59Kdg7ffFJzswRzilX7o+lLS0wk7sY4xRyCOOK&#10;KFPHQ0A8e9KmdozSDpQn3RQvShTnHFOoFNHHWgHcQaVe9Cd/rTqKaUU9VH5UcYxWfHpdjF+8miie&#10;Qkku4z/Okl1e0gYQ24M0nQRxLmoUsJr6XztUCkA/JADkL7n3qQWNxaszWNwcE/6qTlar2VzJJrd1&#10;50LRGOIbx1BPtWoFguGjuAuWA+UkdAaqWRNrfXMB4jY+Yn070kmrQR6gFa5jEBTPX+LNS3GqW62Z&#10;mgcSljtQDu3pUdsgtGWS7zLcztgsFzt9vpUt9NJZRSTJ5YhjQkjvntTNFt3itPOnO6ef947fXoPw&#10;qO42HxDbiTGRESmfWrt3ax3SKGO1kO5GHVTTby0W6smglbJxw/oexqjaao9rILTUxsccJMPuv+PY&#10;1rhgwyCCPUUuaKM0UUtJS0lLRVLV4/M0ycYz8mcVLYuZLKFz1ZAaj1YBtLuQ3TyzWZba5by2EcNt&#10;FNPJ5QXCIcdPWm+HZJ20yOOFVjeKUiVH6gZqWa1nE1w8tp9oDElXMgG0emKu6WHTTkLESNg42nP4&#10;ZqUKkqR3FxGI3QZGT92nTmIKty7kKgzkHg1W1C6ggSG6MYkkY7YieOvv2qtLqrZWGVImZzjbDJuY&#10;VrbUEIDfcAx83pTG3osS2yIUzzzjA9qnopKM0Zpagu7SG9i8q4QOmclT0NPghjgiWKJQqKMADtUF&#10;5p9vfPE06ljE25OcYPrQmn26XjXQU+awwST1FQJotpFO8sQePzDllViAT9KsjT7YXa3QjHnKu0N7&#10;VYqjcaXFcX8V47v5kR+QDoKkubCG5mjmYFZY/uup5FL/AGfb/ZHtgn7uTO71OaktLaKzt1ghG1E4&#10;AzTL6zS+tzDKzBCeQpxmof7LiMKwvJK8Q42luCKmubOO4tvs+SiDH3eKbLZJNJA7yPmA5XnqfekF&#10;jmSR3mkJc9M4AHpUdtpwtjJGsrGBx9wnoaUaVahUXaSsZyqk8A1Pa2kNoHWFSoY5IznmpmCspDDI&#10;PBFVIdNhgb5GfZnIQt8op6WMMcssqhg8v3znrUX9k2nlrH5ZKo25RuPBqZ7KGSdJWB3R/d5PFMk0&#10;6Frp7gM6O6hX2nG4e9M/s2JLUW0TMkW7JGTyPSln0y2mi2FSCv3Wzyp9RT/sSPDGs/7x4xw/epEt&#10;4YomjRQqt1x3qP8As+1FsYPKHlk52+9SNbQyKiugYRkFc9jUx4pMjrRnn8KAf5UZAoblfwoB4A9q&#10;UGijNGaTNFGaAQelGaM0AgikBHGKcKQEUZ6UowBSA9KWk3ClqKRXZgVkKjpjFUmsbx2BfUJAM9FU&#10;Cobuwgt4TPO0txtIzvbPH0q/bwRQxjyEVFJzwMVKWC5LkAA9TVOXUoVZ1hPnSD+FOf1oto5IUmuZ&#10;vnklIJVew7Cp3CyL5Rcoz8gA4NV3IfVIUTDKiEOc9KdJp0LXscogi2KpB+UdTVfUYI1urUY2JuIB&#10;XjDEda0IWGzar+Yy8Fj61WvLea802eKQKsrDjb09qgs5r67i8svHAyfLIQdzZp1xo5kUSJcSNcqc&#10;rI5zj2+lOi1JBIbe7BglB4Lfdb3Bq+SGQkEEeopkkcckLRyIHVuCp71DZ2UdnI4iZwjdIycqv0q0&#10;3BJoz85pDkO1Kv3mpRzmlB5IpCMk0vtSdCee1KP6Uc8/SoL4E2M4/wCmZ/lVfRXZ9ItmY5Plip71&#10;C9lMvrGf5VDo20aTbbcf6sdKpXCS6ZqRu4o2a2mH74KMkH1xViDUraQMzXaFT0DfKQPSrC3lmqoq&#10;XEQGOAGFNjmSSaQSTwvCR8o3DPvmnNd26TQ26suGU4wRgYovNkkGPLScf3CRg0sUNnZxl0iiiAXL&#10;FQM1N+7uIB0eNx+YpEKKREjDKj7oPQVIpIAyaBk9TRnkYobqKB1Ap1JnmkU7uQQR7Uq5PWk9KUEn&#10;86TJz+NAJI/GgEkfjQCcfjSc/rQx4GfWkdiMfWnEnA9c0AkH8aM8n601pFjVnkYKo7mnqQRkcg0E&#10;8GgHk5oJxR6009SKXPJGKUnB4ozkkUHjJpM9fSlz1o70ppucGlJ4J9qaxyD9KQNhvfFOBGPfFKOR&#10;SHv9KOi59qAw4HcinZ4pvUj6UvcUmckY9KUnt7UD7tIMDGKUdKQZ4oztHNMjdZY1ZGBX2p6n5Rnr&#10;QOgoLKq5JAHvShgwBBBHtSemPWnA0zA9KfTWxkZOOarXF/bQf6yYcHoOTVee+W4t2SGCZ9/y524x&#10;nvzUdsupJbrG5ijVBjeeSR9Kemm+bukmuZJ93QNwo/CrKxR2lsAIhgcFUWoLvUIrd1RSX9I413Gm&#10;SR3l7gn/AEVO5HL49PartvaRW0eyJcc5JPU1ORVe8tVu4HifjJyrDqD61Ts52jL2N2PLl/hkHAf3&#10;+tXzjYYVlxJt4J6/Ws66t3jvEe1JF0Vy3HyyAevvU9pqkczNDKphuF4KPxn6HvVmeCK5jKTxq49x&#10;mqDaVJAxeyupIB/zzPzKahi1K8WWaKez8xYiA0kJz+laNrcpdBnjDDHBDKQRVjByeaTBEhPal53G&#10;j7rE0uCpJAyDQAck0DJJ7Zo5BP0oxnJ9qXoKOfwxUdwu63kXHVCP0qro67NLgUdkxVxvmQgjAK96&#10;ztBJ+wmM4zE7Lwc960T0HFZN7ZW+oXiRGFCsfzyHH5CrZ06x3J/okfA4+XpTX0mxZgTap07CoptI&#10;sfIKiAAKpwQelVtP0W1exgL+YzFc7t5qwPD9lj/lrgjBHmN/jSjRYkjAjuLhFUcAOeKqWGlLPF57&#10;XdwXbK7t3JGa2LKHyLZIxI8m3+JzkmpM9OvWjqVOKcTkrR0IoZgGG49arag4jsZm3EfKcEetGmx+&#10;RYQREnIUZz60s17BbyLHI4VjzjFR/wBpWmf9aev901PBOk6b423Ln0xVeW5m+2mKPZsVN+T1qBtR&#10;n/sf7WiR788g9OuKkivZku4YbhU2zglSvqKrS6pdoHKiAES7AjE7uvWrN1eXFtcQjYjROQHbPK0+&#10;C7kuL2WPYoiTG1s8k1Xn1OWF1MkaBTMIwoOTj1qxfXM0UsaR+Wobnc9Gk3E13bGWfbneQNvoKuDl&#10;j9azNTbzL60tD9yRyzD1AHSrN5PLCVSHYoP8THp+FU21WU6M90FTzEfYc9DzjNTRX0kl95ClHXy9&#10;5I9fSmG9vftXkGGPcU34z2zStqUyXN1G6oFijDj1J9KbJqE66Ql7sQO+DgngA1ZtLmS5ncqUMSgA&#10;kdd1QXd3eQSybREU3Kq5z3p813PFqKRHyxE0ZYseoIqJdRuG0mW8Kx7lJwOegOKlW9le8jhUxFGj&#10;3sRnNR32pTWrOSqeWhUYJ5YH+VXbuWVIC8JTfxw/Sqgvbr7NeM4j3QcLjPPFWbW7SWNA8i+aVBx0&#10;qyfuH6VS1S6ls7PzolViCAQ1RJfSSaqlsojKGPczc5rSAwevaql/em1aKNADJM21c9Kj869EVyJE&#10;QFFzG46NUX26cXVrBuVhIhLnFJJqLpJeAsoMA+QY68U6fUJbdLJmCkTD5ye3GasWU8txmRtvlt/q&#10;8dce9V/tV39pRT5e1pSn4Ust5PHd3Kbk2xxhlGOSTSG8uE023ncpvkKg8cAGrFpdPPdzR5UxxgYI&#10;75qub6WOaJW2YeTZtHOB9as3LXCiP7OyjJOdwqmb66GjfayU8zd0A4xnFXobqKVwgb94BkjGKq6W&#10;5F1eW4ztjkyv41ashclH+1qincdu09qnXkCqt3ErBHkcCGMksp/ipNLhaK35BUMxZV9BT5Ll4n2i&#10;3kYZ6jHNNF3IBn7LN16cUn2+T/nzm/Kr1BUEgkdKrLb7LgNGkYjIO7jkml3R3O5FLL5b4Pbmmy3c&#10;cLuJiixgfeLdfwqo9+1yu2xgkO0j52G1aSJmu5pIri42sn3kjbjmr8Frb2ynyY1QHkkd6gn1K1gL&#10;AMZXB5WMbjUK6jdzBvI06Xg/8tCEz+dK2oXkKlp9PcqD/wAsm3H8qs2d/b3qnyX+YH5kYYYfUVDq&#10;AjmnitpY9yyZw+eVIqqDd6bIXmX7XAOBIoy6j3Hertvfx3bI1qRIpOG5wU+opNQs1u3VJIUaPHMh&#10;OGU+1VsX2mLkMby3HY8Oo/rT59YiazZrbmckKI2GCCfarllbfZ7cKTlzy7epqxjFHrRRRig0UtJR&#10;RS0yX/Uv/umsjS57uTTohbwoAMgsx96ufYpZm3XNwxGPuJwKpCI6NqDPHGPsU/LkfwN61euNRt4r&#10;TzkkV8jChTyTTrCDyYdzHMknzOfU1ao9qhvG2WUzeiH+VQ6Qc6VbH1jBq2MDvTJpFSFyWAwp6mqG&#10;kzwR6dDvnjGcnlh61dgu7e4ZkhlRyvXac4qYDiijijFBGfeqmo2cl5CsSSiNdwLfLnOO1W1GAAeT&#10;SGNWOSoJ9cUbF/uj8qUKAMAAVSazlN68yuoUpsC4qhfQGx0B4ZD5j542r15z0q3a27XEsF3KQQi/&#10;uwBjBPc1DNpM0gZ98ZmeUOWYdAOgFT3llNdNtLIIym33zSWdhLb3TuXUxlAoA68d6rHSbgRCPzYy&#10;Fl8wEryee9Xrm1kuJYyzLsTnbjqaTSrWWztmilZW+ckFR61dwKztStnMtvdQjLwvkgdwetOubKSa&#10;6W4jkAwuNrDIHvVddIlGmSWhmU7pN+7HvmrMVk6XwuNyAeWEKgdfeg2ch1X7XvXYE2bcVFJp0jXl&#10;1OXUiVNqgj7vvSSaZJLpC2RkXK4Bbb1x7UsWnTQzzSRTKiyoAUC9G9aWTTppLZY2nHmBwzORnOKk&#10;msnlvEnLJhE2hSvf1qJdMmGmy2ZnU72JDbemTnpUv2KT7ZFPvTCJtKhetVrjR5JluEFxhZmDcpkj&#10;2z6VZayme6EjzkxhQDHjjI70hsJDFdoZQPtByPl+7Ua6XI9zbSzzhhbj5Qq4z9a08VR1S0e8tmhS&#10;QIGxkkZpsdi6X6Th0CLHs2Bf1zV5lzzntVTULEXiRbXKSxNuRsZwaUW1w8DrLMNzLt+VeB70wacw&#10;lt380fuVIwF+9mmnTXP2vM3FwOPl+7SS6bJJ9jHmqRb9cj73GKI9Pniimjjn2K5ymB9ynNp8jC2P&#10;m/NC+9jj7xppsHN9cTGYEyx7QNv3aDp0rWMFuZwTEwO7b1AqeG0eO4mkMg2yqBgDpVZdLlCRJ9o+&#10;WN96/L1+tTLZyi5eUzkqR8qEcKaiXTHOm/Y3uMjdncFx3zUsViy3gupZN7KmxQBgAU6xt2i8x3+9&#10;K5Y+1Jp6XS+b9okLAyHZkdFq6BgVTurSWeUMs+1R0Xbnn1qxGjKiAtuI6n1p2MkE9qVQR1paKKrX&#10;S3TsBbypGvclcmqn9lzyNm41GdufuphRU9vpdnAdyxBnBzuc7jn8adfSWnklLmUBSeQGwT+VYcVn&#10;azX0htrB2Q9GZmUZ9c1pRaVK+Ptd07IOkKHCgeh7mtGG3igTbDGqD2GKk6UVn6hpiXJ86FzBcjpK&#10;nX6GsUoiX1vbXkEnmFvmcyHa/HXOeK6K2tYLRCkCFVJycsW/marXWkwTyNNCzW9xn/Wx8H8R3qvL&#10;Le28LRXsBu4e8kXDY9x/hVmG4sb+38kN8ox8jEqwx+tF3a2d3BJII97pwGThgR70umwXUKlp7t5k&#10;YDCuo3L+NX6KKKM80GjNGaKM0ZozSONyMPUVnaAVGn+WpyY3ZT+daWeKRgGXDAFSOhqhNo2nzNva&#10;3AOP4SRVf+wYlGYbu6i4/hko/sm9VR5Or3A/3gDVa3g1V9RlthqjGOJQWcxjOT0GKsvpWoSArJqz&#10;shBBXywMimw6BLHDHH/al2FQYAUgCn/8I/DvDteXrEesvH8qeNB091HmxPIfVpW/xqWPRdOjChbS&#10;L5emRmrcMENuCsMSRg8kIoGakB44o+tAozRVe7vFtBGWRmDsFyOxNIl4rNJlCscfWQng0wagu1JG&#10;jZYnOFc0XGopAcmN3QMFZlGcGnzXixyJGqM7uCQB6fWmPqUS2i3CqzBm2hR1zS294Z52haBkKgEk&#10;kEVJb3KTtIqK6+W207lxn6VMDUV2ZhbMbfHmdie1VdMlllkmJlMkQICluue9aGaTOKM/zqjJqY86&#10;WO3iaYwn94RxilfUlAtzHE0gnOFx2+tSQ3glWY+WwMRwRVeHV0kWJnhkRJX2Kx9akfUf3siQwtKI&#10;jh2Hb/GnPqMSpC6qzCZtoIHQ+9ON6ot5ptjlY89uuPSo/wC0k/0f922bj7g49M80+S/RJLhCj5gU&#10;M2B1z6Ux9SVLeKfynMcuOf7ufWnyX4jklQRO5jQOcd81HDqJmlaM20i7W2MeDg0T6mkMkoETssWP&#10;MboBn+dPuL/y5I4oommkkXcqggcfU0lpqIuLeaZ4miWIkNk56delWYZ47iBZYjlGGQafmqmoXht4&#10;2EYDSlcqPT3NGm+abCJrhy8jLkk+9WPNjyQHXj3oMqY++v5073HpVO51Brd3DQMyqASwPrT5r3Yw&#10;jSMvJt3Fc4wKRL8TWont0Mi5wwzgr60jX2C4WPdtUFcN94+lSPcNFa+dJEwIH3Byc1HFfmQzIYsS&#10;xJuK5zkH3qFL92e1P2c5nBx83TvU91emAkLEWwu4knAxSS34S3hlRC5m4VelNs7+S4nlie3MZiHJ&#10;3A5qa0uWuYw5iePkjDDmp89BVTUJGRYolZ1LtyUHIAqSzx5ClZWlBydzdal81A2C6g+maBKvd1/O&#10;nqcgHIIqg2pFJpkaLCwkZJbrn0qWa72yJHEoZyN2CcYFOgvIpYBIWCDJB3Hoal81DyHX86eD/Oj/&#10;ABpk0scEZeRgqjuaojUmmB+x27ynPVvlWmi3v7gDz7gQjPKxD+tTwadbQHeIwz55duTVsAY49aUc&#10;5+tA7/WqL3szTSJBbGRIzgtuxk1at3kkj3TR+W2fu5zUh/rUN1bw3URSZQw7HuPpWcF1DTSdubu2&#10;z3Pzr/jVy01G1u8iN9rg8o4wR+FXOKydVFnvi81YiWcKTnBApVtHQE6fegKp5Q4YU+3fUvtRFzHF&#10;5G37yHvWkOlFFFJj5jR3NB74FH8NLjIpksiwxNI5wqjJqnDqaSXKQNE8ZlXdGWH3hV7uaOefTFZV&#10;kws9UuLVzhZj5kf9a1e1GePwoGcfhR/D+FA7fSs3Sj5l1fTcYMu0H6CtOlpO1IvSlo9KO4pD1FHc&#10;UUCqOrQy3EUSRR7wJFZucYAqCCzn23VlIv8Aor58t93Iz2qRreaa1itGQKFIDPnsKWJbm2lkj8rz&#10;Y3bcrZ6fWi5jujeowTzINuNobGG96gjtbhdJ+zeSN7Oe/CgnrU1jby295KDGRGVADk5yRVi1uJJ5&#10;JkeHYI3wDn71Waq3guBLC8W4orHeo70afbvCsryYDSOW2jtTprGKeQu5cH2Yio202Hj5pTz/AHzU&#10;8MCwR7FLEZz8xzWelvcWVzdGKLzUuG3Ag4wcd6BZzRfY1VNwjcs/PrU9qksT3bSoFV3LKc+1UbGO&#10;S7srdAoVUl3ls+hq4sM1o86xx+YJWLKR2J9arz2Ei2trCFZ9km5yDipYo7lLK5tTEWABERJ6g1DH&#10;ZTR/YW8vc8R/eEnoMY4qS6sWmubtzGTvjAQhsc1IsSJpK290wjJTbye9O0qF0td8pzK4GT7dqLCK&#10;eK4u2lj2rI+5TnOapXFteTm7SWASbv8AVndgY/xqzcWstx9ljaHCRgF2Dc8DoKZpcU1hYXInh4Ds&#10;6gHO4VesbhbqySaOMxqw+6RjFWO1ZOs2DSQyvawl55QFLb8YFaNrEsNskaqVAXoTnFQnTbMsWMC5&#10;PJNPNjbAcQrx0qVw3lN5eN23jPTNZslteT2LiVVMz4GAeODUstm4vFuVRXzGEdSfSiWG4W0MVvBH&#10;G0h+bacYHr9agOlsrSmNNpCr5Tbu4qzOl5Np6rgJNxuUHr+NRWdrcJezSSxIsUkYXAbOCKRrKSG6&#10;tTbpmKMktubpn0p91azzTOwCvGyYUMfumkntZnsIbXYpzhXYH7o9RTNOtJrS9umMYWKTG07s9Ks2&#10;NxLcJuljCEMQMdx61aJ+YAdaqSi6W6LJh0KYVScYPrU1pB9ngSMHpkn60fZYGfe0Slj1OKX7LBx+&#10;6XH0qRQqKoUYHYVlzWM001yzRIfMxsJb7uO9TyWkglilTbIwXa4bv71YigVogs0UfJJ2gcCniGID&#10;AjXH0qTB45o6fnQyK4wyhhnvTQoQccDPSlx/OjHr60cj86cOBUU4k8lxFguemayokudMltYfOM3n&#10;Od4Pb6VtUUmP50Y61BcWVvc/62JSex7iqf8AZdxC5a2v5lUn7j/MKrX1heSFW+y2sp3hi3QkVPFN&#10;dxBgmlBc/wByRRmtC2LvEWeMxMeqk5xU1LSUUDqaMUYooxz1rM1Wd/tNvbJGzq53OFHYVYtjb3ji&#10;dYyHiynI5WreKKpajp6XqLhikycxyDqpqst9e2qbLy0eTaP9ZFzn8KfHrVsy8x3C8d4jS/21a9Ak&#10;547Rmm/25b8Dybnp/wA8jTjrVsFzsnHHeI1R0fU7aC3ZXSYSO7OQIzV1tdtlA/c3Jz6Qmmrr9u2M&#10;W91z/wBMTTjq7EZWwuyPXZila9viV8rTmwe7SAYq5atcPHm5jWN89FOamPUUAUYox0oopGIQbmOA&#10;Oc1DDdQyMFUkEjIBGMj2qP8AtC2wTvOFbaTg4BqU3MKyrFu+dhuA9RRDcwzIzxvlFJBPpRFcwzNt&#10;jcE9frUcmoW0e4tJwhwxxwDT/tNvH5eXC+afkz3NT4qrd3YgdIk2mVzwCcAD1qW2MxizcBA+f4Dx&#10;ipaKMCsu91MRtD5JJUzBHO3g/Sr8U8cysUOdpwR3FQm9tZD5ZbO47cY60oktbQ+UoCDPIA4FSm5i&#10;WcQlvnIyB7U1LuCSN5Fb5VOCSMU0X1uUlbf/AKrlhjkUv2qBokkDHbKfl460yS/tkkdGfmPG7jpT&#10;rg2rwrJOEdMgqSM8+1PgnhnQmJgQpwR6VKaXFHTNIyq4KsMg9RQqqq7VUKo6AUuKKMUY5oxRR0FB&#10;6UUGgUdqOtFISARnvSOeQB3pigKwA9KeAA1J1dT6Uo60J0owABzQg4FKOtLik/iFLigEGkBBpaDS&#10;cGl470UZArCu9Rkh15UmZorVF644cmrtsDd3hu2UqiDbGD3960KKSlFFFFGaWiikoo7mlooNJnis&#10;mK/ieS7ug6nZ8iKTySKt6VG8dkhkGJH+dvqauUneg0UYHpRtHoKMUYB9KQKB2H5UuKMUtJS0UUUl&#10;NTfvbdjb/Din1Xvonms5Y4zh2UgVUs0STyGe3mSVBj5ycLUYl3wXUZjLM0hVQF60PC41G2GXULCV&#10;LKOM+lNsjLHo86iJnkVm+VxjdzSWZxe25/eFdhGSm0D2FQ3yu9vdNCZFiZwAgXO455NaM1zbxCz8&#10;6Mu0jBUbbnacfpV6sO+ijOo3LzozkxhYRjvWrYxvFZxJIcsqjJqNrOVmJF5MuT0GKQWUwz/p0x/K&#10;rLITCU3EnGN1c+zvb21nbSwyB47gZOOG685rQika2S4uTE5EkuQuOcdM0ydtlxZfI3LknC9M+tR3&#10;FuftEyTea0crArs/iHp7Ul3E8moxRo0kQ8gruAzg+maQzSXOmbUhYS27gsuMbselaFtJFcb3WBlD&#10;ABmZcZ9qqabFMLiWCUZht3/dtnrn/Cmyyql/qEZRnLxqAAucnBpkiy2enWUTxlgCN7hdxT6CpdIY&#10;i+vQySruYMC64yMDmtc0UGgUtJRRRRnmiig9KAeKKM0UfSjNJwcUcfjQMZzQcd6AMDigYo4BFHBx&#10;S9KQAcUelKOKNwpq9D9aE+7TqZJ2+tA4Ix60DknPrQh6/Wk7n60uxW5ZQSDxkUL1P1oXq31p5prd&#10;D9aaPun61J2pBTf4zSZ/eMKUE72pzHilFIetA6GkJODTh1paaTyaPX6VWNhaGTf9nj3ZznHerP8A&#10;hSKT+lLSZ5/CnDpTSTn8KcKWm9zS0nf8KO9LR6UnelHSj0oFHpRRRTJCQvHoaytCkdzcbmJ+fPNa&#10;7dRQOlB7UL0qGSNXniLKCVJIz2qcU1h/OnelJnj8aM/zoH9apalGknlFhkq2V9jV0fdFB6UUtJ/j&#10;VfUf+PCf/cNR6QoFhGR1IyT61n6e7HxDeAsSMCt2k9aPWgdTQ3Q0p6Uj/cNNHX8KeKD1opp+8fpT&#10;hSHv9KP4aMcUdqO/4UD+lIfvD6UvpR3H0pCPmH0pR1H0pD0pqE8c0rcYxQnIUmn+lIOtAoFB7Ulf&#10;/9lQSwECLQAUAAYACAAAACEAihU/mAwBAAAVAgAAEwAAAAAAAAAAAAAAAAAAAAAAW0NvbnRlbnRf&#10;VHlwZXNdLnhtbFBLAQItABQABgAIAAAAIQA4/SH/1gAAAJQBAAALAAAAAAAAAAAAAAAAAD0BAABf&#10;cmVscy8ucmVsc1BLAQItABQABgAIAAAAIQCxsDyvJQQAAKAKAAAOAAAAAAAAAAAAAAAAADwCAABk&#10;cnMvZTJvRG9jLnhtbFBLAQItABQABgAIAAAAIQBYYLMbugAAACIBAAAZAAAAAAAAAAAAAAAAAI0G&#10;AABkcnMvX3JlbHMvZTJvRG9jLnhtbC5yZWxzUEsBAi0AFAAGAAgAAAAhAEIGPRPeAAAABwEAAA8A&#10;AAAAAAAAAAAAAAAAfgcAAGRycy9kb3ducmV2LnhtbFBLAQItAAoAAAAAAAAAIQDoEUaTAIgAAACI&#10;AAAVAAAAAAAAAAAAAAAAAIkIAABkcnMvbWVkaWEvaW1hZ2UxLmpwZWdQSwUGAAAAAAYABgB9AQAA&#10;vJAAAAAA&#10;">
                <v:shape id="Picture 46" o:spid="_x0000_s1186" type="#_x0000_t75" style="position:absolute;left:7896;top:6158;width:6120;height: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JhgvHAAAA2wAAAA8AAABkcnMvZG93bnJldi54bWxEj0FrwkAUhO8F/8PyCl5K3bQHLTEbEalQ&#10;ECoaUbw9ss8kNvs2ZDcx9dd3C4Ueh5n5hkkWg6lFT62rLCt4mUQgiHOrKy4UHLL18xsI55E11pZJ&#10;wTc5WKSjhwRjbW+8o37vCxEg7GJUUHrfxFK6vCSDbmIb4uBdbGvQB9kWUrd4C3BTy9comkqDFYeF&#10;EhtalZR/7Tuj4Lj87HXXdJv3LDvet0/n02F9PSk1fhyWcxCeBv8f/mt/aAXTGfx+CT9Ap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JhgvHAAAA2wAAAA8AAAAAAAAAAAAA&#10;AAAAnwIAAGRycy9kb3ducmV2LnhtbFBLBQYAAAAABAAEAPcAAACTAwAAAAA=&#10;">
                  <v:imagedata r:id="rId43" o:title="" grayscale="t"/>
                </v:shape>
                <v:shape id="Text Box 47" o:spid="_x0000_s1187" type="#_x0000_t202" style="position:absolute;left:7814;top:5707;width:1637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cGMIA&#10;AADbAAAADwAAAGRycy9kb3ducmV2LnhtbERPz2vCMBS+C/4P4Qm7iE3nQVw1igwGHoRhq+z6aJ5N&#10;a/PSNVG7/fXmMNjx4/u93g62FXfqfe1YwWuSgiAuna65UnAqPmZLED4ga2wdk4If8rDdjEdrzLR7&#10;8JHueahEDGGfoQITQpdJ6UtDFn3iOuLIXVxvMUTYV1L3+IjhtpXzNF1IizXHBoMdvRsqr/nNKvi8&#10;nJt9Nz/k4et7WjRvpvk100Kpl8mwW4EINIR/8Z97rxUs4tj4Jf4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hwYwgAAANsAAAAPAAAAAAAAAAAAAAAAAJgCAABkcnMvZG93&#10;bnJldi54bWxQSwUGAAAAAAQABAD1AAAAhwMAAAAA&#10;" filled="f" strokecolor="white" strokeweight="0">
                  <v:textbox inset="0,0,0,0">
                    <w:txbxContent>
                      <w:p w:rsidR="008C1940" w:rsidRDefault="008C1940" w:rsidP="008C1940">
                        <w:pPr>
                          <w:pStyle w:val="Style20"/>
                          <w:widowControl/>
                          <w:spacing w:line="240" w:lineRule="auto"/>
                          <w:jc w:val="both"/>
                          <w:rPr>
                            <w:rStyle w:val="FontStyle54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8C1940" w:rsidRPr="007F34E5" w:rsidRDefault="008C1940" w:rsidP="008C19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103505" distB="225425" distL="24130" distR="24130" simplePos="0" relativeHeight="251662336" behindDoc="0" locked="0" layoutInCell="1" allowOverlap="1" wp14:anchorId="5F81AE13" wp14:editId="0CFFF1A9">
                <wp:simplePos x="0" y="0"/>
                <wp:positionH relativeFrom="margin">
                  <wp:posOffset>377190</wp:posOffset>
                </wp:positionH>
                <wp:positionV relativeFrom="paragraph">
                  <wp:posOffset>462280</wp:posOffset>
                </wp:positionV>
                <wp:extent cx="3849370" cy="2686050"/>
                <wp:effectExtent l="0" t="0" r="0" b="19050"/>
                <wp:wrapTopAndBottom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9370" cy="2686050"/>
                          <a:chOff x="206" y="835"/>
                          <a:chExt cx="6062" cy="4230"/>
                        </a:xfrm>
                      </wpg:grpSpPr>
                      <pic:pic xmlns:pic="http://schemas.openxmlformats.org/drawingml/2006/picture">
                        <pic:nvPicPr>
                          <pic:cNvPr id="7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835"/>
                            <a:ext cx="5851" cy="2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06" y="3773"/>
                            <a:ext cx="4944" cy="129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0D55" w:rsidRPr="00CA5421" w:rsidRDefault="00E20D55" w:rsidP="008C1940">
                              <w:pPr>
                                <w:pStyle w:val="Style11"/>
                                <w:widowControl/>
                                <w:rPr>
                                  <w:rStyle w:val="FontStyle54"/>
                                  <w:sz w:val="24"/>
                                  <w:szCs w:val="24"/>
                                </w:rPr>
                              </w:pPr>
                              <w:r w:rsidRPr="00CA5421">
                                <w:rPr>
                                  <w:rStyle w:val="FontStyle54"/>
                                  <w:sz w:val="24"/>
                                  <w:szCs w:val="24"/>
                                </w:rPr>
                                <w:t>Рис. 20. Схема залегания горных пород. Разрывные нарушения:</w:t>
                              </w:r>
                            </w:p>
                            <w:p w:rsidR="00E20D55" w:rsidRPr="00A44FB4" w:rsidRDefault="00E20D55" w:rsidP="008C1940">
                              <w:pPr>
                                <w:pStyle w:val="Style12"/>
                                <w:widowControl/>
                                <w:spacing w:before="34" w:line="240" w:lineRule="auto"/>
                                <w:jc w:val="left"/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FontStyle44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A44FB4">
                                <w:rPr>
                                  <w:rStyle w:val="FontStyle44"/>
                                  <w:sz w:val="22"/>
                                  <w:szCs w:val="22"/>
                                </w:rPr>
                                <w:t xml:space="preserve"> — сдвиг; </w:t>
                              </w:r>
                              <w:r w:rsidRPr="00A44FB4">
                                <w:rPr>
                                  <w:rStyle w:val="FontStyle67"/>
                                  <w:spacing w:val="30"/>
                                  <w:sz w:val="22"/>
                                  <w:szCs w:val="22"/>
                                </w:rPr>
                                <w:t>2,3</w:t>
                              </w:r>
                              <w:r w:rsidRPr="00A44FB4">
                                <w:rPr>
                                  <w:rStyle w:val="FontStyle6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44FB4">
                                <w:rPr>
                                  <w:rStyle w:val="FontStyle67"/>
                                  <w:spacing w:val="30"/>
                                  <w:sz w:val="22"/>
                                  <w:szCs w:val="22"/>
                                </w:rPr>
                                <w:t>—</w:t>
                              </w:r>
                              <w:r w:rsidRPr="00A44FB4">
                                <w:rPr>
                                  <w:rStyle w:val="FontStyle6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44FB4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 xml:space="preserve">сбросы; </w:t>
                              </w:r>
                              <w:r w:rsidRPr="00A44FB4">
                                <w:rPr>
                                  <w:rStyle w:val="FontStyle67"/>
                                  <w:spacing w:val="30"/>
                                  <w:sz w:val="22"/>
                                  <w:szCs w:val="22"/>
                                </w:rPr>
                                <w:t>4</w:t>
                              </w:r>
                              <w:r w:rsidRPr="00A44FB4">
                                <w:rPr>
                                  <w:rStyle w:val="FontStyle6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44FB4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 xml:space="preserve">— надвиг; </w:t>
                              </w:r>
                              <w:r w:rsidRPr="00A44FB4">
                                <w:rPr>
                                  <w:rStyle w:val="FontStyle67"/>
                                  <w:spacing w:val="30"/>
                                  <w:sz w:val="22"/>
                                  <w:szCs w:val="22"/>
                                </w:rPr>
                                <w:t>5</w:t>
                              </w:r>
                              <w:r w:rsidRPr="00A44FB4">
                                <w:rPr>
                                  <w:rStyle w:val="FontStyle6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44FB4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 xml:space="preserve">— грабен; </w:t>
                              </w:r>
                              <w:r w:rsidRPr="00A44FB4">
                                <w:rPr>
                                  <w:rStyle w:val="FontStyle67"/>
                                  <w:spacing w:val="30"/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A44FB4">
                                <w:rPr>
                                  <w:rStyle w:val="FontStyle6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44FB4">
                                <w:rPr>
                                  <w:rStyle w:val="FontStyle51"/>
                                  <w:sz w:val="22"/>
                                  <w:szCs w:val="22"/>
                                </w:rPr>
                                <w:t>— горст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" o:spid="_x0000_s1188" style="position:absolute;left:0;text-align:left;margin-left:29.7pt;margin-top:36.4pt;width:303.1pt;height:211.5pt;z-index:251662336;mso-wrap-distance-left:1.9pt;mso-wrap-distance-top:8.15pt;mso-wrap-distance-right:1.9pt;mso-wrap-distance-bottom:17.75pt;mso-position-horizontal-relative:margin" coordorigin="206,835" coordsize="6062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txEmBAAAnAoAAA4AAABkcnMvZTJvRG9jLnhtbNxWa47bNhD+X6B3&#10;IPTfK1mWX8LagSPbiwBpu2jSA9AUJRGRSJWkH9uiQIEcIRfpDXqF5EadIaX1vtostv1VG5aHQ3I0&#10;M998Q16+OjU1OXBthJKLYHgRBYRLpnIhy0Xw0/vtYBYQY6nMaa0kXwQ33ASvlt9+c3lsUx6rStU5&#10;1wSMSJMe20VQWdumYWhYxRtqLlTLJUwWSjfUwlCXYa7pEaw3dRhH0SQ8Kp23WjFuDGjXfjJYOvtF&#10;wZn9oSgMt6ReBOCbdU/tnjt8hstLmpaatpVgnRv0BV40VEh46a2pNbWU7LV4ZKoRTCujCnvBVBOq&#10;ohCMuxggmmH0IJorrfati6VMj2V7myZI7YM8vdgs+/5wrYnIF8FkHhBJG8Do86cvv3/5+PlP+P5B&#10;QA05OrZlCkuvdPuuvdY+UBDfKvbBwHT4cB7HpV9MdsfvVA5m6d4ql6NToRs0AdGTk4Pi5hYKfrKE&#10;gXI0S+ajKSDGYC6ezCbRuAOLVYAo7oujSUBgdjYaexhZtel2T6JJ7Lcm8cjtC2nqX+tc7VxbXraC&#10;pfDrMgvSo8x+vQJhl91rHnRGmmfZaKj+sG8HUAQttWInamFvXEFDhtApebgWDDONgzNImBEPEkzj&#10;W0ni8OlX+T0UY3LYEKmyisqSr0wLXACGwv5epbU6VpzmBtWI4n0rbnjPj10t2q2oawQP5S5ioNOD&#10;cnwiab7U14rtGy6t567mNQSvpKlEawKiU97sOJSifpMPXaUAMW8Mqx1JoTLeGouvxhpx3Po1nq2i&#10;aB6/HmTjKBsk0XQzWM2T6WAabaZJlMyG2TD7DS0Nk3RvOKSE1utWdH6D9pHnTxKpazmeoo7q5EBd&#10;Q8GsOYf6f+ciqDA96KvR7EdIvIvAWM0tq1BdQBY7PSy+nXApP2cZ8TDAt69SKBlO71Ohp9F4NgbE&#10;HYdm0ciB3BMBikQbe8VVQ1CArIOfLuv0AFH4yPol6LNUiP3fYjGP5pvZZpYMkniyASzW68FqmyWD&#10;yXY4Ha9H6yxbD3ssKpHnXKK5fw+Fy7KqRd5XptHlLqu1h2jrPl3g5rwsxJI4u9HD1/97GPv8gxZF&#10;+GEnhIPK9KUPo+eVEB5TT7X4dxVtOWQdzd6hOdLU9eL3iORrdSK+/XXLsAkTewI9UtdlwPfifyD3&#10;na3+dc+qrL7JjqZTVz6efdihk3mS+NIaxvP4PyutWpIjngYvg5WmjbBwoahFAwdDhB/0jKbY5zYy&#10;d7KlovYycK+WOP1Uc/kfFjTWAMLuC8Cedid39MfdGW/SncpvoLS0gn4ARw1c7EColP4lIEe4JC0C&#10;8/Oe4llXv5FQ+Xij6gXdC7teoJLB1kVgA+LFzPqb177VoqzAsq9dqVZwNSiE6znoovcCWIcDIJuT&#10;3BXI8bO7ruEd6+7YrTpfKpd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Thfy3h&#10;AAAACQEAAA8AAABkcnMvZG93bnJldi54bWxMj0FLw0AUhO+C/2F5gje7SW1iG7MppainItgK4u01&#10;+5qEZndDdpuk/97nSY/DDDPf5OvJtGKg3jfOKohnEQiypdONrRR8Hl4fliB8QKuxdZYUXMnDuri9&#10;yTHTbrQfNOxDJbjE+gwV1CF0mZS+rMmgn7mOLHsn1xsMLPtK6h5HLjetnEdRKg02lhdq7GhbU3ne&#10;X4yCtxHHzWP8MuzOp+31+5C8f+1iUur+bto8gwg0hb8w/OIzOhTMdHQXq71oFSSrBScVPM35Aftp&#10;mqQgjgoWq2QJssjl/wfFDwAAAP//AwBQSwMECgAAAAAAAAAhAFRFYNfBiAAAwYgAABUAAABkcnMv&#10;bWVkaWEvaW1hZ2UxLmpwZWf/2P/gABBKRklGAAEBAQDIAMgAAP/bAEMAEAsMDgwKEA4NDhIREBMY&#10;KBoYFhYYMSMlHSg6Mz08OTM4N0BIXE5ARFdFNzhQbVFXX2JnaGc+TXF5cGR4XGVnY//AAAsIAYUD&#10;LQ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7zABzS4B7UhxRgYwOKB7iloxS0YpCBSUoxR9KKKTvS0nrR1zR6igd6Tr0qO6uY7W3eaZgqIM&#10;kmuf8i817fOLiSCAEeWo6fWrDaRqxAC61KuB/dBzSppWrr11l2+qCnHS9ULMTq8gB6YUcUo0rUSp&#10;B1eXJHXaKcNK1DA3axOcd8CmLpOoK5ZtZuGX0OKpXC39teWxXUpniMgU7jw3PSunA5pe9BoopOnT&#10;0pRRxmm+lIz7ajDkkduKkUZUZoztAFVbuB7iIJHcSQHrvj61UXTLlQP+Jtdk+hwaabK/AAj1Jv8A&#10;gSA0otNSGM6kp9zEKQxasuAs1s/puUijGshVIFmT35Ip3masFB8i2Y+zmmi61ddv/EvhY+0tAudQ&#10;GC+mgf7sopJb+4ijaSTT5AqjJIcGp9OvE1CyjuYgVVs8HqKvKc8d81GxIP40Kew9eaG6H3NNHB/G&#10;jHp60gBGaUg/XmlHf609TgEe9IwwCc96b1JzS84Pfmk9R70uTyKRiRxSFuTxSHknpTuueKCDyc80&#10;ofqBSM2Tn2pRkk0mMg/SlI9+1Jggn0xTZUSRCsiBlI5Bqlcafpm9VmjiVmHALYpsmjaa53GzXdjr&#10;uY/1o/smwU5W3KkdCJG49+tJLo9vK5cvPuPJ/eGnLpoVVVb69AVcDEtO+xuo41C86d3B/pSfY5cj&#10;F/c9O5Bps8E6wu0d9ICqk/Mo7CjSbh7vTYJ5tu91529KtgDApV9QO1IMYGB2oA6U1owxHXFOXOQP&#10;SjsKTqRmlB6e1HTHFAHHU1o0UUelFGaWijNFJS0lBooFGKKKDSYpCdoJPauZuGl8Qao9snGn27De&#10;/Zz6V0scaRRhEUKgGABSnjNL6nNJySfSlwOaMcVl6nPLNL9htM7yMu4P3R6VRukmT7FDNFhFnXDZ&#10;yT710WBQe/Pakx0+lLj+VAH8qCPyoHTrRj+VJzj3qMnJ5oXAxTgxGKcOcdqQnGKzLmC+nLNHcfZy&#10;h/doOQ31NQ2+pXDRiKW0kW7AwQB8hPrn0q9bo6RgyOXc8se34VIOgqC6luQUitIgzt1dz8qiqK6l&#10;PY3Rg1NQIzzHPGp2n2PpWhZXJugZUjIg/wCWbHq/v9KtMOhxVW8BNlcAdTG38qz/AAm27w/bEqAc&#10;sDj6mtcf1pp9/WgY59zSHr+NISCT160AccADJp3JGMdDS4649aOv50HB/OgjII96XGAeO9HUGmsP&#10;SkPc570yRiGwBmnfw56GjbzmnFcA80MOvpTT0OKQd81JnBIHpSFsA/Sl/Cm+vNB6c+lVWsYJI5Fn&#10;QS7+SW6/hUUNjc26eVFdnyMcB1yy/Q1cSMIoVc4A4J6mlJPr2qC5ie4Kp5jJHj5ivBPtVA297Yzl&#10;rI/aLdjzFK3KfQ1dhicfvZ2zKw6Doo9BSz8W8vf9238qpaCc6LakAD5elaHYH2qK2uDNNcR7MCFg&#10;obPXjNTgc0vcewpFzxR6U30pPSlBAxinDOBRxjoa0PrRQaPSijAIozzilo7UlBpCeRS0dKKWkoBp&#10;DS0Z61ga3qLzXK6XZHM0mN7D+EZ6VrWVpHZ26wxIFA647mrHqKyda1J7aIW9oBJcynYAP4c96v2d&#10;t9mtI4C5cqoBY/xHuan46UtU9QvRaxYUbpn4RR3NU9MtLu2uZWmVT5ybmlzyG9MVmXl/O95YWocy&#10;Ks4Dy7eGOa6ukI70H+lAORS0CkJ5pGPH1FJuA/Ko+Sfwph4YelPHRRTuRtpQeOcAAVXW5hbG2aJu&#10;3DilDJkEMuMdjSgKQCSPzoHbHakG4kYBp+DgZ9acGPANKGBA69agn/1Mn+638qyPCMm7Q0U9Ukcf&#10;qT/WtoZxmmHkj69afx+tJw3T1pcDH40nIIPvTlGRz60hPXsM0YPJ96MZJJ9acVAJ9zQehpp4596Q&#10;9SaPX0oI65wfSkPelGMtzSnqaawyCDRtGTn0pDyDilU8H1pxGQc0ckfhRt4z7VHMrMjCNwjY4bGc&#10;VUZbxWCC+gLlSQrR4J/WkK6orcTWhBHG4EE0E6qoGFsmP+8wppk1YAf6JakkdBIeKZ5+rfxWEHTt&#10;N/8AWpRcaj/Fp6dO0tTCa8K5NgQQOR5q1Dd3NxFA5ewkwykZVw2OPao9BwdHtxjGAf51oAcj6VS0&#10;3m71HnpP/wCyir2en0pV6UDIxSen0puemeKaRnFORTwacBwKcB8oq9Sc8UtGKAMUtJS0nNLSUd6D&#10;VO+1O0sAv2qZY9x4B71ENe0tul7Fx70DXdNb/l7j/Ohtc01RzdxgfWk/t3TQN32pME4pv/CQaWTj&#10;7WnFKdf0sAk3kY+tVb/xFbeQUsZVmnfhQvap9F0v7HEZ5wGupeXY9R7Vq1S1SSSO3LJMsKgfM2Mn&#10;8Ky9O09k1CG5JZg6lyW657V0JpMEtmo7u5jtIGllOAOg9TWRbpczq2oTbI23fdY8KlWbh2nm2Wsp&#10;bzVBJzwq+1VdUgjguNMhiUBVmBrdzyaD9abxnJ9KB978Kd0/Kl7VGc5+tAznHUYpTjgU1sAcelRd&#10;evXFOXgj6UpYsQKDjZtxkEEEVnTaXpkMLSiwjO0FtqDk1Athpz2a3DWzQoV3EEkFRR/Z2mi3WfLL&#10;FtyGMrAY/OnHT7VI/ME0yIRnIlOMetNXTgyKY7+72sMgh806OwY8Jqty204OGBxUn2G5/h1O4/EA&#10;0yOw1EZzrEjZPGYV4p7Wt/5bD+0Q2QRzCP8AGqHgwFNPnhfkpO3PrW+RwMetNHX8aXH86F479T0o&#10;JHP1oz7d6XOM/WjkDJ9aT19M0Dvz1NGeTk96Tdx170Hock9aCOCc0Z4PqaQk4PFIScYNBPWndcmg&#10;9+aCOuKMYJpSec4pT3NB7/SkLcH6Ujcg81E1tA91HcsgM0alVY9gaiK215crKJC72xIwDwCfWm3E&#10;UF+xgeQ5hZXIjbBHpmpZwsitAZSjOhxtPzAetMWEw2Yt45m3Km1ZG5b61JErRwxpJL5jBQGc8bjT&#10;ILUwzzSGaRxKc7W6L9KbPDKzu4nIiELKYwOpx1zVPw8B/YluB2BH15rTGM/hWdpwK3uojHWUNn8K&#10;0Bzj6UuMYobjB9qb2FJ6UvcUq9qXsKXPAq96UCigfSkxkg0uaBS0lANFGPWqmpX0Wn2b3Ep4XoO5&#10;PpWNpOlnUpDqWqxBnk5jjboq9q1P7E0zn/QoeT/do/sPTMY+xQ4/3aDoemHrZQ/980f2Lpo6WcXX&#10;PSnHSNPY7jaRZ/3ar39vpen2jzS2sO0dAVHJqloGlK0zalNEqGTmNAOFFdEeAaZI6ojMxwo5JPas&#10;eEf21cecQfscTfID/GfWtsADoMYoOeaaxCKzMcKBk1j288Wr3ziQHy4vuIw4YetSLPB9nuBDG4Mj&#10;7Akg6n2HpVizWO0tnD4Hl8M2MA/Ssm9867vrG6fKQrMNi45NdKeTTW70w9/YU/qKX/CjtTRnPPpT&#10;l5pGHNIR8v4VAR069KX057U4dBmjGPypm3JFQwTQ3Tyxqd3lnY4I70zdaXcb242SIh2unYe1Ihtb&#10;uF4FKSRqNjoO3tS2klrk21uy/uPlKD+GmWyWVpdvBCyrNKfMZc8mgxQ2ty91JOVMpC4Zvlz7U6eG&#10;SWaCRbho1jYlkHR/rS3b3CQhrdFY7vm3H+HvisTw/qVlbxTqWfc0pLfKTWuNZsCB++OM91NKNXsS&#10;oP2lQM9xThqlk65FymM+tA1Gyc/LdRHB/vU4Xto2ALmEnP8AeFSfaIP+e8XX++KDLFj/AFidf7wp&#10;RIpxiRT/AMCFKGBHDL19aXGc/Wgjg8d6TB/WhiBwOtKSMUmeTmkJPIHc0Hr3pGHJ60oPBpTx70nO&#10;TTupOKU5BIpSAAeaCeSKYSBmkPQ4qvc3iW00MTRyMZeAVXIH1qVxHbxSSBMYBZgi8mooHia3a8SI&#10;x+Ym5srhiB61CZbQwjVDGwIjxuKndj6VII4ZpIr4bvljO3PHB9qCkGo2kbfP5ZIYdjxUwljnaWFJ&#10;PnRdrY6rkVHDD9nsjCZTKyRnLOeTxVXQG36RAcKOvT61ZvVkNq7QNiRRuX3x2rndK1G+vNTMQjCR&#10;ztvkcdVA7CuqGD7UnSjGevpTT0H0pq8YzTh2oXtmndMUpq8OgopaTPFFFLSUCiimySLFG0jttVRk&#10;k9q5i1R/Eer/AGqZf+Jfbn92ufvt611CgKoAHApe9JS5pP8AGkkkWNGd2AVRkk1ysJk8TauZHVhp&#10;ts3yj/no1dXgKOBgUh54rP1azuL4RQRuEgLZmOeSPSr0MSQRLFGoVFGABTz3orE1W+aeZrO3G8J8&#10;0x9vSrDeVaNDcpHGkATaTt+bnoBSIjz6gWaQqdu5Rjov+NDW63VwIY5P3ER3OB/G1GsKBcWTeasa&#10;rIOD3rUpDjmmNntRk9qkGe9L2pu3nrQFx09KTkdT2puePwpuOfwoGOM07A7elIT0+lVLq5uILi3j&#10;htmmSQ4dh/BRczSW8kKRWzS+a2HZeNvuabcyR6eVaO1Zmmkw3lr39TTbgxachlhtWYyyAMI15JPc&#10;1IUjtllmjhwzAs20csaZZ+VcpFefZvLldf41wwpFe11GWS3aEubaQZ3rxn1FRJPDqX2q0Alj8s7G&#10;bGPyNWYXgtTBY72Mmw7Q3JIHvWT4bG291OMqCFmz06ZreIBA+UflTPKjYDMat+FMFtBnAgjx/uio&#10;xaWykgW0Oc9dgp32K1PP2SH/AL4FH2KzYYNrDg/7AqN9KsWzutY8D2pq6VYrnFuoyexoGkWWOImA&#10;z2Y0v9mWmeEcc9BI3+NK2m25I2mVSCDxIatkjP40h7/WkyOc9KO5x60uME560c4OaDwD9aaQQTgU&#10;vPNIc8inLnB4xTj370E5HSlbgGmEdabIodGUErkYyDyKqNYOPuX1yuP9oGkFjcLn/iZ3H4qv+FD2&#10;19k7NQOMd4waaIL9f+X5HGMYMIA/nQ0OojGLuE4GD+760oXUFxtktyPQqRQUvld2jjtQW6nkE0x4&#10;rpTLKIIfNeMqzB+1GixLb6bFGpBAz0q7kd6x9EtRDf6g/OUfYoPYda2l6fhSkjApoH8qr3hK2spB&#10;x8h5pYF2wxg9do608DnrTh0A70o5xTu1XgKKWkxR6UUUUUZ5pCcdeK5fVbifXr5dNsX22yt+/kH8&#10;q6O1t47S2SCFQEQYFSiil60ZpDXMapey6xf/ANl2B+RG/fSDpXQ2ltHZ2yQRKFVeOKlPNGRg0A9z&#10;Tiaacc1l6vqP2dktbbDXMpAAz90etMtbKS2aRROoBQlz/EDT7KOS6ZZpnLwxjCA/xH1qS9mLzfZr&#10;Yjz2ADNj7q0tqUtJLkHAWMDn1OKp21s2rXRu7oHyUb92h7471tkfypp780gxk/SgjDcVIM/pS80m&#10;DQcgfhTGJP5U0E9/Sjn9Kjxzj2pw7fSlJ6fSs640qG4nMzS3CMw52SED8qjGiwgAC6uxx/z0o/sh&#10;cjbe3Y/4HQNJOAF1G7A/3qQaTMoG3U7rjrkilOn3XG3VLj6kA0q2F+MY1eTGO8YNIunagAmdblfG&#10;esC80q2N+JFdtTDN0BNuMgfnVHQFeHWdRiZxIxIZiBjJrYuoJLlUjWQxxk/OV+8R6Cs9tIurSbzd&#10;Lu2VT1hlJZTWjaJeZ33boCRgRx9BU5Ugcde2azZrG8cLKl84mDZK/wAB9sU6KbUXARrVImz80hfK&#10;/gKvjOApOfekOdpwOe1UJ9OmuIi322VLjOQVOFHtim28uplTDNAglBwJg3ykeuKvojKqqzbmHU+t&#10;PPp703pn69aPX60p4z9aUnPPTmjoDSk5B+tMY9SKXnnml25JIpx4J5obuaCetNbvSEgZNGBn8Kzt&#10;XkuYhG1uzJET+8dV3FfwqrZ31z9tSDfLdQsPmkeHYU/xrZ3dga5+7uZkupRPcX0DDJXyow0ZHbtW&#10;ho011cWrNdgkhsIzLtLD1Iq5cOYreSRV3FVJArHe+mghW4F/HcMVBMATr9O9a7tm3diCpMZOPTis&#10;nR9StU02NHlwyg5+U1cOq2GOblBx3BpsN/pu53juocyck561Z+1W/H+kRcj+8KeksT/clRj6KwNO&#10;yT+VQXoJs5cf3KlGCqn/AGRSgZAxS45FLg8UdhV+j+LFLRSUUUDmijrXP67qEstwmlaec3Ev32B+&#10;4vetHSdLg0q0EMIJY8u56sfWro/rS0f40f40Z9awvEOpyxsmnWPzXU/HH8I9at6LpUWk2mxPmlc5&#10;kc9WNaXvSEehoK+9FLVXUbxbK2Z8bnPCqO5rDjtrT7HJf6hLulkkwXTqvPAq4/lXV0Y4CVRVHmyk&#10;9R6VcW7At0WCP5m4RfYd6XTVAjlkdQsjOd5HeqMlsuo6lJsc+SpG/B4J9K2kRUUIowoGAKU9DjrT&#10;Pu5z6VGCDkg9RT8kfQVIGHNLmjNHBFMY7T+FMY8fhSdQPpSZwR9KMj9KTJyPpVTUYbqa122svlyA&#10;gnHcdxVQC7gZDGJ3ckApIcqB35rT7j3oU4wOlZFwLhrmT7TcTwoD+78lcgirGlz3Ekkgl3vCB8ju&#10;u0n8KvqMkZrE8q4W8na8a95cmMwn5Qvar+lG4Mb/AGgSbA37syfeI96z4bu1tPE12JG8tpF6npWo&#10;upWXA+0LTl1KzyP9IT86eL21JDfaI/8AvqnC8t2x/pEf/fQpvnwH/ltF1/vClE0WP9bH/wB9Cl86&#10;MjiVM5/vCjzUOP3iHn+8KcXUKMMpOfWgHvweacB3prZ/DNMY/wA6UE/rTiRz9aM5z9aCaM9fWm5p&#10;T0NLyM80euaUnAPNNJ5Ipx4zSEdc1DcyzRKPJgMxJ5AIGKryajLHnfYXGf8AZwarz62kABls7tAx&#10;CjMfc1J/aq5INndjj/nlR/a8RGGt7tRjvEacdWtR97zRx/zzNDazYqNzSsB05Q1HHeaWX8yMIHx9&#10;4R4NSz3tu0MuJlz5Z6/SoPD53aPATjOD296vyeWPmk2AYxlsU1YLcjPkwsMddoIoEFs4BEELDHB2&#10;CqGqwRQJbTRokRWUAlBjINamOfbFQX/FlL2+SpguAozkY60o44o9KBnig8AVoUlLRSd6KM5waKKy&#10;9d1VdNtgE+a4lO2NPU1HoOlfYo2ubjDXc/zSN6e1a9HajNMDHewKkAHg+tOzz+NUdW1GPTbNpXI3&#10;k4Rf7xrk7aLVrbVjdEw/aZk3sZG4VSa3Vk8QEHMVrweDu60gm8SeZxb2u3Pdqd5viM7iILQc8Asa&#10;TzfEo629n1/vmpg+uHrDbj6NSrLrfz5gg4xt561BazS3mrf6VBkxAhdvKg055pXUWUdtGk7yZYDk&#10;Kv8AePvUj20UPnPcqRFGQFGcBz61es7cqpmlAEjDgf3R6Vl/anYjT4FO93becdBnrWza28drCI0H&#10;TqfU1KTwaX3qN2BBApiqFB7elHripFA60+gjNMJK5x6U0nJ59KQ8flTWxnHtTTx+VOGO/pSenHaq&#10;U+qQwzNE0VwSnBKxkj86jXV7Yru2z4A6iM00a5YcZMw47xGga3YNg+Y447xmlXWbA4H2kAkZAIOa&#10;cur2JwGuAPYg04atp7bQLqMH3NPOp2JAIu4sD/aoGpWRC/6XF/31WdbG2fxM7IY5DJESDnOa0bgO&#10;rQ+TbRybnw5PGF9abfCK28opZLMZJApwo+X3pb0Q26RmOxSYs4UhUHHvTbyOKEw+TpqTl3wdqgbR&#10;60txDDDcwxppyyLITucKMJ9ahvra1hjRxp4nLOFwg6Z7024sbOGWBV07zPMbaWX+AeppP7PtVvRb&#10;rp37nG8y54B9KSaxtReRRCyZo3BLSBzhcVY/s60QMwRgo5xvNJb21nc26TRrIqt0Bdgf51bjQRpt&#10;XO0HjJzRjJP1pfYetHr9aXGUOe1IPug0jHg0gOadnOcnvRjrz3pTzn60hNAOcmn46mg9KT1pCetZ&#10;2uZNrFjtOh/WtGQsC3ekJYAnNNPv6VQ1cKIbfcBg3CDp71osF3HIH5VHKi+VJhAcocjHtVDRARpU&#10;QIx14PbmrcsMUxHnRiRQOAelVBphjZxb3DRQPgtFjI+gPYVoLgABVCqBgAVn68GOnKygHZKhOenW&#10;tEHIB9qx/EN5NZxAABoZlKsT/BU+h3Ml9a/apMqjDbGvsO9aQGT+FKO30o/woxkDgVepO9A6UfjQ&#10;OgopO4oz0qrqF/Dp1q1xO21R0HqaxdGspdSvf7X1Dk5P2eMjhR610dKOlJmjPSjPH41DcXEdtA00&#10;rBUXkmucs4pNc1I6heKVtoG/cox4PvVm4gttU1t43YSQm15Kn0Yd6uPHDq2l+TYXTRxo4UOnJGO1&#10;SSgXkH2a2vMSQsodgeePWpJJftdpPDY3IE8fyF+u1ven5VYRaS3IM7JjOcMffFESiC2jtGuN02zA&#10;Y/ePvTLJjaJHZ3N151yQSCeCRWNHK8XnOkrCQ3jBI1/j6dfatWxSO1meKQ77pl8yWTHHWoLpvt0L&#10;zSZWBHAQH+LnrVu/uvIh8uLmZ+FFGnWX2ZC8uDcP99v6VcPcUuMZprN1FMwRn3oYcH2pnPNSKcfT&#10;FPBJ4NO7UxgeeO1Nx1HtTcfypuev0o78+lA5H4UFe46YpBzwM/dNUdH3f2XDuJLfNuz/ALxq6cYH&#10;A6elKHJI5zxWNd5/4SywO0HNu4z+NaxjRiGZFJ7Eik+zw4GYYzx/cFMe2txGcQRfdPRAKr6fb2z6&#10;fbs0ETErnlBWWIhD4zjSNUjV7ZiuBgZrZtY7pLNY7idGuSGw4GOe1EPnwWKR3NyjXO0qJDwC3anW&#10;5uIrBBdSxm424LdFLdqltTKttGLgr55HOOmaisBeRWuNSnieXcfmQYGO1PhWaMyGaRGUvlMcYHvT&#10;baKeKJxLceYzMSjEYAHYUy0ju47MpdTpJOSdrKuAPSpLVZ0tY1unR5/4mUYBNQ2kU8SyfargSZfK&#10;8YCj0p7/AGgXkAjCG2w3mHuD2xU54B+vFIM5/Gjn9aTH86XkDr3oI7+9Iwz+dB74pCfbvTh1pcHJ&#10;PvSEdfrTiMZpDkZNHOTSgcnNBXqaztbyLJCOP3yfzrRIyTTZBgn6Uw9T9Kp6o6pBE0gyBKuPrmrx&#10;PJz1pGOQ3+6awtLXUJbPdDdQqu8ja6E459atxG/kkkRLuzZoziQbWyDSrLfNcvB5tkXVd235s4p6&#10;TXjSPH/ojOg5VWPFU9TuLlrG4EkVs8UWPM2uSR+Fa9s2+1hf+9GD+lVNdtkutJmVhkoN4+oqfT4v&#10;K022TAGIxwKtAYwfak449acq5x9KCpwKt9MUnpS9qB2o9qbzR2FMklWGIySMFVBkk1zNureJdR+0&#10;yA/2dCcIp/jNdOihVAUYC8AClHOKWk9D70e/vQSFBJOAOtcrfzjWLwI8oi06GQBmP/LRvStB47K1&#10;1YRvJIDcRFRF/AFHesvT5CmsTR6RbIYkj2hXJAYZ65rWgGp2sRS30+1QFtxCvgE+tEEeoQvI0Vjb&#10;RtI25yHPJpy/2pCSYbK1Qu2XIbqfWkEF692LuW0thOgKq+49KdImptMk32W1MicKxY8CnhL5pFmk&#10;tbfzlGA27pVDTrOQyTXMeRPJKRljkR+uKaN9xqbWXnuzOQZpQMAgfwitXVFjj01oxgKCNoz6Gm6Z&#10;BId1zP8AM7nKg9hWiT1pQOtB5BFMZMg800nbmmFic0Z4NSoflp9ITjNLuGevakbHP0qJjn8qaeD0&#10;7UHH6UZ7+1GeR9KVRgg+1UtK/wCPBeP4m/nVo59O1IAQenasu7T/AIqDTmxzskFao7Z7ClB4Apjj&#10;EbZ/umqmjqBpVtjn5T/OsvVWuYvE2nvbQrK5jYBWOM8HNWm+3S30F0dOPmRKVH73jB9qW4a7uhGJ&#10;9K3eW+5f3o4NLdPdXkaJcaYcI4cYlHUUkz3c9xBNJp0m6EkqFlABJ9aW/aa9txFcadKUDBsLKByK&#10;c9xNPbmGTTJghGMBxUF281xawQNp90iRMpGxxk49afc3ElyIfM066Xy33DawHPvT5p2mnhnezula&#10;JiQo6GlnuRdwGGawudj9cCnfa/3QiFpcquNudvSprKQBUtxFMoQYDSDrVsDI/Gg8ce9MPBPXrRnO&#10;frS4yOvenY+U49aaQefTNAHX60p4yPegE8jvQeSRQ3OaOxFKe4qK6jnliItplicEZJXPFVhDqYJ/&#10;0uFh6GOq99Z6ndRFDNbYDBgcEcii4u9Vtoi0kdqzEhVVScsal8zVsZaC1J7jeaDNqQBzZRHHpJVS&#10;9/tG8iRPsIjCur53g5x2qefUbi3haWeyZUA5w4PPpSSajcKCG06YZXOcjjimaG+7STIi7myxCjjn&#10;0q3C221a4a38qVl3SIOpNNmuEtrY3gt2LSKu5VHze2fpmn3Bis1luBGWJxu2DJaoLyCI6ddtFGEa&#10;WPc3HLHHeo9N1WFrOASrKjrGA3yHANTtqtiQVd2wRggoeafHqtgECrMAAMAEGpVv7U8+egBHc04X&#10;dqcYuI+nrUqXMBIUTxkgdN1S70YDDg/Q1Y9KMZxQKKT3pO2aB2rn9XMmrXyaVAWSLG6Zx6elbdpb&#10;RWltHbwKFjjGFFS4oxzR3FFNHHWsXV7x7iUabbHLPzMy/wAK96jL2I0WMW1k1xCkwUJjnOetSXzr&#10;qM62cGBt/wBdIByi+maks0t01rbABtW2AXHTGadJpk95vkuLuWOQsdixNgKO31pYrfVVAt2uI2jG&#10;MzY+f8q1FG1QuSccZNUmsGud5upWJLfKqHAUU2OzvEXyfteYQeDj58emav4wuB29axLKZmint4GB&#10;mkmYkj+AetTeWlnqUChtsaQsWY1Hbs2sXhmI/wBFib5f9o1tHjvS4pR3o7Uh71A4yxpMZJoIAOKd&#10;njFSYPPPakwe5pGGM/So2LdqO/4UmDzmg8flRyTg46UmOTxVaWxMlx5ouZ4zj7qniov7NP8ADe3C&#10;DrgEYqpcW8q3cdvBfXLSuMtyMIPU1bXT5Ac/2hcnjuRUL6PuuI52vrgyRghTxxmpV0+bGBqVxz9P&#10;8Ko7Lx9WW0ttQmeONd08hAOz0H1NXzY3LD/kJzYI6bR/hUdvpk9vEkceoShV6DaKz9QiuLbXtLeS&#10;5Mqu+0ZGMVu3VwlpCJZN2M7QB1JPSq6apGXVJopYCTgGRcAn61b7ilXIIpk1xFbxh5mCrnA9TUMO&#10;oW0syxqzK7E4DqVz+dWxxjr1pR1FDZHtzVX+0LQSeWblNwOMZqfOSDnj2pc59+aXpj60n+NIemfe&#10;m49PWlwe/rThwMe9Bzz9aTtSHufeg85NL2/Ghuh+tGOppSOppTkA009CajmlSGN5ZXCovUmq1srz&#10;Sfarhdrf8sk/uj1+tWm/Ol6ZzSOyqrO5AUDJNUY4mv5VuZuLdeYoz3/2jV2Vj5bn/ZNYGmXEUdnF&#10;GboxMjlnAXIYVoNqMBu0IuwsaqdyFTye3NOTUITcSM95B5JUbRnBB70q3kZuHP2u3MO0YAbnNJ9o&#10;E0d2rSReXtIjKvknim6KxbSYN2c4Oc1dZkRSz7QqjOSKqW+qWc9w0GDG4GQJE25HtVuCWGeV0SMM&#10;qDl9oxn2qfyYWwDEh4/uikNvbkZ8mPJHPyinLDCgG2NRn0FWelGeaOnSjNA7U08GszV76WCLybVS&#10;1w44x/CPWnaXAtnbqJZUadhl2zV5Z4uP3iE/71KZov8Anov50gmjPSRfzpfNQYy6/nSeamB+8X86&#10;zNY1VbKALGwe4lO2NRz+NVdEtruwlkWeDzZJUMjTe/8AdpH1O8kgitIrYRXkpO5R0jX1NNjdrWJr&#10;HTIw7Anz7qTop7n3qK1t5brVD5F40PlxBQ6rkOvrV9tN1NELDWGwCT/qR+XWorKHUNQ08SDU5YZG&#10;bGfLBxg1KNJ1MAg65K3PB8oZ/nSPBe2jwJJfyyea+3OAMVZOnXRJP9pTfTApTYXQJP8AaE2M9MCo&#10;tDijSKeQcuZSGYjBOKq3gbVNUMMBHloNsjdRj2rcghjtoVijXCqMAVIB1NL60vrRTHJwajPIIpOh&#10;NBxk5pQeTUvUUhyDmo2YnNMbOc+goB6/SlPc+1Ic449KB69Tincn8qB1/CoLu4S1hMrkZxhR6nsK&#10;g062khjaWc7rib5nPp7VdwBg+1Jnpx2qnqV59itd6gGV/kjX1Y0abZCwtgjENM/zSv8A3mq4AABw&#10;elIMZGelclrGpfaNZ08xLmGGfaH9T7V1dzbx3MJhlBKn07H1rPbSWkkjE95NLAhBEbeo9TWkDyKM&#10;ZwKgu7VbpFBZo2Q7ldeoNVo9Nd7iKa8u3uTEcoNgUA+tXweRSrziklRZoWiYnDgg4rIGm3cEAtrc&#10;WjxDIBlT5h/ia0bK3a2s4oXk8xk4LVYHI49aM9PrSjrnvmlYYH40zAPPTmgDj8aXt+NKe/1pjnAP&#10;1pvOTTh0P1o6E0pByee9LgZNO2g55qre3YtNuYZpdx/5ZruxUC6rHIxH2W7XHdoSKzRqCXV7JLfx&#10;TxwW5+SIwsc/7Rq2df0wsVM7BsZ5jNSHWdO6faQCRnoaX+19OYH/AEtP1qrJeW17Php0W0j5bJxv&#10;Pb8KvC/smHy3UOO3zUPd2zRvtuIiNpx8wqrobk6cWYbcMc5GMVZGoWjyCMXERdugz1qVoIXzuhjY&#10;47qKrzPpscnlyG1RyMbSBmpRaW4U7YIxlTyoqloL77ArgqUdlwT71pFA3ysAR1wajuLOC72meEMV&#10;+63Qip7a3WCFIkyVUdTUgQ5BzxikfKj5RnilGdo47VZ69qMcUelGM0dqaegrEmhS58Qsj7togycH&#10;HemR6TpmoqWjaY7CVJDkc1HbaHpUkriCWYtCcN854NPGiaXeQmVJZWVcgsHPamWmg6XdW4lgkuCh&#10;yPvkUy00PSb7e0EtwwRyp/eHg1NF4e0qclUllkMZw2JTwajg0qzsPENuIw5Hks2XbOKsao6GaC8h&#10;u2LKSiRRnh296s6TYG0jaWc77qY7pWznHsKzgrXdzJpttITCshaeQe/8NWbVBH4leJFColsMAfWt&#10;hh8pHrVHQ18uwCnOfMbr9a0RgfnWdqoXzbNmbAE4P1rROe3rTWPy1zkNzK9o9pbczSzMCR/Aua2t&#10;PsorC3WGP/gTHqTVrHX606j1oOaM0jdDUbAAHFMOTmkJJzSnuaejHn0qXqKikXBJHSo25OaUr1Pa&#10;kYHJ+lJkj8qXjOPal6fiKgfULSKQxvOgccEE9KzBcQX+piSWeMW9v/q0J+83rWr9rtif9fHkD+9S&#10;fa7b/nvF0/vCmm9tR1uI+n96s22nttQ1H7W0yhIAVjVjjn1rU8+Agfvoz/wIUomi4/epwP7wrM1i&#10;9DtFp9tIoln+8wb7q96o+IIbe2sbCG3dF8uUKrdce9aotNS+XGpg8d4hS/ZdU4/4mEZ/7ZVVU6q2&#10;ovbfa4cKm/Pl9asGHVAV23kPTvHTjFqhAxc23/fBpwTUwR+/tsf7hqsLnUjqf2MPbEiPzC5U/lVj&#10;ZqoxhrXP0NLt1RSDutj+Bo/4mfdbfr6moILvUJppohBADC20/Meau27XhcCeGNVPdWq1txjjvT8c&#10;DjvTT/WmYyce9A478ZoPP50EfzppHXPrTfUe9O9h60HjP1o6gn3oB6/Wn564oyTnFVLu8aC6toRg&#10;iZiCSemBVo/xGmljk5NBAIOcfiKjeFck7EOf9kVXlNuLqO0a3QmRC33RjApzWNoeDbRf98CmNY2m&#10;x1W1iGR/dFVNGjDaY0TbipLDmnDTJtqwtPEIFGBtiG/H1rUOOQPTArMTSpYRKIWt38wlt00eWBPv&#10;3q7a27WtukbOHIHJHSsfT9LEl5eSXIdhv+RgxGB6YqzdaZbxKHSO4kbIXCykcetLdWUNvsCteEyM&#10;FGyQnbSTWS291Cgur4+YcfK+cfWpmsjFKi/b70mT0IwP0qb7MyMgN/dZJ4B2nP6VaVZlUBptxHfb&#10;irdHOM0Cik64o9KyIv8AkaJvT7OP51Zu7g2Qi8q1aQSPtOwdPc02SaOzvI4ktWJuCSzqOB9akZ1t&#10;HhhityVlJzsHA9zSzzG1EKxW7OHbb8g4UetMuZmsVj8i0aXfJhhGMYz3NE/labE00FqztK43LGOS&#10;T3rO1G4ht9ehkuTtj+ytkHvz0qC0EFtIl08DBiCYLdBlgO5Ip4vrqWeW0ijZLi4bdg/8sk96m022&#10;j03Upogx2mIOzH170wJe31y97YOkSk7FZh99RU/2fXRjF1AQOuV61HBZa1BGVS5g5bdytPSDXuc3&#10;VvnPHydqjmstamaNnubclH3DCmrCx615hLzwFM8ALSCLV8ndcQEZ/u0/SdOazWWSZlaaVskqOAK0&#10;lH86d3Jpcmj1+tBobocUxuM55pjYGaaTyaO7UjdwKemcNTgwyQeKSRs59Kbxg46Ypp64B4o5Gcmg&#10;8/lQT1z6UE8HHpUZjiJJaJCcdStRQLbXESyiBMEd1FPNpbk58mPOOflpfsdsy4NvGeP7tQywWcUs&#10;MZtUJlyAQvSn/wBn2mMfZo+n92m/YLP5c20fA9KQ6daE5+zx9PSoYbXTrmaVVtUDwtsY4qj4isbe&#10;OzhkiiVHEq8iugTOxDn+GgZ4rOiDDxBISPlNvx+daAGSOO1J3FKOgrMOF8UIAPvWxz+daoXpS45G&#10;fWm8VS07H26/OOfNH8qvqM/nTgx7+tKDwM+tNOOvvSc9vWjHP40h6fjSe/vSHp+NIQOfrRgAZ96Q&#10;jOfrS4/nQV5P1p4ABNBHBrB1DRIWvbby4JWV5D5jBzwK1oLaO1jaOEMFznkk1NjnNIwwTTZAXR13&#10;FdwxkdRWO+kKL5Cbq4LFfvFuRWpBF5UQj3s+O7cmpGHDdOlY+mi7aJjbzQtDuIww5Bq0y6mN2Htf&#10;bINMubnULW3aVoreTGBgEipvN1HaD9ngORzhzQJr7J3WqED0eqGk3Q/tTUIpsRPkMVY+tasKSRmU&#10;yyBtzZT2HpToBOsTCdlZ+cY9O1Ns1uFjIumRpCTjaO1SW/2jbJ9oCA5OwL/d96fbmR1LSx7CMgD2&#10;9alI6VKB/Kj2pPb2o9qUUlc7dWbX/iKSMTSQBYQd0ZwTTf7OtobtIJdZufNPRDJ1q2uhAFT/AGhe&#10;5H+2P8KfHoxAA/tG8PX+Mf4USaSkUZZ9SvFUdWMgH9Kr22nQXIbyNZvJf92VeP0qQaGi7V/tK9ye&#10;mZBk/pVFdJUeIIYbiV7iNYi6mQ5OQe/tV3VLgafObkbTLKgihB/vZq1o+nfYYC0r+ZcyndLJ6n29&#10;qo3Ef9p6s0UBzCq7JmHf2rdijWKNI0UKijAA7U/FJijA4o4z+NMcnt6009M+ppVI/Wn55/Gl/wAa&#10;Un+dGeuaPWkNI/Tj1qBhnPNIeCRSjgNnvSHvUsfQmlcblOBUZGQw9KRsDODSZ655oPPOelAB/SlI&#10;yePSlPAJ9qr3dq1yF2XMsGB/BjmqOmWcpt0c3coCsRsAwDz3rWA70uCARnHH5VzupWVxHdWeL6Z9&#10;8u3kfd9xW3a2rW+/dcSTFu744qbbz+FQ3ELyxbUmaE/3l5rKtbCWS4uhHezRlXALAD5zjqal8RIf&#10;7EPzZZCuGPetSHJijJ4ytKeg+lVF/wCQyBj/AJYdfxq5zgU3PTFOXIxWeU/4qOFv+ndufxrSHagZ&#10;4+tLjOKpWf8AyEb0dPmU/pV3kHgcZpc4/OlB5/Gkbp+NJ0/OjgfnRxjn1pvf6mkP9aQggdO9Jnj8&#10;aOOnvSFuT6ZpSeD9aUMf1qO5hS4j2Ozrg5yjYNVDp6EERXtwv0kzS/2bJk41C7HPTIP9KkWznUHF&#10;9M3+8B/hULWWpgHGpL17winNb6hk4vUPPeKnCPUd7fv4CvunSmuuqD7j2zHvlSKbMNTCMU+zE46H&#10;IqDw8R/ZzEkFvMO7HY1pnBqnrBA02YnGOP51cjP7tT22incYyKwLq1EmrXWIVmc7XC7tp6Vdmku3&#10;KmXTn+TkbZR1prTzyXCTtp1yGjXAAcYNTLM8tys0ljdI0akLyMGpPtO+VJXtbpSinjHFDX/75CIr&#10;kKBkjy+DWgDuVWGQCO9Sjp+FH+FJ7UdKX0puf5VkQE/8JNOCeDAMVPd6PZ3UDRsm12ORIPvA+uah&#10;tdKuFCi9vpJ1T7qj5fz9a1hgYxVe5s47qSMy5ZEydnYn3qlcaKr3UVzZym1lTI+QfK31FT2entDK&#10;Z7mUz3DDG7GAo9AO1U765istaW4mOEW3bv1OelULm3lvbL+0bz90xlQwxk/dXcMfia19QuJZHWwt&#10;D++cZd/+ea+tW7C0isbZIIhkDqx6k+pqwPpS9xSA0CkJ/nSZyPxpMdvelABGPelC8/jTv8aD/WkP&#10;f60tBqKTvz3qIkc855oJyxpeuaXHU+lG4jNPL8GmkA7qa3JPGKRl5pemfSg5yR7UDjP0pJzIIH8k&#10;KZAvyhuhrO+26i+I49P2Pt5dm+UGka21WL99HdpK2OYSuF/A0+11iJ5Ps94htbgD7r9D9DUl5rFj&#10;ZnDzB5COET5jUI121BXzYZoxjId4zgVbi1Gylj3JdREAZzuqk+rT3Uvl6Xa+cADmZzhP/r0xdS1K&#10;2C/2hp2QR9+A7sfhT/7TnnkVNOsmy3LySrtA/wAarX1vrdxEYpTbzRMMlVXBq2urxwqkd3BLC4TA&#10;G3Ib6VELvUNQkCW0DWkI+9LIOfwFN+x6pZ3P2iCdboMMMj8HHtUj3uqSoqW+n+S7fxytkCljtdXj&#10;Xd9tilf+6UwDSf2jqUZVH0l2mPdHGymfYdZnuEumuYIJQpUKqk4FPMut2zjfBDdp0ynymnpFqt43&#10;750tIj/AnLH8aU6ZewYezv2yP4JeQaigttYZ5WZoYXlYbmHOAOOKlXQmQB49QuhMDksWyD+FayLw&#10;oY5I6n1peR09aaQcDPrRjj8aQdOfWg9PxoAz+dGOcUhGePemEc/Q0nr65oPX8aVu596MZ9uaGXII&#10;9eKz20LTySRCy5OeJG/xqSLSLe3YNE9xlTkAykj8qtupkR0bIDcHHBrP/sS3XpcXgx/03NWbW0Fq&#10;rATTSA/89GzinXMTzRlUmaE5B3LVX7DeK3GpP1B5QGrSLIkRWWQSMAcsBjP4Vi6S95FakWlssyFy&#10;SWfbzmrkt3fwwtJLYLgdcSjgVBdy395p0iLYNGzgYy46VP8A2hcqVX+yrkjbyQ44pf7TmAJfS7pQ&#10;ByTiqsF1Dda7DNGrqXiK4I61tn+lUtQ1EWUsMWzJl/jP3V+tRDVis0UTeXIZDtHlnP41qZOTTseh&#10;7Up6D6VP/hR6fSkzml/wpDSHP6VifY1n12djO6kRg4U4IzU76P5jbheXK8dnrM0ezk1GObzL27Vo&#10;ZWj4bGcVoDQP+ohdnj+/SS6N5EEkgvLl2RCVy/tUGk6YbvTre4murtZGXJHmd6t/2GhOReXY/wC2&#10;pqg2mwnxBDBMzzKIjIPMbPIP8qv60V+xCMDLu6hFHUnPFWtPtfs8RZ+ZpDukb1NW6B2oxzRQKa2O&#10;PXNJxxRn19aAfT1qQUGg0EZ6etH+NBqCUfMcetRkDJoOOcetKCcHApw7j3oIyTQRgGju1IeSaGHW&#10;gjrS9AfcUAdfpTscH6Uc9BQRxx6VDcW0NypWaJXGO45qO0060tP9TAi5GdxGT+dWWVWXDKpBHQiq&#10;T6Pp8j7zZx7vYYq6iLGioihVA4A4AoI6c9qRePyoHX8KXaDjIB470dh6YpuM4we1C5yM+lOHGPpT&#10;1w2BnjFIowRQF5GaUADFKO3FGM4xSgYAzSdcUDnB6EGjr+dJjP50hPA9c03uPrT/AKetNwc/jSMD&#10;27GkK9ee9IRgfjSf407Gc/Wl24z9aaSACTwM0m4c8iqlzpguJ2lF1cxk8bUfAFINLdAQt9dde7Zq&#10;6Rjg5NUp7O9eWVor5kUnIXZnaPSoxa6lGc/b0cZ5DR1fYE5pGXrWdoo22koIAxIenanoRqE5YA/Z&#10;oW49JG9foKukEkmkznNVZ3a7na0jP7tf9e4PT0Ws7WJY9P1LTpgrBFBQKg6+1Xhq0bNj7JdDjqY6&#10;jGsWc3mRtBNJt++DFkD60qahYRkslu8ZAx/qjkVZOp2ikbpCuRwCppV1Sy3Y88A4x0NWvMDgFCCM&#10;dRVnvS0n4dqXNJ1NJ7e1ZNu5PiO5TgAQrx61rAdPpWXoiBJ9RA6faD/IVrelRzjdA4PdCP0ql4fB&#10;GjW/XjcOf941f9KxbiWOHxJ5szhVS1JOfrUunRNdXA1KdWXIxBGf4V9fqa1QeBSg9MGobq7is4vN&#10;nfaoqtpF1cX1ubqVQkcjExLjkL6mr/pSHjHpTD1B7ZpgPPPrThz+dKOMfWnqD+tOz/Ojr+dLQaYx&#10;x+dQsxyR703GAR70hGCe9LyePel9frS9AeKH6Hml65pGwAcUHJpT900HnOOlKeM49Kdwc/SkPBPe&#10;l7nHpRwCe3FJ+Hak6flQO49qTnn0xS9cAjtSA/liobmfyFXahd2+VVHc0yG7c3jWs0YWQR+YCDkE&#10;ZxVkH+VJ6Uozxx0FKD0+lKOQMUuOn0oBBIoBzilB6UoPI9KF7Gl9KOOKM9KQjpTNoOOO9LtGRx3o&#10;4X86Uc/nTcfzpAvfPemsAT+NISAfxpdwA980E5yPeop4EuImimGUY8jOKrf2PY4wEcc9pG/xofR7&#10;c/dkuE5/hlNNl0iJx/x8XS44+WUikTSUVSBd3XXPMmacdNYZKX1yP+BZpGsZwPl1CbI9cGk+x3YL&#10;H+0Hweg2jikW2vQpB1Ak+8YrG0iWe7FxYB9i+aTLKTyR6D6108caRRCKJQqKAFApxzyMVUvbg26h&#10;I13TykBF/qfapLS1+ywlBy7cu395vWs3X4h5+nyORhJwOa2mzuJFZ2nMftupJgALKMHHXIrQwOeB&#10;09Kq7T/a+NoI+zdffcKtbByCoOfanEAYGBU5P8qDz+VNJ6Zpe9BP54oA/lWRcaNLLqkl5Hc+Vvj2&#10;8DkUh0i8C4/tSbkde9QL4enByNUnG4ljjuamTQ7pECjVJ+/JpG0K5YIv9q3G1VwfemReHJoQqxar&#10;OqLzsA4zSP4bldtz6pcN39Kkh0C3ilSSSSWZh/fORWsDlQMUi5wBmnrxiqGsSGSOK0iP72dscdl/&#10;iP5VoRIsUSRooVVGAB2p3pTdw4zTSwx+NMXr+NPB9PWlGDj608N6etLknt3pf8aKQ5zmmyAAZ96h&#10;J4OPWg45ppAx+NB7mlJ60p7/AFpHPWjHB5oJ5PpS9zRkc0o7indM0vr34o659cUAY+uKGOcj2pOx&#10;57Uf4Uh5Jx6UhOTj2pOTzntSAE8n0qveXa2sasV3ytxGg6saLC2eEPLO2+eXlz2HoB7VaxjB9qX0&#10;47UKOR9KXHT6U5QBil4yD7U0nGBQO1KB0zSjtSg9sUgxxS+lID0FA6AUgHSgHoPekYZ/OkB6DHel&#10;Ge/rSY4I96jP9aBgn8aMDOfeg8cj1o5JzjjNBHzHHrTmHGfemnOT9aCDk8d6D940xyFJDED6mlYY&#10;BpjDmsXSbO3uYZ2njDMJmGQSP5VeXSbQFiPOH0lbiqGo2trHA4t7qYSl1UgTk4HfipU0qwml3299&#10;OzqMZE+4irQ010ORf3Ocd2FZuvWEgs45PtkrFZV++RjrXRA5UN0GBWdpwP8AaGpHHDSKVPqMVp+v&#10;Has957ePW/nlVWa32ct33Dir7ZU/hQXPHFWD1pM/ypp4568UZJxjvThx+VOyP0opjDJxTlGBTuOM&#10;0fSik7UwqeCDTBxinKOlP6jBrMtrORdWknkUeUibIeeQO9anYUzOQCBTC3IyOKaTwD60vIx7GnL0&#10;H1pccfjQOG/GpQeKPpRRUMmR16ZqP1HvQR/OkA5P1oIHI96O5HvSnvQeh+tHY0hB5pccmlIzmnEY&#10;zS+/pQx4OKM5ye4FB/pQep+lLxz9KMZ59qTp+VNbGevOKTPzfh0psrrDG0jZ2qpJArJt7+ERvfXD&#10;BpGXKR4wyr6VrxktGjFSpZckHqKkA4/ClAOR9KACD+FBGMfSlUdOc8UnzAgH0oAJAoAIx9KVV4Ga&#10;AOlKB0pRgYzRjJHPSlA6UnpSUBe4oxgcetNUYP40vHGPWmtn8zTCO3vRjj8aaByT70oX9TVe+tpp&#10;4MW8xjkVwwPY47GqLza5JuhS2gjYnHm7sge+KaujX0Y8yPVZvPzk7uVP4U9m1qeT7P5UcCZ5nBzk&#10;fT1on0CKdg8l5d7wRysmKVrHUljEceojAP3mXJIpjeH4JlJup55pCfvb8flSLpt5ZLmyu2kUf8s5&#10;TmkOpagriN9JkJPBdWGBUdtY6pbxN5MsMe9i5Rhnk099WntW2XljKWzgNEMq1QSre3qP5ekRwLuD&#10;ZkI3Nz0NSxalFZuwuNKe0PTdGgIP5VPNd3t2QunRBEYczSdvwqte6RqNxaNFNeLPyCVIxyPSnrpt&#10;3fqV1KYrEoAWOM4J+tWZNFg2AQyTRMoABD1EbHVZWdJdRUQ9AET5sfWri6ZZJbiFoFkAXG5+WPvm&#10;qv8AZ99a7hYXv7vHCTDdg/WrtvHehMTzxO3qFxWhzSMfzxTGPH4UKcCnBs8dsUvXgDFB4/Km7+fw&#10;pd/I+lKCTin9qWmMM1GW4HWkU8gmngnApQ3Sm9xTxyPamnCqKj7igHgUo7U4YwKXsBjvTcfzp6r7&#10;96Xdx+NKpx+dIW6gVG5559ajP9aXv+NBxk9hmlwD+dJjk/WlIxn60hHJpSOvNKR1oOOcUEdTQeM0&#10;uetDDk+mKU/dJ9qQc5+lLjk0evpilHU/SkI6/SmsBj8KavDfhTiAfpimGKJiCUQnHpTwP5Uo7Z9K&#10;cvUfSnAc/hRtyR9KMAYowMj6UmORj0o7D6ULnilA6GgDpQBginE8igdqaeopvUilXjFHb8abyCvT&#10;GeaAfT1pCcnj1ppB+hzSHPT3poHb3p4H86Xt+NHY/Wg9D9aQ55+tITzx60h7/WoZ5jCARG8hZsAI&#10;Kr22oi6uXhjglBQ/Ox6A1dORn60hGQaMYzQe+aXGc56UuPvUm3Gc0h4JwKcTSjCg5ppO4/hShOua&#10;f04qUn86TGck0hGenpSAEH2xS4H6UoOPyoLDH4VEWwfwpynpx2p4GMU/tQDSE1C4Jwe1KgGB9KVW&#10;45o9OlCEHGelPH8qYW5AxTfSkGRjjmlHuO9OznFO4IFG0kD60AYHPrSZz+dAP86CTg4HemHPp3pD&#10;nHTvS4P60mOvpmlIwcj1oIJJ+tB70hB5+tBGc+lKCPmFB7ig4wRQeAaB3FO9RSZznHWg8ZFKMbTm&#10;g8gj2o7Y9qT1x6UNjn6U0Adc9BSn29KUDH5UcZx7UowBx6UvTH0pQece1OpDjig9vpSen0pV6ClH&#10;AoB4FID0FA7Clz0pA3SkB6UhPIoBHBo445pAcj8aTkY9M0gzgH3owSfxpQBgfWmepx3p3OR9aDkd&#10;PWjH86MYzj1prf1pPX60h4z9aimAmR4hKVIPzFTyKraOzG1kHGwSEIe5FXvUUhHWg8Zo55zRnrQc&#10;80uTzQSeaUUpGc5pNuCSKVnOTSFuamz1yKGOc49KTdQScde1ID6+lLx+lIQc/hTOhxntTsngAdqf&#10;kkj6U/NApCwNMxxTVzjApQpIBoz0pBnI7CnRk45pCd2KTHApVHQ04c4pD2z0pyDIz70+mt0qIf1p&#10;wPt3oyc/jSH+tHXr60HP60qj+dBB/WjGc/Wgjj8aYR1x60EHBz60pBPQUvrmgjk0h70uOtJk804Y&#10;GcUEcmlI5IpGHB+lIR6UH5c89qacnJHTFGfT0pw6/hTuOcelIOOg7UoGe3agDB/CnAg/lRjj8KTG&#10;SD7U4Y/Sj0+lJ0I+lKOcfSgEYH0pFHAJpB2NCjIBJo9DTeOKFByCKUDkUYwPrTR2+tKBnBz3pTgY&#10;pOf1pOhHHemk4P40Aknv1pefTPNGeufWgEdPelIzke9Jgcj3puMZHvWVmdoJLeOJ/tEshDyFeAPX&#10;P0q/BCtvCsUYwq8VLxz9aQjuPWlwTn60h70Y60vrQRgGk2jk0YweKeRwxpOq5PXFHUkGlKAnrUh5&#10;+WlPf6UwnNIc880nP6U4Dqc9qM8fhTevT0pen5Uq7u3an84zSjOB9KM57dqb1xQowPfFAzgUxs5H&#10;0pPTPNKB0PbFKOwpvIxSrwRQSRSA5xUiHtT88Cojk9+9IOw96B/Wl/xoyf1oyfTvRkkH60qDj8aQ&#10;jj8aUEc/WkbpketBxyR1zSdifeg8Z570Yxn60vOTilz1pM5zQe9Dd6f1z6UHGDSY5OaVsAGmMMg0&#10;Y7D0pQOeaOD+VLjtntSrwPwoz/KjOfyoHH5UoBz+FLj8sUmf5UZ6fSjPH4UZ4H0oXoPpQD0FKO1J&#10;nOMdKQY4pAMEe9KCOBRuxio87sA05QBgY604DpSAdKM9PrRwfzowDQO31oJzj60gHHI70mPbvQT1&#10;+tNwDn60EdT70nTP1pC3B470h7/WnZ6g+tDHGfrRkc+tIe/1p3HP1oI+8KTGAaCetNLdadn5TQF4&#10;PNIA3apj0prORnNJ+Paj39qQck/SnkY79qaeMk+lAHcelL7+ooUYP4U9D/Klxk/hTTwevGKaDnHP&#10;QU5h0+lNUmg8sM+lNPX2pVb5QKB/DS9dtIO1IegoUnA4qRKfnpmmMAcYqMdvrTlx1NKOntmk6YPv&#10;S5z+dNznoO9Oycccc0mT+tHTP1oJ/nSEnn60ZHzfWjrn60ueTSnHOfWjj5sjvS460hwSaXqTmnHG&#10;SKDjBpD1NBPWkY/yoJ6/SgjOfpR7e1OIHX2pO+fajHP4Uo4/Klx1PtS03GT+FL0H4Ug5x9KQjj3x&#10;SjAx9KQHOKUdvpR1GBSL2+lA6Cl4wKZ0IxQozg0YwVFKvUU4cgUhUkjmkC9KdgU0Lz+NGOenegDn&#10;8aD0/GjHb3oIx+dJj+dGOSB0zSFevHemsvXPrTSOo96Ru/1pcEgj3pSp5570hUgHvSbuSMd6duyD&#10;QTkE0hA5zUc0yRSQxMDumbaPwGal4BPHFP8AlOaeBTCcE0FgCeKac5OKCcflSjv2OOtLng/SkB6j&#10;HalGOeO1Ht7UdT+FPUn07Uuc8U09R9KaBjB9qGbt7UgYfpSZAwfalB6fSkxjHXNKMDHrSjJx3oHY&#10;n3pM4ApBninJnIpScY780gxkY6UncEUDjn3pR0/GgHsfWk/xpRx+dB9PejPv3o6kj3pG6/jSEc/j&#10;Rjg/Wl/vfWg9/XNOxwT3pcfe70hPBz60HufenAdfelI60EdcU0ggk5oPfPFBIOcUuOCKG7j2pAcZ&#10;HtRnLe2KU+3YU7/CgdOfSjPb2oBz+VHT8qO34Uh/pSA+vpSZyR9KVT047UuQMY9KAeh9qReAPpSb&#10;hxSKc4+lA7c0q8baUc4NL3GKMgYpNwGAetIr+vXNIWztpFzx9acCAOfWmlh696NwwB704MMD60uQ&#10;fzpBj9aQkfrSn+tNYDH40zHJz60EfNj3pSMZ+tBwQfrQe/1pCuc/WmshG6kPGecmlLEZqlqPy3Fn&#10;ICPll7+4xV/dknninY+b04p/c4pu4ZIxSODk/SkHQ/SjH8qQHINBIwfpSZ/lTx/Sncfjik4Bz7U9&#10;eg57UhODn0oLdPpTS3T6U3q34Unp9KB1H0pRxjNKDyPpS9SKcBwKQYwKaccUgOcUobpSc8U4dqTP&#10;T60DBAzTuMUnpQeg+tHXGPWkJz+dJ/jTx/Wg9/rTccn60ep96UYBPHU0vHPHejufrSk8nik9e1Ox&#10;kH60uMZpT3zTTwTQTwRTD8xPpTlXGacT1pM5zQSMEe1Jng8U7/Cgj+VH19KTt+FOH9KP8KaWwfwp&#10;Ac4PtS8H8qQdRx2pQf1FNwcj0xTgOBSA8jHTFAUcUKuCKOBihQTj0pwBwKac8U3OduaVRnBNKAOO&#10;KUYwPrR16Uh7Z9abt9R3oCd/egrwD70uOmPWm4PY96Mn070F+v1pCcn8aQnOfrQxwfxpc9R70pwf&#10;zpT0P1pCSc/WmE5yCKCvU+9GM5qhqnE9kOeZwBV5VK5zUmckijZuJJ3fgacXXPSkLEk8UnGSPajG&#10;c9qQjGfYVFcSLBA8rAlVGTgZNZjeIbVePJuuR/zyPNSJr0LZC2d4Tj/nkaiuNZinUxeTewsP4xGR&#10;is+XxPc6fOYrqDz1A4dRtJ/CtfTdbGoMoSyuUDD7xX5R+Na7DIx7VGfT2oB7EcYpoNAH8qcvb6UD&#10;oPpSopOPpSgDA56UoIwPpSZHFJjOKb6UA4xS+maOwpO49aUdB60uelHcHNGOQM96Mc8+tAA/WkPX&#10;HvVe6vLezAa4kEYJwOCagGu6aSQbjnP9w/4Uf21p4B/0gdf7poOs6f3uO/8AdNH9t6cCf9IHX+6a&#10;Ua5pp/5eR1/umkOuabk/6UOvoacda05Qd9yo57g0v9taaVJ+1Lj6GnDXNLwf9MjGPrVq2u7e8Vmt&#10;5lkUHnb2qU96G6GmkZBpwXGaD3ox1pCMZoI/lSY/lShev0pTx+VRyXEMbbZJUViOATUZvrUHBuI8&#10;/wC9R9vtBnNzFx1+amnUbI8faoen98Un2+y/5+oTx/fFKL20ABNzFjHHzUg1CyPP2qLGP71L/aFk&#10;eBcx5x/epBqFlgf6VF0/vUq6hZkDFzF0/vVNFNFPzFIr467Tmn7c4+lAGMfSjPT6ULyQfSjPSm5J&#10;AxQB92negowRjFHoaUDoaOmKO4qpqN4LG1WXjmRV59zirYOeaaeo+tKvI/GkPHPvTWICMeOOaxbC&#10;+1HUInlhhgSMOQrMT8w9athNW9bTaT75poXVR1+zYz70BdW6t9jx/wACpAdUHa169s07dqfAP2br&#10;z1pd2qYzi2HPTmobe7vf7TW2uhDtKFvk6itI8g8d6cR1oI61Q1NsT2YK5LTAfStArkmnEdaUHBPF&#10;Rk5J4pxGM0mRk0pxg0096XIwQfSm7Rk8Dp6U7AH5VHcJJJCVhkEbH+LGcVWg0u2gkaUp5srcl5OT&#10;V9OB0AGOgpWPH4VGc/pTTnHXtTff2p38I+lKOo+lLxx9KcD0+lJwMYHWnDHBx2pO4wKPQ0zijIwO&#10;aUdqBwBSDqM05e1HAxxR+FKOgpPTnvR7e9HQfjTQAeoB57imXFzBaoHndUGeMikt7q2u03QSRyDP&#10;OOtKk0MkzRIAzIecLwPbNSbI+8a5z/dFHlRY5jTr/dFNdYUBYpGqjuQKSNoJ1LRmOQZ6gA1KI48E&#10;bFxn0FDQxEEGJDz/AHRWDohMPiLVoOgLBl4xxiuh9aG6GjHBo9aq6ndmyspJ1TeVI4+pqyM7ee9H&#10;PNHTNL1zxSngGmEFgazFtkm1uSV40YRxhQSM4q+ba33ZMKZ6520r21uwYtDGcjklRUaQWUvKRQvt&#10;GMgA4pws7UDi3jH/AAEUv2O32j9xHwP7opjWdmo3NBEoAzkqOKjtxp07nyRA7fxYAzUv2K03cW0I&#10;OOyimmxtOn2aLGP7oqWGCKH/AFUSRg9digZ/Kpj2pOuMUBcYpeAO1R5LFRSN8uAvWnDOB70o7c0g&#10;alHAFAOQBS9hSDsKzddVG035+gkU8/WtJMFVx6UD+tKKRuQPrWfrVwbXSbiUdQMD6nik06CS10eC&#10;ONQZAoyD6mmSXN1YuGuFM8LHlo15T8Kt28s0xLtH5ceflDfePv7U65maKLckZkYtgKPWqMt1fWp8&#10;24iSWDPzCEElP8as2s7XYeTyGjiyNjPwW98elTsp/Wsl9w8Tg4G0w4/GtUHGcjvSgjJHvTjnDYPP&#10;aufuNULHyponE9s+5iOAwHpW5Zyvc2izMuwyDcB6CpwOuaCDmsqa+u0uHRNNldVOA4YYNI+oX4zt&#10;0uQ/VhUX9o6mWIGkPx6yCnm+1Ugn+yv/ACKKab7ViSBpQAHrKKeLrVCTmwQDHHz0w3mr5P8AxLk9&#10;v3lOa51didlhFj1MmKGuNYDYWzhIPcvSGfW8cWlvn3elWXXiebe1A/3jTmk1w5xFaD0yx/wo3awA&#10;OLTOPU00LrOGJNqDjjg01U1vOXktAMdlNO2axjia24H900ixazjm5ts44+Ss+81LVredLWCaC4uG&#10;ByqJ0rb01LuK0Rb6RZJ8fMVHA9quA8ge1GcEfSjOMUDsMdqbjOBSBegNKATigDAFJjJHNKp4A96P&#10;SlDcCjk4+tICePrRzn8aMZ/Og9j2zTDDG0vmlct055xVS40m0uJTJsaNi3LRttzVyCCO3iEcShVB&#10;/On8Z+pozwfrUNzax3JQS5KK2SmeD9aqyaPH53nWkjW0m7J2/dP1FXraDyEILtI5OWZj1qU9/rWI&#10;qiHxe2c/voMj04rcJ4NNPelbJHFBJGaztf8A+QXL2yV/nV8fMgxx04px70Doc0vQHFISTml9cVk2&#10;d0W1u9t9owoDbs81qN6+1RzwLOoVi23qQD1qpJpwiuPPsWEL4+ZB91vwqaCOYSeZcSbnxwq/dFWg&#10;c9u1R3FtHcKokyVXnbng1Vu9JtrhldQYZVHDxnBqa1tVtkIVnZmGSznJNSjIx9KcO30p3fPtQOAP&#10;pSFun0pgJJ6U5RjA74ox0JpRTeeBSdhSgk7aVT0xSg5AoA6GsjWJ0udKYw4OJVUgjoQe9akEiOgC&#10;MDt4OPWpMdKXPSkPIFYfiItJHb2kYLtLKDt9hVxLuVQFNlMMcdqU30owPsU3PPamfb5uT9hn6+1A&#10;1Cb/AJ8J/vY7USX8iNtFjO3PUAUg1SY5B0256+1A1Vzjdp9yPwFVUkWXX43dWjZ4yAj9frWyU4OO&#10;uaYynn60HPP1rnvEFqZb+BcHE5CHHrmulj2ogRRgKAABTi3Bx605TnPFZ9zPcyStBbKEIALSsMgf&#10;T1qol7qFtP5N3bPOCflmhHB+o7VehklcM0sYTn5VzyB71NuOT6VnXNtqFyHkS6FuwP7uMDI/4EaR&#10;Y9UmIjuGihQY3NESS309K0lAUYBJwMc0kpcRv5QBfHy56ZrLuLDVFUS2+oZmAyyMvyN7D0qe3XU5&#10;9pu9luq9VjOS349q0AeCe1IxH14prH5Dtxuxxn1rNmsb14xKl6y3IGcD7h9sVJa/b5nRrtUhRByq&#10;nO8/4Ve7fhWJqGrSS3AsNKHmztw8g+7GPWr2maXFp0XXzJ2GXlbqTV8e3pSjp17UKcgfSkJzj6Uo&#10;5x9KTsOaUZ4oz0pR2pvTFAHIpRjFAwSPSl29KQDkUA4HTvSjoO1QXLERACcQktgMRmqsq3MCNJLq&#10;AVF5JMQ4ojju5Iw0eoKwbkHyxjFNiF1JLJEmoxu8R+dQnIp0qXkaBnv40G7GWSnGDUO16nP/AEzq&#10;GA3dyZBBqcTmNtrYj6GpJkvoITJLqESIv3maPinJFqEiB0v42RuQRF1qG4mu7a4iim1GFWmbCAxd&#10;TVW7S8t9YsZ7p0mBfywUG3bn1roW7/WhhwTSkYBpDz0rO15S2myY7Mp/WrynCD6CnZ+8fWnj9KQn&#10;rij1oPeubghc+JtSlSYRFVUHIzxWqkNxInmR3wKsOCEFMCTmZoxqIMgGSuwZFMcTR3CQPqf71xlU&#10;MY5p8sN5FG7tqCqoGSSg4pEhvZY1eLUFKlchggOaBHe+Z5baim/GduwZIoeK9iRnl1BFUDOTHwKF&#10;gv3UMt+jBlyD5dRQSXc7OkOowu8XDgR9DWhaJcLFi5kWR/VVxVjOMfSml+ePSmrzjPpTwOn0pe4+&#10;lNycjA7UvQAn0puc4IpATkUvXGKFHIp644pO4rkvFSvaTAxFvLnyzKOPmFdHpMH2bTLeJuGCAtnn&#10;k9at0mf50ZJA+tZLF5/EagEeXDHzx0Jq1Cgtd3mTs/mSZXeensKWON4ZZpJZ96MchT/AKRI91ybp&#10;Zy0TLgLn5frSyM1xb5tZQCW4cc1K08ayrA0g85hkL3PvUVrCbG3fzbkyAuWLuentTp45J2hkhn2I&#10;r5YDncKzrvafFNoD18piBitnJ/WkYdfrSbefxqG4s0mkjdusT7lqcjGfrSEkE+macJBk5FUb17yJ&#10;wLeFJFI5Zmxiqr3GrDJW0g49XpEuNVlXfFBasvGD5nX1pGn1lndYYbRivBG/kfWkeXWs7CLKJm4T&#10;exOTSu+sxxu8r2KKvVjmnL/bbpvSWyIbkEA4qNG1qRn23Fm207W2joacf7bLbPtNoHxnG3mh11wY&#10;/wBLtFHTleppTDrm7i6ttuOmymqdSnZ0h1C1LRHa+I84NOMOqrgPqEAz0Hl4qO/N/aIZZNUhiiHG&#10;WizQYdVEPmnVYQgXO/y+MVnW7atqpa3F1+4Jw0yrgEe1dBYWFvp8Rjt16j5mPUmrf8P4UDOB9KX0&#10;47UY5H0oA6Uq8AH2poxxSjoKXgBaBxjFJ1IoXtTgBxQB04oHOKQHJHGKOtGM4+tQXNtFdQqkybgH&#10;DD2Ipm+OeWW2ZCQv3tw4INNuXNpZ77eAyFCAsa8cVLbxRjdOsQjklwX45JqvGYtWhkSe2dESXGH7&#10;kd6mu7j7JHGwheQFwmEHT3qRYILWOR4oguSXbaOWNR28sOq6eHkgIjk6xyClvHntbVRYWolYMFCA&#10;4AFWDEr7XkRSwORkZwayPFS4sYpuT5U6Nx9a2RkqD606g96b0JrA16e4spiFUSQT4J3fwkVb0Zri&#10;4t5Lu5I/fN8iKeFUdK08U5uhpMdeKcRwaQ8A1gaeok8R6tuGV2qvPfg1pSP9iSKKKBmRiFwv8I9a&#10;le1hSZ7lIgZ9mN2evtTbVTPHHPdWyx3AGMHkr+NMhka8N1Bc2pjjQ7AW5Eg9aWWZNPNtbQ27FHOw&#10;bBwg96e9tCtybtk/eqmNw9KZbzQ6rYsWibynypVxjNDz/Zrq3tIrdijofnX7qY7GplihtxJIqJHk&#10;bnYDGfrRbXUN1AJrdw8ZHBFOyWIx0xQF6H2oA5H0p6nGPpSjnH0pccUzuPpSY5X6UgGMd6cOg+lI&#10;GxjNGckUDPFZ2s2RvIrcooZklB59M81pLyBilz0zTcgAfWkDDGfQ81z2mXYF3eXvk3EgnkwpRdww&#10;OKuXF1bXAj8+zuj5b7l/dng0+XU7eRCj29yVf5SPKNMhvba3gSBLe5ES/Ko8s9KdBqlpCgSO3uFQ&#10;HgCI0Nf2ZmW6NpcGRcqG8kkj2plzfWl7bvHPbXZiyNymFgTUserWcUKKsc6IOFBiNZk93/aWvwC1&#10;eSHahBZkwf1rUawuiOdSkHP90U3+zLth/wAhSbr/AHRUh0+72bf7TlHvsFKNPuwMHUpTyM/IOlTN&#10;aOVx9qlHPUEVE1hcEtjUJh6cDj9Ks28EsakST+YfUrim31st3bvA7Mqv1KnBqvLd2ttPFYyPh5Vw&#10;inuOlI8lppNnkjyoQ2OOeTUkdtbWz3F2g2tLhpGz1xTPJtNSFvebd/lndE3TB/yKkn+yXZltJWSQ&#10;4+aPPNJ9otbOWCzB2Mw/dr7VHL9k0uGe4I2LI4ZyOck04WcEt4l9tbzdmFOeMfSopFs9WLx7yxtp&#10;RuCnGGFWftcH2t7USfvlXdt9qgney0uOa5dViEjDewH3mPSnz2kFzNFNJktGMoQeKfdrbtCftao0&#10;Y5O7pmsZkudduTHtNvpkXHTBkP8AhW7BDHbxLFEgRFHAFSd/wpR/SkA5z7Uo6j6UZ5GR2oHOPpSD&#10;sPalXjHPalXsPalxwKTHT6UL0H0oXnGKUc4pR1FIDnFGemKAelJk4FULpwLyCT7csIjJ3RE/fqU3&#10;1rggXEW7nHzVDY3gFuBd3cDy7jyhwMdqBeD7eG+1wfZdmNued1TPfW4RglxFv/hye9JaX0a2sf2u&#10;4h84/e2nimTT20l3BMt+ipGTuQNw1SzXdu9vIkV3FGzAhWBHBos7mGG1jjmvYpZFHzPuHNQ6hqDq&#10;YfsU1swLjzNzj7vtUXiB7e50W4jEyliNyhW5JFXdLlMum27sCCUGQexq0TxSZ6/WhgOfrWP4pgaX&#10;SJGjGXiYMBWjZw+TaRxcfIoHFWWPBpCQATS+uKDxmkY8GsG3lCajqn76ON3xsJ7HHetK3u40t0Fx&#10;cxNIFG4g4BNRyTgX3mG+iEOzBjJHX1pt7cpMI/s+oRRbWBbkHcPSrf222Kki4iOB/eFVbG/zC322&#10;aASBjja3btTY9RP9oyCSaD7LsGw7uc0XGohbqBbeSAwHPmsWwV9MVLd36LbSNayxPMF+UM3GaW2v&#10;I5bZPtMkQlKfOgYECpoViWECAKExwF6VIOAMjtQvX8KDx27UgB6+1OTOB9Kdnp9KaOSD3xSY6U0Z&#10;4pUB4z6VDcTx2yLJIGIzjgZqA6rbKFyJRkdNhpg1qzGOZP8Avg0q6zZnHzOBnHKGk/tywBGZW/74&#10;NOXW7BgCJTj/AHDQNZsGwBP7/dNQ3Wr2cVs7rOpODgYqfQ0RdMhZF2iT58euadJeu9xLBbRiR4vv&#10;ljgL7U6wu/tURYptZHKMM5GR6VO7qilmICrySaqm/jChzHIIyfv7eKujBXg55qKe4jgC+Y2GY8KB&#10;kmmw3cdwdqqyt1w64OKp3hA1qyXIywbjvxVi8sI7xwZ3fYvRFbAz61Tt7TVbUm3juI5ICflkf7yj&#10;0961LeL7PCELs5zyzHk026ga5ATzCsefmC8E/jSC3CJiN2XngZzT4YmQuzyF2J/AVYHU1l32oTQX&#10;DRrYzyqMYdBwapnUpnmDPosxdPusccfjUr31267W0eRweoLLgUh1C/LFTo8u0nB+den50fbb2ONl&#10;j0lwq/dUOBUKPdG8e6Gj7Z2UKWMg5FTSXGoCTf8A2SrsvCtvHFRPe6qysr6QGB7FxQL7WecaWox6&#10;yUsMurKzlNLgRn5YhwM/WnM+riRpBp1uGKgFvMGaSRtZcbWs7VlI5DPmq95qmq2SK91b2qK3H+sy&#10;aWOzudYnE9+dlqv3IlON3vW6ihF2qAFA4ApfT1xR/hR/hS8/jigA4/Cg54PtR6fSjHA47U4DkfSk&#10;AxijkY+lAycfSndAB7UAYAIoHBFJ6UA/dpB1HpSjt70nXFRtDG5BeJGOepFNMNsoy8UQGepAqpHN&#10;pst0luiRmRs7fk4OOtWvslscfuI+v92lFjanH+jx9f7tMlgsIuZY4V5xyKeljZMoZLeIgnggU4WF&#10;oOlvGOf7tB0+0720fX+7VZ4tKSTY6W4bOMYFPn0yzaJ8W6BsHBA6GqPh3UIW0zZPOokjcqwY88Gt&#10;b7Za/wDPeP8A76phv7Pk/aY+v96m/wBoWhyRcx9f71JJe2UiMj3ERDdRupf7RsgD/pUXX+9TjqNl&#10;z/pUXP8AtCmnUbPn/Souv96l/tC0BObmLnp81K2oWfObmP8A76pft1q2cXEf/fVZWjRw3N3qTuFl&#10;XzsAkZ7Vq/YbU7h9nj6Y6VEyae0ux1hL9MYFTNY2uCfs8Wf92o3tLJFdnhiVQMkkDFVi+lbl/dRg&#10;MQoYpwSferZsLPnNvH/3zR/Z9ng/6NF0/uimNZ2WSvkRZI6YFJ/Z9mT/AMe0XT+7VmOGOFAkSBVA&#10;6CnHr+FKo6Hvijv+FHfPtR6H2oyMD6UZ4H0pobkYHagc7fpQuQQO1LjgUzjjgUg27gPlzjpTgBgc&#10;D8qZE8MpwhRivBAwcU4BPlBVQT0BxRtXj5F/KsXxGEa2gtERN80o7dhWzGojREUYVBtA9qrSWNvJ&#10;MZSrB3+9tbAb61LGFjVURQqg8AUsyLcW7ROPlfg4qAWkrII5rgvED90LgnHrVteF9Oapz2kxvlvI&#10;JQGC7CjjINSQW7RzNPM4eVsDgYAHoKztYMv9r2AgISQlsOwyB61b2aiSSlzBwcEbOlN26kzMovIN&#10;wIyAnSmkaj5vl/brcv127OcU511RBuN1bhQeSU7VMovWUN50LA46CmMNRJbZcW5KnBBXpV20+0bD&#10;9oKFs9VpCzZI96RmJJye9ZNzPd/aLhJUuhGCPKFuBlh6k1b0sXItP9KLbyxIDHLBewPvVvHUZps+&#10;8wSiIgSbTtz61g+XetbhNl2bvHzOXwgPr9K3I94hQSMDJtAYjpnvUhzzzWdqqXTmEQK7xZ/eLG21&#10;j6c0yxtLmK8eZ2aKArgQM+459Sam1TUo7GIgDzJ2GEjHUmssaJf3kyXt3dqs2ARGUyE9q0RaantI&#10;bUlzjjEQ4prWOpHpqpHH/PMUn2DVP+gt2/55ipFsr9Rh9UYnH/PMUh0+9Ix/aso47RikOmXrY/4n&#10;Ew47Rj/GnLpd0Gy2r3DDHA2gUjaZccf8TS4GF9B+dImnGT7uqXLkDna4/wAKaNJkI2jVLrIHPzDi&#10;j+xpiABql1065FJ/Yk2AP7Uu8gcnIqzYabJZy73vp7j5cYfpV8DpSr6UoPApAelA7UnG0HtSAAgY&#10;oHalHak9PrVK+tpbgwmJkzG2SrjKtRb2Wy4FzPJ5kwGFwuFQewq8gzj60/0x61ltps7S3A85DHM2&#10;csuWX2FaFrbpa20UEeSkY2jJyalJx+dMdTIrAHBORn0rIXRZZLZbW5mj8kNlmRcO/wBTWyenPrXP&#10;aFaRpfanBJHGwE+5QRkgGtoWVsDnyI8/7tQzrptu+yVYEY8gECpRZ2pG4QREHvtFOFnbDJEEef8A&#10;dpPsdrz/AKPHnP8AdFL9ktuf9Hj6/wB0VGY7HzjFsg8w87eM05rO16tDEMdMqKU2NqSc20R+qihr&#10;G0wf9Gh/74FZfh2NY5tSVBhRPwMdOK1b2GSa1mjhk8uRlwrelUBYTy28dvMscKJtLOnLOR6Vq8Y9&#10;sVW1KyW/tHgLlM4IYdsVAmnySSRteSiUQ4KIq4GfU1odCT7VHcFzDIIiBIUO3PrWMtrcy2scSwNH&#10;NwZJ5G5yOuK2+B+VLzn8KQ8H8KcP6Up4H4Uwnj8KTPQZ7UA8DPpR2H0oXt9KVe30pOePpVS4s1uX&#10;VpZJQoUgKrYH1qrFaajaYS3uEmi7CbOV/Grlpb+Rl2bzJn5dz/Ie1PmjM8YjLlVP3tvUj0qrJpcJ&#10;ZHtXa1lUY3J3HuO9TW1ksMglkkeebpvc9PoKsjPFc9ePLd+KoLeCRVaGEsdwyAfpWls1RRn7TAcZ&#10;/wCWdQ2p1SeBJTcQDd28upPL1Pj/AEi3PP8Azzp6JqWf+PiAjP8Azz/+vSmPUiRi4txz/wA8z/jV&#10;Z31Rb2O2WWAhlLl/LOB7YzU/lapji6tzz/zyP+NKI9TAy1xbtz/zzI/rVaYXCX9o1zLEfnIG0Yqx&#10;KYdKjmuFikczSjcF5OTxmnyLFZ/aL1InZ2ALAck4oht4JZ01HymWd0xz1A9MURyQ6jFNE8TbA+xg&#10;wxmppnWzhjSOJ3XcECoM4FSrGqs5AALNkn1qVeprOvJb2OTFrapKp7l8VWNxrP8Az4wn/tpSi41n&#10;d/x6Qge701Ly/lkliiigMkZwwLHileTXC3ywWgHf5zSGTXQ7fubbZn+9UGoXus2Vq9w8dvsQjIzU&#10;yPrLxh1S1+bBGc8CnONcyxU2mO3WkKa9g7Wtf1qhc6rqgums4PIkuNo+6MgGtHStI+y7ri8YT3j8&#10;s/YfSrN7Z/bHAklkWML91Dg59c1TS31OxkaO2kFzbkfL5zfMn4960raOWOLE7+ZIeWPb8KnIxWZc&#10;6V9q8x3uJBMTlGU4CfhSRWmoyBYru4XylHLJwz/4VoqAiKijChcCnDp36VBc24uYgjs4TqwU4z7V&#10;Rk0O2MivatJasPveWfvCr1paxWqbYlOSOWJyT9anBPH0oH64oHb6Uqnp9KQHpj0pRkgGm56etAPI&#10;pQelAJ4o7LQDwKRt2z5cbscZ6ZqlnU8AhbXP1NQ2t1qF0jtGluNjleSecVYB1UDG226+poLarxhL&#10;fr6mkZ9UwNsdv17saqpqGqNfyWnl2+9AGzk4xVjfq5/5Z23X+8aUPrGf9Va9f7xpfM1foYbU8/3j&#10;VSy1PU7uSdVtIf3MhRvn70zTVuofENy1zGiCdQ3ynPSt/OR+NU/7Pt9snmJ5jSH5mbk/hVdNPurU&#10;gWd1+6HGyUZx9DV62h8qMhmLuTlmPc1KxGTQ/wAwYdO2azLnQrSaP+JJgciZT82frT4NMZWDXN1L&#10;cbSCobgA1pnvTWI2mue0drxHvmhgRkMxxlsGtP7RqO44s4z/ANtKf517j5rZM+gfpVaDUbu580xW&#10;ikRuUOXxkipDPqJU/wChR5/660v2jUQp/wBDTOP+elNN1qXObKPp/wA9Kgu9QvLWIzTWahBgEh6n&#10;+0aiM5sU6f8APSl+1X/ObEdP+egq5E7vGDLHscjlc5p/f3xSFjjHtQf6UYyMe1M24x64oAPB9qXs&#10;PpR0A+lNBxj6UqngZ9Kp/wBpQ7seVOSM9IzTV1SDI/d3H/fo06PUoWYKI5h15MZFRnVoRjMVwfpG&#10;aRdYt94HlXAOO8ZpE1q3LKPLuO//ACyNK2t2saKzJcYOTxEePrVPwxILya+1Aqcyy7UJH8IrcflD&#10;g9jVXS+dPg7kA1ZHQZpR0H1oHb61VbH9qx8n/VH+dWgTj8aAc/nWbq0kUd3ZvKQCGJUnoDikstSj&#10;+zr9quA0pYnhDjFIuqRC+kZ7j/R8AKu05BqK71aP7dbmC8VIVP7xSh+YVcn1a0Fu7RzLu52nB61W&#10;sdbtxaRC7ula4/jIUgdambVrRpUcXaqmTlSp5rTjYMu5WyG5BFJnBOR3pDjJpD/WsXRyDrGr8nIl&#10;UfpW0BwaUnGRWZ4iAbRbnJ4wKt2nNlCTyTGv8qnJ4bNYd/qVxeXTadpX+s/5azH7qCm22lyWTtBb&#10;6hEl043MSmWYVLcRajbQPNPq6Igx83ldKfHa6o6BxqwZWGQRGOaIYr2R5Il1hXkj+8AgyKbc295C&#10;VEusmMyHamVHJpx07Uj11V+OvyCm29vcXSMYdZdgh2nao4NDwSpdJbPrM3muu4JtHIpZ7SWCJ5p9&#10;VnVFXk4HFCadLcJHImq3WxlzlcDIplrbJeGYRareOYiUbJAwfyouLJLNEkuNTu8MwQZPUmrB0YEg&#10;m+usgdnqpZWkN486rdXymJtp3NjP0rTsbFbPdieaXcP+WjZxVsEZHpilXt9KB1/CgHoB6UncfSkA&#10;wR704dvpQBwPagcgUZ6UmemaAM4qhoi4iuOAP37dK0lGMc96U9vrScADPrWPAM+Kbg4624x+dbAG&#10;APrTv8aD/WsTw6f9I1Qf9PR/lTdYd7fVrOePJdsxqvYn3qwLjVw2DbWwOf75qQPqZ6x2w56bjTzJ&#10;qK8yJbBf980hbU8EiO268fMaaH1Q/wAFqeecMaY0uqocNHZjJ4y55p4fVvm3RW2e2GNIJdUJYeXa&#10;lgegY8U17vUEmWCQWyyycou48ipGbVPm/dW//fR5qLQVcW1x5gG4ynIHatMnG7ik7Gs3RGLQ3Zbr&#10;9oYVp+tKzYBphGSazPEi7tFmX3X+darHk+mKQ9/pRzn8KCP5Uo9T6Uv+FA/pSd+PSkz/ACoB4z6i&#10;kPUD2pDjj6UDHH0qC2S4SeYzSh42OYx6Ck/0kXikOn2fZ075pJ455WhMM3lhWywxncPSpxIA6qWA&#10;YjgZ5NQ232kTymdkaMn93jqB70srG4gkS2nCSYK7152mob6V7TRpGlcyOkRBb+8cVV8OPb2+i2qN&#10;PGJCNz5YZya0WurfYT58fQ/xCqek3lv/AGfEDNGCCeCferf2y2GAbiMf8CoW9tSABcRZ9Nwo+123&#10;H7+PP+9VI3MX9tQnzl2NEwznjOfWrourf/n4iPP98Uv2q2/5+Ihz/eFZupXFu9/YLvjky5GA2a1g&#10;qg/dXrjpUc89vAR5pQEnpjmnosEiB1RGU9DgUvkRjpGnX+7UM9zbWi/vGRefSpVCOA6qpVuQcVIo&#10;xkDAFZd7q5trl4RY3Mu0/eRcg1Wn8Qm3haabTbpEBwWYYFOj1ySaLzI9LvGTqCF61Uhu7m1vLm4G&#10;k3bfaCDtVOmKm/t2/JP/ABIrsAnv/wDqoj8QzzTyQR6XK8kf3wGHFF/d3t5YTwjS5VZhgZIo/ta8&#10;tLMNPpsirGoBO4VAl/e6+DDbxNbWxH7yTPP0FakYs9Fto4lVsSME3AZLH1NWpbe3WY3jQgzRqRvA&#10;5x6VFa3MGq2TOYT5bHaUlXrToryJ7ySySN0MSg524XHtUd15GnR3F9Ha75Wxu2D5mqSfyJ7VLme3&#10;LeWvmBWGSp/xp1jeR31otxGjqrjo4wah86x0+6S1QCKW5+YKq9TViWOPeZzErSIhwcfN9BUFldDU&#10;LTzJLdow2QUkHWnrcFL0WqwMsYjyHA+Ue1JeTmytXlhtTK3UpGOT71Mu2eBGkjxkBtrjlTUFxfSw&#10;X0NutpJIsi5Mq9Fq0DjoOope3HpSITxuHang/wAqEbP5UZyRj0pOePpTh0FAOAKQEDHqaAelHpQD&#10;nHFKoPBrO0cnzr5ccLcHH5VpjtxRnkZFITkjjvWSBs8VKc8tbkfrWwP60DJP40f41iaIAmrauo/5&#10;7g4/CjxQGWzgnQkGGdW/WrxgikuYr0lt6IQMHjBppit9S8i5SV9sT5XacZ+tPnNpfSSWUj7nUhmQ&#10;HBFPluYobiK1IbdLnbgcDFViiaTaytbQTXBeTJUEk5NWJraK78qSWM7o2DqCcYNJHeiS/ltfKkBQ&#10;Bi5Hyn8aZLHa6abm+beN3L4yf0qeJ4LtIrpUzkZRmHIBqL7cr30lp5cgKLkuR8v51BogC21wVzhp&#10;2IzWiRweKQ96ztDAEN1jJ/0hjWoT1pjZOTil6Z+lZ2vjOkXOR0XNXbd99sjAHlAeaex4PHagHv7U&#10;7ufpSMePwpN/GPajce3pS54/CgH+VIM/pSZP6Uh7fSk3YXJ4ABJqtuh1SxPlSMI3BAdeDxT98Vss&#10;MUknLDau48tQgjsrdmZ22KCxJ5xUUK2l89vfx/OQp2N04+lSw3cM1zLBGxMkP3xj1pqpaaerSfJC&#10;sjZY+pqtrbLJZRwkn984Ax3q5HZWoRB5EZ2jGdtH2K1wP9Hj/wC+apXsFuWFrBbxiaQZyF+6PWp7&#10;fS7OCCOLyEfb/E65JqT7FaZDC1hz67BUNzDZQIGNtE0jcINvJNFnpcEcY86JHdjk5HA9hU39m2AA&#10;/wBEh6/3BTTptgeTaRY/3awL2KNNTs5bS1jigWXbvAwWPtXU9/xrNaC8WeXy44WMjH9655A+lXbK&#10;3+zWyQ7s7ep9TU7AlSFOCeAfSsiPT7p7c20wi2lvnlzlmrViRYoViT7qcCpE71DdXMVpC00zhUX9&#10;azYYJ9VlFxfIY7ZTmOA/xe7f4Vq4CjA4A4AFHIJIJrOvb2V5jZWPzTn779oh/jViysobKJkiHzMc&#10;u56sfU1LPNHbxNLM4RB1JNczqJ1LWnBt4QbJWGAWxv8AetS3lvoUESaaqxrwMP2pzXGqEfLp0R5/&#10;ifpTWu9Yzxp8eT1/eUguNY5H2CADjjzKe02sbjtsrbHvIaRp9bxxZ2vv+8NNabXDnFraj/geaRZN&#10;cDYNtahfZulKRrLuH+z2YdRgMxORUh/tjuLbpzgmm/8AE6MhyLXbjjk5pAmtluZbMLj0NOaPWeAJ&#10;7QYHZTSLFrJPz3FuBjjanNHl6zzi4g+m3tV+ISCFBMwMm35iOmakxjH0pwHTntSICOpzxTsfypOg&#10;B9qBzj6Uo7fSgdB9KM8jikHb3o7imSJ5kewsy7h1U4NVI9LjVMG4unz3aXpVK8sLay/1DzfaJ2wq&#10;iQ/MfU/SrselKsSK9zcMw6t5h5NA0xNwxc3OPTzDThpaHb/pNyMcf6yoRoNubhZzcXPmjgN5nNR6&#10;haR2dq85vbzd0RRIOW7DpTrPSJntYmur+8ExGW2yAAH8qlOjAj/kIX3X/noP8KiTw9Ckjul3dq7t&#10;lmEnJ/Sq2raLu06b/TLmTaNwV2yDirOjXslxDADEgg8rl93OfSrVxcNbeUlrAsitJhgrAbR61Myw&#10;o7zosfnEYzkZPtUdlcPcW6y3ESwyZPy7gaSKS5+2z+aYhbceWQ3J9c0+RpzdR+SYzDz5mTz+FPuZ&#10;HS3kaBVeQfdUtjJohdpLZTOqrIwG5c5ANMed1vEgWIGErkyA8A+lSyt8j8joe9YWh2jXVk80lzPG&#10;TIRtjfA6/StE6Wu5mF7eLz0Egx/KmNpIYnOo3w7cSD/CqEmlmKcWljfXgdzvkZnBCj8upq+NLK5x&#10;qF6cerj/AApraUxYn+0Lzp/fH+FK2lM3/MQu8j/aFKdKBQpJd3Ei4wQzAg1UNvNJfNb2d3OI41Ak&#10;O7hPYe9XP7McA41C8z7uP8KuwRNDEEeVpSB95upqTP8AKg4b8qTaOfpSY4OPSl6ce1LjjPtTf8KC&#10;QOnpSAE/lSY9+1Z6Wmop8q38QGCQBCOKjk0/UZSjS3kLlDlcw9Kka11RlAN9EQRyDDSRWmpxqFF7&#10;AoA4Ah4H605YNSDc3kAyOoh5/nTJLS/lh2S3Nq4zkB4Mj8s1VVriTWoLe6dWMaF/3YwPxrbBAxUN&#10;xcCCNdoLyMcIo7miythbplm3TPy7HuanA4HrUU8yW8BllOFX9TUNnDI0n2q5H71/up/cX0+tW1zk&#10;Gk549zVOaQ3chtYGwin98/p7CqPiBJVhsltQoKzALnpVvGs4BzZ5z05pR/aoALC1PPIyarTX2qpe&#10;w2scNsZJFLkljgYqwr6yMbobQ/Nzhj0pzNrBziKy68Zdv8Kilm1qKIyNBYNjsHarEM+q7P3llBu/&#10;2ZOKNRk06OaGS/dQynKBjxn1xR/bOnY/4+4+vrTTremDP+lx9apXmtwTyfZrS5WMN/rJz/CPb3qa&#10;zvtHtIfLguozk5Ziclj6k0+41zT4InczBiOigcms+CzutelW61ENDaq2Y4P731rQ1O5ksxDDCpji&#10;bgyKudntiqE/225jAsJ7l5Nw+eQbVAreiDCIBzlwBuI7mnHvQ3AbAyccCsMzX08MivFOtwxIRF+V&#10;U/GtKwjuIbNFu5PMmA+Y1Z65NOPf6VQ1O9ltJIEihLCXO58EhKZpkt7NczNNuNtt+Quu0k/T0rSP&#10;9KTsfpSNkIdoywXj61hY1WWNMNMtyWG/OBGozz9a3cEY5zx1o/wpen5Uf4Uo7Z9KXPP4UnXj2pAD&#10;x9KcvUfSj0+lA7UZAxSDtQO1IzhE3sQFUEkmqOnx/a7k6hKD8wKwg/wr6/jWhgfLihVzingdOe9N&#10;PCgk4HesiBTqupfaHB+yW7YiGOHb+9Wx0xz3pfT60mOmD3rL1m4lEQs7Vd1xPwP9le5NZvhiztpb&#10;CZJo9zxzMpJJ5rXGl2I6QY57E0f2RYsceT3/ALxpP7IsR0iPX+8aG0uxRGZowF6EsxqGGx0yZ3WE&#10;hmB+YK5yKsf2TaAMAjYLZPzGmnRbLDfu26/3zSf2VYnci5LDriQ5FNk0i1EUmPMzjIO81D4YAGj5&#10;AwWkbPPvWsQeee4qG7uBbRk43OxwijqTSWlubeNt7bpXO52Pc1YPRqae9BJyaqX906bYIObiXhR/&#10;dHdjUttbraQ+Wh3d2Y9WPqanJPNBYk/hT+ufpR6/Skbk/hSHjJ9qCTnPtTgePwpuf5U3v+FLkjt2&#10;oAOBx2oA56dqq3F20YPlwmRUBLsDgCrEUokijkAOGXIpHlWJN8hCqByTVRdQhMsaMkqb+EZlwD7V&#10;bAPH0rHsJIW1u+mklRWXEabjjjvV+e+tbePzJJ48DsGyTVXT5opXN7cTRh34RN3+rX0+tXRdW/B8&#10;+P8A76FKLy2Xk3EfH+0Ko291DqFz5ryL5MZIiQn75/vVfF5b4BM8XX+8KcLm3BB86P8A76FUb3UF&#10;MiWtpPH5smcvuGEH+NWYGtreFIxPHx1JYZJ9apazPE0FrtdH/wBIXhWz3rXyMj60mcgfWs12b/hJ&#10;LdcDaYWJ+ua1M4P40mf51DeMBbNuOATjmrMWStRTW8M7ZmhjkIPG9QcVl6tLp9lbNsitDIrquxgv&#10;HNW4YtMnJEMVrIR1CqDipfslsBgW8QAIONgqlql5ZabDl4kaVjiNAvOaxba701bmS51EnfuG2MJl&#10;V962f+Eh05c5kkx/1zNIfEGntnDynn/nmaYfEmm84eU/SM0p8R2HQeeSemIjzQ3iGywcx3WfTyGp&#10;39vWuCfKux/2wahtftyxC294xAycQmmf8JBbHG62ukDdC0eAad/babyv2K8HOOYzTTrqiV0+w3Rx&#10;32daVdeLk40+7xjqUpDr587yv7OuzIV3BdnJFPOsTk8aTe/ilH9q3JYqNKueO7DAp5vrwBj/AGZL&#10;gDj515qGLWJ5mmWLTJmaFtjAOOD6VNbX93NMkcmmyxKRyxYECtH/AAo5J9sUoH8qXGBj2pMj9KB/&#10;SlHY+1Hp9KTuv0oUHI9cUuOn0o5yKDnbuClsDoO9Zt/9puolh+xyrGWBcblyw9OtTC8kjVVTT5wq&#10;jAA28frTV1GfIB0+f9KP7TmAU/2dPzn0po1Wb5QNOuME+1VdUu766sfJtrKdDI21mOAdverNncPb&#10;20UEOnThIxgZIqwbu44/0Cbn/aX/ABpv2y4BGLCf/vpf8aab64Cbv7Pm3Z4GR/jWfYXV2txNcXmm&#10;zCVmwu3BwvpR4dR0vtRDqYxJIJFRuo/zitTUPtP2GT7EFM+QF3HHGefxxVSCyl+1Qy7WgEZO5i+5&#10;pPrWoB1+tUNQtrieeB4gkkUZO6FzgMex/CpUtXNytzNsV1JAWMcc+p71az/Om3CyPbTLE22RgQre&#10;hrHstNnWaCRo/s7RHEkgfJl+v1rXmIEcpJ4AP8qw9Bvwml7UsrgqHbDKuQ3PatB9TKqW+xXZ748u&#10;qVteTSXklzd2NyHB2xAJwq/41dOpYyfsV2c+kdINUVs/6Hdj6x0v9pBicWtzj/cpJNR2o+y0uWbH&#10;A2d6qadLJEsk91aXLXUp+ZhH90f3RV03/JH2S6Ax18ulN+O1tdf9+jViCQTRlwjoPR12mpRkA/Sl&#10;JwD9KQ9T9KQ9Tx2o45+lBPy/hR9fSkwc/hTh6e1HJx9KOQR9KojT1AKmWRomJYxk8E1bUYwAMADg&#10;VXvbc3MUarJsZGDAkZH5UxbJpJ45rq4aYx8quAFB9cVZkcRwtITwqk1l6NawSWSzyRK7SkvuYZ4q&#10;K+lsHktfKe3C+b+8+XPyjtV+2j0+5jDW8cMiDuFqYWVpgf6NF/3zSfYLNsZtYv8AvkUNa2Uexmih&#10;THAJAGKpwJp8skqtFa/JJheBzVo2NmcZtYj9VoTTbEEFbSEH1C0HTLFiC1pET9KzdYsbW0ht5YIU&#10;icTqMgds1t/ToaaSFGWIUZ6k1m7vN8RwGNgyLA2SD0Oa1/T601pEjGXkVOf4jiq915Vzana6OAwO&#10;Qc1cQ/LSE5/OsfWdGgvLaVorWM3DuCWxyeeauW8NhaSEW6QRO33guBmq2pastvILa2Xzbpzwo6D6&#10;0mm6W0bm7vz5125Dc9I/YVNqwCaXcMEViq5AxUmnhZdPt3ZF3MgJ4qwUUZwq9fSlwCCCAQOgxVO8&#10;jU3Vm4AyspHT/ZNXDncTS5bnk0MTyMmszXUMunEDqsiNz7EVoknnn0pcnnNKeQRWdOpPiC2fdwLd&#10;xj8RV/J5JPakLfypCcmqWnKFn1HawObjJA7HAq9zn8KcevTtTuvT0pcjH4U3Oefak6c+1AP8qUHG&#10;OO1Lnp9KP7uPSnrjj6Uo7emKQAcD2pU4A9MVDLcJFPDGQxMhIBA4FTL2FIByKB/DUUE4meVVB/dP&#10;sPvUmeRzQvb60Hkiq/n4vltiDlkMgOffGKnGePrSc/rWTO5tNcEixtIZo8bV6nFWBfzA7fsE/Xrk&#10;U06lMOun3HXtioodbM5YR2NywR9rEDofSnvqk6thdLum56jH+NNOsXAwP7IvOv8As/40qavIxIOm&#10;XanPGQKSPWln3+XaXDBX2tgdD6VIuplmINncrk91qO51TEEwNncj5SMlOKPDYxoNsB057+5q9Lc+&#10;Xdw2+MmYnB9MDNSfMSc+tKT9760mT82TSMSN1RzzLBDIzSKpCkjccZqC01CG4giPnxGSRRlQ3f0q&#10;2c/NmlwecGg98+lKT147UEg5+lKWyD9KTnBPtQR1+lDe3pRjP5Upx+lGMj3xTZGWJC7sFULkk9qy&#10;kvNQvy72CxxwIMK0oOXPt7Uw6tfwBY7nTHaUjgxHKml8vW7g+YZ4LRCDhAu4/jStcajYkG6jFxAB&#10;zJEPm/Kkk1W5kRfsOm3Duw+UyrsX8TTTaaxdQMt1dQxq64MSDt/vUyK51TT7dIH0vzkjXajRODke&#10;9RPFquooko0+2t1j5SOU/MT+FWINZFqyQajaGzfoCoyhP1q8dTsVTc15CAAf4qpDW5LgqNMsnul6&#10;bydq/rTJNUt5PLj1ewlgGcguuVB+tJH/AGPA8xm8hULhoznOR7VZh1Ga9ONPtS0Q/wCWsnyrTZLz&#10;ULUYmsDMeSDAc5FMGqX84CWulTI55DXHygUJo8tw6z6hePJODkKnCIfYd6n8jUo5P3U8TRngbhyv&#10;vTYdIUv5l7cS3Lk9CcKPwpJ9Ety6y2sklrKD8pjPH4imLBr6jZ9qs2XPDsp3H8MVNFosBIkvmN5N&#10;/efgD6CpJtLt3jK26rAxI5UcflViFLyOMK0sUp/vbStU7q21JH8yzuw4/wCeco6/jULW+p6hGVup&#10;RaR7vuxHJYfWpP8AhH7AQtGI23H/AJaFiWz61StvDt1aTtNBqRDnjcUycVO8WtWX71Lhb2MH5kZc&#10;HHtTLrV47q0kt/stwJZFxtKHj8aLR9ajsokS2hAjUKFZuWxTm1y4hylxplwJM4GwZBqdLrVLlMw2&#10;awgn/lqeRVK5v9QikhW5siWjlzuj5BFaAvL+Q5j0/ap6b35qL+2TBuF/ZzQMDwVXcD+VD3ep3RZr&#10;G2RIhjBnOC/4VU1PVZY7VobqzkSfcpGz5lPPrVs3mqMrSrZJ5Y6Ju+YiiPXbdgVlinil7oUNOfVp&#10;AC4sZjGCBuA5x64qG41OzF/FOHdmjQptCnJJp/mavM3mpHDDF2jb7xH9KP7TnDbG06fzO3Hy/nSG&#10;LWpHMvnwQr2i25/M1WtbyXSp7r+0bdwLiTzPMjG5emMVaS6vdTyLOM21vj/XSD5j9BWlbxNDAqPK&#10;0rKOXbqalGf0pTkflSc/pTTn07UmSMDtilHIH0pwHt2pyds+lOXj8qUdqX/Cm54ArLube8DooviB&#10;I/B2D5fpV+zhkgUrLcPMTyCwxipRjIzUF1FJcQhIp3gbP3l61kWOnSi4u1a9nyJOW/vcda20GFQZ&#10;JwMZPel3jjjmkYeZHjcVzkZHUVgTaUTrVvG11dtGYmLNu5yDxzWxaWy2sQjSSRxnOZGyanycD61l&#10;ao7QXljcBgo83Y3uDxWqM5/GlHX8azNDG1r4dM3THH5Vp+v1pD1P1oJ6/WszR/le/QdrknP1ArR5&#10;Gee9Q3ufsk/GfkP8qqeHU2aFbqe2f51S1G1Qahaqb2V98uCC/wBzPpWtaWaWYcRvK+4jPmNmrBHU&#10;ngUmQxO0g89jSsM5qnf2VrdKxuY0ZwpClj0qpoulQ2llGZLaP7QpzvHJznrmrd5qlrZsVlcs5/gQ&#10;bjT4b+2uI2eOYADqG4Ip8N1BcbxDIJNvBIqZh15pT3oxjP0o55+lLyfypDx+VKP6U48H8KQn+VNc&#10;JIhV1DKRyCOtICMAAYAHAFG4cAelJ1/KgEjp6UbiwGfSk9PpSgkY+lCnkZ7CkkRJkCyIrj0YZql/&#10;Y2mmUSGyhLeu2ryBURFRQqgcADAFDBZE2uoZT1BGaqrpmnh1YWcOR321bz8ox+VIp5FLnpSelNHa&#10;nDgD60oPT60uRkfWjPQe9KOOfepI/u0wjn8abj+dKP60o/rQeh+tNPf1zQB6+tKeQc+tJjr9aXpn&#10;60EUjD5T9aQ/1pSu7OQCPekYYzSbQSSQPrilPBPNIVXqFH5UMMk5owcEc0baXHUGlA69uKU9CPag&#10;cZxycUv19KTHX6UgH8qTGcY9KAOn0qQDoB6UAd/alHAH0pw7fSgnpj0rJluNTsZcvB9styeDGMOv&#10;4d6aTqOqMAkZsbcfxN/rD+HalMOs2eTDNHeR/wB2T5W/Oo1uNaucKLOK14++z5IpGt9bgCtHeRXB&#10;HVHTbn8adHqV++U/st1lHqw2k/Wo47XWcfaHuoxKckQAfKB6Zp41O9iKLcaZMW7tF8wpI73V7hg0&#10;GnpFEM8TNhj+FH9s3SOEk0m5DjPKjK5+tMRvEEgE3l20S5z5ROTj0zT01mbPlzabcLMDyFGVP0NM&#10;uLTUdVWMSFLSNZNwA5Y46UpstV08+ZbXbXiZ+aKXGfwNOGuSGMD+z7gT5xs28Z+tMtotXg3TrFBm&#10;Rtzxbuam/tedUPm6bcCQNjaq5z9KPN1i6UvFDFaru+VZDksPf0pF1W4jbybyxm8wH70S7lNVLRtV&#10;SS6mtrICOaXeBK2D0qdr3VLoeRHZeRIWwZGPAHqKWfRbm4iKvqlxk8HGMUyz0G6ghFu+oyNAD9xV&#10;wfzq1JoNg0e0wksCPn3Hdn60waZeRFhDqkwQngOoJWj+xy//AB93txcgH7pO0H8qH0WONXNjNJay&#10;EjkHI/I0eTrOGjNzBj/noF5/Kk/sOByzXcktxKcfMzEY+gFL/ZG2NooLyeKMn7oOcfjU9np9tZ7v&#10;KjzIeWkflj+NOudNs7mQvNbo7+tTLGka7I0CqBwAOBUg6NmjAOfpSnvxScnP0pfXtxR9fSl/wpWP&#10;8qbnI/CggfpSdvwpv+FKe30pO/4UDoOO1LjOPpScDH0pRjjtxSjHH0pQOn0oA4H0pMdKhe4RJPLV&#10;XeQDJVR0/GktbhLmPfHn5SVIPUEVIuBjinDtSLg4FAGAM+tGeBSjtQMcUoHA+tAPT609SMdaRu3r&#10;mk/xoB9PWl7fjSHp070hyAfrS9Rx1zSYOeT3px7/AFowOfrRxkg+tHY+maaRhjilHOR6UN3pCM5z&#10;QRyaDznFKehOKa3c5oHJNBzk59Kd1/Kg9/pS/j2oP9KM4H4UhHf2o+npSheR9Kfj+VN7j6UAHofS&#10;nDsPalA/lTh2+lGM0gUDAFNbqKYM8UgByKAudtPVcY5oAPFAzwKAM4FJgg9aApBHNGDx9aAD+tIA&#10;f1pQDj8aCDj8abg5/Gl9sjr60u04P1pAOTn1p3I/Og55+tNI6/Wk55+tLg8/WlxjPHekI6nFIejc&#10;UY4OaUjAJppPU0uPvZpfWg8k0vr9KaTyc+lKR1+lBYAn6U0nk/SjpnHpQTx+FJxjr2pB/SgDH5Ud&#10;SPpS+n0pueQPanAcfhQPvDPpTh2+lHHH0oGBj6U15FijMjfdVSTWRaXlxb2z3l3bYjlfduVgSFPT&#10;itO3gihTEChQ5LH3J708A4FAzgUgzxThyBR2FN7inDpn3pQeBSDjH1p69KTbz+NAGOvPNKP60D+t&#10;H+NIRk/jQDx+NKRwcetHf8aUgH86RhwfrWVFeNLc3l15pFpbjYB2Zu5/pV2zklns0lnQI787R2Ha&#10;p+gNB7n3pMZJOe9OZeT6Uhxg9qCetIe9Hc9qXHJo55pT1P0oPH5UpPX6Uwg5P0p2P5U5VwMe1OXp&#10;+FKf6U0/0pMcj6Uo6D6U5R6elL0A+lL6UdBUfUj6UgHQ+gpB2PrTgCcYoxnbS46UgXBUUdMUAcig&#10;c4FAXoM0nOB9aRe31pyjAH1oP9aytUvViu7e2LlVclnK9QKtR2ds+yRV3c5DFiaue3vSfT1oPT8a&#10;Q9/rSHv9aCDz9aU9D9aU9/rSHv8AWkYdT70nY/Whs4NNYdc0pGMmlJyTS9zSkdaRh1+lMJJyPak7&#10;n6Upyc/SgdD9KMDn6UgH8qPr6UAgflRz29KM4AHtScY/CgAjH0pRjI+lOHb6Uen0pOuPTFUtU3fZ&#10;kUqTGzjfjstQyt9ukggthi3Q7nYjAIHQCtNeCOKM4IpO4pF6ilU9KF7UenegDkCgdBgUADinqRjm&#10;j0we9IP60voD600n+dKD9etKeOfelHP50h/rS9Mn3pe/41keIdTFjbJEpxJO2wHB+UdzVG4ubJlt&#10;NItpkEW4GUtxwDnB9ya6MgAHHSk9cetO6g/Wkx96ncYNNYdfrQ3QikI60hxk+1OIyTjrRjrS4yD6&#10;0pB5ppHJz6UuDg/SlHX8Kfjr9KT27YpcfypCB+lAHP4UuP5Uo4FL2o6Cmk8fhTVHT6UYPA9qAOn0&#10;pR1A9qVR60DjFA4Apo5xSjtR6CjstIM4H1pVHT60en1qN2WNGdjhV5Jqjc3NsLFr9YwWdcKSOW9B&#10;U+lwyQadCkv38ZI9M9qtcn86UD+dNYfzo6fnS/40meT9adyc/Wkbv9aPX60hHB+tIf4vrSE9R70h&#10;5Jp5HBFMPU0/rmlbgGmE9aM/e+lNbqfpS56/SgDr9KQ9D9KOx+lIeD+FGP5UvT8qaf6UuMD8KOMj&#10;6Uvp9KB1H0pcdPpSemPSl7Ln0pOOPpSAdPpQOMUAdKQdBQO2aUdqUDpikA6ULzil44pU+7TgOlIR&#10;gD60A5H40gOR06Ggf1p2Mj8aQf1pcfzoPBx70f40hbAJxWJoNtFcxXd3OiSPPcFiGUEDHStwjKn6&#10;0mKD0J9TQT1pckqaMcEmhvunikzwaaep4p3c049DQTjP0pDwTS9ATSjqR7UpGM0vQ/hQoBGaDxke&#10;1If6Uo6/hS44/Cl7fhQBx+FNY8/hR1x9KaOAPpTlHT6UndRTscCm+lLjgU0c4oXoKUDGKAORQO1H&#10;cUZwRTSSAOe9MdBKrRt91sg1Sh0sCVPOuJJkhP7tGAwv+NaOT096cvA/Gk/xpjHt70uev1pCf504&#10;nBP1pQf50MOv1ppPB+tB7/Wmt3+oo7MfekY4yaCeKU9/rTuhNDd6Y55Ip3Y0jd6QchvpR0z9KQng&#10;/Sg8D8KUAZP0oPX8KTvj2ox/KlA+X8KQ8YHtR6fShTyPpRnt6CkPb6UA9B7U4Dofakz0+lJnkfSl&#10;HQUh7Uqj7tC9RSr0FMHUUoOCPrSgcinKOK//2VBLAQItABQABgAIAAAAIQCKFT+YDAEAABUCAAAT&#10;AAAAAAAAAAAAAAAAAAAAAABbQ29udGVudF9UeXBlc10ueG1sUEsBAi0AFAAGAAgAAAAhADj9If/W&#10;AAAAlAEAAAsAAAAAAAAAAAAAAAAAPQEAAF9yZWxzLy5yZWxzUEsBAi0AFAAGAAgAAAAhABB0txEm&#10;BAAAnAoAAA4AAAAAAAAAAAAAAAAAPAIAAGRycy9lMm9Eb2MueG1sUEsBAi0AFAAGAAgAAAAhAFhg&#10;sxu6AAAAIgEAABkAAAAAAAAAAAAAAAAAjgYAAGRycy9fcmVscy9lMm9Eb2MueG1sLnJlbHNQSwEC&#10;LQAUAAYACAAAACEAdOF/LeEAAAAJAQAADwAAAAAAAAAAAAAAAAB/BwAAZHJzL2Rvd25yZXYueG1s&#10;UEsBAi0ACgAAAAAAAAAhAFRFYNfBiAAAwYgAABUAAAAAAAAAAAAAAAAAjQgAAGRycy9tZWRpYS9p&#10;bWFnZTEuanBlZ1BLBQYAAAAABgAGAH0BAACBkQAAAAA=&#10;">
                <v:shape id="Picture 49" o:spid="_x0000_s1189" type="#_x0000_t75" style="position:absolute;left:417;top:835;width:5851;height:2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IU9rCAAAA2wAAAA8AAABkcnMvZG93bnJldi54bWxET8luwjAQvSPxD9YgcQOHHlhSDAJUNnEB&#10;WlRxG8VDHBGPo9hA+vf1oVKPT2+fzhtbiifVvnCsYNBPQBBnThecK/j6XPfGIHxA1lg6JgU/5GE+&#10;a7emmGr34hM9zyEXMYR9igpMCFUqpc8MWfR9VxFH7uZqiyHCOpe6xlcMt6V8S5KhtFhwbDBY0cpQ&#10;dj8/rILDLfvYLA+r78v+srjS1h7NBI9KdTvN4h1EoCb8i//cO61gFNfHL/EHy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yFPawgAAANsAAAAPAAAAAAAAAAAAAAAAAJ8C&#10;AABkcnMvZG93bnJldi54bWxQSwUGAAAAAAQABAD3AAAAjgMAAAAA&#10;">
                  <v:imagedata r:id="rId45" o:title="" grayscale="t"/>
                </v:shape>
                <v:shape id="Text Box 50" o:spid="_x0000_s1190" type="#_x0000_t202" style="position:absolute;left:206;top:3773;width:4944;height:1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jWMUA&#10;AADbAAAADwAAAGRycy9kb3ducmV2LnhtbESPT2vCQBTE7wW/w/IKvYhu9NA/0VVEEDwUxMTS6yP7&#10;zCbNvo3ZVWM/vVsoeBxm5jfMfNnbRlyo85VjBZNxAoK4cLriUsEh34zeQfiArLFxTApu5GG5GDzN&#10;MdXuynu6ZKEUEcI+RQUmhDaV0heGLPqxa4mjd3SdxRBlV0rd4TXCbSOnSfIqLVYcFwy2tDZU/GRn&#10;q2B3/Kq37fQzC9+nYV5/mPrXDHOlXp771QxEoD48wv/trVbwNoG/L/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SNYxQAAANsAAAAPAAAAAAAAAAAAAAAAAJgCAABkcnMv&#10;ZG93bnJldi54bWxQSwUGAAAAAAQABAD1AAAAigMAAAAA&#10;" filled="f" strokecolor="white" strokeweight="0">
                  <v:textbox inset="0,0,0,0">
                    <w:txbxContent>
                      <w:p w:rsidR="00E20D55" w:rsidRPr="00CA5421" w:rsidRDefault="00E20D55" w:rsidP="008C1940">
                        <w:pPr>
                          <w:pStyle w:val="Style11"/>
                          <w:widowControl/>
                          <w:rPr>
                            <w:rStyle w:val="FontStyle54"/>
                            <w:sz w:val="24"/>
                            <w:szCs w:val="24"/>
                          </w:rPr>
                        </w:pPr>
                        <w:r w:rsidRPr="00CA5421">
                          <w:rPr>
                            <w:rStyle w:val="FontStyle54"/>
                            <w:sz w:val="24"/>
                            <w:szCs w:val="24"/>
                          </w:rPr>
                          <w:t>Рис. 20. Схема залегания горных пород. Разрывные нарушения:</w:t>
                        </w:r>
                      </w:p>
                      <w:p w:rsidR="00E20D55" w:rsidRPr="00A44FB4" w:rsidRDefault="00E20D55" w:rsidP="008C1940">
                        <w:pPr>
                          <w:pStyle w:val="Style12"/>
                          <w:widowControl/>
                          <w:spacing w:before="34" w:line="240" w:lineRule="auto"/>
                          <w:jc w:val="left"/>
                          <w:rPr>
                            <w:rStyle w:val="FontStyle51"/>
                            <w:sz w:val="22"/>
                            <w:szCs w:val="22"/>
                          </w:rPr>
                        </w:pPr>
                        <w:r>
                          <w:rPr>
                            <w:rStyle w:val="FontStyle44"/>
                            <w:sz w:val="22"/>
                            <w:szCs w:val="22"/>
                          </w:rPr>
                          <w:t>1</w:t>
                        </w:r>
                        <w:r w:rsidRPr="00A44FB4">
                          <w:rPr>
                            <w:rStyle w:val="FontStyle44"/>
                            <w:sz w:val="22"/>
                            <w:szCs w:val="22"/>
                          </w:rPr>
                          <w:t xml:space="preserve"> — сдвиг; </w:t>
                        </w:r>
                        <w:r w:rsidRPr="00A44FB4">
                          <w:rPr>
                            <w:rStyle w:val="FontStyle67"/>
                            <w:spacing w:val="30"/>
                            <w:sz w:val="22"/>
                            <w:szCs w:val="22"/>
                          </w:rPr>
                          <w:t>2,3</w:t>
                        </w:r>
                        <w:r w:rsidRPr="00A44FB4">
                          <w:rPr>
                            <w:rStyle w:val="FontStyle67"/>
                            <w:sz w:val="22"/>
                            <w:szCs w:val="22"/>
                          </w:rPr>
                          <w:t xml:space="preserve"> </w:t>
                        </w:r>
                        <w:r w:rsidRPr="00A44FB4">
                          <w:rPr>
                            <w:rStyle w:val="FontStyle67"/>
                            <w:spacing w:val="30"/>
                            <w:sz w:val="22"/>
                            <w:szCs w:val="22"/>
                          </w:rPr>
                          <w:t>—</w:t>
                        </w:r>
                        <w:r w:rsidRPr="00A44FB4">
                          <w:rPr>
                            <w:rStyle w:val="FontStyle67"/>
                            <w:sz w:val="22"/>
                            <w:szCs w:val="22"/>
                          </w:rPr>
                          <w:t xml:space="preserve"> </w:t>
                        </w:r>
                        <w:r w:rsidRPr="00A44FB4">
                          <w:rPr>
                            <w:rStyle w:val="FontStyle51"/>
                            <w:sz w:val="22"/>
                            <w:szCs w:val="22"/>
                          </w:rPr>
                          <w:t xml:space="preserve">сбросы; </w:t>
                        </w:r>
                        <w:r w:rsidRPr="00A44FB4">
                          <w:rPr>
                            <w:rStyle w:val="FontStyle67"/>
                            <w:spacing w:val="30"/>
                            <w:sz w:val="22"/>
                            <w:szCs w:val="22"/>
                          </w:rPr>
                          <w:t>4</w:t>
                        </w:r>
                        <w:r w:rsidRPr="00A44FB4">
                          <w:rPr>
                            <w:rStyle w:val="FontStyle67"/>
                            <w:sz w:val="22"/>
                            <w:szCs w:val="22"/>
                          </w:rPr>
                          <w:t xml:space="preserve"> </w:t>
                        </w:r>
                        <w:r w:rsidRPr="00A44FB4">
                          <w:rPr>
                            <w:rStyle w:val="FontStyle51"/>
                            <w:sz w:val="22"/>
                            <w:szCs w:val="22"/>
                          </w:rPr>
                          <w:t xml:space="preserve">— надвиг; </w:t>
                        </w:r>
                        <w:r w:rsidRPr="00A44FB4">
                          <w:rPr>
                            <w:rStyle w:val="FontStyle67"/>
                            <w:spacing w:val="30"/>
                            <w:sz w:val="22"/>
                            <w:szCs w:val="22"/>
                          </w:rPr>
                          <w:t>5</w:t>
                        </w:r>
                        <w:r w:rsidRPr="00A44FB4">
                          <w:rPr>
                            <w:rStyle w:val="FontStyle67"/>
                            <w:sz w:val="22"/>
                            <w:szCs w:val="22"/>
                          </w:rPr>
                          <w:t xml:space="preserve"> </w:t>
                        </w:r>
                        <w:r w:rsidRPr="00A44FB4">
                          <w:rPr>
                            <w:rStyle w:val="FontStyle51"/>
                            <w:sz w:val="22"/>
                            <w:szCs w:val="22"/>
                          </w:rPr>
                          <w:t xml:space="preserve">— грабен; </w:t>
                        </w:r>
                        <w:r w:rsidRPr="00A44FB4">
                          <w:rPr>
                            <w:rStyle w:val="FontStyle67"/>
                            <w:spacing w:val="30"/>
                            <w:sz w:val="22"/>
                            <w:szCs w:val="22"/>
                          </w:rPr>
                          <w:t>6</w:t>
                        </w:r>
                        <w:r w:rsidRPr="00A44FB4">
                          <w:rPr>
                            <w:rStyle w:val="FontStyle67"/>
                            <w:sz w:val="22"/>
                            <w:szCs w:val="22"/>
                          </w:rPr>
                          <w:t xml:space="preserve"> </w:t>
                        </w:r>
                        <w:r w:rsidRPr="00A44FB4">
                          <w:rPr>
                            <w:rStyle w:val="FontStyle51"/>
                            <w:sz w:val="22"/>
                            <w:szCs w:val="22"/>
                          </w:rPr>
                          <w:t>— горст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Переходной формой от складки к разрывным нарушениям является флексура, или коленообразная складка (см. рис. 19). Она возникает при растяжении горных пород вдоль, линии наибольшего напряжения, если это напряжение недо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статочно для их разрыва.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 xml:space="preserve">Разрывные нарушения проявляются в различных формах (рис. </w:t>
      </w:r>
      <w:r w:rsidRPr="00A44FB4">
        <w:rPr>
          <w:rFonts w:ascii="Times New Roman" w:hAnsi="Times New Roman" w:cs="Times New Roman"/>
          <w:bCs/>
          <w:sz w:val="28"/>
          <w:szCs w:val="28"/>
        </w:rPr>
        <w:t>20).</w:t>
      </w:r>
      <w:r w:rsidRPr="00A44F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4FB4">
        <w:rPr>
          <w:rFonts w:ascii="Times New Roman" w:hAnsi="Times New Roman" w:cs="Times New Roman"/>
          <w:sz w:val="28"/>
          <w:szCs w:val="28"/>
        </w:rPr>
        <w:t>Блоки земной</w:t>
      </w:r>
      <w:r>
        <w:rPr>
          <w:rFonts w:ascii="Times New Roman" w:hAnsi="Times New Roman" w:cs="Times New Roman"/>
          <w:sz w:val="28"/>
          <w:szCs w:val="28"/>
        </w:rPr>
        <w:t xml:space="preserve"> коры, раздробленной трещинами,</w:t>
      </w:r>
      <w:r w:rsidRPr="00A44FB4">
        <w:rPr>
          <w:rFonts w:ascii="Times New Roman" w:hAnsi="Times New Roman" w:cs="Times New Roman"/>
          <w:sz w:val="28"/>
          <w:szCs w:val="28"/>
        </w:rPr>
        <w:t xml:space="preserve"> в процессе подвижек создают множество комбинаций, по-раз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ному отражающихся на рельефе земной поверхности.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Сдвиг заключается в смещении блоков горных пород от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носительно друг друга вдоль разломов в горизонтальных на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правлениях. Сдвиги сравнительно слабо изменяют рельеф зем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ной поверхности, но могут разорвать контуры сельскохозяй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ственных угодий, дорог и т. д.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Сброс сопровождается опусканием одного из блоков зем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ной коры вдоль верти</w:t>
      </w:r>
      <w:r>
        <w:rPr>
          <w:rFonts w:ascii="Times New Roman" w:hAnsi="Times New Roman" w:cs="Times New Roman"/>
          <w:sz w:val="28"/>
          <w:szCs w:val="28"/>
        </w:rPr>
        <w:t>кального или наклонного разлома</w:t>
      </w:r>
      <w:r w:rsidRPr="00A44FB4">
        <w:rPr>
          <w:rFonts w:ascii="Times New Roman" w:hAnsi="Times New Roman" w:cs="Times New Roman"/>
          <w:sz w:val="28"/>
          <w:szCs w:val="28"/>
        </w:rPr>
        <w:t xml:space="preserve">. Взброс, наоборот, происходит </w:t>
      </w:r>
      <w:r w:rsidRPr="00A44FB4">
        <w:rPr>
          <w:rFonts w:ascii="Times New Roman" w:hAnsi="Times New Roman" w:cs="Times New Roman"/>
          <w:sz w:val="28"/>
          <w:szCs w:val="28"/>
        </w:rPr>
        <w:lastRenderedPageBreak/>
        <w:t>при поднятии одного из блоков по линии разлома земной коры. Сбросы и взбросы выража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ются в рельефе в виде вертикальных или наклонных уступов и: стенок.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Надвиг образуется при надвигании одних горных масс на другие по наклонной плоскости разрыва в литосфере. В отдель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ных случаях надвиги происходят почти по горизонтальным на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правлениям. При этом огромные массы горных пород переме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щаются на расстояние до 20 км.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Грабен представляет собой понижение в рельефе земной поверхности, образовавшееся в результате опускания участка литосферы по крутым, часто вертикальным разломам. В гра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бенах размещаются круп</w:t>
      </w:r>
      <w:r>
        <w:rPr>
          <w:rFonts w:ascii="Times New Roman" w:hAnsi="Times New Roman" w:cs="Times New Roman"/>
          <w:sz w:val="28"/>
          <w:szCs w:val="28"/>
        </w:rPr>
        <w:t>нейшие озера Байкал, Танганьика</w:t>
      </w:r>
      <w:r w:rsidRPr="00A44FB4">
        <w:rPr>
          <w:rFonts w:ascii="Times New Roman" w:hAnsi="Times New Roman" w:cs="Times New Roman"/>
          <w:sz w:val="28"/>
          <w:szCs w:val="28"/>
        </w:rPr>
        <w:t>, Ньяса и др.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Горст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B4">
        <w:rPr>
          <w:rFonts w:ascii="Times New Roman" w:hAnsi="Times New Roman" w:cs="Times New Roman"/>
          <w:sz w:val="28"/>
          <w:szCs w:val="28"/>
        </w:rPr>
        <w:t>это участок литосферы, поднятый по разломам на определенную высоту. В рельефе горсты часто выражены в виде плосковершинных гор.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Обычно разрывные дислокации приурочены к тектонически активным районам земного шара, где многочисленные разломы разбивают толщи горных пород на отдельные глыбы, имеющие разную степень подвижности. Поэтому сбросы, горсты и гра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бены часто имеют сложный, ступенчатый характер. Высота смещения отдельных блоков колеблется от нескольких санти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метров до нескольких километров, а линейная протяженность разломов достигает 1000 км. Ширина горстов и грабенов также варьирует от нескольких десятков метров до 100 км и более.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Складчатые и разрывные нарушения залегания горных по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род оказывают огромное влияние на интенсивность процессов выветривания и формирование рельефа земной поверхности.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4FB4">
        <w:rPr>
          <w:rFonts w:ascii="Times New Roman" w:hAnsi="Times New Roman" w:cs="Times New Roman"/>
          <w:b/>
          <w:bCs/>
          <w:sz w:val="28"/>
          <w:szCs w:val="28"/>
        </w:rPr>
        <w:t xml:space="preserve">§ 21. </w:t>
      </w:r>
      <w:r w:rsidRPr="00A44FB4">
        <w:rPr>
          <w:rFonts w:ascii="Times New Roman" w:hAnsi="Times New Roman" w:cs="Times New Roman"/>
          <w:b/>
          <w:sz w:val="28"/>
          <w:szCs w:val="28"/>
        </w:rPr>
        <w:t>Геологическая история Земли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Путем изучения горных пород и минералов, слагающих ли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тосферу, можно восстановить геологическую историю Земли. Поэтому чрезвычайно важно правильно определить время их образования. В настоящее время применяются относительная и абсолютная системы геологического летоисчисления (геохро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нологические системы).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Относительная геохронология использует стратиграфиче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ский и палеонтологический методы определения возраста гор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ных пород.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i/>
          <w:iCs/>
          <w:sz w:val="28"/>
          <w:szCs w:val="28"/>
        </w:rPr>
        <w:t xml:space="preserve">Стратиграфический метод </w:t>
      </w:r>
      <w:r w:rsidRPr="00A44FB4">
        <w:rPr>
          <w:rFonts w:ascii="Times New Roman" w:hAnsi="Times New Roman" w:cs="Times New Roman"/>
          <w:sz w:val="28"/>
          <w:szCs w:val="28"/>
        </w:rPr>
        <w:t>заключается в изучении после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довательности слоев горных пород в геологическом разрезе. Принимается, что каждый вышележащий слой моложе ниже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лежащего. Поскольку условия образования и отложения гор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ных, пород резко отличаются иногда даже на близлежащих участках, стратиграфический метод применяется на ограничен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ных территориях. Он практически непригоден для районов сильной складчатости, надвигов и других дислокаций.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i/>
          <w:iCs/>
          <w:sz w:val="28"/>
          <w:szCs w:val="28"/>
        </w:rPr>
        <w:t xml:space="preserve">Палеонтологический метод </w:t>
      </w:r>
      <w:r w:rsidRPr="00A44FB4">
        <w:rPr>
          <w:rFonts w:ascii="Times New Roman" w:hAnsi="Times New Roman" w:cs="Times New Roman"/>
          <w:sz w:val="28"/>
          <w:szCs w:val="28"/>
        </w:rPr>
        <w:t>базируется на изучении находя</w:t>
      </w:r>
      <w:r w:rsidRPr="00A44FB4">
        <w:rPr>
          <w:rFonts w:ascii="Times New Roman" w:hAnsi="Times New Roman" w:cs="Times New Roman"/>
          <w:sz w:val="28"/>
          <w:szCs w:val="28"/>
        </w:rPr>
        <w:softHyphen/>
        <w:t xml:space="preserve">щихся в слоях горных пород окаменевших </w:t>
      </w:r>
      <w:proofErr w:type="gramStart"/>
      <w:r w:rsidRPr="00A44FB4">
        <w:rPr>
          <w:rFonts w:ascii="Times New Roman" w:hAnsi="Times New Roman" w:cs="Times New Roman"/>
          <w:sz w:val="28"/>
          <w:szCs w:val="28"/>
        </w:rPr>
        <w:t>остатков</w:t>
      </w:r>
      <w:proofErr w:type="gramEnd"/>
      <w:r w:rsidRPr="00A44FB4">
        <w:rPr>
          <w:rFonts w:ascii="Times New Roman" w:hAnsi="Times New Roman" w:cs="Times New Roman"/>
          <w:sz w:val="28"/>
          <w:szCs w:val="28"/>
        </w:rPr>
        <w:t xml:space="preserve"> вымерших животных и растений. Сравнение окаменелостей различных слоев позволило установить процесс </w:t>
      </w:r>
      <w:r w:rsidRPr="00A44FB4">
        <w:rPr>
          <w:rFonts w:ascii="Times New Roman" w:hAnsi="Times New Roman" w:cs="Times New Roman"/>
          <w:sz w:val="28"/>
          <w:szCs w:val="28"/>
        </w:rPr>
        <w:lastRenderedPageBreak/>
        <w:t>развития органического мира и выделить в геологической истории Земли ряд этапов с характерными для каждого из них животными и растениями. Устанавливая сходство руководящих окаменелостей фауны и флоры в слоях горных пород, приходят к выводу об их одно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временном образовании. Этот метод широко применяется в гео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логии, так как он позволяет определить примерный возраст любых слоев, включающих остатки окаменевших организмов, независимо от нарушений залегания горных пород и расстоя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ния между изучаемыми территориями.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Абсолютная геохронология определяет возраст горных по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род в годах, тысячелетиях, миллионах и миллиардах лет. Из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мерение возраста проводится по содержанию продуктов рас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пада радиоактивных химических элементов, содержащихся в горных породах и минералах. Процесс распада происходит с постоянной скоростью на протяжении истории Земли. В результате радиоактивного распада появляются атомы устой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чивых, уже не распадающихся элементов. Их количество уве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личивается соответственно возрасту горных пород. Разные элементы распадаются с различной скоростью, поэтому разра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ботано несколько методов определения возраста горных пород.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i/>
          <w:iCs/>
          <w:sz w:val="28"/>
          <w:szCs w:val="28"/>
        </w:rPr>
        <w:t xml:space="preserve">Свинцовый метод </w:t>
      </w:r>
      <w:r w:rsidRPr="00A44FB4">
        <w:rPr>
          <w:rFonts w:ascii="Times New Roman" w:hAnsi="Times New Roman" w:cs="Times New Roman"/>
          <w:sz w:val="28"/>
          <w:szCs w:val="28"/>
        </w:rPr>
        <w:t>базируется на изучении содержания в гор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ных породах количества радиоактивных элементов урана и то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рия, а также радиогенного свинца, конечного продукта их рас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пада. Зная скорость распада и установив соотношение указан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ных элементов в горной породе, можно вычислить ее возраст.. Поскольку продолжительность распада урана и тория состав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ляет несколько миллиардов лет, этот метод используется для</w:t>
      </w:r>
      <w:proofErr w:type="gramStart"/>
      <w:r w:rsidRPr="00A44F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44F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4FB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44FB4">
        <w:rPr>
          <w:rFonts w:ascii="Times New Roman" w:hAnsi="Times New Roman" w:cs="Times New Roman"/>
          <w:sz w:val="28"/>
          <w:szCs w:val="28"/>
        </w:rPr>
        <w:t>пределения возраста наиболее древних горных пород.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i/>
          <w:iCs/>
          <w:sz w:val="28"/>
          <w:szCs w:val="28"/>
        </w:rPr>
        <w:t xml:space="preserve">Аргоновый метод </w:t>
      </w:r>
      <w:r w:rsidRPr="00A44FB4">
        <w:rPr>
          <w:rFonts w:ascii="Times New Roman" w:hAnsi="Times New Roman" w:cs="Times New Roman"/>
          <w:sz w:val="28"/>
          <w:szCs w:val="28"/>
        </w:rPr>
        <w:t>основан на определении содержания ра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диогенного аргона в калиевых минералах. Изотоп калия с атомным весом 40 при радиоактивном распаде превраща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ется в газ аргон с таким же атомным весом. Определив со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 xml:space="preserve">держание </w:t>
      </w:r>
      <w:r w:rsidRPr="00A44FB4">
        <w:rPr>
          <w:rFonts w:ascii="Times New Roman" w:hAnsi="Times New Roman" w:cs="Times New Roman"/>
          <w:sz w:val="28"/>
          <w:szCs w:val="28"/>
          <w:vertAlign w:val="superscript"/>
        </w:rPr>
        <w:t>40</w:t>
      </w:r>
      <w:r w:rsidRPr="00A44FB4">
        <w:rPr>
          <w:rFonts w:ascii="Times New Roman" w:hAnsi="Times New Roman" w:cs="Times New Roman"/>
          <w:sz w:val="28"/>
          <w:szCs w:val="28"/>
        </w:rPr>
        <w:t xml:space="preserve">К и </w:t>
      </w:r>
      <w:r w:rsidRPr="00A44FB4">
        <w:rPr>
          <w:rFonts w:ascii="Times New Roman" w:hAnsi="Times New Roman" w:cs="Times New Roman"/>
          <w:sz w:val="28"/>
          <w:szCs w:val="28"/>
          <w:vertAlign w:val="superscript"/>
        </w:rPr>
        <w:t>40</w:t>
      </w:r>
      <w:r w:rsidRPr="00A44FB4">
        <w:rPr>
          <w:rFonts w:ascii="Times New Roman" w:hAnsi="Times New Roman" w:cs="Times New Roman"/>
          <w:sz w:val="28"/>
          <w:szCs w:val="28"/>
        </w:rPr>
        <w:t>Аг в исследуемом минерале, по периоду по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 xml:space="preserve">лураспада </w:t>
      </w:r>
      <w:r w:rsidRPr="00A44FB4">
        <w:rPr>
          <w:rFonts w:ascii="Times New Roman" w:hAnsi="Times New Roman" w:cs="Times New Roman"/>
          <w:sz w:val="28"/>
          <w:szCs w:val="28"/>
          <w:vertAlign w:val="superscript"/>
        </w:rPr>
        <w:t>40</w:t>
      </w:r>
      <w:r w:rsidRPr="00A44FB4">
        <w:rPr>
          <w:rFonts w:ascii="Times New Roman" w:hAnsi="Times New Roman" w:cs="Times New Roman"/>
          <w:sz w:val="28"/>
          <w:szCs w:val="28"/>
        </w:rPr>
        <w:t>К можно вычислить его возраст. Однако радио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генный аргон сравнительно быстро улетучивается из многих горных пород. Поэтому этот метод применяется для определе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ния возраста некоторых осадочных пород, достаточно надежно удерживающих радиогенный аргон.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i/>
          <w:iCs/>
          <w:sz w:val="28"/>
          <w:szCs w:val="28"/>
        </w:rPr>
        <w:t xml:space="preserve">Радиоуглеродный метод </w:t>
      </w:r>
      <w:r w:rsidRPr="00A44FB4">
        <w:rPr>
          <w:rFonts w:ascii="Times New Roman" w:hAnsi="Times New Roman" w:cs="Times New Roman"/>
          <w:sz w:val="28"/>
          <w:szCs w:val="28"/>
        </w:rPr>
        <w:t>применяют для определения возра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ста горных пород в пределах до 60 000 лет. В атмосфере уста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новилась постоянная концентрация атомов радиоактивного уг</w:t>
      </w:r>
      <w:r w:rsidRPr="00A44FB4">
        <w:rPr>
          <w:rFonts w:ascii="Times New Roman" w:hAnsi="Times New Roman" w:cs="Times New Roman"/>
          <w:sz w:val="28"/>
          <w:szCs w:val="28"/>
        </w:rPr>
        <w:softHyphen/>
        <w:t xml:space="preserve">лерода </w:t>
      </w:r>
      <w:r w:rsidRPr="00A44FB4">
        <w:rPr>
          <w:rFonts w:ascii="Times New Roman" w:hAnsi="Times New Roman" w:cs="Times New Roman"/>
          <w:sz w:val="28"/>
          <w:szCs w:val="28"/>
          <w:vertAlign w:val="superscript"/>
        </w:rPr>
        <w:t>И</w:t>
      </w:r>
      <w:r w:rsidRPr="00A44FB4">
        <w:rPr>
          <w:rFonts w:ascii="Times New Roman" w:hAnsi="Times New Roman" w:cs="Times New Roman"/>
          <w:sz w:val="28"/>
          <w:szCs w:val="28"/>
        </w:rPr>
        <w:t>С с периодом полураспада более 5700 лет. Растения и животные в процессе жизнедеятельности усваивают его в та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кой же концентрации, в какой он находится в атмосфере. После их отмирания обмен веще</w:t>
      </w:r>
      <w:proofErr w:type="gramStart"/>
      <w:r w:rsidRPr="00A44FB4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A44FB4">
        <w:rPr>
          <w:rFonts w:ascii="Times New Roman" w:hAnsi="Times New Roman" w:cs="Times New Roman"/>
          <w:sz w:val="28"/>
          <w:szCs w:val="28"/>
        </w:rPr>
        <w:t xml:space="preserve">екращается, и концентрация </w:t>
      </w:r>
      <w:r w:rsidRPr="00A44FB4">
        <w:rPr>
          <w:rFonts w:ascii="Times New Roman" w:hAnsi="Times New Roman" w:cs="Times New Roman"/>
          <w:sz w:val="28"/>
          <w:szCs w:val="28"/>
          <w:vertAlign w:val="superscript"/>
        </w:rPr>
        <w:t>14</w:t>
      </w:r>
      <w:r w:rsidRPr="00A44FB4">
        <w:rPr>
          <w:rFonts w:ascii="Times New Roman" w:hAnsi="Times New Roman" w:cs="Times New Roman"/>
          <w:sz w:val="28"/>
          <w:szCs w:val="28"/>
        </w:rPr>
        <w:t xml:space="preserve">С в остатках организмов начинает уменьшаться в связи с его распадом. Измеряя содержание </w:t>
      </w:r>
      <w:r w:rsidRPr="00A44FB4">
        <w:rPr>
          <w:rFonts w:ascii="Times New Roman" w:hAnsi="Times New Roman" w:cs="Times New Roman"/>
          <w:sz w:val="28"/>
          <w:szCs w:val="28"/>
          <w:vertAlign w:val="superscript"/>
        </w:rPr>
        <w:t>|4</w:t>
      </w:r>
      <w:r w:rsidRPr="00A44FB4">
        <w:rPr>
          <w:rFonts w:ascii="Times New Roman" w:hAnsi="Times New Roman" w:cs="Times New Roman"/>
          <w:sz w:val="28"/>
          <w:szCs w:val="28"/>
        </w:rPr>
        <w:t>С, можно установить возраст органических остатков, соответственно, возраст горных пород и время различных геологических и исторических событий. Так, с помощью радиоуглеродного метода определены эпохи оледе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нения в Европе и Северной Америке.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lastRenderedPageBreak/>
        <w:t>Абсолютный возраст Земли как планеты большинство уче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ных оценивает в 5 млрд. лет. Образование Земли и ее началь</w:t>
      </w:r>
      <w:r w:rsidRPr="00A44FB4">
        <w:rPr>
          <w:rFonts w:ascii="Times New Roman" w:hAnsi="Times New Roman" w:cs="Times New Roman"/>
          <w:sz w:val="28"/>
          <w:szCs w:val="28"/>
        </w:rPr>
        <w:softHyphen/>
        <w:t xml:space="preserve">ный этап развития относят к </w:t>
      </w:r>
      <w:proofErr w:type="spellStart"/>
      <w:r w:rsidRPr="00A44FB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огеологической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истории планеты.</w:t>
      </w:r>
      <w:r w:rsidRPr="00A44FB4">
        <w:rPr>
          <w:rFonts w:ascii="Times New Roman" w:hAnsi="Times New Roman" w:cs="Times New Roman"/>
          <w:sz w:val="28"/>
          <w:szCs w:val="28"/>
        </w:rPr>
        <w:t xml:space="preserve"> Горных пород </w:t>
      </w:r>
      <w:proofErr w:type="spellStart"/>
      <w:r w:rsidRPr="00A44FB4">
        <w:rPr>
          <w:rFonts w:ascii="Times New Roman" w:hAnsi="Times New Roman" w:cs="Times New Roman"/>
          <w:sz w:val="28"/>
          <w:szCs w:val="28"/>
        </w:rPr>
        <w:t>догеологического</w:t>
      </w:r>
      <w:proofErr w:type="spellEnd"/>
      <w:r w:rsidRPr="00A44FB4">
        <w:rPr>
          <w:rFonts w:ascii="Times New Roman" w:hAnsi="Times New Roman" w:cs="Times New Roman"/>
          <w:sz w:val="28"/>
          <w:szCs w:val="28"/>
        </w:rPr>
        <w:t xml:space="preserve"> этапа развития планеты прак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тически не обнаружено, так как литосфера за миллиарды лет претерпела неоднократные и во многих районах коренные пре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образования.</w:t>
      </w:r>
    </w:p>
    <w:p w:rsidR="008C1940" w:rsidRPr="00A44FB4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Геологический этап развития Земли имеет продолжитель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ность 3,6 млрд. лет (по последним данным — около 4,2 млрд. лет). Он подразделяется на докембрий, продолжительность ко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 xml:space="preserve">торого составляет более 3 млрд. лет, и </w:t>
      </w:r>
      <w:proofErr w:type="spellStart"/>
      <w:r w:rsidRPr="00A44FB4">
        <w:rPr>
          <w:rFonts w:ascii="Times New Roman" w:hAnsi="Times New Roman" w:cs="Times New Roman"/>
          <w:sz w:val="28"/>
          <w:szCs w:val="28"/>
        </w:rPr>
        <w:t>фанерозой</w:t>
      </w:r>
      <w:proofErr w:type="spellEnd"/>
      <w:r w:rsidRPr="00A44FB4">
        <w:rPr>
          <w:rFonts w:ascii="Times New Roman" w:hAnsi="Times New Roman" w:cs="Times New Roman"/>
          <w:sz w:val="28"/>
          <w:szCs w:val="28"/>
        </w:rPr>
        <w:t>, охватываю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щий последние 570 млн. лет существования нашей планеты.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FB4">
        <w:rPr>
          <w:rFonts w:ascii="Times New Roman" w:hAnsi="Times New Roman" w:cs="Times New Roman"/>
          <w:sz w:val="28"/>
          <w:szCs w:val="28"/>
        </w:rPr>
        <w:t>По степени развития органической жизни, характеру про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текания геологических процессов и формированию рельефа зем</w:t>
      </w:r>
      <w:r w:rsidRPr="00A44FB4">
        <w:rPr>
          <w:rFonts w:ascii="Times New Roman" w:hAnsi="Times New Roman" w:cs="Times New Roman"/>
          <w:sz w:val="28"/>
          <w:szCs w:val="28"/>
        </w:rPr>
        <w:softHyphen/>
        <w:t>ной поверхности геологическую историю Земли подразделяют на пять эр: архейскую, протерозойскую, палеозойскую, мезо</w:t>
      </w:r>
      <w:r w:rsidRPr="00A44FB4">
        <w:rPr>
          <w:rFonts w:ascii="Times New Roman" w:hAnsi="Times New Roman" w:cs="Times New Roman"/>
          <w:sz w:val="28"/>
          <w:szCs w:val="28"/>
        </w:rPr>
        <w:softHyphen/>
        <w:t xml:space="preserve">зойскую и кайнозойскую. </w:t>
      </w:r>
      <w:proofErr w:type="gramStart"/>
      <w:r w:rsidRPr="00A44FB4">
        <w:rPr>
          <w:rFonts w:ascii="Times New Roman" w:hAnsi="Times New Roman" w:cs="Times New Roman"/>
          <w:sz w:val="28"/>
          <w:szCs w:val="28"/>
        </w:rPr>
        <w:t>Каждая</w:t>
      </w:r>
      <w:r w:rsidRPr="0016763D">
        <w:rPr>
          <w:rFonts w:ascii="Times New Roman" w:eastAsia="Times New Roman" w:hAnsi="Times New Roman" w:cs="Times New Roman"/>
          <w:spacing w:val="10"/>
          <w:sz w:val="18"/>
          <w:szCs w:val="18"/>
          <w:lang w:eastAsia="ru-RU"/>
        </w:rPr>
        <w:t xml:space="preserve"> </w:t>
      </w:r>
      <w:r w:rsidRPr="0016763D">
        <w:rPr>
          <w:rFonts w:ascii="Times New Roman" w:hAnsi="Times New Roman" w:cs="Times New Roman"/>
          <w:sz w:val="28"/>
          <w:szCs w:val="28"/>
        </w:rPr>
        <w:t>из эр, кроме архейской, в свою очередь, делится на более мелкие этапы — периоды, выделяемые на основании анализа палеонтологических дан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ных.</w:t>
      </w:r>
      <w:proofErr w:type="gramEnd"/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На протяжении геологической истории Земли периоды от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носительного спокойного тектонического развития литосферы неоднократно сменялись эпохами активного вулканизма и го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рообразования (орогенеза). Наиболее заметными и хорошо вы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разившимися в рельефе были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рифейская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 xml:space="preserve"> (байкальская), кале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донская,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герцииская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>, мезозойская и альпийская эпохи ороге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неза.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Все эпохи орогенеза представляют собой законченные тек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тонические циклы. В начале каждой эпохи происходит опу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скание значительных </w:t>
      </w:r>
      <w:proofErr w:type="gramStart"/>
      <w:r w:rsidRPr="0016763D">
        <w:rPr>
          <w:rFonts w:ascii="Times New Roman" w:hAnsi="Times New Roman" w:cs="Times New Roman"/>
          <w:sz w:val="28"/>
          <w:szCs w:val="28"/>
        </w:rPr>
        <w:t>территорий</w:t>
      </w:r>
      <w:proofErr w:type="gramEnd"/>
      <w:r w:rsidRPr="0016763D">
        <w:rPr>
          <w:rFonts w:ascii="Times New Roman" w:hAnsi="Times New Roman" w:cs="Times New Roman"/>
          <w:sz w:val="28"/>
          <w:szCs w:val="28"/>
        </w:rPr>
        <w:t xml:space="preserve"> и наступление моря на сушу (морские трансгрессии). В морских условиях накапливаются толщи осадочных горных пород. Затем происходят положитель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ные тектонические движения, приводящие к отступлению моря (морские регрессии). Заканчивается тектонический цикл смя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тием горных пород в складки и горообразованием. Тектониче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ские движения сопровождаются разрывами и разломами лито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сферы, интрузивным и эффузивным вулканизмом, который до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стигает наибольшей интенсивности в период горообразования в геосинклиналях. После каждой эпохи орогенеза площадь платформ увеличивается вследствие присоединения к ним гео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синклинальных участков, которые в результате развития при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обрели жесткость, свойственную платформам. " Краткое описание геологической истории Земли приводится в соответствии с геохронологической шкалой (табл. 4).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i/>
          <w:iCs/>
          <w:sz w:val="28"/>
          <w:szCs w:val="28"/>
        </w:rPr>
        <w:t xml:space="preserve">Архейская эра </w:t>
      </w:r>
      <w:r w:rsidRPr="0016763D">
        <w:rPr>
          <w:rFonts w:ascii="Times New Roman" w:hAnsi="Times New Roman" w:cs="Times New Roman"/>
          <w:sz w:val="28"/>
          <w:szCs w:val="28"/>
        </w:rPr>
        <w:t xml:space="preserve">длилась около </w:t>
      </w:r>
      <w:r w:rsidRPr="0016763D">
        <w:rPr>
          <w:rFonts w:ascii="Times New Roman" w:hAnsi="Times New Roman" w:cs="Times New Roman"/>
          <w:bCs/>
          <w:sz w:val="28"/>
          <w:szCs w:val="28"/>
        </w:rPr>
        <w:t>1</w:t>
      </w:r>
      <w:r w:rsidRPr="001676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763D">
        <w:rPr>
          <w:rFonts w:ascii="Times New Roman" w:hAnsi="Times New Roman" w:cs="Times New Roman"/>
          <w:sz w:val="28"/>
          <w:szCs w:val="28"/>
        </w:rPr>
        <w:t>млрд. лет. Появившиеся на Земле простейшие организмы практически не сохранились в виде окаменелостей. Поэтому архей выделяется в основном по характеру залегания и составу мощных толщ осадочных и вулканических горных пород</w:t>
      </w:r>
      <w:r>
        <w:rPr>
          <w:rFonts w:ascii="Times New Roman" w:hAnsi="Times New Roman" w:cs="Times New Roman"/>
          <w:sz w:val="28"/>
          <w:szCs w:val="28"/>
        </w:rPr>
        <w:t xml:space="preserve">. Все они чрезвычайно сильно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r w:rsidRPr="0016763D">
        <w:rPr>
          <w:rFonts w:ascii="Times New Roman" w:hAnsi="Times New Roman" w:cs="Times New Roman"/>
          <w:sz w:val="28"/>
          <w:szCs w:val="28"/>
        </w:rPr>
        <w:t>таморфизованы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 xml:space="preserve"> и кристаллизованы.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i/>
          <w:iCs/>
          <w:sz w:val="28"/>
          <w:szCs w:val="28"/>
        </w:rPr>
        <w:t xml:space="preserve">Протерозойская эра </w:t>
      </w:r>
      <w:r w:rsidRPr="0016763D">
        <w:rPr>
          <w:rFonts w:ascii="Times New Roman" w:hAnsi="Times New Roman" w:cs="Times New Roman"/>
          <w:sz w:val="28"/>
          <w:szCs w:val="28"/>
        </w:rPr>
        <w:t xml:space="preserve">охватывает период более 2 млрд. лет. В протерозое еще отсутствуют скелетные формы, но было много </w:t>
      </w:r>
      <w:r w:rsidRPr="0016763D">
        <w:rPr>
          <w:rFonts w:ascii="Times New Roman" w:hAnsi="Times New Roman" w:cs="Times New Roman"/>
          <w:sz w:val="28"/>
          <w:szCs w:val="28"/>
        </w:rPr>
        <w:lastRenderedPageBreak/>
        <w:t>разнообразных низших животных и растений. В отложе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ниях осадочных горных пород сохранились отпечатки сине-зе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леных и нитчатых водорослей, медуз, кольчатых червей, губок и других организмов. Как и в архейскую эру, продолжали фор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763D">
        <w:rPr>
          <w:rFonts w:ascii="Times New Roman" w:hAnsi="Times New Roman" w:cs="Times New Roman"/>
          <w:sz w:val="28"/>
          <w:szCs w:val="28"/>
        </w:rPr>
        <w:t xml:space="preserve">ироваться мощные отложения осадочных горных пород, их метаморфизация, сопровождавшаяся активным вулканизмом и складкообразованием. Особенно крупные эпохи складчатости имели место на стыке архея и протерозоя 2500—2700 млн. лет назад и в рифее. Следы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рифейской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>, или байкальской, складча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тости хорошо сохранились до наших дней (Таймыр, частично "Урал, Северный Казахстан, Тянь-Шань и обрамление Сибир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ской </w:t>
      </w:r>
      <w:proofErr w:type="gramStart"/>
      <w:r w:rsidRPr="0016763D">
        <w:rPr>
          <w:rFonts w:ascii="Times New Roman" w:hAnsi="Times New Roman" w:cs="Times New Roman"/>
          <w:sz w:val="28"/>
          <w:szCs w:val="28"/>
        </w:rPr>
        <w:t>платформы</w:t>
      </w:r>
      <w:proofErr w:type="gramEnd"/>
      <w:r w:rsidRPr="0016763D">
        <w:rPr>
          <w:rFonts w:ascii="Times New Roman" w:hAnsi="Times New Roman" w:cs="Times New Roman"/>
          <w:sz w:val="28"/>
          <w:szCs w:val="28"/>
        </w:rPr>
        <w:t xml:space="preserve"> и другие районы).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В архейскую и протерозойскую эры в результате неодно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кратно повторяющихся эпох складчатости и горообразования происходит постепенное слияние крупных участков литосферы "и образование прочных платформ — Восточно-Европейской, Си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бирской, Китайской, Индийской, Аравийской, Австралийской, •Северо-Американской, Бразильской, Африканской и Антаркти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ческой. На платформах древние докембрийские породы смяты в складки, разбиты трещинами и перекрыты более молодыми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ютложениями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>, которые не везде были нарушены последующими тектоническими движениями л</w:t>
      </w:r>
      <w:r>
        <w:rPr>
          <w:rFonts w:ascii="Times New Roman" w:hAnsi="Times New Roman" w:cs="Times New Roman"/>
          <w:sz w:val="28"/>
          <w:szCs w:val="28"/>
        </w:rPr>
        <w:t>итосферы. Наиболее древние по</w:t>
      </w:r>
      <w:r w:rsidRPr="0016763D">
        <w:rPr>
          <w:rFonts w:ascii="Times New Roman" w:hAnsi="Times New Roman" w:cs="Times New Roman"/>
          <w:sz w:val="28"/>
          <w:szCs w:val="28"/>
        </w:rPr>
        <w:t>роды, слагающие докембрийский фундамент платформ, выходят на поверхность на криста</w:t>
      </w:r>
      <w:r>
        <w:rPr>
          <w:rFonts w:ascii="Times New Roman" w:hAnsi="Times New Roman" w:cs="Times New Roman"/>
          <w:sz w:val="28"/>
          <w:szCs w:val="28"/>
        </w:rPr>
        <w:t xml:space="preserve">ллических щитах—Балтийском,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</w:t>
      </w:r>
      <w:r w:rsidRPr="0016763D">
        <w:rPr>
          <w:rFonts w:ascii="Times New Roman" w:hAnsi="Times New Roman" w:cs="Times New Roman"/>
          <w:sz w:val="28"/>
          <w:szCs w:val="28"/>
        </w:rPr>
        <w:t>барском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6763D">
        <w:rPr>
          <w:rFonts w:ascii="Times New Roman" w:hAnsi="Times New Roman" w:cs="Times New Roman"/>
          <w:sz w:val="28"/>
          <w:szCs w:val="28"/>
        </w:rPr>
        <w:t>Украинском</w:t>
      </w:r>
      <w:proofErr w:type="gramEnd"/>
      <w:r w:rsidRPr="001676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Лабрадорском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 xml:space="preserve"> и других, где преобладали тектонические' поднятия и снос разрушенных пород.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Наряду с платформами к концу докембрия па Земле со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хранились </w:t>
      </w:r>
      <w:proofErr w:type="gramStart"/>
      <w:r w:rsidRPr="0016763D">
        <w:rPr>
          <w:rFonts w:ascii="Times New Roman" w:hAnsi="Times New Roman" w:cs="Times New Roman"/>
          <w:sz w:val="28"/>
          <w:szCs w:val="28"/>
        </w:rPr>
        <w:t>весьма подвижные</w:t>
      </w:r>
      <w:proofErr w:type="gramEnd"/>
      <w:r w:rsidRPr="0016763D">
        <w:rPr>
          <w:rFonts w:ascii="Times New Roman" w:hAnsi="Times New Roman" w:cs="Times New Roman"/>
          <w:sz w:val="28"/>
          <w:szCs w:val="28"/>
        </w:rPr>
        <w:t xml:space="preserve"> Средиземномо</w:t>
      </w:r>
      <w:r>
        <w:rPr>
          <w:rFonts w:ascii="Times New Roman" w:hAnsi="Times New Roman" w:cs="Times New Roman"/>
          <w:sz w:val="28"/>
          <w:szCs w:val="28"/>
        </w:rPr>
        <w:t>рско-Гималайская, Урало-Тянь-Шан</w:t>
      </w:r>
      <w:r w:rsidRPr="0016763D">
        <w:rPr>
          <w:rFonts w:ascii="Times New Roman" w:hAnsi="Times New Roman" w:cs="Times New Roman"/>
          <w:sz w:val="28"/>
          <w:szCs w:val="28"/>
        </w:rPr>
        <w:t>ьская, Мон</w:t>
      </w:r>
      <w:r>
        <w:rPr>
          <w:rFonts w:ascii="Times New Roman" w:hAnsi="Times New Roman" w:cs="Times New Roman"/>
          <w:sz w:val="28"/>
          <w:szCs w:val="28"/>
        </w:rPr>
        <w:t xml:space="preserve">голо-Охотская,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Грампианская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Ап</w:t>
      </w:r>
      <w:r w:rsidRPr="0016763D">
        <w:rPr>
          <w:rFonts w:ascii="Times New Roman" w:hAnsi="Times New Roman" w:cs="Times New Roman"/>
          <w:sz w:val="28"/>
          <w:szCs w:val="28"/>
        </w:rPr>
        <w:t xml:space="preserve">палачская и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нд</w:t>
      </w:r>
      <w:r w:rsidRPr="0016763D">
        <w:rPr>
          <w:rFonts w:ascii="Times New Roman" w:hAnsi="Times New Roman" w:cs="Times New Roman"/>
          <w:sz w:val="28"/>
          <w:szCs w:val="28"/>
        </w:rPr>
        <w:t>ийско-Кордильерская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 xml:space="preserve"> геосинклинальные обла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сти с активным вулканизмом, землетрясениями и горообразо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ванием.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Докембрийские горные породы богаты различными полез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ными ископаемыми. Например, на Восточно-Европейской плат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форме имеются огромные запасы железных руд на Курской магнитной аномалии, в Кривом Роге и других районах. На Вольском полуострове находится уникальное месторождение</w:t>
      </w:r>
      <w:proofErr w:type="gramStart"/>
      <w:r w:rsidRPr="0016763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6763D">
        <w:rPr>
          <w:rFonts w:ascii="Times New Roman" w:hAnsi="Times New Roman" w:cs="Times New Roman"/>
          <w:sz w:val="28"/>
          <w:szCs w:val="28"/>
        </w:rPr>
        <w:t xml:space="preserve">апатитов. </w:t>
      </w:r>
      <w:proofErr w:type="gramStart"/>
      <w:r w:rsidRPr="0016763D">
        <w:rPr>
          <w:rFonts w:ascii="Times New Roman" w:hAnsi="Times New Roman" w:cs="Times New Roman"/>
          <w:sz w:val="28"/>
          <w:szCs w:val="28"/>
        </w:rPr>
        <w:t>В пределах Сибирской и "Африканской платформ от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крыты алмазоносные кимберлитовые трубки.</w:t>
      </w:r>
      <w:proofErr w:type="gramEnd"/>
      <w:r w:rsidRPr="0016763D">
        <w:rPr>
          <w:rFonts w:ascii="Times New Roman" w:hAnsi="Times New Roman" w:cs="Times New Roman"/>
          <w:sz w:val="28"/>
          <w:szCs w:val="28"/>
        </w:rPr>
        <w:t xml:space="preserve"> Практически на всех платформах открыты и разрабатываются месторождения '</w:t>
      </w:r>
      <w:proofErr w:type="gramStart"/>
      <w:r w:rsidRPr="0016763D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16763D">
        <w:rPr>
          <w:rFonts w:ascii="Times New Roman" w:hAnsi="Times New Roman" w:cs="Times New Roman"/>
          <w:sz w:val="28"/>
          <w:szCs w:val="28"/>
        </w:rPr>
        <w:t>ветных и редких металлов.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i/>
          <w:iCs/>
          <w:sz w:val="28"/>
          <w:szCs w:val="28"/>
        </w:rPr>
        <w:t xml:space="preserve">Палеозойская эра, </w:t>
      </w:r>
      <w:r w:rsidRPr="0016763D">
        <w:rPr>
          <w:rFonts w:ascii="Times New Roman" w:hAnsi="Times New Roman" w:cs="Times New Roman"/>
          <w:sz w:val="28"/>
          <w:szCs w:val="28"/>
        </w:rPr>
        <w:t>или эра древней жизни, длилась 340 млн. лет. Различия в фауне и флоре, петрографическом составе торных пород, особенностях тектонических движений и горо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образования позволили разделить палеозойскую эру на кем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брийский, ордовикский, силурийский, девонский, каменноуголь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ный и пермский периоды.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 xml:space="preserve">Первая половина палеозоя (кембрий,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ордовик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>, силур) сов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падает с каледонским тектоническим циклом и характеризу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ется бурным развитием органической жизни в океане.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lastRenderedPageBreak/>
        <w:t>Кембрийский период отличается слабыми тектониче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ск</w:t>
      </w:r>
      <w:r>
        <w:rPr>
          <w:rFonts w:ascii="Times New Roman" w:hAnsi="Times New Roman" w:cs="Times New Roman"/>
          <w:sz w:val="28"/>
          <w:szCs w:val="28"/>
        </w:rPr>
        <w:t>ими процессами. Лишь в Урало-Тян</w:t>
      </w:r>
      <w:r w:rsidRPr="0016763D">
        <w:rPr>
          <w:rFonts w:ascii="Times New Roman" w:hAnsi="Times New Roman" w:cs="Times New Roman"/>
          <w:sz w:val="28"/>
          <w:szCs w:val="28"/>
        </w:rPr>
        <w:t xml:space="preserve">ь-Шаньской и </w:t>
      </w:r>
      <w:proofErr w:type="gramStart"/>
      <w:r w:rsidRPr="0016763D">
        <w:rPr>
          <w:rFonts w:ascii="Times New Roman" w:hAnsi="Times New Roman" w:cs="Times New Roman"/>
          <w:sz w:val="28"/>
          <w:szCs w:val="28"/>
        </w:rPr>
        <w:t>Монголо-Охотской</w:t>
      </w:r>
      <w:proofErr w:type="gramEnd"/>
      <w:r w:rsidRPr="0016763D">
        <w:rPr>
          <w:rFonts w:ascii="Times New Roman" w:hAnsi="Times New Roman" w:cs="Times New Roman"/>
          <w:sz w:val="28"/>
          <w:szCs w:val="28"/>
        </w:rPr>
        <w:t xml:space="preserve"> геосинклиналях  наблюдались  начало  каледонского горообразования и слабый ву</w:t>
      </w:r>
      <w:r w:rsidR="00CA5421">
        <w:rPr>
          <w:rFonts w:ascii="Times New Roman" w:hAnsi="Times New Roman" w:cs="Times New Roman"/>
          <w:sz w:val="28"/>
          <w:szCs w:val="28"/>
        </w:rPr>
        <w:t>лканизм (</w:t>
      </w:r>
      <w:proofErr w:type="spellStart"/>
      <w:r w:rsidR="00CA5421">
        <w:rPr>
          <w:rFonts w:ascii="Times New Roman" w:hAnsi="Times New Roman" w:cs="Times New Roman"/>
          <w:sz w:val="28"/>
          <w:szCs w:val="28"/>
        </w:rPr>
        <w:t>Салаирский</w:t>
      </w:r>
      <w:proofErr w:type="spellEnd"/>
      <w:r w:rsidR="00CA5421">
        <w:rPr>
          <w:rFonts w:ascii="Times New Roman" w:hAnsi="Times New Roman" w:cs="Times New Roman"/>
          <w:sz w:val="28"/>
          <w:szCs w:val="28"/>
        </w:rPr>
        <w:t xml:space="preserve"> кряж и др.)</w:t>
      </w:r>
      <w:r w:rsidRPr="0016763D">
        <w:rPr>
          <w:rFonts w:ascii="Times New Roman" w:hAnsi="Times New Roman" w:cs="Times New Roman"/>
          <w:sz w:val="28"/>
          <w:szCs w:val="28"/>
        </w:rPr>
        <w:t xml:space="preserve"> В начале кембрия преобладали континентальные условия, ко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торые затем сменились морскими трансгрессиями. Климатиче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ские условия были разнообразными. </w:t>
      </w:r>
      <w:proofErr w:type="gramStart"/>
      <w:r w:rsidRPr="0016763D">
        <w:rPr>
          <w:rFonts w:ascii="Times New Roman" w:hAnsi="Times New Roman" w:cs="Times New Roman"/>
          <w:sz w:val="28"/>
          <w:szCs w:val="28"/>
        </w:rPr>
        <w:t>Об этом свидетельствуют отложения солей, гипса и известняков в условиях теплых мо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рей, например, на Восточно-Европейской и Сибирской платфор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мах и ледниковые отложения в Австралии.</w:t>
      </w:r>
      <w:proofErr w:type="gramEnd"/>
      <w:r w:rsidRPr="0016763D">
        <w:rPr>
          <w:rFonts w:ascii="Times New Roman" w:hAnsi="Times New Roman" w:cs="Times New Roman"/>
          <w:sz w:val="28"/>
          <w:szCs w:val="28"/>
        </w:rPr>
        <w:t xml:space="preserve"> Фауна кембрия бо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гата червями, медузами, трилобитами и другими беспозвоноч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ными морскими организмами. Флора представлена различными водорослями, но появились и наземные растения, по-видимому</w:t>
      </w:r>
      <w:proofErr w:type="gramStart"/>
      <w:r w:rsidRPr="0016763D">
        <w:rPr>
          <w:rFonts w:ascii="Times New Roman" w:hAnsi="Times New Roman" w:cs="Times New Roman"/>
          <w:sz w:val="28"/>
          <w:szCs w:val="28"/>
        </w:rPr>
        <w:t xml:space="preserve">,, </w:t>
      </w:r>
      <w:proofErr w:type="gramEnd"/>
      <w:r w:rsidRPr="0016763D">
        <w:rPr>
          <w:rFonts w:ascii="Times New Roman" w:hAnsi="Times New Roman" w:cs="Times New Roman"/>
          <w:sz w:val="28"/>
          <w:szCs w:val="28"/>
        </w:rPr>
        <w:t>лишайники.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Ордовикский период в первой половине продолжает оставаться тектонически спокойным. Лишь в конце его усили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лись каледонская складчатость и вулканизм в Казахстане, на Алтае, Урале и в Западной Европе. В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ордовике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 xml:space="preserve"> усиливаются морские трансгрессии в связи с опусканием платформ. Климат Земли становится более влажным и мягким. Появляется огром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ное количество морских животных, в том числе различные ко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раллы, иглокожие, моллюски, граптолиты, трилобиты и др.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В силурийском периоде заканчивается эпоха кале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донской складчатости мощными поднятиями и горообразова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нием. Сформировались Саяны, Восточный Алтай, горы Казах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стана и Центральной Европы, Шотландии и Скандинавского полуострова (в Норвегии),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Тиманский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 xml:space="preserve"> кряж. В районах горо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образования усилилась вулканическая деятельность. С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магма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тизмом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 xml:space="preserve"> связано образование месторождений руд железа и цветных металлов. В силуре появились первые рыбы, паукооб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разные и первые крупные наземные растения.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Вторая половина пал</w:t>
      </w:r>
      <w:r>
        <w:rPr>
          <w:rFonts w:ascii="Times New Roman" w:hAnsi="Times New Roman" w:cs="Times New Roman"/>
          <w:sz w:val="28"/>
          <w:szCs w:val="28"/>
        </w:rPr>
        <w:t>еозойской эры совпадает с герцин</w:t>
      </w:r>
      <w:r w:rsidRPr="0016763D">
        <w:rPr>
          <w:rFonts w:ascii="Times New Roman" w:hAnsi="Times New Roman" w:cs="Times New Roman"/>
          <w:sz w:val="28"/>
          <w:szCs w:val="28"/>
        </w:rPr>
        <w:t>ским тектоническим циклом. Она характеризуется дальнейшей эво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люцией органического мира, широким распространением на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земных растений и животных.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В девонском периоде продолжались поднятие плат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форм и регрессия моря, начавшаяся в конце силура. Резко из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менились климатические условия. В Южной Африке наблюда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лись оледенения. Теплый, даже жаркий и сухой климат устано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вился на северных материках, где откладывались соли, гипс и: ' красноцветные глины. В связи с изменением физико-географи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ческих условий вымирают трилобиты, граптолиты и другие бес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позвоночные животные. В девоне быстро распространились разнообразные рыбы, появились первые земноводные. Полу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чили широкое развитие насекомые — клещи, пауки и скор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пионы. Богаче стала наземная флора, в состав которой вхо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дили примитивные плауны и папоротники, образовавшие наи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более древние небольшие пласты каменного угля. В конце девона поднятия платформ сменились их опусканиями, сопро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вождающимися трансгрессиями моря. Некоторые платформы' претерпели деформации и разломы. </w:t>
      </w:r>
      <w:proofErr w:type="gramStart"/>
      <w:r w:rsidRPr="0016763D">
        <w:rPr>
          <w:rFonts w:ascii="Times New Roman" w:hAnsi="Times New Roman" w:cs="Times New Roman"/>
          <w:sz w:val="28"/>
          <w:szCs w:val="28"/>
        </w:rPr>
        <w:t>Например, в результате разломов и опускания отдельных блоков на Восточно-Европей</w:t>
      </w:r>
      <w:r w:rsidRPr="0016763D">
        <w:rPr>
          <w:rFonts w:ascii="Times New Roman" w:hAnsi="Times New Roman" w:cs="Times New Roman"/>
          <w:sz w:val="28"/>
          <w:szCs w:val="28"/>
        </w:rPr>
        <w:softHyphen/>
      </w:r>
      <w:r w:rsidRPr="0016763D">
        <w:rPr>
          <w:rFonts w:ascii="Times New Roman" w:hAnsi="Times New Roman" w:cs="Times New Roman"/>
          <w:sz w:val="28"/>
          <w:szCs w:val="28"/>
        </w:rPr>
        <w:lastRenderedPageBreak/>
        <w:t>ской платформе возникли  Днепровско-Донецкая  и (Восточно-Русская  впадина.</w:t>
      </w:r>
      <w:proofErr w:type="gramEnd"/>
      <w:r w:rsidRPr="0016763D">
        <w:rPr>
          <w:rFonts w:ascii="Times New Roman" w:hAnsi="Times New Roman" w:cs="Times New Roman"/>
          <w:sz w:val="28"/>
          <w:szCs w:val="28"/>
        </w:rPr>
        <w:t xml:space="preserve">  В девонских отложениях имеются запасы нефти,    газа,    различных   руд   и   других   полезных   иско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паемых.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В каменноугольном периоде происходят главные 'События герцинского тектонического цикла. Начало периода характеризуется преобладанием опускания платформ и обшир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ными морскими трансгрессиями. Влажный, мягкий климат, установившийся на Земле, вызвал развитие пышной раститель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ности. Преобладали споровые, особенно древовидные хвощи, плауны и папоротники, способствовавшие образованию мощ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ных залежей каменного угля. В морях господствовали кораллы, мшанки, фораминиферы и другие беспозвоночные. Как и в де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воне, в изобилии представлены рыбы. Все более увеличивается количество земноводных и насекомых. В морях отложились толщи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известняков'и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 xml:space="preserve"> терригенных осадков. В конце периода происходит поднятие платформ, складкообразование и мощный •орогенез в геосинклинальных областях, сопровождаемый ак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тивным вулканизмом. Поднимаются Уральские горы, Тянь-Шань, складчатые горы северного Казахстана, горы Централь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ной и Западной Европы (Гарц, Рейнские Сланцевые горы, складчатые сооружения сев</w:t>
      </w:r>
      <w:r>
        <w:rPr>
          <w:rFonts w:ascii="Times New Roman" w:hAnsi="Times New Roman" w:cs="Times New Roman"/>
          <w:sz w:val="28"/>
          <w:szCs w:val="28"/>
        </w:rPr>
        <w:t>ера Франции и юга Англии), Аппа</w:t>
      </w:r>
      <w:r w:rsidRPr="0016763D">
        <w:rPr>
          <w:rFonts w:ascii="Times New Roman" w:hAnsi="Times New Roman" w:cs="Times New Roman"/>
          <w:sz w:val="28"/>
          <w:szCs w:val="28"/>
        </w:rPr>
        <w:t>лачские горы.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Уменьшение водной поверхности планеты привело к форми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рованию разнообразных климатических условий на Земле, в том числе вызвало оледенение некоторых районов в южном полушарии.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В пермском периоде продолжаются активное горооб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разование, поднятие платформ и усиление континентальное™ климата. На Сибирской платформе происходит мощное излия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ние лавы и образование покровных сибирских траппов. На се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вере Восточно-Европейской платформы сохранялся умеренный климат, и на базе пышной растительности образовались бога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тые месторождения каменного угля Печорского угольного бас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сейна. На юге платформы в сухом, жарком климате отклады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вались пласты соли и континентальные осадки. В животном мире появляются головоногие моллюски аммониты и рептилии, а в растительности споровые сменяются голосеменными.</w:t>
      </w:r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sz w:val="28"/>
          <w:szCs w:val="28"/>
        </w:rPr>
        <w:t>В результате многократных мощных складчатостей и горо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образования в палеозойской эре изменилось тектоническое строение значительной части литосферы. Отдельные платформы к концу палеозоя соединились и образовали два огромных жестких массива. В северном полушарии возникла Лавразия, включающая современные платформы Северо-Американскую, Восточно-Европейскую, Сибирскую и, возможно, Китайскую. В южном полушарии возникла Гондвана в результате объеди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нения Аравийской, Индостанской, Австралийской и Африкан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ской платформ. Между Лавразией и Гондваной располагалась Средиземноморская  геосинклиналь, занятая  морем, получив</w:t>
      </w:r>
      <w:r w:rsidRPr="0016763D">
        <w:rPr>
          <w:rFonts w:ascii="Times New Roman" w:hAnsi="Times New Roman" w:cs="Times New Roman"/>
          <w:sz w:val="28"/>
          <w:szCs w:val="28"/>
        </w:rPr>
        <w:softHyphen/>
        <w:t xml:space="preserve">шим название Океан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Тетис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6763D">
        <w:rPr>
          <w:rFonts w:ascii="Times New Roman" w:hAnsi="Times New Roman" w:cs="Times New Roman"/>
          <w:sz w:val="28"/>
          <w:szCs w:val="28"/>
        </w:rPr>
        <w:t>Геосинклинальные зоны размеща</w:t>
      </w:r>
      <w:r w:rsidRPr="0016763D">
        <w:rPr>
          <w:rFonts w:ascii="Times New Roman" w:hAnsi="Times New Roman" w:cs="Times New Roman"/>
          <w:sz w:val="28"/>
          <w:szCs w:val="28"/>
        </w:rPr>
        <w:softHyphen/>
        <w:t>лись также на западной и восточной окраинах Тихого океана.</w:t>
      </w:r>
      <w:proofErr w:type="gramEnd"/>
    </w:p>
    <w:p w:rsidR="008C1940" w:rsidRPr="0016763D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3D">
        <w:rPr>
          <w:rFonts w:ascii="Times New Roman" w:hAnsi="Times New Roman" w:cs="Times New Roman"/>
          <w:i/>
          <w:iCs/>
          <w:sz w:val="28"/>
          <w:szCs w:val="28"/>
        </w:rPr>
        <w:t xml:space="preserve">Мезозойская эра, </w:t>
      </w:r>
      <w:r w:rsidRPr="0016763D">
        <w:rPr>
          <w:rFonts w:ascii="Times New Roman" w:hAnsi="Times New Roman" w:cs="Times New Roman"/>
          <w:sz w:val="28"/>
          <w:szCs w:val="28"/>
        </w:rPr>
        <w:t xml:space="preserve">продолжавшаяся 163 млн. лет, </w:t>
      </w:r>
      <w:proofErr w:type="spellStart"/>
      <w:r w:rsidRPr="0016763D">
        <w:rPr>
          <w:rFonts w:ascii="Times New Roman" w:hAnsi="Times New Roman" w:cs="Times New Roman"/>
          <w:sz w:val="28"/>
          <w:szCs w:val="28"/>
        </w:rPr>
        <w:t>подразде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:</w:t>
      </w:r>
      <w:r w:rsidRPr="0016763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16763D">
        <w:rPr>
          <w:rFonts w:ascii="Times New Roman" w:hAnsi="Times New Roman" w:cs="Times New Roman"/>
          <w:sz w:val="28"/>
          <w:szCs w:val="28"/>
        </w:rPr>
        <w:t>яется</w:t>
      </w:r>
      <w:proofErr w:type="spellEnd"/>
      <w:r w:rsidRPr="0016763D">
        <w:rPr>
          <w:rFonts w:ascii="Times New Roman" w:hAnsi="Times New Roman" w:cs="Times New Roman"/>
          <w:sz w:val="28"/>
          <w:szCs w:val="28"/>
        </w:rPr>
        <w:t xml:space="preserve"> на триасовый, юрский и меловой периоды.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lastRenderedPageBreak/>
        <w:t>В мезозойскую эру наибольшее развитие складчатость и горообразование получили в тихоокеанском геосинклинальном</w:t>
      </w:r>
      <w:r>
        <w:rPr>
          <w:rFonts w:ascii="Times New Roman" w:hAnsi="Times New Roman" w:cs="Times New Roman"/>
          <w:sz w:val="28"/>
          <w:szCs w:val="28"/>
        </w:rPr>
        <w:t xml:space="preserve"> поясе, поэтому мезозойский ороген</w:t>
      </w:r>
      <w:r w:rsidRPr="001A51EF">
        <w:rPr>
          <w:rFonts w:ascii="Times New Roman" w:hAnsi="Times New Roman" w:cs="Times New Roman"/>
          <w:sz w:val="28"/>
          <w:szCs w:val="28"/>
        </w:rPr>
        <w:t>ез часто называют тихооке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анским. Многие ученые рассматривают его не как самостоя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тельный тектонический цикл, а как предварительный, началь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ный этап альпийского орогенеза.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Триасовый период в целом отличается слабыми тек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тоническими движениями. Происходит дальнейшее медленное поднятие платформ и усиление </w:t>
      </w:r>
      <w:proofErr w:type="spellStart"/>
      <w:r w:rsidRPr="001A51EF">
        <w:rPr>
          <w:rFonts w:ascii="Times New Roman" w:hAnsi="Times New Roman" w:cs="Times New Roman"/>
          <w:sz w:val="28"/>
          <w:szCs w:val="28"/>
        </w:rPr>
        <w:t>континентальности</w:t>
      </w:r>
      <w:proofErr w:type="spellEnd"/>
      <w:r w:rsidRPr="001A51EF">
        <w:rPr>
          <w:rFonts w:ascii="Times New Roman" w:hAnsi="Times New Roman" w:cs="Times New Roman"/>
          <w:sz w:val="28"/>
          <w:szCs w:val="28"/>
        </w:rPr>
        <w:t xml:space="preserve"> климата. Активный вулканизм наблюдался в Средиземноморско-Гима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лайской и Тихоокеанской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геосинклиналях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>, а также на Сибир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ской платформе, где происходило дальнейшее образование траппов. В морях преобладали головоногие и другие моллюски, появились морские ящеры. Важнейшими представителями флоры стали голосеменные, особенно хвойные и </w:t>
      </w:r>
      <w:proofErr w:type="spellStart"/>
      <w:r w:rsidRPr="001A51EF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1A51EF">
        <w:rPr>
          <w:rFonts w:ascii="Times New Roman" w:hAnsi="Times New Roman" w:cs="Times New Roman"/>
          <w:sz w:val="28"/>
          <w:szCs w:val="28"/>
        </w:rPr>
        <w:t>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В юрский период начинается активная фаза мезозой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ской складчатости. Интенсивная складчатость и горообразова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ние захватывают Сихотэ-Алинь, Нижнее Приамурье, </w:t>
      </w:r>
      <w:proofErr w:type="spellStart"/>
      <w:r w:rsidRPr="001A51EF">
        <w:rPr>
          <w:rFonts w:ascii="Times New Roman" w:hAnsi="Times New Roman" w:cs="Times New Roman"/>
          <w:sz w:val="28"/>
          <w:szCs w:val="28"/>
        </w:rPr>
        <w:t>Джуг-джур</w:t>
      </w:r>
      <w:proofErr w:type="spellEnd"/>
      <w:r w:rsidRPr="001A51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51EF">
        <w:rPr>
          <w:rFonts w:ascii="Times New Roman" w:hAnsi="Times New Roman" w:cs="Times New Roman"/>
          <w:sz w:val="28"/>
          <w:szCs w:val="28"/>
        </w:rPr>
        <w:t>Верхоянский</w:t>
      </w:r>
      <w:proofErr w:type="spellEnd"/>
      <w:r w:rsidRPr="001A51EF">
        <w:rPr>
          <w:rFonts w:ascii="Times New Roman" w:hAnsi="Times New Roman" w:cs="Times New Roman"/>
          <w:sz w:val="28"/>
          <w:szCs w:val="28"/>
        </w:rPr>
        <w:t xml:space="preserve"> хребет, Сунтар-</w:t>
      </w:r>
      <w:proofErr w:type="spellStart"/>
      <w:r w:rsidRPr="001A51EF">
        <w:rPr>
          <w:rFonts w:ascii="Times New Roman" w:hAnsi="Times New Roman" w:cs="Times New Roman"/>
          <w:sz w:val="28"/>
          <w:szCs w:val="28"/>
        </w:rPr>
        <w:t>Хаята</w:t>
      </w:r>
      <w:proofErr w:type="spellEnd"/>
      <w:r w:rsidRPr="001A51EF">
        <w:rPr>
          <w:rFonts w:ascii="Times New Roman" w:hAnsi="Times New Roman" w:cs="Times New Roman"/>
          <w:sz w:val="28"/>
          <w:szCs w:val="28"/>
        </w:rPr>
        <w:t xml:space="preserve">, хребет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Черского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>, Чу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котское нагорье, Южный Китай, Индокитай, Кавказ, Крым, Кордильеры и некоторые другие районы. Горообразование со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провождалось сильным вулканизмом. В пределах платформ и областей горообразования произошли глубокие разломы и об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разовались впадины. Начался распад </w:t>
      </w:r>
      <w:proofErr w:type="spellStart"/>
      <w:r w:rsidRPr="001A51EF">
        <w:rPr>
          <w:rFonts w:ascii="Times New Roman" w:hAnsi="Times New Roman" w:cs="Times New Roman"/>
          <w:sz w:val="28"/>
          <w:szCs w:val="28"/>
        </w:rPr>
        <w:t>Гоидваны</w:t>
      </w:r>
      <w:proofErr w:type="spellEnd"/>
      <w:r w:rsidRPr="001A51EF">
        <w:rPr>
          <w:rFonts w:ascii="Times New Roman" w:hAnsi="Times New Roman" w:cs="Times New Roman"/>
          <w:sz w:val="28"/>
          <w:szCs w:val="28"/>
        </w:rPr>
        <w:t xml:space="preserve"> и Лавразии. Отделяется Северо-Американская платформа, и формируется северная часть Атлантического океана.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Опускание значительных участков земной поверхности вы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звало обширные трансгрессии моря, что, в свою очередь, при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вело к смягчению климата. В юрском периоде богат и разно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образен животный мир. Из морских беспозвоночных достигли расцвета моллюски аммониты и белемниты. В изобилии появи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лись пресмыкающиеся. В воде обитали ихтиозавры и плезио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завры, черепахи и крокодилы, на суше — динозавры, в воз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духе—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пт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>ерозавры. Появились первые птицы (археоптерикс). В составе наземной растительности преобладали папоротники и голосеменные.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В меловом периоде продолжается интенсивное горо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образование, сопровождавшееся складчатостью и разломами литосферы. Мощные поднятия происходили в Андах. Продол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жается дальнейший распад Гондваны и Лавразии. Возникли океанические впадины Индийского и южной части Атлантиче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ского океанов, произошло образование современных платформ. В этом периоде появляются различные птицы, насекомые и млекопитающие. Гигантских размеров достигли динозавры. В море,  кроме ранее </w:t>
      </w:r>
      <w:proofErr w:type="spellStart"/>
      <w:r w:rsidRPr="001A51EF">
        <w:rPr>
          <w:rFonts w:ascii="Times New Roman" w:hAnsi="Times New Roman" w:cs="Times New Roman"/>
          <w:sz w:val="28"/>
          <w:szCs w:val="28"/>
        </w:rPr>
        <w:t>упоминавшихся</w:t>
      </w:r>
      <w:proofErr w:type="spellEnd"/>
      <w:r w:rsidRPr="001A51EF">
        <w:rPr>
          <w:rFonts w:ascii="Times New Roman" w:hAnsi="Times New Roman" w:cs="Times New Roman"/>
          <w:sz w:val="28"/>
          <w:szCs w:val="28"/>
        </w:rPr>
        <w:t xml:space="preserve">  организмов,  широкое </w:t>
      </w:r>
      <w:r>
        <w:rPr>
          <w:rFonts w:ascii="Times New Roman" w:hAnsi="Times New Roman" w:cs="Times New Roman"/>
          <w:sz w:val="28"/>
          <w:szCs w:val="28"/>
        </w:rPr>
        <w:t>распространение получили форамин</w:t>
      </w:r>
      <w:r w:rsidRPr="001A51EF">
        <w:rPr>
          <w:rFonts w:ascii="Times New Roman" w:hAnsi="Times New Roman" w:cs="Times New Roman"/>
          <w:sz w:val="28"/>
          <w:szCs w:val="28"/>
        </w:rPr>
        <w:t>иферы, из остатков организ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мов которых образовались толщи мела. В меловом периоде появились цветковые растения, голосеменные частично усту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пают покрытосеменным. В конце мела произошло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вымирание-аммонитов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 xml:space="preserve"> и почти всех белемнитов, многих морских пресмыка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ющихся. Вымерли все динозавры и птерозавры.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Таким образом, в мезоз</w:t>
      </w:r>
      <w:r>
        <w:rPr>
          <w:rFonts w:ascii="Times New Roman" w:hAnsi="Times New Roman" w:cs="Times New Roman"/>
          <w:sz w:val="28"/>
          <w:szCs w:val="28"/>
        </w:rPr>
        <w:t>ойскую эру произошел распад Лав</w:t>
      </w:r>
      <w:r w:rsidRPr="001A51EF">
        <w:rPr>
          <w:rFonts w:ascii="Times New Roman" w:hAnsi="Times New Roman" w:cs="Times New Roman"/>
          <w:sz w:val="28"/>
          <w:szCs w:val="28"/>
        </w:rPr>
        <w:t>разии и Гондваны. Одновременно увеличиваются размеры отде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лившихся платформ в </w:t>
      </w:r>
      <w:r w:rsidRPr="001A51EF">
        <w:rPr>
          <w:rFonts w:ascii="Times New Roman" w:hAnsi="Times New Roman" w:cs="Times New Roman"/>
          <w:sz w:val="28"/>
          <w:szCs w:val="28"/>
        </w:rPr>
        <w:lastRenderedPageBreak/>
        <w:t>результате присоединения к ним участ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ков геосинклиналей, где сформировалась жесткая литосфера</w:t>
      </w:r>
      <w:r w:rsidRPr="001A51E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A51EF">
        <w:rPr>
          <w:rFonts w:ascii="Times New Roman" w:hAnsi="Times New Roman" w:cs="Times New Roman"/>
          <w:sz w:val="28"/>
          <w:szCs w:val="28"/>
        </w:rPr>
        <w:t>в процессе вулканизма и горообразования.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Горные породы мезозойского возраста богаты полезными ископаемыми. К ним относятся угольные бассейны Восточной Сибири, месторождения нефти и газа Западной Сибири и Ман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гышлака, фосфориты, строительные материалы и др. С интру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зивными породами мезозоя связаны месторождения золота, олова, полиметаллов, ртути и других полезных ископаемых.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51EF">
        <w:rPr>
          <w:rFonts w:ascii="Times New Roman" w:hAnsi="Times New Roman" w:cs="Times New Roman"/>
          <w:i/>
          <w:iCs/>
          <w:sz w:val="28"/>
          <w:szCs w:val="28"/>
        </w:rPr>
        <w:t xml:space="preserve">Кайнозойская эра, </w:t>
      </w:r>
      <w:r w:rsidRPr="001A51EF">
        <w:rPr>
          <w:rFonts w:ascii="Times New Roman" w:hAnsi="Times New Roman" w:cs="Times New Roman"/>
          <w:sz w:val="28"/>
          <w:szCs w:val="28"/>
        </w:rPr>
        <w:t>или эра новой жизни, продолжается по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следние 67 млн. лет.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 xml:space="preserve"> Она подразделяется на палеогеновый, нео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геновый и антропогеновый периоды. В кайнозойскую эру раз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вивается альпийский орогенез. В начале эры произошли опуска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ние значительных участков платформ и мощные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трансгрессии-распространились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 xml:space="preserve"> па большую часть Восточной Европы, Запад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ную Сибирь и Среднюю Азию. В конце палеогена начались ин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тенсивная складчатость и горообразование.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Альпийский орогенез с максимальной силой проявился; в Средиземноморско-Гималайской геосинклинали. Сформиро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вались крупнейшие горные системы: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Атлас, Пиренеи, Апен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нины, Альпы, Карпаты, Балканы, горы Малой Азии, Эльбрус, Копетдаг, Памир, Гималаи, горы Камчатки и Сахалина.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 xml:space="preserve"> Полу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чили дальнейшее развитие Крымские горы, Кавказ, Алтай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 xml:space="preserve">,. 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>Тянь-Шань, Анды и Кордильеры. В эпоху альпийского ороге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неза произошли обширные разломы в Восточной Африке, обра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зовалась впадина Красного моря. В конце неогена материки приобретают очертания, близкие к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современным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>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Альпийский орогенез сопровождался интенсивным вулка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низмом, распространение которого было близким к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существую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щему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 xml:space="preserve"> в настоящее время.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В кайнозойскую эру наблюдались значительные изменения климата. В палеогене благодаря морским трансгрессиям на обширных территориях он был теплым, влажным, без резких колебаний температур. В неогене с уменьшением водной поверх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ности планеты климат станов</w:t>
      </w:r>
      <w:r>
        <w:rPr>
          <w:rFonts w:ascii="Times New Roman" w:hAnsi="Times New Roman" w:cs="Times New Roman"/>
          <w:sz w:val="28"/>
          <w:szCs w:val="28"/>
        </w:rPr>
        <w:t>ился континентальным. В антропо</w:t>
      </w:r>
      <w:r w:rsidRPr="001A51EF">
        <w:rPr>
          <w:rFonts w:ascii="Times New Roman" w:hAnsi="Times New Roman" w:cs="Times New Roman"/>
          <w:sz w:val="28"/>
          <w:szCs w:val="28"/>
        </w:rPr>
        <w:t xml:space="preserve">геновом периоде климатические условия северного полушария продолжали ухудшаться. Наступившее похолодание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вызвало-образование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 xml:space="preserve"> горного, а затем мощного материкового оле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денения на севере Европы и Северной Америки. В связи с ко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лебаниями климата выделяются несколько эпох оледенения, во&lt; время которых ледники опускались далеко  к  югу и  значи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тельно увеличивались по площади. В межледниковые эпохи климат становился значительно теплее, ледники таяли и отсту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пали далеко на север, но не исчезали полностью. Потепление в конце </w:t>
      </w:r>
      <w:proofErr w:type="spellStart"/>
      <w:r w:rsidRPr="001A51EF">
        <w:rPr>
          <w:rFonts w:ascii="Times New Roman" w:hAnsi="Times New Roman" w:cs="Times New Roman"/>
          <w:sz w:val="28"/>
          <w:szCs w:val="28"/>
        </w:rPr>
        <w:t>антропогеиа</w:t>
      </w:r>
      <w:proofErr w:type="spellEnd"/>
      <w:r w:rsidRPr="001A51EF">
        <w:rPr>
          <w:rFonts w:ascii="Times New Roman" w:hAnsi="Times New Roman" w:cs="Times New Roman"/>
          <w:sz w:val="28"/>
          <w:szCs w:val="28"/>
        </w:rPr>
        <w:t xml:space="preserve"> привело к полному таянию материковых льдов, за исключением Антарктиды и Гренландии, и постепен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ному формированию современных климатических условий.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 xml:space="preserve">В растительности палеогена и неогена наряду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голосемен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ными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 xml:space="preserve"> появляются покрытосеменные растения: дуб, бук, береза, клен, пальмы и др. </w:t>
      </w:r>
      <w:r w:rsidRPr="001A51EF">
        <w:rPr>
          <w:rFonts w:ascii="Times New Roman" w:hAnsi="Times New Roman" w:cs="Times New Roman"/>
          <w:sz w:val="28"/>
          <w:szCs w:val="28"/>
        </w:rPr>
        <w:lastRenderedPageBreak/>
        <w:t>Меняется характер растительности. Если в начале палеогена господствовали субтропические и тропиче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ские теплолюбивые растен</w:t>
      </w:r>
      <w:r>
        <w:rPr>
          <w:rFonts w:ascii="Times New Roman" w:hAnsi="Times New Roman" w:cs="Times New Roman"/>
          <w:sz w:val="28"/>
          <w:szCs w:val="28"/>
        </w:rPr>
        <w:t xml:space="preserve">ия (магнолии, пальмы и др.) на </w:t>
      </w:r>
      <w:r w:rsidRPr="001A51EF">
        <w:rPr>
          <w:rFonts w:ascii="Times New Roman" w:hAnsi="Times New Roman" w:cs="Times New Roman"/>
          <w:sz w:val="28"/>
          <w:szCs w:val="28"/>
        </w:rPr>
        <w:t>большей части суши, то в кон</w:t>
      </w:r>
      <w:r>
        <w:rPr>
          <w:rFonts w:ascii="Times New Roman" w:hAnsi="Times New Roman" w:cs="Times New Roman"/>
          <w:sz w:val="28"/>
          <w:szCs w:val="28"/>
        </w:rPr>
        <w:t xml:space="preserve">це неогена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особенно в антропо</w:t>
      </w:r>
      <w:r w:rsidRPr="001A51EF">
        <w:rPr>
          <w:rFonts w:ascii="Times New Roman" w:hAnsi="Times New Roman" w:cs="Times New Roman"/>
          <w:sz w:val="28"/>
          <w:szCs w:val="28"/>
        </w:rPr>
        <w:t>гене в связи с оледенением в умеренных широтах сохраняются лишь морозоустойчивые и сухолюбивые виды.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Фауна палеогена и неогена обогащается новыми видами животных и насекомых. В морях сохраняется обилие простей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ших организмов, различных моллюсков и рыб. На суше мно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гие вымершие виды пресмыкающихся заменены млекопитаю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щими и птицами. Появляются лошади, антилопы, носороги и другие копытные, мамонты, многочисленные хищники, грызуны и насекомоядные. Некоторые млекопитающие уходят в море (киты, моржи и др.). Происходит развитие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человекообразных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>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В антропогене на Земле появился человек. После эпохи оле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денения он расселился по всей </w:t>
      </w:r>
      <w:proofErr w:type="gramStart"/>
      <w:r w:rsidRPr="001A51EF">
        <w:rPr>
          <w:rFonts w:ascii="Times New Roman" w:hAnsi="Times New Roman" w:cs="Times New Roman"/>
          <w:sz w:val="28"/>
          <w:szCs w:val="28"/>
        </w:rPr>
        <w:t>планете</w:t>
      </w:r>
      <w:proofErr w:type="gramEnd"/>
      <w:r w:rsidRPr="001A51EF">
        <w:rPr>
          <w:rFonts w:ascii="Times New Roman" w:hAnsi="Times New Roman" w:cs="Times New Roman"/>
          <w:sz w:val="28"/>
          <w:szCs w:val="28"/>
        </w:rPr>
        <w:t xml:space="preserve"> и оказывает решающее влияние на ее растительный и животный мир.</w:t>
      </w:r>
    </w:p>
    <w:p w:rsidR="008C1940" w:rsidRPr="001A51EF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Альпийская эпоха горообразования продолжается и в на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стоящее время. Происходят поднятия крупных горных систем, прогибы участков океанического дна, образование </w:t>
      </w:r>
      <w:proofErr w:type="spellStart"/>
      <w:r w:rsidRPr="001A51EF">
        <w:rPr>
          <w:rFonts w:ascii="Times New Roman" w:hAnsi="Times New Roman" w:cs="Times New Roman"/>
          <w:sz w:val="28"/>
          <w:szCs w:val="28"/>
        </w:rPr>
        <w:t>рифтовых</w:t>
      </w:r>
      <w:proofErr w:type="spellEnd"/>
      <w:r w:rsidRPr="001A51EF">
        <w:rPr>
          <w:rFonts w:ascii="Times New Roman" w:hAnsi="Times New Roman" w:cs="Times New Roman"/>
          <w:sz w:val="28"/>
          <w:szCs w:val="28"/>
        </w:rPr>
        <w:t xml:space="preserve"> разломов. Во многих районах земного шара наблюдается ак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тивная вулканическая деятельность.</w:t>
      </w:r>
    </w:p>
    <w:p w:rsidR="008C1940" w:rsidRDefault="008C1940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EF">
        <w:rPr>
          <w:rFonts w:ascii="Times New Roman" w:hAnsi="Times New Roman" w:cs="Times New Roman"/>
          <w:sz w:val="28"/>
          <w:szCs w:val="28"/>
        </w:rPr>
        <w:t>Кайнозойские отложения вмещают различные полезные ис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копаемые. На Сахалине, Апшеронском полуострове, в Туркме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нии, в предгорьях Кавказа и Карпат открыты месторождения нефти и газа в палеогеновых отложениях. К такому же возра</w:t>
      </w:r>
      <w:r w:rsidRPr="001A51EF">
        <w:rPr>
          <w:rFonts w:ascii="Times New Roman" w:hAnsi="Times New Roman" w:cs="Times New Roman"/>
          <w:sz w:val="28"/>
          <w:szCs w:val="28"/>
        </w:rPr>
        <w:softHyphen/>
        <w:t xml:space="preserve">сту относятся месторождения углей на Сахалине, марганца в Никополе (Украина) и </w:t>
      </w:r>
      <w:proofErr w:type="spellStart"/>
      <w:r w:rsidRPr="001A51EF">
        <w:rPr>
          <w:rFonts w:ascii="Times New Roman" w:hAnsi="Times New Roman" w:cs="Times New Roman"/>
          <w:sz w:val="28"/>
          <w:szCs w:val="28"/>
        </w:rPr>
        <w:t>Чиатури</w:t>
      </w:r>
      <w:proofErr w:type="spellEnd"/>
      <w:r w:rsidRPr="001A51EF">
        <w:rPr>
          <w:rFonts w:ascii="Times New Roman" w:hAnsi="Times New Roman" w:cs="Times New Roman"/>
          <w:sz w:val="28"/>
          <w:szCs w:val="28"/>
        </w:rPr>
        <w:t xml:space="preserve"> (Грузия), железных руд на Керченском полуострове и др. На дне морей продолжаются от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ложения фосфоритов, марганца, железа и других полезных ис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копаемых. В высыхающих водоемах накопляются толщи раз</w:t>
      </w:r>
      <w:r w:rsidRPr="001A51EF">
        <w:rPr>
          <w:rFonts w:ascii="Times New Roman" w:hAnsi="Times New Roman" w:cs="Times New Roman"/>
          <w:sz w:val="28"/>
          <w:szCs w:val="28"/>
        </w:rPr>
        <w:softHyphen/>
        <w:t>личных солей.</w:t>
      </w:r>
    </w:p>
    <w:p w:rsidR="008C1940" w:rsidRPr="001146EC" w:rsidRDefault="008C1940" w:rsidP="00CD6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D55" w:rsidRPr="00E20D55" w:rsidRDefault="00E20D55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0D55">
        <w:rPr>
          <w:rFonts w:ascii="Times New Roman" w:hAnsi="Times New Roman" w:cs="Times New Roman"/>
          <w:b/>
          <w:sz w:val="24"/>
          <w:szCs w:val="24"/>
        </w:rPr>
        <w:t>Геохронологическая таблица</w:t>
      </w:r>
    </w:p>
    <w:p w:rsidR="00E20D55" w:rsidRPr="00E20D55" w:rsidRDefault="00E20D55" w:rsidP="008C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01"/>
        <w:gridCol w:w="1277"/>
        <w:gridCol w:w="9"/>
        <w:gridCol w:w="1524"/>
        <w:gridCol w:w="542"/>
        <w:gridCol w:w="541"/>
        <w:gridCol w:w="1909"/>
        <w:gridCol w:w="2268"/>
      </w:tblGrid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1"/>
              <w:widowControl/>
              <w:spacing w:line="240" w:lineRule="auto"/>
              <w:jc w:val="left"/>
              <w:rPr>
                <w:rStyle w:val="FontStyle5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51"/>
                <w:rFonts w:eastAsiaTheme="minorEastAsia"/>
                <w:sz w:val="18"/>
                <w:szCs w:val="18"/>
              </w:rPr>
              <w:t>Эпоха орогенеза</w:t>
            </w:r>
          </w:p>
        </w:tc>
        <w:tc>
          <w:tcPr>
            <w:tcW w:w="12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1"/>
              <w:widowControl/>
              <w:spacing w:line="240" w:lineRule="auto"/>
              <w:ind w:left="422"/>
              <w:jc w:val="left"/>
              <w:rPr>
                <w:rStyle w:val="FontStyle5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51"/>
                <w:rFonts w:eastAsiaTheme="minorEastAsia"/>
                <w:sz w:val="18"/>
                <w:szCs w:val="18"/>
              </w:rPr>
              <w:t>Эра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1"/>
              <w:widowControl/>
              <w:spacing w:line="240" w:lineRule="auto"/>
              <w:ind w:left="427"/>
              <w:jc w:val="left"/>
              <w:rPr>
                <w:rStyle w:val="FontStyle5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51"/>
                <w:rFonts w:eastAsiaTheme="minorEastAsia"/>
                <w:sz w:val="18"/>
                <w:szCs w:val="18"/>
              </w:rPr>
              <w:t>Период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20D55" w:rsidRPr="00F07D24" w:rsidRDefault="00E20D55" w:rsidP="00E20D55">
            <w:pPr>
              <w:pStyle w:val="Style31"/>
              <w:widowControl/>
              <w:spacing w:line="125" w:lineRule="exact"/>
              <w:jc w:val="left"/>
              <w:rPr>
                <w:rStyle w:val="FontStyle5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51"/>
                <w:rFonts w:eastAsiaTheme="minorEastAsia"/>
                <w:sz w:val="18"/>
                <w:szCs w:val="18"/>
              </w:rPr>
              <w:t>Начало, млн. лет назад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20D55" w:rsidRPr="00F07D24" w:rsidRDefault="00E20D55" w:rsidP="00E20D55">
            <w:pPr>
              <w:pStyle w:val="Style31"/>
              <w:widowControl/>
              <w:spacing w:line="125" w:lineRule="exact"/>
              <w:jc w:val="left"/>
              <w:rPr>
                <w:rStyle w:val="FontStyle5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51"/>
                <w:rFonts w:eastAsiaTheme="minorEastAsia"/>
                <w:sz w:val="18"/>
                <w:szCs w:val="18"/>
              </w:rPr>
              <w:t>Продолжи</w:t>
            </w:r>
            <w:r w:rsidRPr="00F07D24">
              <w:rPr>
                <w:rStyle w:val="FontStyle51"/>
                <w:rFonts w:eastAsiaTheme="minorEastAsia"/>
                <w:sz w:val="18"/>
                <w:szCs w:val="18"/>
              </w:rPr>
              <w:softHyphen/>
              <w:t>тельность, млн. лет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ind w:left="355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1"/>
                <w:rFonts w:eastAsiaTheme="minorEastAsia"/>
                <w:sz w:val="18"/>
                <w:szCs w:val="18"/>
              </w:rPr>
              <w:t xml:space="preserve">Характер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тектоники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1"/>
              <w:widowControl/>
              <w:spacing w:line="240" w:lineRule="auto"/>
              <w:ind w:left="749"/>
              <w:jc w:val="left"/>
              <w:rPr>
                <w:rStyle w:val="FontStyle5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51"/>
                <w:rFonts w:eastAsiaTheme="minorEastAsia"/>
                <w:sz w:val="18"/>
                <w:szCs w:val="18"/>
              </w:rPr>
              <w:t>Районы орогенеза</w:t>
            </w: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Альпийская</w:t>
            </w:r>
          </w:p>
        </w:tc>
        <w:tc>
          <w:tcPr>
            <w:tcW w:w="12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Кайнозойская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163" w:lineRule="exact"/>
              <w:ind w:firstLine="19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proofErr w:type="spellStart"/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Аптротюгеповый</w:t>
            </w:r>
            <w:proofErr w:type="spellEnd"/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 xml:space="preserve"> (четвертичный)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jc w:val="right"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1,5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1,5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163" w:lineRule="exact"/>
              <w:ind w:firstLine="14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Интенсивное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складкообра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softHyphen/>
              <w:t>зование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и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орогенез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163" w:lineRule="exact"/>
              <w:ind w:firstLine="5"/>
              <w:jc w:val="both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Средиземноморская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и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Тихоокеан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softHyphen/>
              <w:t>ская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геосинклинали: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Атлас,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Пи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softHyphen/>
              <w:t>ренеи,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Альпы,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Карпаты,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Крым,</w:t>
            </w: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16"/>
              <w:widowControl/>
              <w:rPr>
                <w:rFonts w:eastAsiaTheme="minorEastAsia" w:cstheme="minorBidi"/>
                <w:sz w:val="18"/>
                <w:szCs w:val="18"/>
              </w:rPr>
            </w:pPr>
          </w:p>
        </w:tc>
        <w:tc>
          <w:tcPr>
            <w:tcW w:w="12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16"/>
              <w:widowControl/>
              <w:rPr>
                <w:rFonts w:eastAsiaTheme="minorEastAsia" w:cstheme="minorBidi"/>
                <w:sz w:val="18"/>
                <w:szCs w:val="18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Неогеновый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jc w:val="right"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25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23,5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163" w:lineRule="exact"/>
              <w:ind w:firstLine="5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Опускание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суши.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 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Транс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softHyphen/>
              <w:t>грессии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моря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163" w:lineRule="exact"/>
              <w:ind w:firstLine="29"/>
              <w:jc w:val="both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Кавказ,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Копетдаг,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Памир,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Тянь-Шань,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Гималаи,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Камчатка,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Анды, Кордильеры,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Алтай</w:t>
            </w: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16"/>
              <w:widowControl/>
              <w:rPr>
                <w:rFonts w:eastAsiaTheme="minorEastAsia" w:cstheme="minorBidi"/>
                <w:sz w:val="18"/>
                <w:szCs w:val="18"/>
              </w:rPr>
            </w:pPr>
          </w:p>
        </w:tc>
        <w:tc>
          <w:tcPr>
            <w:tcW w:w="12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16"/>
              <w:widowControl/>
              <w:rPr>
                <w:rFonts w:eastAsiaTheme="minorEastAsia" w:cstheme="minorBidi"/>
                <w:sz w:val="18"/>
                <w:szCs w:val="18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Палеогеновый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jc w:val="right"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67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42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16"/>
              <w:widowControl/>
              <w:rPr>
                <w:rFonts w:eastAsiaTheme="minorEastAsia" w:cstheme="minorBidi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16"/>
              <w:widowControl/>
              <w:rPr>
                <w:rFonts w:eastAsiaTheme="minorEastAsia" w:cstheme="minorBidi"/>
                <w:sz w:val="18"/>
                <w:szCs w:val="18"/>
              </w:rPr>
            </w:pPr>
          </w:p>
          <w:p w:rsidR="00E20D55" w:rsidRPr="00F07D24" w:rsidRDefault="00E20D55" w:rsidP="00E20D55">
            <w:pPr>
              <w:pStyle w:val="Style16"/>
              <w:widowControl/>
              <w:rPr>
                <w:rFonts w:eastAsiaTheme="minorEastAsia" w:cstheme="minorBidi"/>
                <w:sz w:val="18"/>
                <w:szCs w:val="18"/>
              </w:rPr>
            </w:pP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Мезозойская</w:t>
            </w:r>
          </w:p>
        </w:tc>
        <w:tc>
          <w:tcPr>
            <w:tcW w:w="12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Мезозойская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Меловой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jc w:val="right"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137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70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Интенсивное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горообразова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softHyphen/>
              <w:t>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158" w:lineRule="exact"/>
              <w:jc w:val="both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Распад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Лавразии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и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Гондваны.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Под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softHyphen/>
              <w:t>нятие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Аид,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гор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Тихоокеанской гряды</w:t>
            </w: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16"/>
              <w:widowControl/>
              <w:rPr>
                <w:rFonts w:eastAsiaTheme="minorEastAsia" w:cstheme="minorBidi"/>
                <w:sz w:val="18"/>
                <w:szCs w:val="18"/>
              </w:rPr>
            </w:pPr>
          </w:p>
        </w:tc>
        <w:tc>
          <w:tcPr>
            <w:tcW w:w="12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16"/>
              <w:widowControl/>
              <w:rPr>
                <w:rFonts w:eastAsiaTheme="minorEastAsia" w:cstheme="minorBidi"/>
                <w:sz w:val="18"/>
                <w:szCs w:val="18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Юрский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jc w:val="right"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195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58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163" w:lineRule="exact"/>
              <w:ind w:firstLine="10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Горообразование.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 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Вулка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softHyphen/>
              <w:t>низм.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 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Опускание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 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суши. Трансгрессии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моря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163" w:lineRule="exact"/>
              <w:ind w:left="10" w:hanging="10"/>
              <w:jc w:val="both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Сихотэ-Алинь,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Северо-Восточная Азия,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Кавказ,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Крым,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Кордильеры, Индокитай,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Южный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Китай</w:t>
            </w: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16"/>
              <w:widowControl/>
              <w:rPr>
                <w:rFonts w:eastAsiaTheme="minorEastAsia" w:cstheme="minorBidi"/>
                <w:sz w:val="18"/>
                <w:szCs w:val="18"/>
              </w:rPr>
            </w:pPr>
          </w:p>
        </w:tc>
        <w:tc>
          <w:tcPr>
            <w:tcW w:w="12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16"/>
              <w:widowControl/>
              <w:rPr>
                <w:rFonts w:eastAsiaTheme="minorEastAsia" w:cstheme="minorBidi"/>
                <w:sz w:val="18"/>
                <w:szCs w:val="18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Триасовый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jc w:val="right"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230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35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Общее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поднятие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суши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Default="00E20D55" w:rsidP="00E20D55">
            <w:pPr>
              <w:pStyle w:val="Style30"/>
              <w:widowControl/>
              <w:spacing w:line="163" w:lineRule="exact"/>
              <w:ind w:left="14" w:hanging="14"/>
              <w:jc w:val="both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Тихоокеанская</w:t>
            </w:r>
            <w:bookmarkStart w:id="6" w:name="_GoBack"/>
            <w:bookmarkEnd w:id="6"/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,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геосинклиналь. Вулканизм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на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Сибирской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плат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softHyphen/>
              <w:t>форме</w:t>
            </w:r>
          </w:p>
          <w:p w:rsidR="00116DCD" w:rsidRDefault="00116DCD" w:rsidP="00E20D55">
            <w:pPr>
              <w:pStyle w:val="Style30"/>
              <w:widowControl/>
              <w:spacing w:line="163" w:lineRule="exact"/>
              <w:ind w:left="14" w:hanging="14"/>
              <w:jc w:val="both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</w:p>
          <w:p w:rsidR="00116DCD" w:rsidRPr="00F07D24" w:rsidRDefault="00116DCD" w:rsidP="00E20D55">
            <w:pPr>
              <w:pStyle w:val="Style30"/>
              <w:widowControl/>
              <w:spacing w:line="163" w:lineRule="exact"/>
              <w:ind w:left="14" w:hanging="14"/>
              <w:jc w:val="both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proofErr w:type="spellStart"/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lastRenderedPageBreak/>
              <w:t>Герципская</w:t>
            </w:r>
            <w:proofErr w:type="spellEnd"/>
          </w:p>
          <w:p w:rsidR="00E20D55" w:rsidRDefault="00E20D55" w:rsidP="00E20D55">
            <w:pPr>
              <w:pStyle w:val="Style34"/>
              <w:widowControl/>
              <w:rPr>
                <w:rStyle w:val="FontStyle44"/>
                <w:rFonts w:eastAsiaTheme="minorEastAsia"/>
                <w:sz w:val="18"/>
                <w:szCs w:val="18"/>
              </w:rPr>
            </w:pPr>
          </w:p>
          <w:p w:rsidR="00E20D55" w:rsidRDefault="00E20D55" w:rsidP="00E20D55">
            <w:pPr>
              <w:pStyle w:val="Style34"/>
              <w:widowControl/>
              <w:rPr>
                <w:rStyle w:val="FontStyle44"/>
                <w:rFonts w:eastAsiaTheme="minorEastAsia"/>
                <w:sz w:val="18"/>
                <w:szCs w:val="18"/>
              </w:rPr>
            </w:pPr>
          </w:p>
          <w:p w:rsidR="00E20D55" w:rsidRDefault="00E20D55" w:rsidP="00E20D55">
            <w:pPr>
              <w:pStyle w:val="Style34"/>
              <w:widowControl/>
              <w:rPr>
                <w:rStyle w:val="FontStyle44"/>
                <w:rFonts w:eastAsiaTheme="minorEastAsia"/>
                <w:sz w:val="18"/>
                <w:szCs w:val="18"/>
              </w:rPr>
            </w:pPr>
          </w:p>
          <w:p w:rsidR="00E20D55" w:rsidRDefault="00E20D55" w:rsidP="00E20D55">
            <w:pPr>
              <w:pStyle w:val="Style34"/>
              <w:widowControl/>
              <w:rPr>
                <w:rStyle w:val="FontStyle44"/>
                <w:rFonts w:eastAsiaTheme="minorEastAsia"/>
                <w:sz w:val="18"/>
                <w:szCs w:val="18"/>
              </w:rPr>
            </w:pPr>
          </w:p>
          <w:p w:rsidR="00E20D55" w:rsidRDefault="00E20D55" w:rsidP="00E20D55">
            <w:pPr>
              <w:pStyle w:val="Style34"/>
              <w:widowControl/>
              <w:rPr>
                <w:rStyle w:val="FontStyle44"/>
                <w:rFonts w:eastAsiaTheme="minorEastAsia"/>
                <w:sz w:val="18"/>
                <w:szCs w:val="18"/>
              </w:rPr>
            </w:pPr>
          </w:p>
          <w:p w:rsidR="00E20D55" w:rsidRPr="00F07D24" w:rsidRDefault="00E20D55" w:rsidP="00E20D55">
            <w:pPr>
              <w:pStyle w:val="Style34"/>
              <w:widowControl/>
              <w:rPr>
                <w:rStyle w:val="FontStyle44"/>
                <w:rFonts w:eastAsiaTheme="minorEastAsia"/>
                <w:sz w:val="18"/>
                <w:szCs w:val="18"/>
              </w:rPr>
            </w:pPr>
          </w:p>
        </w:tc>
        <w:tc>
          <w:tcPr>
            <w:tcW w:w="12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Палеозойская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Пермский</w:t>
            </w:r>
          </w:p>
          <w:p w:rsidR="00E20D55" w:rsidRPr="00F07D24" w:rsidRDefault="00E20D55" w:rsidP="00E20D55">
            <w:pPr>
              <w:pStyle w:val="Style33"/>
              <w:widowControl/>
              <w:rPr>
                <w:rStyle w:val="FontStyle47"/>
                <w:rFonts w:eastAsiaTheme="minorEastAsia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jc w:val="right"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285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29"/>
              <w:widowControl/>
              <w:rPr>
                <w:rStyle w:val="FontStyle61"/>
                <w:rFonts w:eastAsiaTheme="minorEastAsia"/>
                <w:sz w:val="18"/>
                <w:szCs w:val="18"/>
              </w:rPr>
            </w:pPr>
            <w:r w:rsidRPr="00F07D24">
              <w:rPr>
                <w:rStyle w:val="FontStyle61"/>
                <w:rFonts w:eastAsiaTheme="minorEastAsia"/>
                <w:sz w:val="18"/>
                <w:szCs w:val="18"/>
              </w:rPr>
              <w:t>55</w:t>
            </w:r>
          </w:p>
          <w:p w:rsidR="00E20D55" w:rsidRPr="00F07D24" w:rsidRDefault="00E20D55" w:rsidP="00E20D55">
            <w:pPr>
              <w:pStyle w:val="Style29"/>
              <w:widowControl/>
              <w:spacing w:line="192" w:lineRule="exact"/>
              <w:rPr>
                <w:rStyle w:val="FontStyle40"/>
                <w:rFonts w:eastAsiaTheme="minorEastAsia"/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rPr>
                <w:rStyle w:val="FontStyle54"/>
                <w:rFonts w:eastAsiaTheme="minorEastAsia"/>
                <w:spacing w:val="10"/>
                <w:sz w:val="18"/>
                <w:szCs w:val="18"/>
              </w:rPr>
            </w:pP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Общее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поднятие</w:t>
            </w:r>
            <w:r w:rsidRPr="00F07D24">
              <w:rPr>
                <w:rStyle w:val="FontStyle54"/>
                <w:rFonts w:eastAsiaTheme="minorEastAsia"/>
                <w:sz w:val="18"/>
                <w:szCs w:val="18"/>
              </w:rPr>
              <w:t xml:space="preserve"> </w:t>
            </w:r>
            <w:r w:rsidRPr="00F07D24">
              <w:rPr>
                <w:rStyle w:val="FontStyle54"/>
                <w:rFonts w:eastAsiaTheme="minorEastAsia"/>
                <w:spacing w:val="10"/>
                <w:sz w:val="18"/>
                <w:szCs w:val="18"/>
              </w:rPr>
              <w:t>суши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pStyle w:val="Style30"/>
              <w:widowControl/>
              <w:spacing w:line="240" w:lineRule="auto"/>
              <w:jc w:val="both"/>
              <w:rPr>
                <w:rStyle w:val="FontStyle61"/>
                <w:rFonts w:eastAsiaTheme="minorEastAsia"/>
                <w:sz w:val="18"/>
                <w:szCs w:val="18"/>
              </w:rPr>
            </w:pP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Каменноугольный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Поднятие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суши,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регрессии моря</w:t>
            </w:r>
            <w:proofErr w:type="gramStart"/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Урал,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Тянь-Шань,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Центральная Европа,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Аппалачи,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Алтай,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Саяны, Казахстан</w:t>
            </w: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Девонский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Опускание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сушит,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транс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softHyphen/>
              <w:t>грессии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моря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Каледонская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Силурийский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Складчатость,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орогенез, вулканизм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proofErr w:type="gramStart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Саяны,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Восточный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Алтай,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Цен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softHyphen/>
              <w:t>тральный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Казахстан,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Тиманский</w:t>
            </w:r>
            <w:proofErr w:type="spellEnd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 xml:space="preserve"> кряж,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Шотландия,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Скандинавия, Центральная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Европа</w:t>
            </w:r>
            <w:proofErr w:type="gramEnd"/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Ордовикский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Складчатость,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орогенез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Алтай,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Казахстан,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Урал,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Западная</w:t>
            </w:r>
            <w:proofErr w:type="gramEnd"/>
          </w:p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Европа</w:t>
            </w:r>
          </w:p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  <w:t>у</w:t>
            </w: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Кембрийский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Трансгрессии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моря,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сла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softHyphen/>
              <w:t>бые</w:t>
            </w:r>
            <w:proofErr w:type="gramStart"/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.</w:t>
            </w:r>
            <w:proofErr w:type="gramEnd"/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тектонические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про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softHyphen/>
              <w:t>цессы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Урало-</w:t>
            </w:r>
            <w:proofErr w:type="spellStart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Тяпь</w:t>
            </w:r>
            <w:proofErr w:type="spellEnd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-</w:t>
            </w:r>
            <w:proofErr w:type="spellStart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Шаньская</w:t>
            </w:r>
            <w:proofErr w:type="spellEnd"/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и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Монголо-Охотская</w:t>
            </w:r>
            <w:proofErr w:type="gramEnd"/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геосинклинали</w:t>
            </w: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proofErr w:type="spellStart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Рифейская</w:t>
            </w:r>
            <w:proofErr w:type="spellEnd"/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Протерозой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softHyphen/>
              <w:t>ская</w:t>
            </w:r>
          </w:p>
        </w:tc>
        <w:tc>
          <w:tcPr>
            <w:tcW w:w="1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Верхний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(рифей)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1030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Формирование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докембрий-</w:t>
            </w:r>
            <w:proofErr w:type="spellStart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ских</w:t>
            </w:r>
            <w:proofErr w:type="spellEnd"/>
            <w:proofErr w:type="gramEnd"/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платформ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и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гео'сиИ</w:t>
            </w:r>
            <w:proofErr w:type="spellEnd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Таймыр,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Ур'ал</w:t>
            </w:r>
            <w:proofErr w:type="spellEnd"/>
            <w:proofErr w:type="gramEnd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Тянь-Шань,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Ки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softHyphen/>
              <w:t>тайская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платформа,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Австралия,</w:t>
            </w: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proofErr w:type="spellStart"/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клиналей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Африка,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Южная</w:t>
            </w: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Америка</w:t>
            </w: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Нижний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</w:tr>
      <w:tr w:rsidR="00E20D55" w:rsidRPr="00F07D24" w:rsidTr="00E20D55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eastAsia="ru-RU"/>
              </w:rPr>
              <w:t>Архейская</w:t>
            </w:r>
          </w:p>
        </w:tc>
        <w:tc>
          <w:tcPr>
            <w:tcW w:w="1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55" w:rsidRPr="00F07D24" w:rsidRDefault="00E20D55" w:rsidP="00E20D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</w:tr>
    </w:tbl>
    <w:p w:rsidR="00CD6DF1" w:rsidRDefault="00CD6DF1" w:rsidP="00CD6DF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6DF1" w:rsidRPr="00042C9B" w:rsidRDefault="00CD6DF1" w:rsidP="00CD6DF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C9B">
        <w:rPr>
          <w:rFonts w:ascii="Times New Roman" w:hAnsi="Times New Roman" w:cs="Times New Roman"/>
          <w:i/>
          <w:sz w:val="28"/>
          <w:szCs w:val="28"/>
        </w:rPr>
        <w:t>Дополнительная литература (стр. 54-83)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042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42C9B">
        <w:rPr>
          <w:rFonts w:ascii="Times New Roman" w:hAnsi="Times New Roman" w:cs="Times New Roman"/>
          <w:i/>
          <w:sz w:val="28"/>
          <w:szCs w:val="28"/>
        </w:rPr>
        <w:t xml:space="preserve">Фоменко А.Н. Общая физическая география и геоморфология: учебник  /  А.Н. Фоменко, В.И. </w:t>
      </w:r>
      <w:proofErr w:type="spellStart"/>
      <w:r w:rsidRPr="00042C9B">
        <w:rPr>
          <w:rFonts w:ascii="Times New Roman" w:hAnsi="Times New Roman" w:cs="Times New Roman"/>
          <w:i/>
          <w:sz w:val="28"/>
          <w:szCs w:val="28"/>
        </w:rPr>
        <w:t>Хихлуха</w:t>
      </w:r>
      <w:proofErr w:type="spellEnd"/>
      <w:r w:rsidRPr="00042C9B">
        <w:rPr>
          <w:rFonts w:ascii="Times New Roman" w:hAnsi="Times New Roman" w:cs="Times New Roman"/>
          <w:i/>
          <w:sz w:val="28"/>
          <w:szCs w:val="28"/>
        </w:rPr>
        <w:t>. – М.: Недра, 1987.</w:t>
      </w:r>
    </w:p>
    <w:p w:rsidR="008C1940" w:rsidRDefault="008C1940" w:rsidP="00C5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C1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613" w:rsidRDefault="00A90613" w:rsidP="00A90613">
      <w:pPr>
        <w:spacing w:after="0" w:line="240" w:lineRule="auto"/>
      </w:pPr>
      <w:r>
        <w:separator/>
      </w:r>
    </w:p>
  </w:endnote>
  <w:endnote w:type="continuationSeparator" w:id="0">
    <w:p w:rsidR="00A90613" w:rsidRDefault="00A90613" w:rsidP="00A90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613" w:rsidRDefault="00A90613" w:rsidP="00A90613">
      <w:pPr>
        <w:spacing w:after="0" w:line="240" w:lineRule="auto"/>
      </w:pPr>
      <w:r>
        <w:separator/>
      </w:r>
    </w:p>
  </w:footnote>
  <w:footnote w:type="continuationSeparator" w:id="0">
    <w:p w:rsidR="00A90613" w:rsidRDefault="00A90613" w:rsidP="00A90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99CA02C"/>
    <w:lvl w:ilvl="0">
      <w:numFmt w:val="bullet"/>
      <w:lvlText w:val="*"/>
      <w:lvlJc w:val="left"/>
    </w:lvl>
  </w:abstractNum>
  <w:abstractNum w:abstractNumId="1">
    <w:nsid w:val="0A46423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D1212A0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3AF469A"/>
    <w:multiLevelType w:val="singleLevel"/>
    <w:tmpl w:val="8872DDCA"/>
    <w:lvl w:ilvl="0">
      <w:start w:val="1"/>
      <w:numFmt w:val="decimal"/>
      <w:lvlText w:val="%1)"/>
      <w:lvlJc w:val="left"/>
      <w:pPr>
        <w:tabs>
          <w:tab w:val="num" w:pos="1286"/>
        </w:tabs>
        <w:ind w:left="1286" w:hanging="360"/>
      </w:pPr>
      <w:rPr>
        <w:rFonts w:hint="default"/>
      </w:rPr>
    </w:lvl>
  </w:abstractNum>
  <w:abstractNum w:abstractNumId="4">
    <w:nsid w:val="1CB348DC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29D254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31DD2F8D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4DDC356B"/>
    <w:multiLevelType w:val="multilevel"/>
    <w:tmpl w:val="07CC85C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8">
    <w:nsid w:val="595739E3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5A232CD5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06B3A69"/>
    <w:multiLevelType w:val="singleLevel"/>
    <w:tmpl w:val="FC3ADDA6"/>
    <w:lvl w:ilvl="0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11">
    <w:nsid w:val="654678EB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EC219EF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>
      <w:lvl w:ilvl="0">
        <w:start w:val="65535"/>
        <w:numFmt w:val="bullet"/>
        <w:lvlText w:val="♦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0"/>
  </w:num>
  <w:num w:numId="5">
    <w:abstractNumId w:val="8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12"/>
  </w:num>
  <w:num w:numId="11">
    <w:abstractNumId w:val="5"/>
  </w:num>
  <w:num w:numId="12">
    <w:abstractNumId w:val="4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40"/>
    <w:rsid w:val="00042C9B"/>
    <w:rsid w:val="001146EC"/>
    <w:rsid w:val="00116DCD"/>
    <w:rsid w:val="001D53FE"/>
    <w:rsid w:val="002D654C"/>
    <w:rsid w:val="00407D59"/>
    <w:rsid w:val="005539B0"/>
    <w:rsid w:val="005B4C2D"/>
    <w:rsid w:val="00772209"/>
    <w:rsid w:val="007E279B"/>
    <w:rsid w:val="00894DF1"/>
    <w:rsid w:val="008C1940"/>
    <w:rsid w:val="00A90613"/>
    <w:rsid w:val="00A95D87"/>
    <w:rsid w:val="00B57559"/>
    <w:rsid w:val="00C5355E"/>
    <w:rsid w:val="00CA5421"/>
    <w:rsid w:val="00CB52A9"/>
    <w:rsid w:val="00CD6DF1"/>
    <w:rsid w:val="00D1718B"/>
    <w:rsid w:val="00E20D55"/>
    <w:rsid w:val="00E40398"/>
    <w:rsid w:val="00E5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1">
    <w:name w:val="Style11"/>
    <w:basedOn w:val="a"/>
    <w:uiPriority w:val="99"/>
    <w:rsid w:val="008C19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54">
    <w:name w:val="Font Style54"/>
    <w:basedOn w:val="a0"/>
    <w:uiPriority w:val="99"/>
    <w:rsid w:val="008C1940"/>
    <w:rPr>
      <w:rFonts w:ascii="Times New Roman" w:hAnsi="Times New Roman" w:cs="Times New Roman"/>
      <w:sz w:val="14"/>
      <w:szCs w:val="14"/>
    </w:rPr>
  </w:style>
  <w:style w:type="character" w:customStyle="1" w:styleId="FontStyle63">
    <w:name w:val="Font Style63"/>
    <w:basedOn w:val="a0"/>
    <w:uiPriority w:val="99"/>
    <w:rsid w:val="008C1940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"/>
    <w:uiPriority w:val="99"/>
    <w:rsid w:val="008C1940"/>
    <w:pPr>
      <w:widowControl w:val="0"/>
      <w:autoSpaceDE w:val="0"/>
      <w:autoSpaceDN w:val="0"/>
      <w:adjustRightInd w:val="0"/>
      <w:spacing w:after="0" w:line="134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51">
    <w:name w:val="Font Style51"/>
    <w:basedOn w:val="a0"/>
    <w:uiPriority w:val="99"/>
    <w:rsid w:val="008C19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5">
    <w:name w:val="Font Style65"/>
    <w:basedOn w:val="a0"/>
    <w:uiPriority w:val="99"/>
    <w:rsid w:val="008C194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7">
    <w:name w:val="Font Style67"/>
    <w:basedOn w:val="a0"/>
    <w:uiPriority w:val="99"/>
    <w:rsid w:val="008C1940"/>
    <w:rPr>
      <w:rFonts w:ascii="Times New Roman" w:hAnsi="Times New Roman" w:cs="Times New Roman"/>
      <w:i/>
      <w:iCs/>
      <w:spacing w:val="-10"/>
      <w:sz w:val="12"/>
      <w:szCs w:val="12"/>
    </w:rPr>
  </w:style>
  <w:style w:type="paragraph" w:customStyle="1" w:styleId="Style20">
    <w:name w:val="Style20"/>
    <w:basedOn w:val="a"/>
    <w:uiPriority w:val="99"/>
    <w:rsid w:val="008C1940"/>
    <w:pPr>
      <w:widowControl w:val="0"/>
      <w:autoSpaceDE w:val="0"/>
      <w:autoSpaceDN w:val="0"/>
      <w:adjustRightInd w:val="0"/>
      <w:spacing w:after="0" w:line="398" w:lineRule="exact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uiPriority w:val="99"/>
    <w:rsid w:val="008C1940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16">
    <w:name w:val="Style16"/>
    <w:basedOn w:val="a"/>
    <w:uiPriority w:val="99"/>
    <w:rsid w:val="008C1940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8C1940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8C1940"/>
    <w:pPr>
      <w:widowControl w:val="0"/>
      <w:autoSpaceDE w:val="0"/>
      <w:autoSpaceDN w:val="0"/>
      <w:adjustRightInd w:val="0"/>
      <w:spacing w:after="0" w:line="154" w:lineRule="exact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C1940"/>
    <w:pPr>
      <w:widowControl w:val="0"/>
      <w:autoSpaceDE w:val="0"/>
      <w:autoSpaceDN w:val="0"/>
      <w:adjustRightInd w:val="0"/>
      <w:spacing w:after="0" w:line="120" w:lineRule="exact"/>
      <w:jc w:val="center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8C1940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8C1940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8C1940"/>
    <w:rPr>
      <w:rFonts w:ascii="Arial Narrow" w:hAnsi="Arial Narrow" w:cs="Arial Narrow"/>
      <w:sz w:val="8"/>
      <w:szCs w:val="8"/>
    </w:rPr>
  </w:style>
  <w:style w:type="character" w:customStyle="1" w:styleId="FontStyle47">
    <w:name w:val="Font Style47"/>
    <w:basedOn w:val="a0"/>
    <w:uiPriority w:val="99"/>
    <w:rsid w:val="008C1940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61">
    <w:name w:val="Font Style61"/>
    <w:basedOn w:val="a0"/>
    <w:uiPriority w:val="99"/>
    <w:rsid w:val="008C1940"/>
    <w:rPr>
      <w:rFonts w:ascii="Times New Roman" w:hAnsi="Times New Roman" w:cs="Times New Roman"/>
      <w:sz w:val="16"/>
      <w:szCs w:val="16"/>
    </w:rPr>
  </w:style>
  <w:style w:type="paragraph" w:customStyle="1" w:styleId="Style10">
    <w:name w:val="Style10"/>
    <w:basedOn w:val="a"/>
    <w:uiPriority w:val="99"/>
    <w:rsid w:val="008C1940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C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9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1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940"/>
  </w:style>
  <w:style w:type="paragraph" w:styleId="a7">
    <w:name w:val="footer"/>
    <w:basedOn w:val="a"/>
    <w:link w:val="a8"/>
    <w:uiPriority w:val="99"/>
    <w:unhideWhenUsed/>
    <w:rsid w:val="00A90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06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1">
    <w:name w:val="Style11"/>
    <w:basedOn w:val="a"/>
    <w:uiPriority w:val="99"/>
    <w:rsid w:val="008C19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54">
    <w:name w:val="Font Style54"/>
    <w:basedOn w:val="a0"/>
    <w:uiPriority w:val="99"/>
    <w:rsid w:val="008C1940"/>
    <w:rPr>
      <w:rFonts w:ascii="Times New Roman" w:hAnsi="Times New Roman" w:cs="Times New Roman"/>
      <w:sz w:val="14"/>
      <w:szCs w:val="14"/>
    </w:rPr>
  </w:style>
  <w:style w:type="character" w:customStyle="1" w:styleId="FontStyle63">
    <w:name w:val="Font Style63"/>
    <w:basedOn w:val="a0"/>
    <w:uiPriority w:val="99"/>
    <w:rsid w:val="008C1940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"/>
    <w:uiPriority w:val="99"/>
    <w:rsid w:val="008C1940"/>
    <w:pPr>
      <w:widowControl w:val="0"/>
      <w:autoSpaceDE w:val="0"/>
      <w:autoSpaceDN w:val="0"/>
      <w:adjustRightInd w:val="0"/>
      <w:spacing w:after="0" w:line="134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51">
    <w:name w:val="Font Style51"/>
    <w:basedOn w:val="a0"/>
    <w:uiPriority w:val="99"/>
    <w:rsid w:val="008C19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5">
    <w:name w:val="Font Style65"/>
    <w:basedOn w:val="a0"/>
    <w:uiPriority w:val="99"/>
    <w:rsid w:val="008C194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7">
    <w:name w:val="Font Style67"/>
    <w:basedOn w:val="a0"/>
    <w:uiPriority w:val="99"/>
    <w:rsid w:val="008C1940"/>
    <w:rPr>
      <w:rFonts w:ascii="Times New Roman" w:hAnsi="Times New Roman" w:cs="Times New Roman"/>
      <w:i/>
      <w:iCs/>
      <w:spacing w:val="-10"/>
      <w:sz w:val="12"/>
      <w:szCs w:val="12"/>
    </w:rPr>
  </w:style>
  <w:style w:type="paragraph" w:customStyle="1" w:styleId="Style20">
    <w:name w:val="Style20"/>
    <w:basedOn w:val="a"/>
    <w:uiPriority w:val="99"/>
    <w:rsid w:val="008C1940"/>
    <w:pPr>
      <w:widowControl w:val="0"/>
      <w:autoSpaceDE w:val="0"/>
      <w:autoSpaceDN w:val="0"/>
      <w:adjustRightInd w:val="0"/>
      <w:spacing w:after="0" w:line="398" w:lineRule="exact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uiPriority w:val="99"/>
    <w:rsid w:val="008C1940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16">
    <w:name w:val="Style16"/>
    <w:basedOn w:val="a"/>
    <w:uiPriority w:val="99"/>
    <w:rsid w:val="008C1940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8C1940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8C1940"/>
    <w:pPr>
      <w:widowControl w:val="0"/>
      <w:autoSpaceDE w:val="0"/>
      <w:autoSpaceDN w:val="0"/>
      <w:adjustRightInd w:val="0"/>
      <w:spacing w:after="0" w:line="154" w:lineRule="exact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C1940"/>
    <w:pPr>
      <w:widowControl w:val="0"/>
      <w:autoSpaceDE w:val="0"/>
      <w:autoSpaceDN w:val="0"/>
      <w:adjustRightInd w:val="0"/>
      <w:spacing w:after="0" w:line="120" w:lineRule="exact"/>
      <w:jc w:val="center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8C1940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8C1940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8C1940"/>
    <w:rPr>
      <w:rFonts w:ascii="Arial Narrow" w:hAnsi="Arial Narrow" w:cs="Arial Narrow"/>
      <w:sz w:val="8"/>
      <w:szCs w:val="8"/>
    </w:rPr>
  </w:style>
  <w:style w:type="character" w:customStyle="1" w:styleId="FontStyle47">
    <w:name w:val="Font Style47"/>
    <w:basedOn w:val="a0"/>
    <w:uiPriority w:val="99"/>
    <w:rsid w:val="008C1940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61">
    <w:name w:val="Font Style61"/>
    <w:basedOn w:val="a0"/>
    <w:uiPriority w:val="99"/>
    <w:rsid w:val="008C1940"/>
    <w:rPr>
      <w:rFonts w:ascii="Times New Roman" w:hAnsi="Times New Roman" w:cs="Times New Roman"/>
      <w:sz w:val="16"/>
      <w:szCs w:val="16"/>
    </w:rPr>
  </w:style>
  <w:style w:type="paragraph" w:customStyle="1" w:styleId="Style10">
    <w:name w:val="Style10"/>
    <w:basedOn w:val="a"/>
    <w:uiPriority w:val="99"/>
    <w:rsid w:val="008C1940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C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9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1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940"/>
  </w:style>
  <w:style w:type="paragraph" w:styleId="a7">
    <w:name w:val="footer"/>
    <w:basedOn w:val="a"/>
    <w:link w:val="a8"/>
    <w:uiPriority w:val="99"/>
    <w:unhideWhenUsed/>
    <w:rsid w:val="00A90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0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image" Target="media/image9.gif"/><Relationship Id="rId39" Type="http://schemas.openxmlformats.org/officeDocument/2006/relationships/image" Target="media/image20.jpeg"/><Relationship Id="rId21" Type="http://schemas.openxmlformats.org/officeDocument/2006/relationships/oleObject" Target="embeddings/oleObject7.bin"/><Relationship Id="rId34" Type="http://schemas.openxmlformats.org/officeDocument/2006/relationships/image" Target="media/image16.png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9.bin"/><Relationship Id="rId32" Type="http://schemas.openxmlformats.org/officeDocument/2006/relationships/image" Target="media/image14.gif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7.wmf"/><Relationship Id="rId28" Type="http://schemas.openxmlformats.org/officeDocument/2006/relationships/image" Target="media/image8.jpeg"/><Relationship Id="rId36" Type="http://schemas.openxmlformats.org/officeDocument/2006/relationships/image" Target="media/image18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image" Target="media/image13.gif"/><Relationship Id="rId44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10.gif"/><Relationship Id="rId30" Type="http://schemas.openxmlformats.org/officeDocument/2006/relationships/image" Target="media/image12.gif"/><Relationship Id="rId35" Type="http://schemas.openxmlformats.org/officeDocument/2006/relationships/image" Target="media/image17.png"/><Relationship Id="rId43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8.gif"/><Relationship Id="rId33" Type="http://schemas.openxmlformats.org/officeDocument/2006/relationships/image" Target="media/image15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0" Type="http://schemas.openxmlformats.org/officeDocument/2006/relationships/image" Target="media/image6.wmf"/><Relationship Id="rId4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8BD12-91DE-44D1-8C54-C04A91507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45</Pages>
  <Words>15189</Words>
  <Characters>86578</Characters>
  <Application>Microsoft Office Word</Application>
  <DocSecurity>0</DocSecurity>
  <Lines>721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20</cp:revision>
  <dcterms:created xsi:type="dcterms:W3CDTF">2013-11-01T07:15:00Z</dcterms:created>
  <dcterms:modified xsi:type="dcterms:W3CDTF">2014-01-08T19:07:00Z</dcterms:modified>
</cp:coreProperties>
</file>