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01" w:rsidRDefault="00301501" w:rsidP="00301501">
      <w:pPr>
        <w:jc w:val="center"/>
        <w:rPr>
          <w:sz w:val="28"/>
          <w:szCs w:val="28"/>
        </w:rPr>
      </w:pPr>
    </w:p>
    <w:p w:rsidR="00301501" w:rsidRDefault="00301501" w:rsidP="0030150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Тематика к</w:t>
      </w:r>
      <w:r w:rsidRPr="00C45EA6">
        <w:rPr>
          <w:sz w:val="28"/>
          <w:szCs w:val="28"/>
        </w:rPr>
        <w:t>онтрольн</w:t>
      </w:r>
      <w:r>
        <w:rPr>
          <w:sz w:val="28"/>
          <w:szCs w:val="28"/>
        </w:rPr>
        <w:t>ых</w:t>
      </w:r>
      <w:r w:rsidRPr="00C45EA6">
        <w:rPr>
          <w:sz w:val="28"/>
          <w:szCs w:val="28"/>
        </w:rPr>
        <w:t xml:space="preserve"> работ</w:t>
      </w:r>
    </w:p>
    <w:p w:rsidR="00301501" w:rsidRPr="00145077" w:rsidRDefault="00301501" w:rsidP="00301501">
      <w:pPr>
        <w:jc w:val="center"/>
        <w:rPr>
          <w:color w:val="943634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84"/>
        <w:gridCol w:w="5812"/>
        <w:gridCol w:w="1276"/>
      </w:tblGrid>
      <w:tr w:rsidR="00301501" w:rsidRPr="009D40F3" w:rsidTr="005D283D">
        <w:trPr>
          <w:cantSplit/>
          <w:tblHeader/>
        </w:trPr>
        <w:tc>
          <w:tcPr>
            <w:tcW w:w="851" w:type="dxa"/>
          </w:tcPr>
          <w:p w:rsidR="00301501" w:rsidRPr="008E1B03" w:rsidRDefault="00301501" w:rsidP="005D283D">
            <w:pPr>
              <w:pStyle w:val="a3"/>
              <w:ind w:left="-57" w:right="-57"/>
              <w:jc w:val="center"/>
              <w:rPr>
                <w:spacing w:val="-6"/>
                <w:sz w:val="24"/>
              </w:rPr>
            </w:pPr>
            <w:r w:rsidRPr="008E1B03">
              <w:rPr>
                <w:spacing w:val="-6"/>
                <w:sz w:val="24"/>
              </w:rPr>
              <w:t xml:space="preserve">№ </w:t>
            </w:r>
          </w:p>
          <w:p w:rsidR="00301501" w:rsidRPr="008E1B03" w:rsidRDefault="006E2BC8" w:rsidP="005D283D">
            <w:pPr>
              <w:pStyle w:val="a3"/>
              <w:ind w:left="-57" w:right="-57"/>
              <w:jc w:val="center"/>
              <w:rPr>
                <w:spacing w:val="-6"/>
                <w:sz w:val="24"/>
              </w:rPr>
            </w:pPr>
            <w:proofErr w:type="spellStart"/>
            <w:proofErr w:type="gramStart"/>
            <w:r>
              <w:rPr>
                <w:spacing w:val="-6"/>
                <w:sz w:val="24"/>
              </w:rPr>
              <w:t>п</w:t>
            </w:r>
            <w:proofErr w:type="spellEnd"/>
            <w:proofErr w:type="gramEnd"/>
            <w:r>
              <w:rPr>
                <w:spacing w:val="-6"/>
                <w:sz w:val="24"/>
              </w:rPr>
              <w:t>/</w:t>
            </w:r>
            <w:proofErr w:type="spellStart"/>
            <w:r>
              <w:rPr>
                <w:spacing w:val="-6"/>
                <w:sz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jc w:val="center"/>
              <w:rPr>
                <w:sz w:val="24"/>
              </w:rPr>
            </w:pPr>
            <w:r w:rsidRPr="00415561">
              <w:rPr>
                <w:sz w:val="24"/>
              </w:rPr>
              <w:t xml:space="preserve">Наименование </w:t>
            </w:r>
          </w:p>
          <w:p w:rsidR="00301501" w:rsidRPr="00415561" w:rsidRDefault="00301501" w:rsidP="005D283D">
            <w:pPr>
              <w:pStyle w:val="a3"/>
              <w:jc w:val="center"/>
              <w:rPr>
                <w:sz w:val="24"/>
              </w:rPr>
            </w:pPr>
            <w:r w:rsidRPr="00415561">
              <w:rPr>
                <w:sz w:val="24"/>
              </w:rPr>
              <w:t>контрольной работы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jc w:val="center"/>
              <w:rPr>
                <w:sz w:val="24"/>
              </w:rPr>
            </w:pPr>
            <w:r w:rsidRPr="00415561">
              <w:rPr>
                <w:sz w:val="24"/>
              </w:rPr>
              <w:t>Содержание</w:t>
            </w:r>
          </w:p>
        </w:tc>
        <w:tc>
          <w:tcPr>
            <w:tcW w:w="1276" w:type="dxa"/>
          </w:tcPr>
          <w:p w:rsidR="00301501" w:rsidRPr="00415561" w:rsidRDefault="00301501" w:rsidP="005D283D">
            <w:pPr>
              <w:pStyle w:val="a3"/>
              <w:ind w:left="-57" w:right="-57"/>
              <w:jc w:val="center"/>
              <w:rPr>
                <w:sz w:val="24"/>
              </w:rPr>
            </w:pPr>
            <w:r w:rsidRPr="00415561">
              <w:rPr>
                <w:sz w:val="24"/>
              </w:rPr>
              <w:t>Обеспеченность по пункту 2.2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415561">
              <w:rPr>
                <w:sz w:val="24"/>
              </w:rPr>
              <w:t>оль</w:t>
            </w:r>
            <w:r>
              <w:rPr>
                <w:sz w:val="24"/>
              </w:rPr>
              <w:t xml:space="preserve"> философии</w:t>
            </w:r>
            <w:r w:rsidRPr="00415561">
              <w:rPr>
                <w:sz w:val="24"/>
              </w:rPr>
              <w:t xml:space="preserve"> в жизни</w:t>
            </w:r>
            <w:r>
              <w:rPr>
                <w:sz w:val="24"/>
              </w:rPr>
              <w:t xml:space="preserve"> современного</w:t>
            </w:r>
            <w:r w:rsidRPr="00415561">
              <w:rPr>
                <w:sz w:val="24"/>
              </w:rPr>
              <w:t xml:space="preserve"> общества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1. Философия, мировоззрение, культура.</w:t>
            </w:r>
            <w:r>
              <w:rPr>
                <w:sz w:val="24"/>
              </w:rPr>
              <w:t xml:space="preserve"> Исторические типы мировоззрения. 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Типы </w:t>
            </w:r>
            <w:r>
              <w:rPr>
                <w:sz w:val="24"/>
              </w:rPr>
              <w:t xml:space="preserve">философского </w:t>
            </w:r>
            <w:r w:rsidRPr="00415561">
              <w:rPr>
                <w:sz w:val="24"/>
              </w:rPr>
              <w:t xml:space="preserve">мировоззрения. </w:t>
            </w:r>
            <w:r>
              <w:rPr>
                <w:sz w:val="24"/>
              </w:rPr>
              <w:t xml:space="preserve">Специфика философской аргументации. 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Предмет и структура философского знания Проблема научности философии. 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4.</w:t>
            </w:r>
            <w:r>
              <w:rPr>
                <w:sz w:val="24"/>
              </w:rPr>
              <w:t xml:space="preserve">Роль </w:t>
            </w:r>
            <w:r w:rsidRPr="00415561">
              <w:rPr>
                <w:sz w:val="24"/>
              </w:rPr>
              <w:t>философии</w:t>
            </w:r>
            <w:r>
              <w:rPr>
                <w:sz w:val="24"/>
              </w:rPr>
              <w:t xml:space="preserve"> в становлении личности</w:t>
            </w:r>
            <w:r w:rsidRPr="00415561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301501" w:rsidRPr="00415561" w:rsidRDefault="00301501" w:rsidP="005D283D">
            <w:pPr>
              <w:pStyle w:val="a3"/>
              <w:jc w:val="center"/>
              <w:rPr>
                <w:sz w:val="24"/>
              </w:rPr>
            </w:pPr>
            <w:r w:rsidRPr="00415561">
              <w:rPr>
                <w:sz w:val="24"/>
              </w:rPr>
              <w:t>1</w:t>
            </w:r>
          </w:p>
        </w:tc>
      </w:tr>
      <w:tr w:rsidR="00301501" w:rsidRPr="009D40F3" w:rsidTr="005D283D">
        <w:trPr>
          <w:cantSplit/>
        </w:trPr>
        <w:tc>
          <w:tcPr>
            <w:tcW w:w="851" w:type="dxa"/>
          </w:tcPr>
          <w:p w:rsidR="00301501" w:rsidRPr="00084CDB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415561">
              <w:rPr>
                <w:sz w:val="24"/>
              </w:rPr>
              <w:t>ипы философского мышления</w:t>
            </w:r>
            <w:r>
              <w:rPr>
                <w:sz w:val="24"/>
              </w:rPr>
              <w:t xml:space="preserve"> Востока и Запада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>
              <w:rPr>
                <w:sz w:val="24"/>
              </w:rPr>
              <w:t>Культурные традиции и типы философского мышления</w:t>
            </w:r>
            <w:r w:rsidRPr="00415561">
              <w:rPr>
                <w:sz w:val="24"/>
              </w:rPr>
              <w:t xml:space="preserve"> Востока</w:t>
            </w:r>
            <w:r>
              <w:rPr>
                <w:sz w:val="24"/>
              </w:rPr>
              <w:t xml:space="preserve"> и Запада</w:t>
            </w:r>
            <w:r w:rsidRPr="00415561">
              <w:rPr>
                <w:sz w:val="24"/>
              </w:rPr>
              <w:t>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2. Тесная связь восточной философии с мифологией и религией.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3. Традиционализм, установка на сохранение и воспроизведение культурной традиции.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415561">
              <w:rPr>
                <w:sz w:val="24"/>
              </w:rPr>
              <w:t>Созерцательный, образно-ассоциативный характер мыслительной деятельности Востока.</w:t>
            </w:r>
          </w:p>
        </w:tc>
        <w:tc>
          <w:tcPr>
            <w:tcW w:w="1276" w:type="dxa"/>
          </w:tcPr>
          <w:p w:rsidR="00301501" w:rsidRPr="00794FE2" w:rsidRDefault="00301501" w:rsidP="005D283D">
            <w:pPr>
              <w:jc w:val="center"/>
              <w:rPr>
                <w:sz w:val="24"/>
                <w:szCs w:val="24"/>
              </w:rPr>
            </w:pPr>
            <w:r w:rsidRPr="00794FE2"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084CDB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Культурные традиции и тип философского мышления Запада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1. Рационально-теоретический характер западной философии. Системный характер философии, стремление к дисциплинарной организации научного и философского знания.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2. Преимущественный интерес к внешнему миру, природному бытию.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3. Ориентация на науку, научное познание и знание.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4. Опора на разум человека, логико-понятийное, абстрактное мышление, рациональное обоснование и аргументацию.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5. Стремление к инновациям и практическому преобразованию внешнего мира. </w:t>
            </w:r>
          </w:p>
        </w:tc>
        <w:tc>
          <w:tcPr>
            <w:tcW w:w="1276" w:type="dxa"/>
          </w:tcPr>
          <w:p w:rsidR="00301501" w:rsidRPr="00794FE2" w:rsidRDefault="00301501" w:rsidP="005D283D">
            <w:pPr>
              <w:jc w:val="center"/>
              <w:rPr>
                <w:sz w:val="24"/>
                <w:szCs w:val="24"/>
              </w:rPr>
            </w:pPr>
            <w:r w:rsidRPr="00794FE2"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084CDB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Преднаука</w:t>
            </w:r>
            <w:proofErr w:type="spellEnd"/>
            <w:r>
              <w:rPr>
                <w:sz w:val="24"/>
              </w:rPr>
              <w:t xml:space="preserve"> в структуре традиционных цивилизаций 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>
              <w:rPr>
                <w:sz w:val="24"/>
              </w:rPr>
              <w:t>Целостный (</w:t>
            </w:r>
            <w:proofErr w:type="spellStart"/>
            <w:r>
              <w:rPr>
                <w:sz w:val="24"/>
              </w:rPr>
              <w:t>холистический</w:t>
            </w:r>
            <w:proofErr w:type="spellEnd"/>
            <w:r>
              <w:rPr>
                <w:sz w:val="24"/>
              </w:rPr>
              <w:t>) характер восточного философского мировоззрения</w:t>
            </w:r>
            <w:r w:rsidRPr="00415561">
              <w:rPr>
                <w:sz w:val="24"/>
              </w:rPr>
              <w:t>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</w:t>
            </w:r>
            <w:r>
              <w:rPr>
                <w:sz w:val="24"/>
              </w:rPr>
              <w:t xml:space="preserve">Преимущественный интерес к внутреннему миру человека в древнеиндийской философии. </w:t>
            </w:r>
          </w:p>
          <w:p w:rsidR="0030150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Социально-политический и этический характер </w:t>
            </w:r>
            <w:r w:rsidRPr="00415561">
              <w:rPr>
                <w:spacing w:val="-4"/>
                <w:sz w:val="24"/>
              </w:rPr>
              <w:t>философии</w:t>
            </w:r>
            <w:r>
              <w:rPr>
                <w:spacing w:val="-4"/>
                <w:sz w:val="24"/>
              </w:rPr>
              <w:t xml:space="preserve"> Древнего Китая</w:t>
            </w:r>
            <w:r w:rsidRPr="00415561">
              <w:rPr>
                <w:sz w:val="24"/>
              </w:rPr>
              <w:t xml:space="preserve">. 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4. Рецептурный, практико-ориентированный характер знаний Востока. </w:t>
            </w:r>
          </w:p>
        </w:tc>
        <w:tc>
          <w:tcPr>
            <w:tcW w:w="1276" w:type="dxa"/>
          </w:tcPr>
          <w:p w:rsidR="00301501" w:rsidRPr="00794FE2" w:rsidRDefault="00301501" w:rsidP="005D283D">
            <w:pPr>
              <w:jc w:val="center"/>
              <w:rPr>
                <w:sz w:val="24"/>
                <w:szCs w:val="24"/>
              </w:rPr>
            </w:pPr>
            <w:r w:rsidRPr="00794FE2"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084CDB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Проблема начала науки в античной культуре 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1. Космологический характер натурфилософского периода </w:t>
            </w:r>
            <w:proofErr w:type="spellStart"/>
            <w:r w:rsidRPr="00415561">
              <w:rPr>
                <w:sz w:val="24"/>
              </w:rPr>
              <w:t>раннегреческой</w:t>
            </w:r>
            <w:proofErr w:type="spellEnd"/>
            <w:r w:rsidRPr="00415561">
              <w:rPr>
                <w:sz w:val="24"/>
              </w:rPr>
              <w:t xml:space="preserve"> философии.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Классический период древнегреческой философии и его роль в становлении </w:t>
            </w:r>
            <w:proofErr w:type="spellStart"/>
            <w:r w:rsidRPr="00415561">
              <w:rPr>
                <w:sz w:val="24"/>
              </w:rPr>
              <w:t>протонауки</w:t>
            </w:r>
            <w:proofErr w:type="spellEnd"/>
            <w:r w:rsidRPr="00415561">
              <w:rPr>
                <w:sz w:val="24"/>
              </w:rPr>
              <w:t>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Становление первых научных программ в античной культуре. 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704EB6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704EB6" w:rsidRDefault="00301501" w:rsidP="005D283D">
            <w:pPr>
              <w:pStyle w:val="a3"/>
              <w:rPr>
                <w:sz w:val="24"/>
              </w:rPr>
            </w:pPr>
            <w:r w:rsidRPr="00704EB6">
              <w:rPr>
                <w:sz w:val="24"/>
              </w:rPr>
              <w:t xml:space="preserve">Диалектика Сократа </w:t>
            </w:r>
          </w:p>
        </w:tc>
        <w:tc>
          <w:tcPr>
            <w:tcW w:w="5812" w:type="dxa"/>
          </w:tcPr>
          <w:p w:rsidR="0030150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 Диалог как метод самопознания и доказательства.</w:t>
            </w:r>
          </w:p>
          <w:p w:rsidR="0030150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 Диалектика и проблема определения понятий. 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3. «</w:t>
            </w:r>
            <w:proofErr w:type="spellStart"/>
            <w:r>
              <w:rPr>
                <w:sz w:val="24"/>
              </w:rPr>
              <w:t>Майевтика</w:t>
            </w:r>
            <w:proofErr w:type="spellEnd"/>
            <w:r>
              <w:rPr>
                <w:sz w:val="24"/>
              </w:rPr>
              <w:t xml:space="preserve">» Сократа как риторическое искусство. 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501" w:rsidRPr="005545EA" w:rsidTr="005D283D">
        <w:tc>
          <w:tcPr>
            <w:tcW w:w="851" w:type="dxa"/>
            <w:shd w:val="clear" w:color="auto" w:fill="auto"/>
          </w:tcPr>
          <w:p w:rsidR="00301501" w:rsidRPr="005545EA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01501" w:rsidRPr="005545EA" w:rsidRDefault="00301501" w:rsidP="005D283D">
            <w:pPr>
              <w:pStyle w:val="a3"/>
              <w:rPr>
                <w:color w:val="943634"/>
                <w:sz w:val="24"/>
              </w:rPr>
            </w:pPr>
            <w:r w:rsidRPr="005545EA">
              <w:rPr>
                <w:sz w:val="24"/>
              </w:rPr>
              <w:t xml:space="preserve">Вклад </w:t>
            </w:r>
            <w:r w:rsidRPr="005545EA">
              <w:rPr>
                <w:sz w:val="24"/>
              </w:rPr>
              <w:lastRenderedPageBreak/>
              <w:t>Аристотеля в формирование научного мышления</w:t>
            </w:r>
          </w:p>
        </w:tc>
        <w:tc>
          <w:tcPr>
            <w:tcW w:w="5812" w:type="dxa"/>
            <w:shd w:val="clear" w:color="auto" w:fill="auto"/>
          </w:tcPr>
          <w:p w:rsidR="00301501" w:rsidRPr="005545EA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lastRenderedPageBreak/>
              <w:t xml:space="preserve">1. Аристотель о месте философии в системе научного </w:t>
            </w:r>
            <w:r w:rsidRPr="005545EA">
              <w:rPr>
                <w:sz w:val="24"/>
              </w:rPr>
              <w:lastRenderedPageBreak/>
              <w:t>знания.</w:t>
            </w:r>
          </w:p>
          <w:p w:rsidR="00301501" w:rsidRPr="005545EA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t xml:space="preserve">2. Учение о причинности – ключ к познанию природы. </w:t>
            </w:r>
          </w:p>
          <w:p w:rsidR="00301501" w:rsidRPr="005545EA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t xml:space="preserve">3. Логика Аристотеля как методология научного познания. </w:t>
            </w:r>
          </w:p>
        </w:tc>
        <w:tc>
          <w:tcPr>
            <w:tcW w:w="1276" w:type="dxa"/>
            <w:shd w:val="clear" w:color="auto" w:fill="auto"/>
          </w:tcPr>
          <w:p w:rsidR="00301501" w:rsidRPr="005545EA" w:rsidRDefault="00301501" w:rsidP="005D283D">
            <w:pPr>
              <w:jc w:val="center"/>
              <w:rPr>
                <w:sz w:val="24"/>
                <w:szCs w:val="24"/>
              </w:rPr>
            </w:pPr>
            <w:r w:rsidRPr="005545EA">
              <w:rPr>
                <w:sz w:val="24"/>
                <w:szCs w:val="24"/>
              </w:rPr>
              <w:lastRenderedPageBreak/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084CDB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Наука в эпоху Возрождения 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>
              <w:rPr>
                <w:spacing w:val="-4"/>
                <w:sz w:val="24"/>
              </w:rPr>
              <w:t>Концепция «двойственной истины» как познавательная установка ренессансного мировоззрения.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Коперниканский</w:t>
            </w:r>
            <w:proofErr w:type="spellEnd"/>
            <w:r>
              <w:rPr>
                <w:sz w:val="24"/>
              </w:rPr>
              <w:t xml:space="preserve"> переворот» в астрономии эпохи Возрождения. </w:t>
            </w:r>
          </w:p>
          <w:p w:rsidR="0030150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Пантеизм Дж. Бруно как научное учение о Вселенной. 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4. Вклад мыслителей Возрождения в формирование предпосылок экспериментальной науки Нового времени. </w:t>
            </w:r>
          </w:p>
        </w:tc>
        <w:tc>
          <w:tcPr>
            <w:tcW w:w="1276" w:type="dxa"/>
          </w:tcPr>
          <w:p w:rsidR="00301501" w:rsidRPr="00794FE2" w:rsidRDefault="00301501" w:rsidP="005D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BB2F10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Философия</w:t>
            </w:r>
            <w:r>
              <w:rPr>
                <w:sz w:val="24"/>
              </w:rPr>
              <w:t xml:space="preserve"> и наука</w:t>
            </w:r>
            <w:r w:rsidRPr="00415561">
              <w:rPr>
                <w:sz w:val="24"/>
              </w:rPr>
              <w:t xml:space="preserve"> Нового времени</w:t>
            </w:r>
          </w:p>
        </w:tc>
        <w:tc>
          <w:tcPr>
            <w:tcW w:w="5812" w:type="dxa"/>
          </w:tcPr>
          <w:p w:rsidR="00301501" w:rsidRPr="007E0463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>
              <w:rPr>
                <w:sz w:val="24"/>
              </w:rPr>
              <w:t xml:space="preserve">Европейская философия </w:t>
            </w:r>
            <w:r>
              <w:rPr>
                <w:sz w:val="24"/>
                <w:lang w:val="en-US"/>
              </w:rPr>
              <w:t>XVII</w:t>
            </w:r>
            <w:r w:rsidRPr="007E0463">
              <w:rPr>
                <w:sz w:val="24"/>
              </w:rPr>
              <w:t>–</w:t>
            </w:r>
            <w:r>
              <w:rPr>
                <w:sz w:val="24"/>
              </w:rPr>
              <w:t xml:space="preserve"> нач.</w:t>
            </w:r>
            <w:r>
              <w:rPr>
                <w:sz w:val="24"/>
                <w:lang w:val="en-US"/>
              </w:rPr>
              <w:t>XIX</w:t>
            </w:r>
            <w:r>
              <w:rPr>
                <w:sz w:val="24"/>
              </w:rPr>
              <w:t xml:space="preserve"> вв. как высший этап развития классической философии. </w:t>
            </w:r>
          </w:p>
          <w:p w:rsidR="0030150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2</w:t>
            </w:r>
            <w:r w:rsidRPr="00415561">
              <w:rPr>
                <w:spacing w:val="-4"/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 xml:space="preserve">Научная революция </w:t>
            </w:r>
            <w:r w:rsidRPr="006B292B">
              <w:rPr>
                <w:spacing w:val="-4"/>
                <w:sz w:val="24"/>
                <w:lang w:val="en-US"/>
              </w:rPr>
              <w:t>XVI</w:t>
            </w:r>
            <w:r w:rsidRPr="00415561">
              <w:rPr>
                <w:spacing w:val="-4"/>
                <w:sz w:val="24"/>
              </w:rPr>
              <w:t>–</w:t>
            </w:r>
            <w:r w:rsidRPr="004424F0">
              <w:rPr>
                <w:spacing w:val="-4"/>
                <w:sz w:val="24"/>
                <w:lang w:val="en-US"/>
              </w:rPr>
              <w:t>XVII</w:t>
            </w:r>
            <w:proofErr w:type="gramStart"/>
            <w:r w:rsidRPr="00415561">
              <w:rPr>
                <w:spacing w:val="-4"/>
                <w:sz w:val="24"/>
              </w:rPr>
              <w:t>вв</w:t>
            </w:r>
            <w:proofErr w:type="gramEnd"/>
            <w:r w:rsidRPr="00415561">
              <w:rPr>
                <w:spacing w:val="-4"/>
                <w:sz w:val="24"/>
              </w:rPr>
              <w:t xml:space="preserve">. </w:t>
            </w:r>
            <w:r>
              <w:rPr>
                <w:spacing w:val="-4"/>
                <w:sz w:val="24"/>
              </w:rPr>
              <w:t xml:space="preserve">и ее роль в формировании </w:t>
            </w:r>
            <w:proofErr w:type="spellStart"/>
            <w:r w:rsidRPr="00415561">
              <w:rPr>
                <w:spacing w:val="-4"/>
                <w:sz w:val="24"/>
              </w:rPr>
              <w:t>классическо</w:t>
            </w:r>
            <w:r>
              <w:rPr>
                <w:spacing w:val="-4"/>
                <w:sz w:val="24"/>
              </w:rPr>
              <w:t>гоестествознания</w:t>
            </w:r>
            <w:proofErr w:type="spellEnd"/>
            <w:r>
              <w:rPr>
                <w:spacing w:val="-4"/>
                <w:sz w:val="24"/>
              </w:rPr>
              <w:t xml:space="preserve"> и первой </w:t>
            </w:r>
            <w:r w:rsidRPr="00415561">
              <w:rPr>
                <w:spacing w:val="-4"/>
                <w:sz w:val="24"/>
              </w:rPr>
              <w:t>научной картины мира</w:t>
            </w:r>
            <w:r>
              <w:rPr>
                <w:spacing w:val="-4"/>
                <w:sz w:val="24"/>
              </w:rPr>
              <w:t>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>
              <w:rPr>
                <w:spacing w:val="-4"/>
                <w:sz w:val="24"/>
              </w:rPr>
              <w:t xml:space="preserve">Методологическое значение механистической картины мира в культурном пространстве классической науки и философии. 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501" w:rsidRPr="005545EA" w:rsidTr="005D283D">
        <w:tc>
          <w:tcPr>
            <w:tcW w:w="851" w:type="dxa"/>
          </w:tcPr>
          <w:p w:rsidR="00301501" w:rsidRPr="005545EA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5545EA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t>Логико-методологические проблемы новоевропейской науки и философии</w:t>
            </w:r>
          </w:p>
        </w:tc>
        <w:tc>
          <w:tcPr>
            <w:tcW w:w="5812" w:type="dxa"/>
          </w:tcPr>
          <w:p w:rsidR="00301501" w:rsidRPr="005545EA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t>1. Проблема метода научного познания и подходы к ее решению – эмпиризм и рационализм.</w:t>
            </w:r>
          </w:p>
          <w:p w:rsidR="00301501" w:rsidRPr="005545EA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t>2. Вклад Ф. Бэкона в развитие индуктивной логики и обоснование роли и значения эксперимента в научном познании.</w:t>
            </w:r>
          </w:p>
          <w:p w:rsidR="00301501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t>3. Дуалистическая онтология и рационалистический метод научного познания Р. Декарта.</w:t>
            </w:r>
          </w:p>
          <w:p w:rsidR="00301501" w:rsidRPr="005545EA" w:rsidRDefault="00301501" w:rsidP="005D283D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</w:tcPr>
          <w:p w:rsidR="00301501" w:rsidRPr="005545EA" w:rsidRDefault="00301501" w:rsidP="005D283D">
            <w:pPr>
              <w:jc w:val="center"/>
              <w:rPr>
                <w:sz w:val="24"/>
                <w:szCs w:val="24"/>
              </w:rPr>
            </w:pPr>
            <w:r w:rsidRPr="005545EA">
              <w:rPr>
                <w:sz w:val="24"/>
                <w:szCs w:val="24"/>
              </w:rPr>
              <w:t>1</w:t>
            </w:r>
          </w:p>
        </w:tc>
      </w:tr>
      <w:tr w:rsidR="00301501" w:rsidRPr="005545EA" w:rsidTr="005D283D">
        <w:tc>
          <w:tcPr>
            <w:tcW w:w="851" w:type="dxa"/>
          </w:tcPr>
          <w:p w:rsidR="00301501" w:rsidRPr="005545EA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5545EA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t>Философия и наука эпохи Просвещени</w:t>
            </w:r>
            <w:r>
              <w:rPr>
                <w:sz w:val="24"/>
              </w:rPr>
              <w:t>я</w:t>
            </w:r>
          </w:p>
        </w:tc>
        <w:tc>
          <w:tcPr>
            <w:tcW w:w="5812" w:type="dxa"/>
          </w:tcPr>
          <w:p w:rsidR="00301501" w:rsidRPr="005545EA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t>1. Научно-материалистическая концепция матер</w:t>
            </w:r>
            <w:proofErr w:type="gramStart"/>
            <w:r w:rsidRPr="005545EA">
              <w:rPr>
                <w:sz w:val="24"/>
              </w:rPr>
              <w:t>ии и ее</w:t>
            </w:r>
            <w:proofErr w:type="gramEnd"/>
            <w:r w:rsidRPr="005545EA">
              <w:rPr>
                <w:sz w:val="24"/>
              </w:rPr>
              <w:t xml:space="preserve"> атрибутов в европейской философии </w:t>
            </w:r>
            <w:r w:rsidRPr="005545EA">
              <w:rPr>
                <w:sz w:val="24"/>
                <w:lang w:val="en-US"/>
              </w:rPr>
              <w:t>XVIII</w:t>
            </w:r>
            <w:r w:rsidRPr="005545EA">
              <w:rPr>
                <w:sz w:val="24"/>
              </w:rPr>
              <w:t xml:space="preserve"> в. </w:t>
            </w:r>
          </w:p>
          <w:p w:rsidR="00301501" w:rsidRPr="005545EA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t>2. Методологическая ограниченность механистического материализма.</w:t>
            </w:r>
          </w:p>
          <w:p w:rsidR="00301501" w:rsidRPr="005545EA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t xml:space="preserve">3. Оформление </w:t>
            </w:r>
            <w:proofErr w:type="spellStart"/>
            <w:r w:rsidRPr="005545EA">
              <w:rPr>
                <w:sz w:val="24"/>
              </w:rPr>
              <w:t>дисциплинарно-организован-ной</w:t>
            </w:r>
            <w:proofErr w:type="spellEnd"/>
            <w:r w:rsidRPr="005545EA">
              <w:rPr>
                <w:sz w:val="24"/>
              </w:rPr>
              <w:t xml:space="preserve"> науки в культуре Нового времени. </w:t>
            </w:r>
          </w:p>
          <w:p w:rsidR="00301501" w:rsidRPr="005545EA" w:rsidRDefault="00301501" w:rsidP="005D283D">
            <w:pPr>
              <w:pStyle w:val="a3"/>
              <w:rPr>
                <w:sz w:val="24"/>
              </w:rPr>
            </w:pPr>
            <w:r w:rsidRPr="005545EA">
              <w:rPr>
                <w:sz w:val="24"/>
              </w:rPr>
              <w:t xml:space="preserve">4. Проблема единства научного знания. Особенности взаимосвязи физики, химии, биологии. </w:t>
            </w:r>
          </w:p>
        </w:tc>
        <w:tc>
          <w:tcPr>
            <w:tcW w:w="1276" w:type="dxa"/>
          </w:tcPr>
          <w:p w:rsidR="00301501" w:rsidRPr="005545EA" w:rsidRDefault="00301501" w:rsidP="005D283D">
            <w:pPr>
              <w:jc w:val="center"/>
              <w:rPr>
                <w:sz w:val="24"/>
                <w:szCs w:val="24"/>
              </w:rPr>
            </w:pPr>
            <w:r w:rsidRPr="005545EA"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Проблема метода в немецкой классической философии</w:t>
            </w:r>
          </w:p>
        </w:tc>
        <w:tc>
          <w:tcPr>
            <w:tcW w:w="5812" w:type="dxa"/>
          </w:tcPr>
          <w:p w:rsidR="0030150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1. Проблемы развития и познания в немецкой классической философии.</w:t>
            </w:r>
          </w:p>
          <w:p w:rsidR="0030150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2. «Критическая философия» И. Канта как гносеологический «переворот» в классической европейской философии. </w:t>
            </w:r>
          </w:p>
          <w:p w:rsidR="0030150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3. Диалектический метод Г. Гегеля.  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Философская мысль Беларуси</w:t>
            </w:r>
            <w:r>
              <w:rPr>
                <w:sz w:val="24"/>
              </w:rPr>
              <w:t xml:space="preserve"> и отечественная интеллектуальна</w:t>
            </w:r>
            <w:r>
              <w:rPr>
                <w:sz w:val="24"/>
              </w:rPr>
              <w:lastRenderedPageBreak/>
              <w:t>я культура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lastRenderedPageBreak/>
              <w:t>1. Философия как осмыслени</w:t>
            </w:r>
            <w:r>
              <w:rPr>
                <w:sz w:val="24"/>
              </w:rPr>
              <w:t>е</w:t>
            </w:r>
            <w:r w:rsidRPr="00415561">
              <w:rPr>
                <w:sz w:val="24"/>
              </w:rPr>
              <w:t xml:space="preserve"> культурных традиций и </w:t>
            </w:r>
            <w:r>
              <w:rPr>
                <w:sz w:val="24"/>
              </w:rPr>
              <w:t>формирование</w:t>
            </w:r>
            <w:r w:rsidRPr="00415561">
              <w:rPr>
                <w:sz w:val="24"/>
              </w:rPr>
              <w:t xml:space="preserve"> национального самосознания.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</w:t>
            </w:r>
            <w:r>
              <w:rPr>
                <w:sz w:val="24"/>
              </w:rPr>
              <w:t>Б</w:t>
            </w:r>
            <w:r w:rsidRPr="00415561">
              <w:rPr>
                <w:sz w:val="24"/>
              </w:rPr>
              <w:t>елорусск</w:t>
            </w:r>
            <w:r>
              <w:rPr>
                <w:sz w:val="24"/>
              </w:rPr>
              <w:t>ая</w:t>
            </w:r>
            <w:r w:rsidRPr="00415561">
              <w:rPr>
                <w:sz w:val="24"/>
              </w:rPr>
              <w:t xml:space="preserve"> философ</w:t>
            </w:r>
            <w:r>
              <w:rPr>
                <w:sz w:val="24"/>
              </w:rPr>
              <w:t>ия как рецепция идей</w:t>
            </w:r>
            <w:r w:rsidRPr="00415561">
              <w:rPr>
                <w:sz w:val="24"/>
              </w:rPr>
              <w:t xml:space="preserve"> западноевропейской и русской </w:t>
            </w:r>
            <w:r>
              <w:rPr>
                <w:sz w:val="24"/>
              </w:rPr>
              <w:t>интеллектуальных</w:t>
            </w:r>
            <w:r w:rsidRPr="00415561">
              <w:rPr>
                <w:sz w:val="24"/>
              </w:rPr>
              <w:t xml:space="preserve"> </w:t>
            </w:r>
            <w:r w:rsidRPr="00415561">
              <w:rPr>
                <w:sz w:val="24"/>
              </w:rPr>
              <w:lastRenderedPageBreak/>
              <w:t xml:space="preserve">традиций. 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3. Проблемы и представители философской мысли Беларуси. Вклад философии в развитие белорусской науки и образования.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4. Роль отечественной философии в жизни современного белорусского общества. 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1, 2 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Становление </w:t>
            </w:r>
            <w:r>
              <w:rPr>
                <w:sz w:val="24"/>
              </w:rPr>
              <w:t>не</w:t>
            </w:r>
            <w:r w:rsidRPr="00415561">
              <w:rPr>
                <w:sz w:val="24"/>
              </w:rPr>
              <w:t>классической философии</w:t>
            </w:r>
            <w:r>
              <w:rPr>
                <w:sz w:val="24"/>
              </w:rPr>
              <w:t xml:space="preserve"> и науки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1. Социально-исторические и духовные предпосылки становления неклассической западноевропейской философии </w:t>
            </w:r>
            <w:r w:rsidRPr="005C48E6">
              <w:rPr>
                <w:sz w:val="24"/>
                <w:lang w:val="en-US"/>
              </w:rPr>
              <w:t>XIX</w:t>
            </w:r>
            <w:r w:rsidRPr="00415561">
              <w:rPr>
                <w:sz w:val="24"/>
              </w:rPr>
              <w:t xml:space="preserve"> – нач. </w:t>
            </w:r>
            <w:r w:rsidRPr="005C48E6">
              <w:rPr>
                <w:sz w:val="24"/>
                <w:lang w:val="en-US"/>
              </w:rPr>
              <w:t>XX</w:t>
            </w:r>
            <w:r w:rsidRPr="00415561">
              <w:rPr>
                <w:sz w:val="24"/>
              </w:rPr>
              <w:t xml:space="preserve"> вв. </w:t>
            </w:r>
          </w:p>
          <w:p w:rsidR="00301501" w:rsidRPr="00B42C03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</w:t>
            </w:r>
            <w:r>
              <w:rPr>
                <w:sz w:val="24"/>
              </w:rPr>
              <w:t xml:space="preserve">Научные открытия на рубеже </w:t>
            </w:r>
            <w:r>
              <w:rPr>
                <w:sz w:val="24"/>
                <w:lang w:val="en-US"/>
              </w:rPr>
              <w:t>XIX</w:t>
            </w:r>
            <w:r>
              <w:rPr>
                <w:sz w:val="24"/>
              </w:rPr>
              <w:t>–</w:t>
            </w:r>
            <w:r>
              <w:rPr>
                <w:sz w:val="24"/>
                <w:lang w:val="en-US"/>
              </w:rPr>
              <w:t>XX</w:t>
            </w:r>
            <w:r>
              <w:rPr>
                <w:sz w:val="24"/>
              </w:rPr>
              <w:t xml:space="preserve"> вв. и «кризис» в физике. 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 w:rsidRPr="00415561">
              <w:rPr>
                <w:sz w:val="24"/>
              </w:rPr>
              <w:t>Иррационализация</w:t>
            </w:r>
            <w:proofErr w:type="spellEnd"/>
            <w:r w:rsidRPr="00415561">
              <w:rPr>
                <w:sz w:val="24"/>
              </w:rPr>
              <w:t xml:space="preserve"> классической философской традиции в работах А. Шопенгауэра, Ф. Ницше и др.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15561">
              <w:rPr>
                <w:sz w:val="24"/>
              </w:rPr>
              <w:t>. С. Кьеркегор как родоначальник европейского экзистенциализма.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Марксистская философия: проблемы и этапы развития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 w:rsidRPr="00415561">
              <w:rPr>
                <w:spacing w:val="-4"/>
                <w:sz w:val="24"/>
              </w:rPr>
              <w:t>Социально-исторические и идейно-теоретические источники философии марксизма</w:t>
            </w:r>
            <w:r w:rsidRPr="00415561">
              <w:rPr>
                <w:sz w:val="24"/>
              </w:rPr>
              <w:t>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2. Материалистическое понимание истории и его методологическое значение в социальном познании.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3. Вклад философии марксизма в формирование и развитие социально-критического направления западноевропейской философии (</w:t>
            </w:r>
            <w:proofErr w:type="spellStart"/>
            <w:r w:rsidRPr="00415561">
              <w:rPr>
                <w:sz w:val="24"/>
              </w:rPr>
              <w:t>постмарксизм</w:t>
            </w:r>
            <w:proofErr w:type="spellEnd"/>
            <w:r w:rsidRPr="00415561">
              <w:rPr>
                <w:sz w:val="24"/>
              </w:rPr>
              <w:t xml:space="preserve"> и </w:t>
            </w:r>
            <w:proofErr w:type="spellStart"/>
            <w:r w:rsidRPr="00415561">
              <w:rPr>
                <w:sz w:val="24"/>
              </w:rPr>
              <w:t>неомарксизм</w:t>
            </w:r>
            <w:proofErr w:type="spellEnd"/>
            <w:r w:rsidRPr="00415561">
              <w:rPr>
                <w:sz w:val="24"/>
              </w:rPr>
              <w:t xml:space="preserve">). 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Позитивизм как философия науки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1. Позитивизм как одно из важнейших направлений неклассической философии.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2. Центральная проблема позитивизма – проблема взаимоотношения философии и науки.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3. Позитивизм и его исторические волны.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4. Философско-методологические проблемы </w:t>
            </w:r>
            <w:proofErr w:type="spellStart"/>
            <w:r w:rsidRPr="00415561">
              <w:rPr>
                <w:sz w:val="24"/>
              </w:rPr>
              <w:t>постпозитивизма</w:t>
            </w:r>
            <w:proofErr w:type="spellEnd"/>
            <w:r w:rsidRPr="00415561">
              <w:rPr>
                <w:sz w:val="24"/>
              </w:rPr>
              <w:t xml:space="preserve">. 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Психоаналитическая философия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1. Психоаналитическая философия как направление неклассической философии.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Психическая жизнь человека как объект психоаналитического учения З. Фрейда. 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Проблема </w:t>
            </w:r>
            <w:proofErr w:type="gramStart"/>
            <w:r w:rsidRPr="00415561">
              <w:rPr>
                <w:sz w:val="24"/>
              </w:rPr>
              <w:t>бессознательного</w:t>
            </w:r>
            <w:proofErr w:type="gramEnd"/>
            <w:r w:rsidRPr="00415561">
              <w:rPr>
                <w:sz w:val="24"/>
              </w:rPr>
              <w:t xml:space="preserve"> в </w:t>
            </w:r>
            <w:proofErr w:type="spellStart"/>
            <w:r w:rsidRPr="00415561">
              <w:rPr>
                <w:sz w:val="24"/>
              </w:rPr>
              <w:t>постклассическом</w:t>
            </w:r>
            <w:proofErr w:type="spellEnd"/>
            <w:r w:rsidRPr="00415561">
              <w:rPr>
                <w:sz w:val="24"/>
              </w:rPr>
              <w:t xml:space="preserve"> психоанализе.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Современная религиозная философия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1. Религия, наука и философия как различные типы мировоззрения.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2. Неотомизм как официальная философия современного католицизма: поиск компромиссов с современной наукой.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3. Синтез современной науки и религии в философии Т. де Шардена.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4. Современные мировые религии (христианство, буддизм, ислам) и судьбы цивилизаций.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Философия экзистенциализма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1. Проблема человеческого существования в экзистенциализме.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</w:t>
            </w:r>
            <w:r w:rsidRPr="00415561">
              <w:rPr>
                <w:spacing w:val="-4"/>
                <w:sz w:val="24"/>
              </w:rPr>
              <w:t>Проблема сущности и существования как основной вопрос философии экзистенциализма.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lastRenderedPageBreak/>
              <w:t>3. Проблема свободы, выбора и ответственности в экзистенциальной философии.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</w:pPr>
            <w:r w:rsidRPr="00C53EC7">
              <w:rPr>
                <w:sz w:val="24"/>
                <w:szCs w:val="24"/>
              </w:rPr>
              <w:lastRenderedPageBreak/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Философия прагматизма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1. Своеобразие и </w:t>
            </w:r>
            <w:proofErr w:type="spellStart"/>
            <w:r w:rsidRPr="00415561">
              <w:rPr>
                <w:sz w:val="24"/>
              </w:rPr>
              <w:t>культурообразующие</w:t>
            </w:r>
            <w:proofErr w:type="spellEnd"/>
            <w:r w:rsidRPr="00415561">
              <w:rPr>
                <w:sz w:val="24"/>
              </w:rPr>
              <w:t xml:space="preserve"> факторы американской философии.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Проблема соотношения знания, веры и действия в философской концепции прагматизма Ч. Пирса. «Принцип Пирса». 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Прагматическая концепция истины   (У.Джеймс, Д. </w:t>
            </w:r>
            <w:proofErr w:type="spellStart"/>
            <w:r w:rsidRPr="00415561">
              <w:rPr>
                <w:sz w:val="24"/>
              </w:rPr>
              <w:t>Дьюи</w:t>
            </w:r>
            <w:proofErr w:type="spellEnd"/>
            <w:r w:rsidRPr="00415561">
              <w:rPr>
                <w:sz w:val="24"/>
              </w:rPr>
              <w:t xml:space="preserve">). 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Социально-критическое направление современной западной философии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1. Социально-критический потенциал марксистской философии.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Методология критики западной цивилизации и культуры в </w:t>
            </w:r>
            <w:proofErr w:type="spellStart"/>
            <w:r w:rsidRPr="00415561">
              <w:rPr>
                <w:sz w:val="24"/>
              </w:rPr>
              <w:t>неомарксизме</w:t>
            </w:r>
            <w:proofErr w:type="spellEnd"/>
            <w:r w:rsidRPr="00415561">
              <w:rPr>
                <w:sz w:val="24"/>
              </w:rPr>
              <w:t xml:space="preserve">  (А. Грамши, Д. Лукач, Л. </w:t>
            </w:r>
            <w:proofErr w:type="spellStart"/>
            <w:r w:rsidRPr="00415561">
              <w:rPr>
                <w:sz w:val="24"/>
              </w:rPr>
              <w:t>Альтюссер</w:t>
            </w:r>
            <w:proofErr w:type="spellEnd"/>
            <w:r w:rsidRPr="00415561">
              <w:rPr>
                <w:sz w:val="24"/>
              </w:rPr>
              <w:t xml:space="preserve"> и др.).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 w:rsidRPr="00415561">
              <w:rPr>
                <w:spacing w:val="-4"/>
                <w:sz w:val="24"/>
              </w:rPr>
              <w:t xml:space="preserve">Социальная философия </w:t>
            </w:r>
            <w:proofErr w:type="spellStart"/>
            <w:r w:rsidRPr="00415561">
              <w:rPr>
                <w:spacing w:val="-4"/>
                <w:sz w:val="24"/>
              </w:rPr>
              <w:t>Франкфуртской</w:t>
            </w:r>
            <w:proofErr w:type="spellEnd"/>
            <w:r w:rsidRPr="00415561">
              <w:rPr>
                <w:spacing w:val="-4"/>
                <w:sz w:val="24"/>
              </w:rPr>
              <w:t xml:space="preserve"> школы (М. </w:t>
            </w:r>
            <w:proofErr w:type="spellStart"/>
            <w:r w:rsidRPr="00415561">
              <w:rPr>
                <w:spacing w:val="-4"/>
                <w:sz w:val="24"/>
              </w:rPr>
              <w:t>Хоркхаймер</w:t>
            </w:r>
            <w:proofErr w:type="spellEnd"/>
            <w:r w:rsidRPr="00415561">
              <w:rPr>
                <w:spacing w:val="-4"/>
                <w:sz w:val="24"/>
              </w:rPr>
              <w:t xml:space="preserve">, Т. </w:t>
            </w:r>
            <w:proofErr w:type="spellStart"/>
            <w:r w:rsidRPr="00415561">
              <w:rPr>
                <w:spacing w:val="-4"/>
                <w:sz w:val="24"/>
              </w:rPr>
              <w:t>Адорно</w:t>
            </w:r>
            <w:proofErr w:type="spellEnd"/>
            <w:r w:rsidRPr="00415561">
              <w:rPr>
                <w:spacing w:val="-4"/>
                <w:sz w:val="24"/>
              </w:rPr>
              <w:t>, Э. Фромм и др.).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Default="00301501" w:rsidP="005D283D">
            <w:pPr>
              <w:pStyle w:val="a3"/>
              <w:rPr>
                <w:spacing w:val="-8"/>
                <w:sz w:val="24"/>
              </w:rPr>
            </w:pPr>
            <w:r w:rsidRPr="00D64C04">
              <w:rPr>
                <w:spacing w:val="-8"/>
                <w:sz w:val="24"/>
              </w:rPr>
              <w:t>Экзистенциально-феноменологическое направление современной западной философии</w:t>
            </w:r>
          </w:p>
          <w:p w:rsidR="00301501" w:rsidRPr="00D64C04" w:rsidRDefault="00301501" w:rsidP="005D283D">
            <w:pPr>
              <w:pStyle w:val="a3"/>
              <w:rPr>
                <w:spacing w:val="-8"/>
                <w:sz w:val="24"/>
              </w:rPr>
            </w:pP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1. Проблема сознания в феноменологии Э. </w:t>
            </w:r>
            <w:proofErr w:type="spellStart"/>
            <w:r w:rsidRPr="00415561">
              <w:rPr>
                <w:sz w:val="24"/>
              </w:rPr>
              <w:t>Гуссерля</w:t>
            </w:r>
            <w:proofErr w:type="spellEnd"/>
            <w:r w:rsidRPr="00415561">
              <w:rPr>
                <w:sz w:val="24"/>
              </w:rPr>
              <w:t>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2. Экзистенциализм – неклассическая философия человеческого существования.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</w:t>
            </w:r>
            <w:r w:rsidRPr="00415561">
              <w:rPr>
                <w:spacing w:val="-4"/>
                <w:sz w:val="24"/>
              </w:rPr>
              <w:t>Проблема смысла жизни в экзистенциализме</w:t>
            </w:r>
            <w:r w:rsidRPr="00415561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Аналитическая стратегия в современной западной философии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 w:rsidRPr="00415561">
              <w:rPr>
                <w:spacing w:val="-4"/>
                <w:sz w:val="24"/>
              </w:rPr>
              <w:t xml:space="preserve">«Лингвистический поворот» и проблема языка в неопозитивизме и </w:t>
            </w:r>
            <w:proofErr w:type="spellStart"/>
            <w:r w:rsidRPr="00415561">
              <w:rPr>
                <w:spacing w:val="-4"/>
                <w:sz w:val="24"/>
              </w:rPr>
              <w:t>постпозитивизме</w:t>
            </w:r>
            <w:proofErr w:type="spellEnd"/>
            <w:proofErr w:type="gramStart"/>
            <w:r w:rsidRPr="00EB407B">
              <w:rPr>
                <w:spacing w:val="-4"/>
                <w:sz w:val="24"/>
                <w:lang w:val="en-US"/>
              </w:rPr>
              <w:t>XX</w:t>
            </w:r>
            <w:proofErr w:type="gramEnd"/>
            <w:r w:rsidRPr="00415561">
              <w:rPr>
                <w:spacing w:val="-4"/>
                <w:sz w:val="24"/>
              </w:rPr>
              <w:t xml:space="preserve"> в</w:t>
            </w:r>
            <w:r w:rsidRPr="00415561">
              <w:rPr>
                <w:sz w:val="24"/>
              </w:rPr>
              <w:t>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Язык как феномен бытия человека и культуры. Концепция «языковых игр» Л. </w:t>
            </w:r>
            <w:proofErr w:type="spellStart"/>
            <w:r w:rsidRPr="00415561">
              <w:rPr>
                <w:sz w:val="24"/>
              </w:rPr>
              <w:t>Витгенштейна</w:t>
            </w:r>
            <w:proofErr w:type="spellEnd"/>
            <w:r w:rsidRPr="00415561">
              <w:rPr>
                <w:sz w:val="24"/>
              </w:rPr>
              <w:t>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Проблемы динамики и исторического роста научного знания в </w:t>
            </w:r>
            <w:proofErr w:type="spellStart"/>
            <w:r w:rsidRPr="00415561">
              <w:rPr>
                <w:sz w:val="24"/>
              </w:rPr>
              <w:t>постпозитивизме</w:t>
            </w:r>
            <w:proofErr w:type="spellEnd"/>
            <w:r w:rsidRPr="00415561">
              <w:rPr>
                <w:sz w:val="24"/>
              </w:rPr>
              <w:t>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4. </w:t>
            </w:r>
            <w:r w:rsidRPr="00415561">
              <w:rPr>
                <w:spacing w:val="-4"/>
                <w:sz w:val="24"/>
              </w:rPr>
              <w:t xml:space="preserve">Влияние </w:t>
            </w:r>
            <w:proofErr w:type="spellStart"/>
            <w:r w:rsidRPr="00415561">
              <w:rPr>
                <w:spacing w:val="-4"/>
                <w:sz w:val="24"/>
              </w:rPr>
              <w:t>постпозитивистской</w:t>
            </w:r>
            <w:proofErr w:type="spellEnd"/>
            <w:r w:rsidRPr="00415561">
              <w:rPr>
                <w:spacing w:val="-4"/>
                <w:sz w:val="24"/>
              </w:rPr>
              <w:t xml:space="preserve"> модели развития науки как знания, деятельности и социального института на философию нашего времени</w:t>
            </w:r>
            <w:r w:rsidRPr="00415561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</w:pPr>
            <w:r w:rsidRPr="00C53EC7"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Философия постмодернизма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1. Постмодернизм – философия человека в новом технологическом мире.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2. Проблема объективной реальности в постмодернизме.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3. Основные понятия и принципы постмодернистского мышления.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4. Постмодернизм как идеология информационного общества в эпоху глобализации.</w:t>
            </w:r>
          </w:p>
        </w:tc>
        <w:tc>
          <w:tcPr>
            <w:tcW w:w="1276" w:type="dxa"/>
          </w:tcPr>
          <w:p w:rsidR="00301501" w:rsidRPr="00C53EC7" w:rsidRDefault="00301501" w:rsidP="005D2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Философская герменевтика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1. </w:t>
            </w:r>
            <w:r w:rsidRPr="00415561">
              <w:rPr>
                <w:spacing w:val="-4"/>
                <w:sz w:val="24"/>
              </w:rPr>
              <w:t xml:space="preserve">Герменевтика – направление в западной философии </w:t>
            </w:r>
            <w:r w:rsidRPr="00D16247">
              <w:rPr>
                <w:spacing w:val="-4"/>
                <w:sz w:val="24"/>
                <w:lang w:val="en-US"/>
              </w:rPr>
              <w:t>XX</w:t>
            </w:r>
            <w:r w:rsidRPr="00415561">
              <w:rPr>
                <w:spacing w:val="-4"/>
                <w:sz w:val="24"/>
              </w:rPr>
              <w:t>–</w:t>
            </w:r>
            <w:r w:rsidRPr="00D16247">
              <w:rPr>
                <w:spacing w:val="-4"/>
                <w:sz w:val="24"/>
                <w:lang w:val="en-US"/>
              </w:rPr>
              <w:t>XXI</w:t>
            </w:r>
            <w:r w:rsidRPr="00415561">
              <w:rPr>
                <w:spacing w:val="-4"/>
                <w:sz w:val="24"/>
              </w:rPr>
              <w:t xml:space="preserve"> вв. (Х.-Г. </w:t>
            </w:r>
            <w:proofErr w:type="spellStart"/>
            <w:r w:rsidRPr="00415561">
              <w:rPr>
                <w:spacing w:val="-4"/>
                <w:sz w:val="24"/>
              </w:rPr>
              <w:t>Гадамер</w:t>
            </w:r>
            <w:proofErr w:type="spellEnd"/>
            <w:r w:rsidRPr="00415561">
              <w:rPr>
                <w:spacing w:val="-4"/>
                <w:sz w:val="24"/>
              </w:rPr>
              <w:t xml:space="preserve">, П. </w:t>
            </w:r>
            <w:proofErr w:type="spellStart"/>
            <w:r w:rsidRPr="00415561">
              <w:rPr>
                <w:spacing w:val="-4"/>
                <w:sz w:val="24"/>
              </w:rPr>
              <w:t>Рикёр</w:t>
            </w:r>
            <w:proofErr w:type="spellEnd"/>
            <w:r w:rsidRPr="00415561">
              <w:rPr>
                <w:spacing w:val="-4"/>
                <w:sz w:val="24"/>
              </w:rPr>
              <w:t>).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2. Проблема понимания в герменевтике.</w:t>
            </w:r>
          </w:p>
          <w:p w:rsidR="00301501" w:rsidRPr="00E1455B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Анализ языковых основ межчеловеческой коммуникации и культуры в целом как задача философии. 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</w:pPr>
            <w:r w:rsidRPr="00DE04D2">
              <w:rPr>
                <w:sz w:val="24"/>
                <w:szCs w:val="24"/>
              </w:rPr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Структурализм и </w:t>
            </w:r>
            <w:proofErr w:type="spellStart"/>
            <w:r w:rsidRPr="00415561">
              <w:rPr>
                <w:sz w:val="24"/>
              </w:rPr>
              <w:t>постструктурализм</w:t>
            </w:r>
            <w:proofErr w:type="spellEnd"/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1. Понятие языка в структурализме Ф. де Соссюра.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Язык как знаковая система и «тайна культуры» в структурной антропологии </w:t>
            </w:r>
            <w:proofErr w:type="spellStart"/>
            <w:r w:rsidRPr="00415561">
              <w:rPr>
                <w:sz w:val="24"/>
              </w:rPr>
              <w:t>Леви-Стросса</w:t>
            </w:r>
            <w:proofErr w:type="spellEnd"/>
            <w:r w:rsidRPr="00415561">
              <w:rPr>
                <w:sz w:val="24"/>
              </w:rPr>
              <w:t>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lastRenderedPageBreak/>
              <w:t xml:space="preserve">3. Принципы подхода к исследованию культуры в </w:t>
            </w:r>
            <w:proofErr w:type="spellStart"/>
            <w:r w:rsidRPr="00415561">
              <w:rPr>
                <w:sz w:val="24"/>
              </w:rPr>
              <w:t>постструктурализме</w:t>
            </w:r>
            <w:proofErr w:type="spellEnd"/>
            <w:r w:rsidRPr="00415561">
              <w:rPr>
                <w:sz w:val="24"/>
              </w:rPr>
              <w:t xml:space="preserve"> (М. Фуко и др.).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</w:pPr>
            <w:r w:rsidRPr="00DE04D2">
              <w:rPr>
                <w:sz w:val="24"/>
                <w:szCs w:val="24"/>
              </w:rPr>
              <w:lastRenderedPageBreak/>
              <w:t>1</w:t>
            </w:r>
          </w:p>
        </w:tc>
      </w:tr>
      <w:tr w:rsidR="00301501" w:rsidRPr="009D40F3" w:rsidTr="005D283D">
        <w:tc>
          <w:tcPr>
            <w:tcW w:w="851" w:type="dxa"/>
          </w:tcPr>
          <w:p w:rsidR="00301501" w:rsidRPr="00415561" w:rsidRDefault="00301501" w:rsidP="006E2BC8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Философия социального действия</w:t>
            </w:r>
          </w:p>
        </w:tc>
        <w:tc>
          <w:tcPr>
            <w:tcW w:w="5812" w:type="dxa"/>
          </w:tcPr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>1. Понятие социального действия в философии марксизма.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2. Типология социальных действий М. Вебера. </w:t>
            </w:r>
          </w:p>
          <w:p w:rsidR="00301501" w:rsidRPr="00415561" w:rsidRDefault="00301501" w:rsidP="005D283D">
            <w:pPr>
              <w:pStyle w:val="a3"/>
              <w:rPr>
                <w:sz w:val="24"/>
              </w:rPr>
            </w:pPr>
            <w:r w:rsidRPr="00415561">
              <w:rPr>
                <w:sz w:val="24"/>
              </w:rPr>
              <w:t xml:space="preserve">3. Концепция «коммуникативного действия» Ю. </w:t>
            </w:r>
            <w:proofErr w:type="spellStart"/>
            <w:r w:rsidRPr="00415561">
              <w:rPr>
                <w:sz w:val="24"/>
              </w:rPr>
              <w:t>Хабермаса</w:t>
            </w:r>
            <w:proofErr w:type="spellEnd"/>
            <w:r w:rsidRPr="00415561">
              <w:rPr>
                <w:sz w:val="24"/>
              </w:rPr>
              <w:t xml:space="preserve">. </w:t>
            </w:r>
          </w:p>
        </w:tc>
        <w:tc>
          <w:tcPr>
            <w:tcW w:w="1276" w:type="dxa"/>
          </w:tcPr>
          <w:p w:rsidR="00301501" w:rsidRDefault="00301501" w:rsidP="005D283D">
            <w:pPr>
              <w:jc w:val="center"/>
            </w:pPr>
            <w:r w:rsidRPr="00DE04D2">
              <w:rPr>
                <w:sz w:val="24"/>
                <w:szCs w:val="24"/>
              </w:rPr>
              <w:t>1</w:t>
            </w:r>
          </w:p>
        </w:tc>
      </w:tr>
    </w:tbl>
    <w:p w:rsidR="00301501" w:rsidRPr="00652B3D" w:rsidRDefault="00301501" w:rsidP="00301501">
      <w:pPr>
        <w:rPr>
          <w:sz w:val="28"/>
          <w:szCs w:val="28"/>
        </w:rPr>
      </w:pPr>
    </w:p>
    <w:p w:rsidR="004E15E8" w:rsidRDefault="004E15E8"/>
    <w:sectPr w:rsidR="004E15E8" w:rsidSect="004E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6284"/>
    <w:multiLevelType w:val="hybridMultilevel"/>
    <w:tmpl w:val="67D4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501"/>
    <w:rsid w:val="00301501"/>
    <w:rsid w:val="004E15E8"/>
    <w:rsid w:val="006E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1501"/>
    <w:pPr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3015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1294</Words>
  <Characters>7377</Characters>
  <Application>Microsoft Office Word</Application>
  <DocSecurity>0</DocSecurity>
  <Lines>61</Lines>
  <Paragraphs>17</Paragraphs>
  <ScaleCrop>false</ScaleCrop>
  <Company>BSUIR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Rogovskaya</dc:creator>
  <cp:keywords/>
  <dc:description/>
  <cp:lastModifiedBy>Rogovskaya</cp:lastModifiedBy>
  <cp:revision>2</cp:revision>
  <dcterms:created xsi:type="dcterms:W3CDTF">2022-10-13T07:51:00Z</dcterms:created>
  <dcterms:modified xsi:type="dcterms:W3CDTF">2022-10-13T07:54:00Z</dcterms:modified>
</cp:coreProperties>
</file>