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50EC1" w14:textId="6EB35C22" w:rsidR="004C225B" w:rsidRPr="004C225B" w:rsidRDefault="004C225B" w:rsidP="00801DFF">
      <w:pPr>
        <w:spacing w:line="276" w:lineRule="auto"/>
        <w:jc w:val="center"/>
        <w:rPr>
          <w:bCs/>
          <w:sz w:val="24"/>
          <w:szCs w:val="24"/>
        </w:rPr>
      </w:pPr>
      <w:r w:rsidRPr="004C225B">
        <w:rPr>
          <w:bCs/>
          <w:sz w:val="24"/>
          <w:szCs w:val="24"/>
        </w:rPr>
        <w:t>Министерство образования Республики Беларусь</w:t>
      </w:r>
    </w:p>
    <w:p w14:paraId="5353E505" w14:textId="77777777" w:rsidR="005D0D93" w:rsidRPr="004C225B" w:rsidRDefault="005D0D93" w:rsidP="006660DC">
      <w:pPr>
        <w:spacing w:line="276" w:lineRule="auto"/>
        <w:jc w:val="center"/>
        <w:rPr>
          <w:bCs/>
          <w:sz w:val="24"/>
          <w:szCs w:val="24"/>
        </w:rPr>
      </w:pPr>
      <w:r w:rsidRPr="004C225B">
        <w:rPr>
          <w:bCs/>
          <w:sz w:val="24"/>
          <w:szCs w:val="24"/>
        </w:rPr>
        <w:t>Учреждение образования</w:t>
      </w:r>
      <w:r w:rsidR="004C225B" w:rsidRPr="004C225B">
        <w:rPr>
          <w:bCs/>
          <w:sz w:val="24"/>
          <w:szCs w:val="24"/>
        </w:rPr>
        <w:br/>
      </w:r>
      <w:r w:rsidR="00D30262">
        <w:rPr>
          <w:bCs/>
          <w:sz w:val="24"/>
          <w:szCs w:val="24"/>
        </w:rPr>
        <w:t>«</w:t>
      </w:r>
      <w:r w:rsidR="00B25FF0" w:rsidRPr="004C225B">
        <w:rPr>
          <w:bCs/>
          <w:sz w:val="24"/>
          <w:szCs w:val="24"/>
        </w:rPr>
        <w:t>БЕЛОРУСС</w:t>
      </w:r>
      <w:r w:rsidR="00B25FF0">
        <w:rPr>
          <w:bCs/>
          <w:sz w:val="24"/>
          <w:szCs w:val="24"/>
        </w:rPr>
        <w:t>КИЙ ГОСУДАРСТВЕННЫЙ УНИВЕРСИТЕТ</w:t>
      </w:r>
      <w:r w:rsidR="00B25FF0">
        <w:rPr>
          <w:bCs/>
          <w:sz w:val="24"/>
          <w:szCs w:val="24"/>
        </w:rPr>
        <w:br/>
      </w:r>
      <w:r w:rsidR="00B25FF0" w:rsidRPr="004C225B">
        <w:rPr>
          <w:bCs/>
          <w:sz w:val="24"/>
          <w:szCs w:val="24"/>
        </w:rPr>
        <w:t>ИНФОРМАТИКИ И РАДИОЭЛЕКТРОНИКИ</w:t>
      </w:r>
      <w:r w:rsidR="00D30262">
        <w:rPr>
          <w:bCs/>
          <w:sz w:val="24"/>
          <w:szCs w:val="24"/>
        </w:rPr>
        <w:t>»</w:t>
      </w:r>
    </w:p>
    <w:p w14:paraId="5485C1AA" w14:textId="77777777" w:rsidR="005D0D93" w:rsidRPr="004C225B" w:rsidRDefault="00975781" w:rsidP="006660DC">
      <w:pPr>
        <w:spacing w:line="276" w:lineRule="auto"/>
        <w:jc w:val="center"/>
        <w:rPr>
          <w:bCs/>
          <w:sz w:val="24"/>
          <w:szCs w:val="24"/>
        </w:rPr>
      </w:pPr>
      <w:r w:rsidRPr="00975781">
        <w:rPr>
          <w:bCs/>
          <w:sz w:val="24"/>
          <w:szCs w:val="24"/>
        </w:rPr>
        <w:t>Факультет</w:t>
      </w:r>
      <w:r w:rsidR="00096547">
        <w:rPr>
          <w:bCs/>
          <w:sz w:val="24"/>
          <w:szCs w:val="24"/>
        </w:rPr>
        <w:t xml:space="preserve"> компьютерного проектирования</w:t>
      </w:r>
    </w:p>
    <w:p w14:paraId="2A637039" w14:textId="77777777" w:rsidR="005D0D93" w:rsidRPr="004C225B" w:rsidRDefault="005D0D93" w:rsidP="006660DC">
      <w:pPr>
        <w:spacing w:line="276" w:lineRule="auto"/>
        <w:ind w:left="-567" w:right="-569"/>
        <w:jc w:val="center"/>
        <w:rPr>
          <w:bCs/>
          <w:iCs/>
          <w:sz w:val="24"/>
          <w:szCs w:val="24"/>
        </w:rPr>
      </w:pPr>
      <w:r w:rsidRPr="004C225B">
        <w:rPr>
          <w:bCs/>
          <w:iCs/>
          <w:sz w:val="24"/>
          <w:szCs w:val="24"/>
        </w:rPr>
        <w:t xml:space="preserve">Кафедра </w:t>
      </w:r>
      <w:r w:rsidR="00F44388" w:rsidRPr="004C225B">
        <w:rPr>
          <w:bCs/>
          <w:iCs/>
          <w:sz w:val="24"/>
          <w:szCs w:val="24"/>
        </w:rPr>
        <w:t>проектирования информационно-компьютерных систем</w:t>
      </w:r>
    </w:p>
    <w:p w14:paraId="43D50FE7" w14:textId="77777777" w:rsidR="00327623" w:rsidRDefault="00327623" w:rsidP="006660DC">
      <w:pPr>
        <w:spacing w:line="276" w:lineRule="auto"/>
        <w:jc w:val="center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4"/>
        <w:gridCol w:w="3013"/>
        <w:gridCol w:w="3933"/>
      </w:tblGrid>
      <w:tr w:rsidR="00293B82" w14:paraId="5A094057" w14:textId="77777777" w:rsidTr="00FC7E1A">
        <w:tc>
          <w:tcPr>
            <w:tcW w:w="3474" w:type="dxa"/>
          </w:tcPr>
          <w:p w14:paraId="5FCFD88C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013" w:type="dxa"/>
          </w:tcPr>
          <w:p w14:paraId="43B36593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933" w:type="dxa"/>
          </w:tcPr>
          <w:p w14:paraId="544C95C3" w14:textId="77777777" w:rsidR="00293B82" w:rsidRPr="008A1B68" w:rsidRDefault="00293B82" w:rsidP="00FC7E1A">
            <w:pPr>
              <w:jc w:val="both"/>
              <w:rPr>
                <w:bCs/>
                <w:iCs/>
                <w:sz w:val="24"/>
                <w:szCs w:val="24"/>
              </w:rPr>
            </w:pPr>
            <w:r w:rsidRPr="008A1B68">
              <w:rPr>
                <w:bCs/>
                <w:iCs/>
                <w:sz w:val="24"/>
                <w:szCs w:val="24"/>
              </w:rPr>
              <w:t>«УТВЕРЖДАЮ»</w:t>
            </w:r>
          </w:p>
          <w:p w14:paraId="191A401F" w14:textId="77777777" w:rsidR="00293B82" w:rsidRPr="008A1B68" w:rsidRDefault="00293B82" w:rsidP="00FC7E1A">
            <w:pPr>
              <w:jc w:val="both"/>
              <w:rPr>
                <w:iCs/>
                <w:sz w:val="24"/>
                <w:szCs w:val="24"/>
              </w:rPr>
            </w:pPr>
            <w:r w:rsidRPr="008A1B68">
              <w:rPr>
                <w:iCs/>
                <w:sz w:val="24"/>
                <w:szCs w:val="24"/>
              </w:rPr>
              <w:t>Заведующий кафедрой</w:t>
            </w:r>
            <w:r>
              <w:rPr>
                <w:iCs/>
                <w:sz w:val="24"/>
                <w:szCs w:val="24"/>
              </w:rPr>
              <w:t xml:space="preserve"> ПИКС</w:t>
            </w:r>
          </w:p>
          <w:p w14:paraId="1F1A966B" w14:textId="77777777" w:rsidR="00293B82" w:rsidRDefault="00293B82" w:rsidP="00FC7E1A">
            <w:pPr>
              <w:jc w:val="both"/>
              <w:rPr>
                <w:i/>
                <w:sz w:val="28"/>
                <w:szCs w:val="28"/>
              </w:rPr>
            </w:pPr>
            <w:r w:rsidRPr="008A1B68">
              <w:rPr>
                <w:iCs/>
                <w:sz w:val="24"/>
                <w:szCs w:val="24"/>
              </w:rPr>
              <w:t>________________В.В. Хорошко</w:t>
            </w:r>
          </w:p>
        </w:tc>
      </w:tr>
      <w:tr w:rsidR="00293B82" w14:paraId="3A3A0DE1" w14:textId="77777777" w:rsidTr="00FC7E1A">
        <w:tc>
          <w:tcPr>
            <w:tcW w:w="3474" w:type="dxa"/>
          </w:tcPr>
          <w:p w14:paraId="2FF62FA9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013" w:type="dxa"/>
          </w:tcPr>
          <w:p w14:paraId="128F2902" w14:textId="77777777" w:rsidR="00293B82" w:rsidRDefault="00293B82" w:rsidP="00FC7E1A">
            <w:pPr>
              <w:pStyle w:val="1"/>
              <w:keepNext w:val="0"/>
              <w:spacing w:line="276" w:lineRule="auto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933" w:type="dxa"/>
          </w:tcPr>
          <w:p w14:paraId="1924F790" w14:textId="46A3016D" w:rsidR="00293B82" w:rsidRPr="0055462C" w:rsidRDefault="00C82031" w:rsidP="008B23F4">
            <w:pPr>
              <w:pStyle w:val="1"/>
              <w:keepNext w:val="0"/>
              <w:spacing w:line="276" w:lineRule="auto"/>
              <w:jc w:val="both"/>
              <w:outlineLvl w:val="9"/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1</w:t>
            </w:r>
            <w:r w:rsidR="008B23F4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4</w:t>
            </w: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сентября</w:t>
            </w:r>
            <w:r w:rsidRPr="00892602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6 г.</w:t>
            </w:r>
          </w:p>
        </w:tc>
      </w:tr>
    </w:tbl>
    <w:p w14:paraId="60333DEA" w14:textId="77777777" w:rsidR="00C70DAB" w:rsidRDefault="00C70DAB" w:rsidP="00173420">
      <w:pPr>
        <w:spacing w:line="300" w:lineRule="exact"/>
        <w:jc w:val="center"/>
        <w:rPr>
          <w:b/>
          <w:bCs/>
          <w:sz w:val="28"/>
          <w:szCs w:val="28"/>
        </w:rPr>
      </w:pPr>
    </w:p>
    <w:p w14:paraId="28DB174C" w14:textId="77777777" w:rsidR="00173420" w:rsidRPr="00173420" w:rsidRDefault="00173420" w:rsidP="00173420">
      <w:pPr>
        <w:spacing w:line="300" w:lineRule="exact"/>
        <w:jc w:val="center"/>
        <w:rPr>
          <w:b/>
          <w:bCs/>
          <w:sz w:val="28"/>
          <w:szCs w:val="28"/>
        </w:rPr>
      </w:pPr>
      <w:r w:rsidRPr="00173420">
        <w:rPr>
          <w:b/>
          <w:bCs/>
          <w:sz w:val="28"/>
          <w:szCs w:val="28"/>
        </w:rPr>
        <w:t>ЗАДАНИЕ</w:t>
      </w:r>
    </w:p>
    <w:p w14:paraId="7819778D" w14:textId="047E37C1" w:rsidR="00173420" w:rsidRPr="00173420" w:rsidRDefault="00173420" w:rsidP="00173420">
      <w:pPr>
        <w:spacing w:line="300" w:lineRule="exact"/>
        <w:jc w:val="center"/>
        <w:rPr>
          <w:b/>
          <w:bCs/>
          <w:sz w:val="28"/>
          <w:szCs w:val="28"/>
        </w:rPr>
      </w:pPr>
      <w:r w:rsidRPr="00173420">
        <w:rPr>
          <w:b/>
          <w:bCs/>
          <w:sz w:val="28"/>
          <w:szCs w:val="28"/>
        </w:rPr>
        <w:t>по курсово</w:t>
      </w:r>
      <w:r w:rsidR="00A93C1A">
        <w:rPr>
          <w:b/>
          <w:bCs/>
          <w:sz w:val="28"/>
          <w:szCs w:val="28"/>
        </w:rPr>
        <w:t>му</w:t>
      </w:r>
      <w:r w:rsidRPr="00173420">
        <w:rPr>
          <w:b/>
          <w:bCs/>
          <w:sz w:val="28"/>
          <w:szCs w:val="28"/>
        </w:rPr>
        <w:t xml:space="preserve"> </w:t>
      </w:r>
      <w:r w:rsidR="00A93C1A">
        <w:rPr>
          <w:b/>
          <w:bCs/>
          <w:sz w:val="28"/>
          <w:szCs w:val="28"/>
        </w:rPr>
        <w:t>проекту</w:t>
      </w:r>
    </w:p>
    <w:p w14:paraId="040C5E3A" w14:textId="31613654" w:rsidR="00173420" w:rsidRPr="00DE4A9B" w:rsidRDefault="00173420" w:rsidP="00173420">
      <w:pPr>
        <w:jc w:val="right"/>
        <w:rPr>
          <w:bCs/>
          <w:sz w:val="24"/>
          <w:szCs w:val="24"/>
          <w:highlight w:val="yellow"/>
        </w:rPr>
      </w:pPr>
      <w:r w:rsidRPr="00C368FE">
        <w:rPr>
          <w:bCs/>
          <w:iCs/>
          <w:sz w:val="24"/>
          <w:szCs w:val="24"/>
        </w:rPr>
        <w:t xml:space="preserve">Группа </w:t>
      </w:r>
      <w:r w:rsidR="00C82031">
        <w:rPr>
          <w:bCs/>
          <w:sz w:val="24"/>
          <w:szCs w:val="24"/>
        </w:rPr>
        <w:t>5</w:t>
      </w:r>
      <w:r w:rsidR="00222DF8" w:rsidRPr="00C368FE">
        <w:rPr>
          <w:bCs/>
          <w:sz w:val="24"/>
          <w:szCs w:val="24"/>
          <w:lang w:val="en-US"/>
        </w:rPr>
        <w:t>1</w:t>
      </w:r>
      <w:r w:rsidR="0055462C" w:rsidRPr="00C368FE">
        <w:rPr>
          <w:bCs/>
          <w:sz w:val="24"/>
          <w:szCs w:val="24"/>
          <w:lang w:val="en-US"/>
        </w:rPr>
        <w:t>4</w:t>
      </w:r>
      <w:r w:rsidR="0011399A" w:rsidRPr="00C368FE">
        <w:rPr>
          <w:bCs/>
          <w:sz w:val="24"/>
          <w:szCs w:val="24"/>
          <w:lang w:val="en-US"/>
        </w:rPr>
        <w:t>3</w:t>
      </w:r>
      <w:r w:rsidR="00C82031">
        <w:rPr>
          <w:bCs/>
          <w:sz w:val="24"/>
          <w:szCs w:val="24"/>
        </w:rPr>
        <w:t>7</w:t>
      </w:r>
      <w:r w:rsidR="00DE4A9B">
        <w:rPr>
          <w:bCs/>
          <w:sz w:val="24"/>
          <w:szCs w:val="24"/>
        </w:rPr>
        <w:t>1</w:t>
      </w:r>
    </w:p>
    <w:p w14:paraId="0A2F15DF" w14:textId="322F8B84" w:rsidR="00DE2FCA" w:rsidRPr="00953A34" w:rsidRDefault="00DE2FCA" w:rsidP="00DE2FCA">
      <w:pPr>
        <w:jc w:val="center"/>
        <w:rPr>
          <w:iCs/>
          <w:sz w:val="23"/>
          <w:szCs w:val="23"/>
        </w:rPr>
      </w:pPr>
      <w:r w:rsidRPr="00173420">
        <w:rPr>
          <w:sz w:val="24"/>
          <w:szCs w:val="24"/>
        </w:rPr>
        <w:t xml:space="preserve">Студенту </w:t>
      </w:r>
      <w:r w:rsidRPr="00093702">
        <w:rPr>
          <w:iCs/>
          <w:color w:val="000000" w:themeColor="text1"/>
          <w:sz w:val="23"/>
          <w:szCs w:val="23"/>
          <w:highlight w:val="yellow"/>
        </w:rPr>
        <w:t>[</w:t>
      </w:r>
      <w:r w:rsidRPr="00093702">
        <w:rPr>
          <w:b/>
          <w:bCs/>
          <w:iCs/>
          <w:color w:val="000000" w:themeColor="text1"/>
          <w:sz w:val="24"/>
          <w:szCs w:val="24"/>
          <w:highlight w:val="yellow"/>
        </w:rPr>
        <w:t>Петрову Андрею Андреевичу</w:t>
      </w:r>
      <w:r w:rsidRPr="00BF6E85">
        <w:rPr>
          <w:iCs/>
          <w:color w:val="000000" w:themeColor="text1"/>
          <w:sz w:val="23"/>
          <w:szCs w:val="23"/>
        </w:rPr>
        <w:t>]</w:t>
      </w:r>
    </w:p>
    <w:p w14:paraId="3603101A" w14:textId="77777777" w:rsidR="00471620" w:rsidRDefault="00471620" w:rsidP="000B0E5A">
      <w:pPr>
        <w:tabs>
          <w:tab w:val="left" w:pos="709"/>
          <w:tab w:val="left" w:pos="10204"/>
        </w:tabs>
        <w:jc w:val="both"/>
        <w:rPr>
          <w:i/>
          <w:sz w:val="23"/>
          <w:szCs w:val="23"/>
        </w:rPr>
      </w:pPr>
    </w:p>
    <w:p w14:paraId="061C1FC0" w14:textId="2D1E9598" w:rsidR="00460BD7" w:rsidRPr="002B7061" w:rsidRDefault="00275208" w:rsidP="000B0E5A">
      <w:pPr>
        <w:tabs>
          <w:tab w:val="left" w:pos="709"/>
          <w:tab w:val="left" w:pos="10204"/>
        </w:tabs>
        <w:jc w:val="both"/>
        <w:rPr>
          <w:sz w:val="23"/>
          <w:szCs w:val="23"/>
          <w:u w:val="single"/>
        </w:rPr>
      </w:pPr>
      <w:r w:rsidRPr="002B7061">
        <w:rPr>
          <w:b/>
          <w:bCs/>
          <w:iCs/>
          <w:sz w:val="23"/>
          <w:szCs w:val="23"/>
        </w:rPr>
        <w:t>1.</w:t>
      </w:r>
      <w:r w:rsidR="009E1B12" w:rsidRPr="002B7061">
        <w:rPr>
          <w:b/>
          <w:bCs/>
          <w:iCs/>
          <w:sz w:val="23"/>
          <w:szCs w:val="23"/>
        </w:rPr>
        <w:t> </w:t>
      </w:r>
      <w:r w:rsidRPr="002B7061">
        <w:rPr>
          <w:b/>
          <w:bCs/>
          <w:iCs/>
          <w:sz w:val="23"/>
          <w:szCs w:val="23"/>
        </w:rPr>
        <w:t xml:space="preserve">Тема </w:t>
      </w:r>
      <w:r w:rsidR="0090758E" w:rsidRPr="002B7061">
        <w:rPr>
          <w:b/>
          <w:bCs/>
          <w:iCs/>
          <w:sz w:val="23"/>
          <w:szCs w:val="23"/>
        </w:rPr>
        <w:t>курсов</w:t>
      </w:r>
      <w:r w:rsidR="00B21190" w:rsidRPr="002B7061">
        <w:rPr>
          <w:b/>
          <w:bCs/>
          <w:iCs/>
          <w:sz w:val="23"/>
          <w:szCs w:val="23"/>
        </w:rPr>
        <w:t>о</w:t>
      </w:r>
      <w:r w:rsidR="00A93C1A">
        <w:rPr>
          <w:b/>
          <w:bCs/>
          <w:iCs/>
          <w:sz w:val="23"/>
          <w:szCs w:val="23"/>
        </w:rPr>
        <w:t>го</w:t>
      </w:r>
      <w:r w:rsidR="00B21190" w:rsidRPr="002B7061">
        <w:rPr>
          <w:b/>
          <w:bCs/>
          <w:iCs/>
          <w:sz w:val="23"/>
          <w:szCs w:val="23"/>
        </w:rPr>
        <w:t xml:space="preserve"> </w:t>
      </w:r>
      <w:r w:rsidR="00A93C1A">
        <w:rPr>
          <w:b/>
          <w:bCs/>
          <w:iCs/>
          <w:sz w:val="23"/>
          <w:szCs w:val="23"/>
        </w:rPr>
        <w:t>проекта</w:t>
      </w:r>
      <w:r w:rsidR="00DE2FCA">
        <w:rPr>
          <w:b/>
          <w:bCs/>
          <w:iCs/>
          <w:sz w:val="23"/>
          <w:szCs w:val="23"/>
        </w:rPr>
        <w:t>: </w:t>
      </w:r>
      <w:r w:rsidR="00C368FE">
        <w:rPr>
          <w:bCs/>
          <w:iCs/>
          <w:sz w:val="23"/>
          <w:szCs w:val="23"/>
        </w:rPr>
        <w:t xml:space="preserve">Разработка аналитического приложения </w:t>
      </w:r>
      <w:r w:rsidR="00DE2FCA" w:rsidRPr="00093702">
        <w:rPr>
          <w:iCs/>
          <w:color w:val="000000" w:themeColor="text1"/>
          <w:sz w:val="23"/>
          <w:szCs w:val="23"/>
          <w:highlight w:val="yellow"/>
        </w:rPr>
        <w:t>[</w:t>
      </w:r>
      <w:r w:rsidR="00D23209">
        <w:rPr>
          <w:iCs/>
          <w:color w:val="000000" w:themeColor="text1"/>
          <w:sz w:val="23"/>
          <w:szCs w:val="23"/>
          <w:highlight w:val="yellow"/>
        </w:rPr>
        <w:t xml:space="preserve">для </w:t>
      </w:r>
      <w:r w:rsidR="00C53B2B" w:rsidRPr="00093702">
        <w:rPr>
          <w:iCs/>
          <w:color w:val="000000" w:themeColor="text1"/>
          <w:sz w:val="23"/>
          <w:szCs w:val="23"/>
          <w:highlight w:val="yellow"/>
        </w:rPr>
        <w:t>автоматизации процесса приема на работу персонала</w:t>
      </w:r>
      <w:r w:rsidR="00DE2FCA" w:rsidRPr="00BF6E85">
        <w:rPr>
          <w:iCs/>
          <w:color w:val="000000" w:themeColor="text1"/>
          <w:sz w:val="23"/>
          <w:szCs w:val="23"/>
        </w:rPr>
        <w:t>]</w:t>
      </w:r>
    </w:p>
    <w:p w14:paraId="7FFAAF09" w14:textId="4BAA2A58" w:rsidR="00275208" w:rsidRPr="002B7061" w:rsidRDefault="00275208" w:rsidP="000B0E5A">
      <w:pPr>
        <w:jc w:val="both"/>
        <w:rPr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2.</w:t>
      </w:r>
      <w:r w:rsidR="009E1B12" w:rsidRPr="002B7061">
        <w:rPr>
          <w:b/>
          <w:bCs/>
          <w:iCs/>
          <w:sz w:val="23"/>
          <w:szCs w:val="23"/>
        </w:rPr>
        <w:t> </w:t>
      </w:r>
      <w:r w:rsidRPr="002B7061">
        <w:rPr>
          <w:b/>
          <w:bCs/>
          <w:iCs/>
          <w:sz w:val="23"/>
          <w:szCs w:val="23"/>
        </w:rPr>
        <w:t>Срок</w:t>
      </w:r>
      <w:r w:rsidR="00EA20F1">
        <w:rPr>
          <w:b/>
          <w:bCs/>
          <w:iCs/>
          <w:sz w:val="23"/>
          <w:szCs w:val="23"/>
        </w:rPr>
        <w:t>и</w:t>
      </w:r>
      <w:r w:rsidRPr="002B7061">
        <w:rPr>
          <w:b/>
          <w:bCs/>
          <w:iCs/>
          <w:sz w:val="23"/>
          <w:szCs w:val="23"/>
        </w:rPr>
        <w:t xml:space="preserve"> сдачи студентом законченно</w:t>
      </w:r>
      <w:r w:rsidR="00A93C1A">
        <w:rPr>
          <w:b/>
          <w:bCs/>
          <w:iCs/>
          <w:sz w:val="23"/>
          <w:szCs w:val="23"/>
        </w:rPr>
        <w:t>го</w:t>
      </w:r>
      <w:r w:rsidRPr="002B7061">
        <w:rPr>
          <w:b/>
          <w:bCs/>
          <w:iCs/>
          <w:sz w:val="23"/>
          <w:szCs w:val="23"/>
        </w:rPr>
        <w:t xml:space="preserve"> </w:t>
      </w:r>
      <w:r w:rsidR="00A93C1A">
        <w:rPr>
          <w:b/>
          <w:bCs/>
          <w:iCs/>
          <w:sz w:val="23"/>
          <w:szCs w:val="23"/>
        </w:rPr>
        <w:t>проекта</w:t>
      </w:r>
      <w:r w:rsidRPr="00801DFF">
        <w:rPr>
          <w:b/>
          <w:bCs/>
          <w:iCs/>
          <w:sz w:val="23"/>
          <w:szCs w:val="23"/>
        </w:rPr>
        <w:t>:</w:t>
      </w:r>
      <w:r w:rsidRPr="00801DFF">
        <w:rPr>
          <w:sz w:val="23"/>
          <w:szCs w:val="23"/>
        </w:rPr>
        <w:t xml:space="preserve"> </w:t>
      </w:r>
      <w:r w:rsidR="00654C7A" w:rsidRPr="00654C7A">
        <w:rPr>
          <w:sz w:val="23"/>
          <w:szCs w:val="23"/>
        </w:rPr>
        <w:t>2</w:t>
      </w:r>
      <w:r w:rsidR="00654C7A">
        <w:rPr>
          <w:sz w:val="23"/>
          <w:szCs w:val="23"/>
        </w:rPr>
        <w:t>1</w:t>
      </w:r>
      <w:r w:rsidR="00654C7A" w:rsidRPr="00654C7A">
        <w:rPr>
          <w:sz w:val="23"/>
          <w:szCs w:val="23"/>
        </w:rPr>
        <w:t>-2</w:t>
      </w:r>
      <w:r w:rsidR="00654C7A">
        <w:rPr>
          <w:sz w:val="23"/>
          <w:szCs w:val="23"/>
        </w:rPr>
        <w:t>5</w:t>
      </w:r>
      <w:r w:rsidR="00654C7A" w:rsidRPr="00654C7A">
        <w:rPr>
          <w:sz w:val="23"/>
          <w:szCs w:val="23"/>
        </w:rPr>
        <w:t>.12.2026</w:t>
      </w:r>
      <w:r w:rsidR="003070CA" w:rsidRPr="00801DFF">
        <w:rPr>
          <w:sz w:val="23"/>
          <w:szCs w:val="23"/>
        </w:rPr>
        <w:t>.</w:t>
      </w:r>
    </w:p>
    <w:p w14:paraId="4F19E581" w14:textId="6E9F4D06" w:rsidR="00275208" w:rsidRDefault="00275208" w:rsidP="000B0E5A">
      <w:pPr>
        <w:jc w:val="both"/>
        <w:rPr>
          <w:b/>
          <w:bCs/>
          <w:iCs/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t>3.</w:t>
      </w:r>
      <w:r w:rsidR="009E1B12" w:rsidRPr="002B7061">
        <w:rPr>
          <w:b/>
          <w:bCs/>
          <w:iCs/>
          <w:sz w:val="23"/>
          <w:szCs w:val="23"/>
        </w:rPr>
        <w:t> </w:t>
      </w:r>
      <w:r w:rsidRPr="002B7061">
        <w:rPr>
          <w:b/>
          <w:bCs/>
          <w:iCs/>
          <w:sz w:val="23"/>
          <w:szCs w:val="23"/>
        </w:rPr>
        <w:t xml:space="preserve">Исходные данные к </w:t>
      </w:r>
      <w:r w:rsidR="00611A57" w:rsidRPr="002B7061">
        <w:rPr>
          <w:b/>
          <w:bCs/>
          <w:iCs/>
          <w:sz w:val="23"/>
          <w:szCs w:val="23"/>
        </w:rPr>
        <w:t>курсово</w:t>
      </w:r>
      <w:r w:rsidR="00A93C1A">
        <w:rPr>
          <w:b/>
          <w:bCs/>
          <w:iCs/>
          <w:sz w:val="23"/>
          <w:szCs w:val="23"/>
        </w:rPr>
        <w:t>му</w:t>
      </w:r>
      <w:r w:rsidR="00611A57" w:rsidRPr="002B7061">
        <w:rPr>
          <w:b/>
          <w:bCs/>
          <w:iCs/>
          <w:sz w:val="23"/>
          <w:szCs w:val="23"/>
        </w:rPr>
        <w:t xml:space="preserve"> </w:t>
      </w:r>
      <w:r w:rsidR="00A93C1A">
        <w:rPr>
          <w:b/>
          <w:bCs/>
          <w:iCs/>
          <w:sz w:val="23"/>
          <w:szCs w:val="23"/>
        </w:rPr>
        <w:t>проекту</w:t>
      </w:r>
      <w:r w:rsidRPr="002B7061">
        <w:rPr>
          <w:b/>
          <w:bCs/>
          <w:iCs/>
          <w:sz w:val="23"/>
          <w:szCs w:val="23"/>
        </w:rPr>
        <w:t>:</w:t>
      </w:r>
    </w:p>
    <w:p w14:paraId="79D42E5F" w14:textId="180D4096" w:rsidR="00697035" w:rsidRPr="000138C4" w:rsidRDefault="00697035" w:rsidP="00E450EB">
      <w:pPr>
        <w:ind w:firstLine="720"/>
        <w:jc w:val="both"/>
        <w:rPr>
          <w:iCs/>
          <w:sz w:val="23"/>
          <w:szCs w:val="23"/>
        </w:rPr>
      </w:pPr>
      <w:r w:rsidRPr="00D64E47">
        <w:rPr>
          <w:iCs/>
          <w:sz w:val="23"/>
          <w:szCs w:val="23"/>
        </w:rPr>
        <w:t>3.1. </w:t>
      </w:r>
      <w:r w:rsidRPr="00E450EB">
        <w:rPr>
          <w:sz w:val="23"/>
          <w:szCs w:val="23"/>
        </w:rPr>
        <w:t>Назначение</w:t>
      </w:r>
      <w:r w:rsidRPr="00D64E47">
        <w:rPr>
          <w:iCs/>
          <w:sz w:val="23"/>
          <w:szCs w:val="23"/>
        </w:rPr>
        <w:t xml:space="preserve"> </w:t>
      </w:r>
      <w:r w:rsidR="00D64E47" w:rsidRPr="00D64E47">
        <w:rPr>
          <w:iCs/>
          <w:sz w:val="23"/>
          <w:szCs w:val="23"/>
        </w:rPr>
        <w:t xml:space="preserve">программного </w:t>
      </w:r>
      <w:r w:rsidR="005E625D">
        <w:rPr>
          <w:iCs/>
          <w:sz w:val="23"/>
          <w:szCs w:val="23"/>
        </w:rPr>
        <w:t>приложения</w:t>
      </w:r>
      <w:r w:rsidR="00D64E47">
        <w:rPr>
          <w:iCs/>
          <w:sz w:val="23"/>
          <w:szCs w:val="23"/>
        </w:rPr>
        <w:t xml:space="preserve"> – </w:t>
      </w:r>
      <w:r w:rsidR="004F6B9A">
        <w:rPr>
          <w:iCs/>
          <w:sz w:val="23"/>
          <w:szCs w:val="23"/>
        </w:rPr>
        <w:t xml:space="preserve">предназначено для </w:t>
      </w:r>
      <w:r w:rsidR="000138C4" w:rsidRPr="007F4D1F">
        <w:rPr>
          <w:iCs/>
          <w:color w:val="000000" w:themeColor="text1"/>
          <w:sz w:val="23"/>
          <w:szCs w:val="23"/>
          <w:highlight w:val="yellow"/>
        </w:rPr>
        <w:t>[</w:t>
      </w:r>
      <w:r w:rsidR="00C368FE" w:rsidRPr="007F4D1F">
        <w:rPr>
          <w:iCs/>
          <w:color w:val="000000" w:themeColor="text1"/>
          <w:sz w:val="23"/>
          <w:szCs w:val="23"/>
          <w:highlight w:val="yellow"/>
        </w:rPr>
        <w:t>ускорения и оптимизации HR-процессов, снижения операционной работы кадровых специалистов, повышения точности отбора кандидатов и их прозрачной оценки</w:t>
      </w:r>
      <w:r w:rsidR="000138C4" w:rsidRPr="007F4D1F">
        <w:rPr>
          <w:iCs/>
          <w:color w:val="000000" w:themeColor="text1"/>
          <w:sz w:val="23"/>
          <w:szCs w:val="23"/>
          <w:highlight w:val="yellow"/>
        </w:rPr>
        <w:t>]</w:t>
      </w:r>
      <w:r w:rsidR="000138C4">
        <w:rPr>
          <w:iCs/>
          <w:sz w:val="23"/>
          <w:szCs w:val="23"/>
        </w:rPr>
        <w:t>.</w:t>
      </w:r>
    </w:p>
    <w:p w14:paraId="7C8675CA" w14:textId="1B4C42F5" w:rsidR="00D64E47" w:rsidRPr="00DE3FA8" w:rsidRDefault="00093702" w:rsidP="00E450EB">
      <w:pPr>
        <w:ind w:firstLine="720"/>
        <w:jc w:val="both"/>
        <w:rPr>
          <w:sz w:val="23"/>
          <w:szCs w:val="23"/>
        </w:rPr>
      </w:pPr>
      <w:r w:rsidRPr="005D2A97">
        <w:rPr>
          <w:sz w:val="23"/>
          <w:szCs w:val="23"/>
        </w:rPr>
        <w:t>3.2</w:t>
      </w:r>
      <w:r w:rsidRPr="00305600">
        <w:rPr>
          <w:sz w:val="23"/>
          <w:szCs w:val="23"/>
        </w:rPr>
        <w:t>. Общие</w:t>
      </w:r>
      <w:r w:rsidRPr="005D2A97">
        <w:rPr>
          <w:sz w:val="23"/>
          <w:szCs w:val="23"/>
        </w:rPr>
        <w:t xml:space="preserve"> требования. 3.2.1. </w:t>
      </w:r>
      <w:r w:rsidRPr="000711C7">
        <w:rPr>
          <w:sz w:val="23"/>
          <w:szCs w:val="23"/>
        </w:rPr>
        <w:t xml:space="preserve">Программное </w:t>
      </w:r>
      <w:r w:rsidR="005E625D">
        <w:rPr>
          <w:iCs/>
          <w:sz w:val="23"/>
          <w:szCs w:val="23"/>
        </w:rPr>
        <w:t>приложение</w:t>
      </w:r>
      <w:r w:rsidRPr="000711C7">
        <w:rPr>
          <w:sz w:val="23"/>
          <w:szCs w:val="23"/>
        </w:rPr>
        <w:t xml:space="preserve"> должно состоять из клиентского и серверного компонентов, расположенных на разных физических узлах</w:t>
      </w:r>
      <w:r w:rsidRPr="005D2A97">
        <w:rPr>
          <w:sz w:val="23"/>
          <w:szCs w:val="23"/>
        </w:rPr>
        <w:t xml:space="preserve">. </w:t>
      </w:r>
      <w:r w:rsidRPr="000711C7">
        <w:rPr>
          <w:sz w:val="23"/>
          <w:szCs w:val="23"/>
        </w:rPr>
        <w:t>Бизнес-логика должна быть реализована только на серверной части. Следует предусмотреть реализацию не менее 2-х паттернов проектирования</w:t>
      </w:r>
      <w:r>
        <w:rPr>
          <w:sz w:val="23"/>
          <w:szCs w:val="23"/>
        </w:rPr>
        <w:t>.</w:t>
      </w:r>
      <w:r w:rsidR="00CB107F">
        <w:rPr>
          <w:sz w:val="23"/>
          <w:szCs w:val="23"/>
        </w:rPr>
        <w:t xml:space="preserve"> Предусмотреть использование архитектуры </w:t>
      </w:r>
      <w:r w:rsidR="00CB107F" w:rsidRPr="00CB107F">
        <w:rPr>
          <w:sz w:val="23"/>
          <w:szCs w:val="23"/>
        </w:rPr>
        <w:t>REST API</w:t>
      </w:r>
      <w:r w:rsidR="00CB107F">
        <w:rPr>
          <w:sz w:val="23"/>
          <w:szCs w:val="23"/>
        </w:rPr>
        <w:t xml:space="preserve"> для формирования представления данных</w:t>
      </w:r>
      <w:r w:rsidR="00CB107F" w:rsidRPr="00CB107F">
        <w:rPr>
          <w:sz w:val="23"/>
          <w:szCs w:val="23"/>
        </w:rPr>
        <w:t xml:space="preserve"> </w:t>
      </w:r>
      <w:r w:rsidR="00CB107F">
        <w:rPr>
          <w:sz w:val="23"/>
          <w:szCs w:val="23"/>
        </w:rPr>
        <w:t xml:space="preserve">в формате </w:t>
      </w:r>
      <w:r w:rsidR="00CB107F">
        <w:rPr>
          <w:sz w:val="23"/>
          <w:szCs w:val="23"/>
          <w:lang w:val="en-US"/>
        </w:rPr>
        <w:t>json</w:t>
      </w:r>
      <w:r w:rsidR="00CB107F" w:rsidRPr="00CB107F">
        <w:rPr>
          <w:sz w:val="23"/>
          <w:szCs w:val="23"/>
        </w:rPr>
        <w:t>.</w:t>
      </w:r>
      <w:r w:rsidRPr="000711C7"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3.2.</w:t>
      </w:r>
      <w:r w:rsidR="008A5526">
        <w:rPr>
          <w:sz w:val="23"/>
          <w:szCs w:val="23"/>
        </w:rPr>
        <w:t>2</w:t>
      </w:r>
      <w:r w:rsidRPr="005D2A97">
        <w:rPr>
          <w:sz w:val="23"/>
          <w:szCs w:val="23"/>
        </w:rPr>
        <w:t>. Модель данных может быть любого вида;</w:t>
      </w:r>
      <w:r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в случае использования реляционной модели – осуществить нормализацию отношений до 3НФ</w:t>
      </w:r>
      <w:r>
        <w:rPr>
          <w:sz w:val="23"/>
          <w:szCs w:val="23"/>
        </w:rPr>
        <w:t>, данные должны быть разделены на нормативно-справочные и оперативные</w:t>
      </w:r>
      <w:r w:rsidRPr="005D2A97">
        <w:rPr>
          <w:sz w:val="23"/>
          <w:szCs w:val="23"/>
        </w:rPr>
        <w:t>. 3.2.</w:t>
      </w:r>
      <w:r w:rsidR="008A5526">
        <w:rPr>
          <w:sz w:val="23"/>
          <w:szCs w:val="23"/>
        </w:rPr>
        <w:t>3</w:t>
      </w:r>
      <w:r w:rsidRPr="005D2A97">
        <w:rPr>
          <w:sz w:val="23"/>
          <w:szCs w:val="23"/>
        </w:rPr>
        <w:t>. Реализовать функции авторизации</w:t>
      </w:r>
      <w:r>
        <w:rPr>
          <w:sz w:val="23"/>
          <w:szCs w:val="23"/>
        </w:rPr>
        <w:t xml:space="preserve"> (обязательно)</w:t>
      </w:r>
      <w:r w:rsidRPr="005D2A97">
        <w:rPr>
          <w:sz w:val="23"/>
          <w:szCs w:val="23"/>
        </w:rPr>
        <w:t xml:space="preserve"> и регистрации</w:t>
      </w:r>
      <w:r>
        <w:rPr>
          <w:sz w:val="23"/>
          <w:szCs w:val="23"/>
        </w:rPr>
        <w:t xml:space="preserve"> (при необходимости)</w:t>
      </w:r>
      <w:r w:rsidRPr="005D2A97">
        <w:rPr>
          <w:sz w:val="23"/>
          <w:szCs w:val="23"/>
        </w:rPr>
        <w:t xml:space="preserve"> пользователей </w:t>
      </w:r>
      <w:r>
        <w:rPr>
          <w:sz w:val="23"/>
          <w:szCs w:val="23"/>
        </w:rPr>
        <w:t xml:space="preserve">программного </w:t>
      </w:r>
      <w:r w:rsidR="005E625D">
        <w:rPr>
          <w:iCs/>
          <w:sz w:val="23"/>
          <w:szCs w:val="23"/>
        </w:rPr>
        <w:t>приложения</w:t>
      </w:r>
      <w:r w:rsidR="008A5526">
        <w:rPr>
          <w:iCs/>
          <w:sz w:val="23"/>
          <w:szCs w:val="23"/>
        </w:rPr>
        <w:t>. 3.2.4. П</w:t>
      </w:r>
      <w:r w:rsidR="008A5526" w:rsidRPr="008A5526">
        <w:rPr>
          <w:iCs/>
          <w:sz w:val="23"/>
          <w:szCs w:val="23"/>
        </w:rPr>
        <w:t>рограммное приложение предусматривает управление доступами пользователей на основе ролей. Предусмотрена роль администратора программного приложения.</w:t>
      </w:r>
      <w:r>
        <w:rPr>
          <w:sz w:val="23"/>
          <w:szCs w:val="23"/>
        </w:rPr>
        <w:t xml:space="preserve"> </w:t>
      </w:r>
      <w:r w:rsidRPr="005D2A97">
        <w:rPr>
          <w:sz w:val="23"/>
          <w:szCs w:val="23"/>
        </w:rPr>
        <w:t>3.2.</w:t>
      </w:r>
      <w:r w:rsidR="00187685">
        <w:rPr>
          <w:sz w:val="23"/>
          <w:szCs w:val="23"/>
        </w:rPr>
        <w:t>5</w:t>
      </w:r>
      <w:r w:rsidRPr="005D2A97">
        <w:rPr>
          <w:sz w:val="23"/>
          <w:szCs w:val="23"/>
        </w:rPr>
        <w:t>. </w:t>
      </w:r>
      <w:r w:rsidRPr="00715740">
        <w:rPr>
          <w:sz w:val="23"/>
          <w:szCs w:val="23"/>
        </w:rPr>
        <w:t xml:space="preserve">Конкретные версии фреймворков и технологий, применяемых для реализации программного </w:t>
      </w:r>
      <w:r w:rsidR="005E625D">
        <w:rPr>
          <w:iCs/>
          <w:sz w:val="23"/>
          <w:szCs w:val="23"/>
        </w:rPr>
        <w:t>приложения</w:t>
      </w:r>
      <w:r w:rsidRPr="00715740">
        <w:rPr>
          <w:sz w:val="23"/>
          <w:szCs w:val="23"/>
        </w:rPr>
        <w:t xml:space="preserve">, должны быть актуальными на </w:t>
      </w:r>
      <w:r>
        <w:rPr>
          <w:sz w:val="23"/>
          <w:szCs w:val="23"/>
        </w:rPr>
        <w:t>январь</w:t>
      </w:r>
      <w:r w:rsidRPr="00715740">
        <w:rPr>
          <w:sz w:val="23"/>
          <w:szCs w:val="23"/>
        </w:rPr>
        <w:t xml:space="preserve"> </w:t>
      </w:r>
      <w:r w:rsidR="008A5526">
        <w:rPr>
          <w:sz w:val="23"/>
          <w:szCs w:val="23"/>
        </w:rPr>
        <w:t xml:space="preserve">текущего </w:t>
      </w:r>
      <w:r w:rsidRPr="00715740">
        <w:rPr>
          <w:sz w:val="23"/>
          <w:szCs w:val="23"/>
        </w:rPr>
        <w:t>года</w:t>
      </w:r>
      <w:r>
        <w:rPr>
          <w:sz w:val="23"/>
          <w:szCs w:val="23"/>
        </w:rPr>
        <w:t>.</w:t>
      </w:r>
      <w:r w:rsidR="00187685">
        <w:rPr>
          <w:sz w:val="23"/>
          <w:szCs w:val="23"/>
        </w:rPr>
        <w:t xml:space="preserve"> 3.2.6. </w:t>
      </w:r>
      <w:r w:rsidR="00187685" w:rsidRPr="0055462C">
        <w:rPr>
          <w:sz w:val="23"/>
          <w:szCs w:val="23"/>
        </w:rPr>
        <w:t>Пользовательский интерфейс должен обеспечивать доступ ко всем функциям</w:t>
      </w:r>
      <w:r w:rsidR="00187685">
        <w:rPr>
          <w:sz w:val="23"/>
          <w:szCs w:val="23"/>
        </w:rPr>
        <w:t>.</w:t>
      </w:r>
      <w:r w:rsidR="00DE3FA8" w:rsidRPr="00DE3FA8">
        <w:rPr>
          <w:sz w:val="23"/>
          <w:szCs w:val="23"/>
        </w:rPr>
        <w:t xml:space="preserve"> 3.2.7.</w:t>
      </w:r>
      <w:r w:rsidR="008A5526">
        <w:rPr>
          <w:sz w:val="23"/>
          <w:szCs w:val="23"/>
        </w:rPr>
        <w:t xml:space="preserve"> </w:t>
      </w:r>
      <w:r w:rsidR="008A5526" w:rsidRPr="008A5526">
        <w:rPr>
          <w:sz w:val="23"/>
          <w:szCs w:val="23"/>
        </w:rPr>
        <w:t>Программное приложение предусматривает наличие возможностей просмотра отчета и информационной панели.</w:t>
      </w:r>
    </w:p>
    <w:p w14:paraId="1ADFDF9B" w14:textId="7690C97A" w:rsidR="00187685" w:rsidRPr="00187685" w:rsidRDefault="00187685" w:rsidP="00E450EB">
      <w:pPr>
        <w:ind w:firstLine="720"/>
        <w:jc w:val="both"/>
        <w:rPr>
          <w:sz w:val="23"/>
          <w:szCs w:val="23"/>
        </w:rPr>
      </w:pPr>
      <w:r w:rsidRPr="005D2A97">
        <w:rPr>
          <w:sz w:val="23"/>
          <w:szCs w:val="23"/>
        </w:rPr>
        <w:t xml:space="preserve">3.3. Обеспечивающая </w:t>
      </w:r>
      <w:r w:rsidRPr="005D2A97">
        <w:rPr>
          <w:color w:val="000000"/>
          <w:sz w:val="23"/>
          <w:szCs w:val="23"/>
          <w:lang w:eastAsia="en-US"/>
        </w:rPr>
        <w:t>инфраструктура. П</w:t>
      </w:r>
      <w:r w:rsidRPr="005D2A97">
        <w:rPr>
          <w:sz w:val="23"/>
          <w:szCs w:val="23"/>
        </w:rPr>
        <w:t xml:space="preserve">рограммное </w:t>
      </w:r>
      <w:r w:rsidR="005E625D">
        <w:rPr>
          <w:iCs/>
          <w:sz w:val="23"/>
          <w:szCs w:val="23"/>
        </w:rPr>
        <w:t>приложение</w:t>
      </w:r>
      <w:r w:rsidRPr="005D2A97">
        <w:rPr>
          <w:sz w:val="23"/>
          <w:szCs w:val="23"/>
        </w:rPr>
        <w:t xml:space="preserve"> должно выполняться</w:t>
      </w:r>
      <w:r w:rsidRPr="002B7061">
        <w:rPr>
          <w:sz w:val="23"/>
          <w:szCs w:val="23"/>
        </w:rPr>
        <w:t xml:space="preserve"> в </w:t>
      </w:r>
      <w:r>
        <w:rPr>
          <w:sz w:val="23"/>
          <w:szCs w:val="23"/>
        </w:rPr>
        <w:t>операционной системе</w:t>
      </w:r>
      <w:r w:rsidRPr="00FC4D9F">
        <w:rPr>
          <w:sz w:val="23"/>
          <w:szCs w:val="23"/>
        </w:rPr>
        <w:t xml:space="preserve"> </w:t>
      </w:r>
      <w:r w:rsidR="00D3111D" w:rsidRPr="00093702">
        <w:rPr>
          <w:iCs/>
          <w:color w:val="000000" w:themeColor="text1"/>
          <w:sz w:val="23"/>
          <w:szCs w:val="23"/>
          <w:highlight w:val="yellow"/>
        </w:rPr>
        <w:t>[</w:t>
      </w:r>
      <w:r w:rsidR="00F906D9" w:rsidRPr="00D3111D">
        <w:rPr>
          <w:sz w:val="23"/>
          <w:szCs w:val="23"/>
          <w:highlight w:val="yellow"/>
          <w:lang w:val="en-US"/>
        </w:rPr>
        <w:t>Windows</w:t>
      </w:r>
      <w:r w:rsidR="00F906D9" w:rsidRPr="00D3111D">
        <w:rPr>
          <w:sz w:val="23"/>
          <w:szCs w:val="23"/>
          <w:highlight w:val="yellow"/>
        </w:rPr>
        <w:t xml:space="preserve"> </w:t>
      </w:r>
      <w:r w:rsidR="00F906D9" w:rsidRPr="00D3111D">
        <w:rPr>
          <w:iCs/>
          <w:sz w:val="23"/>
          <w:szCs w:val="23"/>
          <w:highlight w:val="yellow"/>
        </w:rPr>
        <w:t>\</w:t>
      </w:r>
      <w:r w:rsidR="00F906D9">
        <w:rPr>
          <w:iCs/>
          <w:sz w:val="23"/>
          <w:szCs w:val="23"/>
          <w:highlight w:val="yellow"/>
        </w:rPr>
        <w:t xml:space="preserve"> </w:t>
      </w:r>
      <w:r w:rsidR="00F906D9">
        <w:rPr>
          <w:sz w:val="23"/>
          <w:szCs w:val="23"/>
          <w:highlight w:val="yellow"/>
          <w:lang w:val="en-US"/>
        </w:rPr>
        <w:t>Linux</w:t>
      </w:r>
      <w:r w:rsidR="00F906D9" w:rsidRPr="00D3111D">
        <w:rPr>
          <w:sz w:val="23"/>
          <w:szCs w:val="23"/>
          <w:highlight w:val="yellow"/>
        </w:rPr>
        <w:t xml:space="preserve"> </w:t>
      </w:r>
      <w:r w:rsidR="00F906D9">
        <w:rPr>
          <w:iCs/>
          <w:sz w:val="23"/>
          <w:szCs w:val="23"/>
          <w:highlight w:val="yellow"/>
        </w:rPr>
        <w:t>\</w:t>
      </w:r>
      <w:r w:rsidR="00F906D9" w:rsidRPr="00D3111D">
        <w:rPr>
          <w:iCs/>
          <w:sz w:val="23"/>
          <w:szCs w:val="23"/>
          <w:highlight w:val="yellow"/>
        </w:rPr>
        <w:t xml:space="preserve"> </w:t>
      </w:r>
      <w:r w:rsidR="00F906D9" w:rsidRPr="00D3111D">
        <w:rPr>
          <w:iCs/>
          <w:sz w:val="23"/>
          <w:szCs w:val="23"/>
          <w:highlight w:val="yellow"/>
          <w:lang w:val="en-US"/>
        </w:rPr>
        <w:t>Android</w:t>
      </w:r>
      <w:r w:rsidR="00F906D9" w:rsidRPr="00801DFF">
        <w:rPr>
          <w:iCs/>
          <w:sz w:val="23"/>
          <w:szCs w:val="23"/>
          <w:highlight w:val="yellow"/>
        </w:rPr>
        <w:t xml:space="preserve"> </w:t>
      </w:r>
      <w:r w:rsidR="00F906D9" w:rsidRPr="00D3111D">
        <w:rPr>
          <w:iCs/>
          <w:sz w:val="23"/>
          <w:szCs w:val="23"/>
          <w:highlight w:val="yellow"/>
        </w:rPr>
        <w:t xml:space="preserve">\ </w:t>
      </w:r>
      <w:r w:rsidR="00F906D9" w:rsidRPr="00D3111D">
        <w:rPr>
          <w:iCs/>
          <w:sz w:val="23"/>
          <w:szCs w:val="23"/>
          <w:highlight w:val="yellow"/>
          <w:lang w:val="en-US"/>
        </w:rPr>
        <w:t>iOS</w:t>
      </w:r>
      <w:r w:rsidR="00D3111D" w:rsidRPr="00D3111D">
        <w:rPr>
          <w:iCs/>
          <w:color w:val="000000" w:themeColor="text1"/>
          <w:sz w:val="23"/>
          <w:szCs w:val="23"/>
          <w:highlight w:val="yellow"/>
        </w:rPr>
        <w:t>]</w:t>
      </w:r>
      <w:r w:rsidRPr="009927BC">
        <w:rPr>
          <w:iCs/>
          <w:sz w:val="23"/>
          <w:szCs w:val="23"/>
        </w:rPr>
        <w:t xml:space="preserve"> и выше</w:t>
      </w:r>
      <w:r>
        <w:rPr>
          <w:sz w:val="23"/>
          <w:szCs w:val="23"/>
        </w:rPr>
        <w:t xml:space="preserve"> </w:t>
      </w:r>
      <w:r w:rsidRPr="002B7061">
        <w:rPr>
          <w:sz w:val="23"/>
          <w:szCs w:val="23"/>
        </w:rPr>
        <w:t>с возможной предустановкой библиотек или пакетов выбранной среды программирования</w:t>
      </w:r>
      <w:r>
        <w:rPr>
          <w:sz w:val="23"/>
          <w:szCs w:val="23"/>
        </w:rPr>
        <w:t xml:space="preserve">. </w:t>
      </w:r>
      <w:r>
        <w:rPr>
          <w:color w:val="000000"/>
          <w:sz w:val="23"/>
          <w:szCs w:val="23"/>
          <w:lang w:eastAsia="en-US"/>
        </w:rPr>
        <w:t xml:space="preserve">Программное </w:t>
      </w:r>
      <w:r w:rsidR="005E625D">
        <w:rPr>
          <w:iCs/>
          <w:sz w:val="23"/>
          <w:szCs w:val="23"/>
        </w:rPr>
        <w:t>приложение</w:t>
      </w:r>
      <w:r>
        <w:rPr>
          <w:color w:val="000000"/>
          <w:sz w:val="23"/>
          <w:szCs w:val="23"/>
          <w:lang w:eastAsia="en-US"/>
        </w:rPr>
        <w:t xml:space="preserve"> должно </w:t>
      </w:r>
      <w:r w:rsidRPr="002B7061">
        <w:rPr>
          <w:sz w:val="23"/>
          <w:szCs w:val="23"/>
        </w:rPr>
        <w:t>запускаться без использования любых интегрированных средств разработки</w:t>
      </w:r>
      <w:r>
        <w:rPr>
          <w:sz w:val="23"/>
          <w:szCs w:val="23"/>
        </w:rPr>
        <w:t xml:space="preserve">. Программная документация представляется в составе руководства по установке (развертыванию) программного </w:t>
      </w:r>
      <w:r w:rsidR="005E625D">
        <w:rPr>
          <w:iCs/>
          <w:sz w:val="23"/>
          <w:szCs w:val="23"/>
        </w:rPr>
        <w:t>приложения</w:t>
      </w:r>
      <w:r>
        <w:rPr>
          <w:sz w:val="23"/>
          <w:szCs w:val="23"/>
        </w:rPr>
        <w:t xml:space="preserve"> </w:t>
      </w:r>
      <w:r w:rsidRPr="00953A34">
        <w:rPr>
          <w:sz w:val="23"/>
          <w:szCs w:val="23"/>
        </w:rPr>
        <w:t>и руководства по работе для всех категорий пользователей.</w:t>
      </w:r>
    </w:p>
    <w:p w14:paraId="579B0CE0" w14:textId="54491013" w:rsidR="00275208" w:rsidRPr="00833BC4" w:rsidRDefault="00275208" w:rsidP="00E450EB">
      <w:pPr>
        <w:ind w:firstLine="720"/>
        <w:jc w:val="both"/>
        <w:rPr>
          <w:sz w:val="23"/>
          <w:szCs w:val="23"/>
        </w:rPr>
      </w:pPr>
      <w:r w:rsidRPr="002B7061">
        <w:rPr>
          <w:sz w:val="23"/>
          <w:szCs w:val="23"/>
        </w:rPr>
        <w:t>3.</w:t>
      </w:r>
      <w:r w:rsidR="00DF608D">
        <w:rPr>
          <w:sz w:val="23"/>
          <w:szCs w:val="23"/>
        </w:rPr>
        <w:t>4</w:t>
      </w:r>
      <w:r w:rsidRPr="002B7061">
        <w:rPr>
          <w:sz w:val="23"/>
          <w:szCs w:val="23"/>
        </w:rPr>
        <w:t>.</w:t>
      </w:r>
      <w:r w:rsidR="00ED1869" w:rsidRPr="002B7061">
        <w:rPr>
          <w:sz w:val="23"/>
          <w:szCs w:val="23"/>
        </w:rPr>
        <w:t> </w:t>
      </w:r>
      <w:r w:rsidR="0013718B" w:rsidRPr="0013718B">
        <w:rPr>
          <w:sz w:val="23"/>
          <w:szCs w:val="23"/>
        </w:rPr>
        <w:t>Основные нормативные источники: 3.</w:t>
      </w:r>
      <w:r w:rsidR="0013718B">
        <w:rPr>
          <w:sz w:val="23"/>
          <w:szCs w:val="23"/>
        </w:rPr>
        <w:t>4</w:t>
      </w:r>
      <w:r w:rsidR="0013718B" w:rsidRPr="0013718B">
        <w:rPr>
          <w:sz w:val="23"/>
          <w:szCs w:val="23"/>
        </w:rPr>
        <w:t>.1. Положение о курсовом проектировании в БГУИР. 3.</w:t>
      </w:r>
      <w:r w:rsidR="0013718B">
        <w:rPr>
          <w:sz w:val="23"/>
          <w:szCs w:val="23"/>
        </w:rPr>
        <w:t>4</w:t>
      </w:r>
      <w:r w:rsidR="0013718B" w:rsidRPr="0013718B">
        <w:rPr>
          <w:sz w:val="23"/>
          <w:szCs w:val="23"/>
        </w:rPr>
        <w:t>.2. ГОСТ Р 2.104-2023 Единая система конструкторской документации. Основные надписи. 3.</w:t>
      </w:r>
      <w:r w:rsidR="0013718B">
        <w:rPr>
          <w:sz w:val="23"/>
          <w:szCs w:val="23"/>
        </w:rPr>
        <w:t>4</w:t>
      </w:r>
      <w:r w:rsidR="0013718B" w:rsidRPr="0013718B">
        <w:rPr>
          <w:sz w:val="23"/>
          <w:szCs w:val="23"/>
        </w:rPr>
        <w:t>.3. ГОСТ Р 2.105-2019 Единая система конструкторской документации. Общие требования к текстовым документам. 3.</w:t>
      </w:r>
      <w:r w:rsidR="0013718B">
        <w:rPr>
          <w:sz w:val="23"/>
          <w:szCs w:val="23"/>
        </w:rPr>
        <w:t>4</w:t>
      </w:r>
      <w:r w:rsidR="0013718B" w:rsidRPr="0013718B">
        <w:rPr>
          <w:sz w:val="23"/>
          <w:szCs w:val="23"/>
        </w:rPr>
        <w:t>.4. ГОСТ Р 2.106-2019 Единая система конструкторской документации. Текстовые документы. 3.</w:t>
      </w:r>
      <w:r w:rsidR="0013718B">
        <w:rPr>
          <w:sz w:val="23"/>
          <w:szCs w:val="23"/>
        </w:rPr>
        <w:t>4</w:t>
      </w:r>
      <w:r w:rsidR="0013718B" w:rsidRPr="0013718B">
        <w:rPr>
          <w:sz w:val="23"/>
          <w:szCs w:val="23"/>
        </w:rPr>
        <w:t>.5. СТП 01-2024 Стандарт предприятия. Дипломные проекты (работы). Общие требования.</w:t>
      </w:r>
      <w:r w:rsidR="0055462C" w:rsidRPr="0055462C">
        <w:rPr>
          <w:sz w:val="23"/>
          <w:szCs w:val="23"/>
        </w:rPr>
        <w:t xml:space="preserve"> </w:t>
      </w:r>
      <w:r w:rsidR="0013718B">
        <w:rPr>
          <w:sz w:val="23"/>
          <w:szCs w:val="23"/>
        </w:rPr>
        <w:t xml:space="preserve">3.4.6. </w:t>
      </w:r>
      <w:r w:rsidR="0055462C" w:rsidRPr="0055462C">
        <w:rPr>
          <w:sz w:val="23"/>
          <w:szCs w:val="23"/>
        </w:rPr>
        <w:t xml:space="preserve">Проектирование программного </w:t>
      </w:r>
      <w:r w:rsidR="005E625D">
        <w:rPr>
          <w:iCs/>
          <w:sz w:val="23"/>
          <w:szCs w:val="23"/>
        </w:rPr>
        <w:t>приложения</w:t>
      </w:r>
      <w:r w:rsidR="0055462C" w:rsidRPr="0055462C">
        <w:rPr>
          <w:sz w:val="23"/>
          <w:szCs w:val="23"/>
        </w:rPr>
        <w:t xml:space="preserve"> выполнять с учетом положений, изложенных в стандартах BPMN 2.0.1 и UML 2.0 и выше</w:t>
      </w:r>
      <w:r w:rsidR="009E4312" w:rsidRPr="002B7061">
        <w:rPr>
          <w:sz w:val="23"/>
          <w:szCs w:val="23"/>
        </w:rPr>
        <w:t>.</w:t>
      </w:r>
    </w:p>
    <w:p w14:paraId="7249D66C" w14:textId="3537EFF3" w:rsidR="00170EB8" w:rsidRDefault="000A3205" w:rsidP="00E450EB">
      <w:pPr>
        <w:ind w:firstLine="720"/>
        <w:jc w:val="both"/>
        <w:rPr>
          <w:sz w:val="23"/>
          <w:szCs w:val="23"/>
        </w:rPr>
      </w:pPr>
      <w:r w:rsidRPr="002B7061">
        <w:rPr>
          <w:sz w:val="23"/>
          <w:szCs w:val="23"/>
        </w:rPr>
        <w:t>3.</w:t>
      </w:r>
      <w:r w:rsidR="00DF608D">
        <w:rPr>
          <w:sz w:val="23"/>
          <w:szCs w:val="23"/>
        </w:rPr>
        <w:t>5</w:t>
      </w:r>
      <w:r w:rsidRPr="002B7061">
        <w:rPr>
          <w:sz w:val="23"/>
          <w:szCs w:val="23"/>
        </w:rPr>
        <w:t>.</w:t>
      </w:r>
      <w:r w:rsidR="008F2E09" w:rsidRPr="002B7061">
        <w:rPr>
          <w:sz w:val="23"/>
          <w:szCs w:val="23"/>
        </w:rPr>
        <w:t> </w:t>
      </w:r>
      <w:r w:rsidR="0055462C" w:rsidRPr="0055462C">
        <w:rPr>
          <w:sz w:val="23"/>
          <w:szCs w:val="23"/>
        </w:rPr>
        <w:t xml:space="preserve">Дополнительные требования. Интерфейс программного </w:t>
      </w:r>
      <w:r w:rsidR="005E625D">
        <w:rPr>
          <w:iCs/>
          <w:sz w:val="23"/>
          <w:szCs w:val="23"/>
        </w:rPr>
        <w:t>приложения</w:t>
      </w:r>
      <w:r w:rsidR="0055462C" w:rsidRPr="0055462C">
        <w:rPr>
          <w:sz w:val="23"/>
          <w:szCs w:val="23"/>
        </w:rPr>
        <w:t>, подписи на всех элементах схем и диаграмм, за исключением названий классов (сущностей), переменных, методов и атрибутов, следует представлять только на русском язык</w:t>
      </w:r>
      <w:r w:rsidR="0055462C">
        <w:rPr>
          <w:sz w:val="23"/>
          <w:szCs w:val="23"/>
        </w:rPr>
        <w:t>е</w:t>
      </w:r>
      <w:r w:rsidR="004B7B88" w:rsidRPr="002B7061">
        <w:rPr>
          <w:sz w:val="23"/>
          <w:szCs w:val="23"/>
        </w:rPr>
        <w:t>.</w:t>
      </w:r>
    </w:p>
    <w:p w14:paraId="3DFD1D69" w14:textId="77777777" w:rsidR="00C368FE" w:rsidRDefault="00C368FE" w:rsidP="00E450EB">
      <w:pPr>
        <w:ind w:firstLine="720"/>
        <w:jc w:val="both"/>
        <w:rPr>
          <w:sz w:val="23"/>
          <w:szCs w:val="23"/>
        </w:rPr>
      </w:pPr>
    </w:p>
    <w:p w14:paraId="15B3E067" w14:textId="77777777" w:rsidR="005D0D93" w:rsidRPr="002B7061" w:rsidRDefault="005D0D93" w:rsidP="000B0E5A">
      <w:pPr>
        <w:pStyle w:val="a3"/>
        <w:tabs>
          <w:tab w:val="clear" w:pos="6946"/>
        </w:tabs>
        <w:spacing w:line="240" w:lineRule="auto"/>
        <w:jc w:val="both"/>
        <w:rPr>
          <w:sz w:val="23"/>
          <w:szCs w:val="23"/>
        </w:rPr>
      </w:pPr>
      <w:r w:rsidRPr="002B7061">
        <w:rPr>
          <w:b/>
          <w:bCs/>
          <w:iCs/>
          <w:sz w:val="23"/>
          <w:szCs w:val="23"/>
        </w:rPr>
        <w:lastRenderedPageBreak/>
        <w:t>4.</w:t>
      </w:r>
      <w:r w:rsidR="00170EB8" w:rsidRPr="002B7061">
        <w:rPr>
          <w:b/>
          <w:bCs/>
          <w:iCs/>
          <w:sz w:val="23"/>
          <w:szCs w:val="23"/>
        </w:rPr>
        <w:t xml:space="preserve"> </w:t>
      </w:r>
      <w:r w:rsidR="00170EB8" w:rsidRPr="00C368FE">
        <w:rPr>
          <w:b/>
          <w:bCs/>
          <w:iCs/>
          <w:sz w:val="23"/>
          <w:szCs w:val="23"/>
        </w:rPr>
        <w:t xml:space="preserve">Содержание </w:t>
      </w:r>
      <w:r w:rsidRPr="00C368FE">
        <w:rPr>
          <w:b/>
          <w:bCs/>
          <w:iCs/>
          <w:sz w:val="23"/>
          <w:szCs w:val="23"/>
        </w:rPr>
        <w:t>пояснительной записки</w:t>
      </w:r>
      <w:r w:rsidRPr="00C368FE">
        <w:rPr>
          <w:sz w:val="23"/>
          <w:szCs w:val="23"/>
        </w:rPr>
        <w:t xml:space="preserve"> </w:t>
      </w:r>
      <w:r w:rsidRPr="00C368FE">
        <w:rPr>
          <w:b/>
          <w:sz w:val="23"/>
          <w:szCs w:val="23"/>
        </w:rPr>
        <w:t>(перечень подлежащих разработке вопросов):</w:t>
      </w:r>
    </w:p>
    <w:p w14:paraId="3C72DEC6" w14:textId="77777777" w:rsidR="00C1712C" w:rsidRPr="009C0486" w:rsidRDefault="00C1712C" w:rsidP="00C1712C">
      <w:pPr>
        <w:ind w:firstLine="720"/>
        <w:jc w:val="both"/>
        <w:rPr>
          <w:sz w:val="23"/>
          <w:szCs w:val="23"/>
        </w:rPr>
      </w:pPr>
      <w:r w:rsidRPr="009C0486">
        <w:rPr>
          <w:sz w:val="23"/>
          <w:szCs w:val="23"/>
        </w:rPr>
        <w:t>Титульный лист. Реферат. Задание. Содержание. Перечень условных обозначений, символов и терминов.</w:t>
      </w:r>
    </w:p>
    <w:p w14:paraId="1DD925B4" w14:textId="77777777" w:rsidR="00C1712C" w:rsidRPr="009C0486" w:rsidRDefault="00C1712C" w:rsidP="00C1712C">
      <w:pPr>
        <w:ind w:firstLine="720"/>
        <w:jc w:val="both"/>
        <w:rPr>
          <w:sz w:val="23"/>
          <w:szCs w:val="23"/>
        </w:rPr>
      </w:pPr>
      <w:r w:rsidRPr="009C0486">
        <w:rPr>
          <w:sz w:val="23"/>
          <w:szCs w:val="23"/>
        </w:rPr>
        <w:t>Введение.</w:t>
      </w:r>
    </w:p>
    <w:p w14:paraId="0BD8B626" w14:textId="50EA1DA0" w:rsidR="00E26FC1" w:rsidRPr="00002E18" w:rsidRDefault="00E26FC1" w:rsidP="00E26FC1">
      <w:pPr>
        <w:pStyle w:val="Normal1"/>
        <w:ind w:firstLine="720"/>
        <w:jc w:val="both"/>
        <w:rPr>
          <w:sz w:val="23"/>
          <w:szCs w:val="23"/>
        </w:rPr>
      </w:pPr>
      <w:r w:rsidRPr="00002E18">
        <w:rPr>
          <w:sz w:val="23"/>
          <w:szCs w:val="23"/>
        </w:rPr>
        <w:t>4.1. </w:t>
      </w:r>
      <w:r w:rsidR="0055462C" w:rsidRPr="0055462C">
        <w:rPr>
          <w:sz w:val="23"/>
          <w:szCs w:val="23"/>
        </w:rPr>
        <w:t xml:space="preserve">Анализ </w:t>
      </w:r>
      <w:r w:rsidR="000F0DBD">
        <w:rPr>
          <w:sz w:val="23"/>
          <w:szCs w:val="23"/>
        </w:rPr>
        <w:t>области</w:t>
      </w:r>
      <w:r w:rsidR="000320E6">
        <w:rPr>
          <w:sz w:val="23"/>
          <w:szCs w:val="23"/>
        </w:rPr>
        <w:t xml:space="preserve"> применения программного </w:t>
      </w:r>
      <w:r w:rsidR="005E625D">
        <w:rPr>
          <w:iCs/>
          <w:sz w:val="23"/>
          <w:szCs w:val="23"/>
        </w:rPr>
        <w:t>приложения</w:t>
      </w:r>
      <w:r w:rsidR="0055462C" w:rsidRPr="0055462C">
        <w:rPr>
          <w:sz w:val="23"/>
          <w:szCs w:val="23"/>
        </w:rPr>
        <w:t xml:space="preserve">. 4.1.1. Описание предметной области. 4.1.2. </w:t>
      </w:r>
      <w:r w:rsidR="00A32D83">
        <w:rPr>
          <w:sz w:val="23"/>
          <w:szCs w:val="23"/>
        </w:rPr>
        <w:t>О</w:t>
      </w:r>
      <w:r w:rsidR="0055462C" w:rsidRPr="0055462C">
        <w:rPr>
          <w:sz w:val="23"/>
          <w:szCs w:val="23"/>
        </w:rPr>
        <w:t>бзор</w:t>
      </w:r>
      <w:r w:rsidR="00A32D83">
        <w:rPr>
          <w:sz w:val="23"/>
          <w:szCs w:val="23"/>
        </w:rPr>
        <w:t xml:space="preserve"> существующих</w:t>
      </w:r>
      <w:r w:rsidR="0055462C" w:rsidRPr="0055462C">
        <w:rPr>
          <w:sz w:val="23"/>
          <w:szCs w:val="23"/>
        </w:rPr>
        <w:t xml:space="preserve"> аналогов программного </w:t>
      </w:r>
      <w:r w:rsidR="005E625D">
        <w:rPr>
          <w:iCs/>
          <w:sz w:val="23"/>
          <w:szCs w:val="23"/>
        </w:rPr>
        <w:t>приложения</w:t>
      </w:r>
      <w:r w:rsidRPr="00002E18">
        <w:rPr>
          <w:sz w:val="23"/>
          <w:szCs w:val="23"/>
        </w:rPr>
        <w:t>.</w:t>
      </w:r>
    </w:p>
    <w:p w14:paraId="1A727E92" w14:textId="03480384" w:rsidR="0055462C" w:rsidRPr="0055462C" w:rsidRDefault="00E26FC1" w:rsidP="0055462C">
      <w:pPr>
        <w:pStyle w:val="Normal1"/>
        <w:ind w:firstLine="720"/>
        <w:jc w:val="both"/>
        <w:rPr>
          <w:sz w:val="23"/>
          <w:szCs w:val="23"/>
        </w:rPr>
      </w:pPr>
      <w:r w:rsidRPr="00002E18">
        <w:rPr>
          <w:sz w:val="23"/>
          <w:szCs w:val="23"/>
        </w:rPr>
        <w:t>4</w:t>
      </w:r>
      <w:r w:rsidR="0055462C" w:rsidRPr="0055462C">
        <w:rPr>
          <w:sz w:val="23"/>
          <w:szCs w:val="23"/>
        </w:rPr>
        <w:t>.2.</w:t>
      </w:r>
      <w:r w:rsidR="009B268B">
        <w:rPr>
          <w:sz w:val="23"/>
          <w:szCs w:val="23"/>
        </w:rPr>
        <w:t> </w:t>
      </w:r>
      <w:r w:rsidR="00B62326">
        <w:rPr>
          <w:sz w:val="23"/>
          <w:szCs w:val="23"/>
        </w:rPr>
        <w:t xml:space="preserve">Разработка и анализ требований </w:t>
      </w:r>
      <w:r w:rsidR="009B268B">
        <w:rPr>
          <w:sz w:val="23"/>
          <w:szCs w:val="23"/>
        </w:rPr>
        <w:t xml:space="preserve">к </w:t>
      </w:r>
      <w:r w:rsidR="0055462C" w:rsidRPr="0055462C">
        <w:rPr>
          <w:sz w:val="23"/>
          <w:szCs w:val="23"/>
        </w:rPr>
        <w:t xml:space="preserve">программному </w:t>
      </w:r>
      <w:r w:rsidR="005E625D">
        <w:rPr>
          <w:iCs/>
          <w:sz w:val="23"/>
          <w:szCs w:val="23"/>
        </w:rPr>
        <w:t>приложени</w:t>
      </w:r>
      <w:r w:rsidR="009B268B">
        <w:rPr>
          <w:iCs/>
          <w:sz w:val="23"/>
          <w:szCs w:val="23"/>
        </w:rPr>
        <w:t>ю</w:t>
      </w:r>
      <w:r w:rsidR="0055462C" w:rsidRPr="0055462C">
        <w:rPr>
          <w:sz w:val="23"/>
          <w:szCs w:val="23"/>
        </w:rPr>
        <w:t xml:space="preserve">. 4.2.1. </w:t>
      </w:r>
      <w:r w:rsidR="00B62326">
        <w:rPr>
          <w:sz w:val="23"/>
          <w:szCs w:val="23"/>
        </w:rPr>
        <w:t xml:space="preserve">Анализ и моделирование </w:t>
      </w:r>
      <w:r w:rsidR="00B62326" w:rsidRPr="00B62326">
        <w:rPr>
          <w:sz w:val="23"/>
          <w:szCs w:val="23"/>
        </w:rPr>
        <w:t xml:space="preserve">бизнес-процессов предметной области. </w:t>
      </w:r>
      <w:r w:rsidR="0055462C" w:rsidRPr="0055462C">
        <w:rPr>
          <w:sz w:val="23"/>
          <w:szCs w:val="23"/>
        </w:rPr>
        <w:t xml:space="preserve">4.2.2. </w:t>
      </w:r>
      <w:r w:rsidR="00B62326">
        <w:rPr>
          <w:sz w:val="23"/>
          <w:szCs w:val="23"/>
        </w:rPr>
        <w:t xml:space="preserve">Разработка </w:t>
      </w:r>
      <w:r w:rsidR="0055462C" w:rsidRPr="0055462C">
        <w:rPr>
          <w:sz w:val="23"/>
          <w:szCs w:val="23"/>
        </w:rPr>
        <w:t xml:space="preserve">требований к программному </w:t>
      </w:r>
      <w:r w:rsidR="005E625D">
        <w:rPr>
          <w:iCs/>
          <w:sz w:val="23"/>
          <w:szCs w:val="23"/>
        </w:rPr>
        <w:t>приложению</w:t>
      </w:r>
      <w:r w:rsidR="0055462C" w:rsidRPr="0055462C">
        <w:rPr>
          <w:sz w:val="23"/>
          <w:szCs w:val="23"/>
        </w:rPr>
        <w:t xml:space="preserve">. </w:t>
      </w:r>
      <w:r w:rsidR="00222DF8" w:rsidRPr="00222DF8">
        <w:rPr>
          <w:sz w:val="23"/>
          <w:szCs w:val="23"/>
        </w:rPr>
        <w:t>Спецификация функциональных</w:t>
      </w:r>
      <w:r w:rsidR="00222DF8">
        <w:rPr>
          <w:sz w:val="23"/>
          <w:szCs w:val="23"/>
        </w:rPr>
        <w:t xml:space="preserve"> и нефункциональных</w:t>
      </w:r>
      <w:r w:rsidR="00222DF8" w:rsidRPr="00222DF8">
        <w:rPr>
          <w:sz w:val="23"/>
          <w:szCs w:val="23"/>
        </w:rPr>
        <w:t xml:space="preserve"> требований</w:t>
      </w:r>
      <w:r w:rsidR="0055462C" w:rsidRPr="0055462C">
        <w:rPr>
          <w:sz w:val="23"/>
          <w:szCs w:val="23"/>
        </w:rPr>
        <w:t xml:space="preserve">. 4.2.3. Постановка задачи на разработку программного </w:t>
      </w:r>
      <w:r w:rsidR="005E625D">
        <w:rPr>
          <w:iCs/>
          <w:sz w:val="23"/>
          <w:szCs w:val="23"/>
        </w:rPr>
        <w:t>приложения</w:t>
      </w:r>
      <w:r w:rsidR="0055462C" w:rsidRPr="0055462C">
        <w:rPr>
          <w:sz w:val="23"/>
          <w:szCs w:val="23"/>
        </w:rPr>
        <w:t>.</w:t>
      </w:r>
    </w:p>
    <w:p w14:paraId="356E63CF" w14:textId="5090C964" w:rsidR="0055462C" w:rsidRPr="0055462C" w:rsidRDefault="0055462C" w:rsidP="0055462C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4.3. </w:t>
      </w:r>
      <w:r w:rsidR="006A0166">
        <w:rPr>
          <w:sz w:val="23"/>
          <w:szCs w:val="23"/>
        </w:rPr>
        <w:t>Р</w:t>
      </w:r>
      <w:r w:rsidRPr="0055462C">
        <w:rPr>
          <w:sz w:val="23"/>
          <w:szCs w:val="23"/>
        </w:rPr>
        <w:t xml:space="preserve">азработка программного </w:t>
      </w:r>
      <w:r w:rsidR="005E625D"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 4.3.1. Проектирование интерфейса</w:t>
      </w:r>
      <w:r w:rsidR="00CC4C73">
        <w:rPr>
          <w:sz w:val="23"/>
          <w:szCs w:val="23"/>
        </w:rPr>
        <w:t xml:space="preserve"> программного </w:t>
      </w:r>
      <w:r w:rsidR="005E625D">
        <w:rPr>
          <w:iCs/>
          <w:sz w:val="23"/>
          <w:szCs w:val="23"/>
        </w:rPr>
        <w:t>приложения</w:t>
      </w:r>
      <w:r w:rsidR="00BF01D0">
        <w:rPr>
          <w:sz w:val="23"/>
          <w:szCs w:val="23"/>
        </w:rPr>
        <w:t xml:space="preserve"> </w:t>
      </w:r>
      <w:r w:rsidR="00BF01D0" w:rsidRPr="0013334A">
        <w:rPr>
          <w:sz w:val="23"/>
          <w:szCs w:val="23"/>
        </w:rPr>
        <w:t>и схемы взаимодействия.</w:t>
      </w:r>
      <w:r w:rsidRPr="0055462C">
        <w:rPr>
          <w:sz w:val="23"/>
          <w:szCs w:val="23"/>
        </w:rPr>
        <w:t xml:space="preserve"> 4.3.2. </w:t>
      </w:r>
      <w:r w:rsidR="00FB0391">
        <w:rPr>
          <w:sz w:val="23"/>
          <w:szCs w:val="23"/>
        </w:rPr>
        <w:t xml:space="preserve">Выбор и обоснование архитектуры программного </w:t>
      </w:r>
      <w:r w:rsidR="00FB0391">
        <w:rPr>
          <w:iCs/>
          <w:sz w:val="23"/>
          <w:szCs w:val="23"/>
        </w:rPr>
        <w:t>приложения</w:t>
      </w:r>
      <w:r w:rsidR="00FB0391" w:rsidRPr="0055462C">
        <w:rPr>
          <w:sz w:val="23"/>
          <w:szCs w:val="23"/>
        </w:rPr>
        <w:t>.</w:t>
      </w:r>
      <w:r w:rsidR="00FB0391">
        <w:rPr>
          <w:sz w:val="23"/>
          <w:szCs w:val="23"/>
        </w:rPr>
        <w:t xml:space="preserve"> </w:t>
      </w:r>
      <w:r w:rsidRPr="0055462C">
        <w:rPr>
          <w:sz w:val="23"/>
          <w:szCs w:val="23"/>
        </w:rPr>
        <w:t xml:space="preserve">4.3.3. </w:t>
      </w:r>
      <w:r w:rsidR="00FB0391">
        <w:rPr>
          <w:sz w:val="23"/>
          <w:szCs w:val="23"/>
        </w:rPr>
        <w:t xml:space="preserve">Выбор и обоснование </w:t>
      </w:r>
      <w:r w:rsidR="00FB0391" w:rsidRPr="0055462C">
        <w:rPr>
          <w:sz w:val="23"/>
          <w:szCs w:val="23"/>
        </w:rPr>
        <w:t xml:space="preserve">технологий для реализации программного </w:t>
      </w:r>
      <w:r w:rsidR="00FB0391">
        <w:rPr>
          <w:iCs/>
          <w:sz w:val="23"/>
          <w:szCs w:val="23"/>
        </w:rPr>
        <w:t>приложения</w:t>
      </w:r>
      <w:r w:rsidR="00FB0391" w:rsidRPr="0055462C">
        <w:rPr>
          <w:sz w:val="23"/>
          <w:szCs w:val="23"/>
        </w:rPr>
        <w:t>.</w:t>
      </w:r>
      <w:r w:rsidR="00FB0391">
        <w:rPr>
          <w:sz w:val="23"/>
          <w:szCs w:val="23"/>
        </w:rPr>
        <w:t xml:space="preserve"> </w:t>
      </w:r>
      <w:r w:rsidRPr="0055462C">
        <w:rPr>
          <w:sz w:val="23"/>
          <w:szCs w:val="23"/>
        </w:rPr>
        <w:t xml:space="preserve">4.3.4. </w:t>
      </w:r>
      <w:r w:rsidR="00FB0391" w:rsidRPr="0055462C">
        <w:rPr>
          <w:sz w:val="23"/>
          <w:szCs w:val="23"/>
        </w:rPr>
        <w:t>Проектирование схемы информационной модели.</w:t>
      </w:r>
      <w:r w:rsidR="00FB0391" w:rsidRPr="003168B8">
        <w:rPr>
          <w:sz w:val="23"/>
          <w:szCs w:val="23"/>
        </w:rPr>
        <w:t xml:space="preserve"> </w:t>
      </w:r>
      <w:r w:rsidR="00FB0391">
        <w:rPr>
          <w:sz w:val="23"/>
          <w:szCs w:val="23"/>
        </w:rPr>
        <w:t xml:space="preserve">Разработка справочников. </w:t>
      </w:r>
      <w:r w:rsidR="00AE6758" w:rsidRPr="00592598">
        <w:rPr>
          <w:sz w:val="23"/>
          <w:szCs w:val="23"/>
        </w:rPr>
        <w:t>4.3.5. </w:t>
      </w:r>
      <w:r w:rsidR="00EF7717">
        <w:rPr>
          <w:sz w:val="23"/>
          <w:szCs w:val="23"/>
        </w:rPr>
        <w:t>Р</w:t>
      </w:r>
      <w:r w:rsidR="00EF7717" w:rsidRPr="00592598">
        <w:rPr>
          <w:sz w:val="23"/>
          <w:szCs w:val="23"/>
        </w:rPr>
        <w:t>азработка</w:t>
      </w:r>
      <w:r w:rsidR="00EF7717">
        <w:rPr>
          <w:sz w:val="23"/>
          <w:szCs w:val="23"/>
        </w:rPr>
        <w:t xml:space="preserve"> и</w:t>
      </w:r>
      <w:r w:rsidR="00EF7717" w:rsidRPr="00592598">
        <w:rPr>
          <w:sz w:val="23"/>
          <w:szCs w:val="23"/>
        </w:rPr>
        <w:t xml:space="preserve"> </w:t>
      </w:r>
      <w:r w:rsidR="00EF7717">
        <w:rPr>
          <w:sz w:val="23"/>
          <w:szCs w:val="23"/>
        </w:rPr>
        <w:t>о</w:t>
      </w:r>
      <w:r w:rsidR="00AE6758" w:rsidRPr="00592598">
        <w:rPr>
          <w:sz w:val="23"/>
          <w:szCs w:val="23"/>
        </w:rPr>
        <w:t>писание алгоритмов</w:t>
      </w:r>
      <w:r w:rsidR="00C368FE">
        <w:rPr>
          <w:sz w:val="23"/>
          <w:szCs w:val="23"/>
        </w:rPr>
        <w:t xml:space="preserve"> бизнес-логики </w:t>
      </w:r>
      <w:r w:rsidR="00AE6758" w:rsidRPr="00C368FE">
        <w:rPr>
          <w:sz w:val="23"/>
          <w:szCs w:val="23"/>
        </w:rPr>
        <w:t xml:space="preserve">программного </w:t>
      </w:r>
      <w:r w:rsidR="005E625D" w:rsidRPr="00C368FE">
        <w:rPr>
          <w:iCs/>
          <w:sz w:val="23"/>
          <w:szCs w:val="23"/>
        </w:rPr>
        <w:t>приложения</w:t>
      </w:r>
      <w:r w:rsidR="00AE6758" w:rsidRPr="00592598">
        <w:rPr>
          <w:sz w:val="23"/>
          <w:szCs w:val="23"/>
        </w:rPr>
        <w:t>.</w:t>
      </w:r>
      <w:r w:rsidR="0051673B">
        <w:rPr>
          <w:sz w:val="23"/>
          <w:szCs w:val="23"/>
        </w:rPr>
        <w:t xml:space="preserve"> </w:t>
      </w:r>
      <w:r w:rsidR="0051673B" w:rsidRPr="0051673B">
        <w:rPr>
          <w:sz w:val="23"/>
          <w:szCs w:val="23"/>
        </w:rPr>
        <w:t>4.3.6 Визуализация данных</w:t>
      </w:r>
      <w:r w:rsidR="00953A75">
        <w:rPr>
          <w:sz w:val="23"/>
          <w:szCs w:val="23"/>
        </w:rPr>
        <w:t>.</w:t>
      </w:r>
      <w:r w:rsidR="00841AAE">
        <w:rPr>
          <w:sz w:val="23"/>
          <w:szCs w:val="23"/>
        </w:rPr>
        <w:t xml:space="preserve"> </w:t>
      </w:r>
    </w:p>
    <w:p w14:paraId="66F7BB96" w14:textId="386B0301" w:rsidR="0055462C" w:rsidRPr="0055462C" w:rsidRDefault="0055462C" w:rsidP="0055462C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4.4. Тестирование работоспособности программного </w:t>
      </w:r>
      <w:r w:rsidR="005E625D">
        <w:rPr>
          <w:iCs/>
          <w:sz w:val="23"/>
          <w:szCs w:val="23"/>
        </w:rPr>
        <w:t>приложения</w:t>
      </w:r>
      <w:r w:rsidRPr="0055462C">
        <w:rPr>
          <w:sz w:val="23"/>
          <w:szCs w:val="23"/>
        </w:rPr>
        <w:t>.</w:t>
      </w:r>
    </w:p>
    <w:p w14:paraId="48E45CF5" w14:textId="721489FF" w:rsidR="0055462C" w:rsidRPr="0055462C" w:rsidRDefault="0055462C" w:rsidP="0055462C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 xml:space="preserve">4.5. </w:t>
      </w:r>
      <w:r w:rsidR="00246AA7" w:rsidRPr="00530C30">
        <w:rPr>
          <w:sz w:val="23"/>
          <w:szCs w:val="23"/>
        </w:rPr>
        <w:t xml:space="preserve">Руководство по установке (развертыванию) и использованию </w:t>
      </w:r>
      <w:r w:rsidR="00246AA7">
        <w:rPr>
          <w:sz w:val="23"/>
          <w:szCs w:val="23"/>
        </w:rPr>
        <w:t>программного средства</w:t>
      </w:r>
      <w:r w:rsidR="00246AA7" w:rsidRPr="00530C30">
        <w:rPr>
          <w:sz w:val="23"/>
          <w:szCs w:val="23"/>
        </w:rPr>
        <w:t>.</w:t>
      </w:r>
      <w:r w:rsidRPr="0055462C">
        <w:rPr>
          <w:sz w:val="23"/>
          <w:szCs w:val="23"/>
        </w:rPr>
        <w:t xml:space="preserve"> </w:t>
      </w:r>
      <w:r w:rsidR="006A0166">
        <w:rPr>
          <w:sz w:val="23"/>
          <w:szCs w:val="23"/>
        </w:rPr>
        <w:t>4.5.1. Руководство по установке</w:t>
      </w:r>
      <w:r w:rsidR="00246AA7">
        <w:rPr>
          <w:sz w:val="23"/>
          <w:szCs w:val="23"/>
        </w:rPr>
        <w:t xml:space="preserve"> </w:t>
      </w:r>
      <w:r w:rsidR="00246AA7" w:rsidRPr="00530C30">
        <w:rPr>
          <w:sz w:val="23"/>
          <w:szCs w:val="23"/>
        </w:rPr>
        <w:t>(развертыванию).</w:t>
      </w:r>
      <w:r w:rsidRPr="0055462C">
        <w:rPr>
          <w:sz w:val="23"/>
          <w:szCs w:val="23"/>
        </w:rPr>
        <w:t xml:space="preserve"> 4.5.</w:t>
      </w:r>
      <w:r w:rsidRPr="005E625D">
        <w:rPr>
          <w:sz w:val="23"/>
          <w:szCs w:val="23"/>
        </w:rPr>
        <w:t>2.</w:t>
      </w:r>
      <w:r w:rsidR="005E625D">
        <w:rPr>
          <w:sz w:val="23"/>
          <w:szCs w:val="23"/>
        </w:rPr>
        <w:t> </w:t>
      </w:r>
      <w:r w:rsidRPr="0055462C">
        <w:rPr>
          <w:sz w:val="23"/>
          <w:szCs w:val="23"/>
        </w:rPr>
        <w:t>Руководство пользователя.</w:t>
      </w:r>
    </w:p>
    <w:p w14:paraId="7BCEF951" w14:textId="77777777" w:rsidR="0055462C" w:rsidRPr="0055462C" w:rsidRDefault="0055462C" w:rsidP="0055462C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>Заключение. Список использованных источников.</w:t>
      </w:r>
    </w:p>
    <w:p w14:paraId="61C91228" w14:textId="77777777" w:rsidR="0055462C" w:rsidRDefault="0055462C" w:rsidP="0055462C">
      <w:pPr>
        <w:pStyle w:val="Normal1"/>
        <w:ind w:firstLine="720"/>
        <w:jc w:val="both"/>
        <w:rPr>
          <w:sz w:val="23"/>
          <w:szCs w:val="23"/>
        </w:rPr>
      </w:pPr>
      <w:r w:rsidRPr="0055462C">
        <w:rPr>
          <w:sz w:val="23"/>
          <w:szCs w:val="23"/>
        </w:rPr>
        <w:t>Приложения (обязательные): Отчет о проверке на заимствования в системе «Антиплагиат»; Листинг кода алгоритмов, реализующих бизнес-логику; Листинг скрипта генерации базы данных.</w:t>
      </w:r>
    </w:p>
    <w:p w14:paraId="69EC2C7F" w14:textId="4675F89A" w:rsidR="0055462C" w:rsidRPr="0055462C" w:rsidRDefault="0055462C" w:rsidP="0055462C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5. Ведомость курсово</w:t>
      </w:r>
      <w:r w:rsidR="00A93C1A">
        <w:rPr>
          <w:b/>
          <w:bCs/>
          <w:color w:val="000000"/>
          <w:sz w:val="23"/>
          <w:szCs w:val="23"/>
        </w:rPr>
        <w:t>го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 w:rsidR="00A93C1A">
        <w:rPr>
          <w:b/>
          <w:bCs/>
          <w:color w:val="000000"/>
          <w:sz w:val="23"/>
          <w:szCs w:val="23"/>
        </w:rPr>
        <w:t>проекта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 w:rsidRPr="0055462C">
        <w:rPr>
          <w:color w:val="000000"/>
          <w:sz w:val="23"/>
          <w:szCs w:val="23"/>
        </w:rPr>
        <w:t>(последняя страница пояснительной записки).</w:t>
      </w:r>
    </w:p>
    <w:p w14:paraId="2473F727" w14:textId="77777777" w:rsidR="0055462C" w:rsidRPr="0055462C" w:rsidRDefault="0055462C" w:rsidP="0055462C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6. Перечень графического материала</w:t>
      </w:r>
      <w:r w:rsidRPr="0055462C">
        <w:rPr>
          <w:color w:val="000000"/>
          <w:sz w:val="23"/>
          <w:szCs w:val="23"/>
        </w:rPr>
        <w:t xml:space="preserve"> (с точным указанием обязательных чертежей):</w:t>
      </w:r>
    </w:p>
    <w:p w14:paraId="0FDD660B" w14:textId="63D57037" w:rsidR="0055462C" w:rsidRPr="0055462C" w:rsidRDefault="00A14B0F" w:rsidP="0055462C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>.1. AS-IS и TO-BE модели процессов предметной области в нотации BPMN (плакат, 1 лист формата А3).</w:t>
      </w:r>
    </w:p>
    <w:p w14:paraId="3BA0636D" w14:textId="1B0B8360" w:rsidR="0055462C" w:rsidRPr="0055462C" w:rsidRDefault="00A14B0F" w:rsidP="0055462C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>.2. Схема информационной модели предметной области (плакат, 1 лист формата А3).</w:t>
      </w:r>
    </w:p>
    <w:p w14:paraId="1313259E" w14:textId="5FF3576A" w:rsidR="0055462C" w:rsidRPr="0055462C" w:rsidRDefault="00A14B0F" w:rsidP="0055462C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 xml:space="preserve">.3. Архитектура программного </w:t>
      </w:r>
      <w:r w:rsidR="005E625D">
        <w:rPr>
          <w:iCs/>
          <w:sz w:val="23"/>
          <w:szCs w:val="23"/>
        </w:rPr>
        <w:t>приложения</w:t>
      </w:r>
      <w:r w:rsidR="0055462C" w:rsidRPr="0055462C">
        <w:rPr>
          <w:color w:val="000000"/>
          <w:sz w:val="23"/>
          <w:szCs w:val="23"/>
        </w:rPr>
        <w:t xml:space="preserve"> (плакат, 1 лист формата А3).</w:t>
      </w:r>
    </w:p>
    <w:p w14:paraId="6096C9C8" w14:textId="3BA35ED4" w:rsidR="0055462C" w:rsidRPr="0055462C" w:rsidRDefault="00A14B0F" w:rsidP="0055462C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>.4</w:t>
      </w:r>
      <w:r w:rsidR="0055462C" w:rsidRPr="00C368FE">
        <w:rPr>
          <w:color w:val="000000"/>
          <w:sz w:val="23"/>
          <w:szCs w:val="23"/>
        </w:rPr>
        <w:t xml:space="preserve">. Модели представления программного </w:t>
      </w:r>
      <w:r w:rsidR="005E625D" w:rsidRPr="00C368FE">
        <w:rPr>
          <w:iCs/>
          <w:sz w:val="23"/>
          <w:szCs w:val="23"/>
        </w:rPr>
        <w:t>приложения</w:t>
      </w:r>
      <w:r w:rsidR="00C368FE" w:rsidRPr="00C368FE">
        <w:rPr>
          <w:iCs/>
          <w:sz w:val="23"/>
          <w:szCs w:val="23"/>
        </w:rPr>
        <w:t>, схема алгоритма основного процесса предметной области</w:t>
      </w:r>
      <w:r w:rsidR="0055462C" w:rsidRPr="00C368FE">
        <w:rPr>
          <w:color w:val="000000"/>
          <w:sz w:val="23"/>
          <w:szCs w:val="23"/>
        </w:rPr>
        <w:t xml:space="preserve"> (плакат, 1 лист формата А3).</w:t>
      </w:r>
    </w:p>
    <w:p w14:paraId="7C99442C" w14:textId="7E5ACFC5" w:rsidR="00C368FE" w:rsidRDefault="00C368FE" w:rsidP="00C368FE">
      <w:pPr>
        <w:ind w:firstLine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</w:t>
      </w:r>
      <w:r w:rsidRPr="0055462C">
        <w:rPr>
          <w:color w:val="000000"/>
          <w:sz w:val="23"/>
          <w:szCs w:val="23"/>
        </w:rPr>
        <w:t>.</w:t>
      </w:r>
      <w:r>
        <w:rPr>
          <w:color w:val="000000"/>
          <w:sz w:val="23"/>
          <w:szCs w:val="23"/>
        </w:rPr>
        <w:t>5</w:t>
      </w:r>
      <w:r w:rsidRPr="0055462C">
        <w:rPr>
          <w:color w:val="000000"/>
          <w:sz w:val="23"/>
          <w:szCs w:val="23"/>
        </w:rPr>
        <w:t>. </w:t>
      </w:r>
      <w:r w:rsidRPr="00C368FE">
        <w:rPr>
          <w:color w:val="000000"/>
          <w:sz w:val="23"/>
          <w:szCs w:val="23"/>
        </w:rPr>
        <w:t>Карта экранов пользовательского интерфейса (плакат, 1 лист формата А3).</w:t>
      </w:r>
    </w:p>
    <w:p w14:paraId="13C7DE04" w14:textId="5D9E4065" w:rsidR="0055462C" w:rsidRPr="0055462C" w:rsidRDefault="00A14B0F" w:rsidP="0055462C">
      <w:pPr>
        <w:ind w:firstLine="720"/>
        <w:jc w:val="both"/>
        <w:rPr>
          <w:sz w:val="24"/>
          <w:szCs w:val="24"/>
        </w:rPr>
      </w:pPr>
      <w:r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>.</w:t>
      </w:r>
      <w:r w:rsidR="00C368FE">
        <w:rPr>
          <w:color w:val="000000"/>
          <w:sz w:val="23"/>
          <w:szCs w:val="23"/>
        </w:rPr>
        <w:t>6</w:t>
      </w:r>
      <w:r w:rsidR="0055462C" w:rsidRPr="0055462C">
        <w:rPr>
          <w:color w:val="000000"/>
          <w:sz w:val="23"/>
          <w:szCs w:val="23"/>
        </w:rPr>
        <w:t>.</w:t>
      </w:r>
      <w:r w:rsidR="0055462C" w:rsidRPr="006D1D11">
        <w:rPr>
          <w:color w:val="000000"/>
          <w:spacing w:val="-4"/>
          <w:sz w:val="23"/>
          <w:szCs w:val="23"/>
        </w:rPr>
        <w:t> </w:t>
      </w:r>
      <w:r w:rsidR="00C368FE" w:rsidRPr="006D1D11">
        <w:rPr>
          <w:color w:val="000000"/>
          <w:spacing w:val="-4"/>
          <w:sz w:val="23"/>
          <w:szCs w:val="23"/>
        </w:rPr>
        <w:t>Скриншот информационной панели программного приложения</w:t>
      </w:r>
      <w:bookmarkStart w:id="0" w:name="_Hlk208562746"/>
      <w:r w:rsidR="0055462C" w:rsidRPr="006D1D11">
        <w:rPr>
          <w:color w:val="000000"/>
          <w:spacing w:val="-4"/>
          <w:sz w:val="23"/>
          <w:szCs w:val="23"/>
        </w:rPr>
        <w:t xml:space="preserve"> </w:t>
      </w:r>
      <w:bookmarkEnd w:id="0"/>
      <w:r w:rsidR="0055462C" w:rsidRPr="006D1D11">
        <w:rPr>
          <w:color w:val="000000"/>
          <w:spacing w:val="-4"/>
          <w:sz w:val="23"/>
          <w:szCs w:val="23"/>
        </w:rPr>
        <w:t>(</w:t>
      </w:r>
      <w:r w:rsidR="00C368FE" w:rsidRPr="006D1D11">
        <w:rPr>
          <w:color w:val="000000"/>
          <w:spacing w:val="-4"/>
          <w:sz w:val="23"/>
          <w:szCs w:val="23"/>
        </w:rPr>
        <w:t>плакат</w:t>
      </w:r>
      <w:r w:rsidR="0055462C" w:rsidRPr="006D1D11">
        <w:rPr>
          <w:color w:val="000000"/>
          <w:spacing w:val="-4"/>
          <w:sz w:val="23"/>
          <w:szCs w:val="23"/>
        </w:rPr>
        <w:t>, 1 лист формата А3).</w:t>
      </w:r>
    </w:p>
    <w:p w14:paraId="24847F14" w14:textId="3792E872" w:rsidR="0055462C" w:rsidRPr="0055462C" w:rsidRDefault="0055462C" w:rsidP="0055462C">
      <w:pPr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7. Консультанты по курсово</w:t>
      </w:r>
      <w:r w:rsidR="00A93C1A">
        <w:rPr>
          <w:b/>
          <w:bCs/>
          <w:color w:val="000000"/>
          <w:sz w:val="23"/>
          <w:szCs w:val="23"/>
        </w:rPr>
        <w:t>му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 w:rsidR="00A93C1A">
        <w:rPr>
          <w:b/>
          <w:bCs/>
          <w:color w:val="000000"/>
          <w:sz w:val="23"/>
          <w:szCs w:val="23"/>
        </w:rPr>
        <w:t>проекту</w:t>
      </w:r>
      <w:r w:rsidRPr="0055462C">
        <w:rPr>
          <w:color w:val="000000"/>
          <w:sz w:val="23"/>
          <w:szCs w:val="23"/>
        </w:rPr>
        <w:t xml:space="preserve">: </w:t>
      </w:r>
      <w:r w:rsidR="0003237A">
        <w:rPr>
          <w:color w:val="000000"/>
          <w:sz w:val="23"/>
          <w:szCs w:val="23"/>
        </w:rPr>
        <w:t>старший преподаватель</w:t>
      </w:r>
      <w:r w:rsidR="0003237A" w:rsidRPr="0055462C">
        <w:rPr>
          <w:color w:val="000000"/>
          <w:sz w:val="23"/>
          <w:szCs w:val="23"/>
        </w:rPr>
        <w:t xml:space="preserve"> </w:t>
      </w:r>
      <w:r w:rsidR="0003237A">
        <w:rPr>
          <w:color w:val="000000"/>
          <w:sz w:val="23"/>
          <w:szCs w:val="23"/>
        </w:rPr>
        <w:t>КОВАЛЕНКО</w:t>
      </w:r>
      <w:r w:rsidR="0003237A" w:rsidRPr="0055462C">
        <w:rPr>
          <w:color w:val="000000"/>
          <w:sz w:val="23"/>
          <w:szCs w:val="23"/>
        </w:rPr>
        <w:t xml:space="preserve"> Ирина </w:t>
      </w:r>
      <w:r w:rsidR="0003237A">
        <w:rPr>
          <w:color w:val="000000"/>
          <w:sz w:val="23"/>
          <w:szCs w:val="23"/>
        </w:rPr>
        <w:t>Васильевна</w:t>
      </w:r>
      <w:r w:rsidR="0003237A" w:rsidRPr="0055462C">
        <w:rPr>
          <w:color w:val="000000"/>
          <w:sz w:val="23"/>
          <w:szCs w:val="23"/>
        </w:rPr>
        <w:t xml:space="preserve"> (ауд. </w:t>
      </w:r>
      <w:r w:rsidR="0003237A">
        <w:rPr>
          <w:color w:val="000000"/>
          <w:sz w:val="23"/>
          <w:szCs w:val="23"/>
        </w:rPr>
        <w:t>201</w:t>
      </w:r>
      <w:r w:rsidR="0003237A" w:rsidRPr="0055462C">
        <w:rPr>
          <w:color w:val="000000"/>
          <w:sz w:val="23"/>
          <w:szCs w:val="23"/>
        </w:rPr>
        <w:t xml:space="preserve"> – </w:t>
      </w:r>
      <w:r w:rsidR="0003237A">
        <w:rPr>
          <w:color w:val="000000"/>
          <w:sz w:val="23"/>
          <w:szCs w:val="23"/>
        </w:rPr>
        <w:t>5</w:t>
      </w:r>
      <w:r w:rsidR="00692B5C">
        <w:rPr>
          <w:color w:val="000000"/>
          <w:sz w:val="23"/>
          <w:szCs w:val="23"/>
        </w:rPr>
        <w:t> корп.)</w:t>
      </w:r>
      <w:r w:rsidR="009C30EA">
        <w:rPr>
          <w:color w:val="000000"/>
          <w:sz w:val="23"/>
          <w:szCs w:val="23"/>
        </w:rPr>
        <w:t xml:space="preserve">, </w:t>
      </w:r>
      <w:r w:rsidR="009C30EA" w:rsidRPr="0055462C">
        <w:rPr>
          <w:color w:val="000000"/>
          <w:sz w:val="23"/>
          <w:szCs w:val="23"/>
        </w:rPr>
        <w:t xml:space="preserve">ассистент </w:t>
      </w:r>
      <w:r w:rsidR="009C30EA">
        <w:rPr>
          <w:color w:val="000000"/>
          <w:sz w:val="23"/>
          <w:szCs w:val="23"/>
        </w:rPr>
        <w:t>КОСАРЕВА</w:t>
      </w:r>
      <w:r w:rsidR="009C30EA" w:rsidRPr="009C0486">
        <w:rPr>
          <w:color w:val="000000"/>
          <w:sz w:val="23"/>
          <w:szCs w:val="23"/>
        </w:rPr>
        <w:t xml:space="preserve"> </w:t>
      </w:r>
      <w:r w:rsidR="009C30EA">
        <w:rPr>
          <w:color w:val="000000"/>
          <w:sz w:val="23"/>
          <w:szCs w:val="23"/>
        </w:rPr>
        <w:t>Екатерина</w:t>
      </w:r>
      <w:r w:rsidR="009C30EA" w:rsidRPr="009C0486">
        <w:rPr>
          <w:color w:val="000000"/>
          <w:sz w:val="23"/>
          <w:szCs w:val="23"/>
        </w:rPr>
        <w:t xml:space="preserve"> </w:t>
      </w:r>
      <w:r w:rsidR="009C30EA">
        <w:rPr>
          <w:color w:val="000000"/>
          <w:sz w:val="23"/>
          <w:szCs w:val="23"/>
        </w:rPr>
        <w:t>Максимовна</w:t>
      </w:r>
      <w:r w:rsidR="009C30EA" w:rsidRPr="009C0486">
        <w:rPr>
          <w:color w:val="000000"/>
          <w:sz w:val="23"/>
          <w:szCs w:val="23"/>
        </w:rPr>
        <w:t xml:space="preserve"> </w:t>
      </w:r>
      <w:r w:rsidR="009C30EA" w:rsidRPr="00222DF8">
        <w:rPr>
          <w:color w:val="000000"/>
          <w:sz w:val="23"/>
          <w:szCs w:val="23"/>
        </w:rPr>
        <w:t xml:space="preserve">(ауд. </w:t>
      </w:r>
      <w:r w:rsidR="009C30EA">
        <w:rPr>
          <w:color w:val="000000"/>
          <w:sz w:val="23"/>
          <w:szCs w:val="23"/>
        </w:rPr>
        <w:t>415а</w:t>
      </w:r>
      <w:r w:rsidR="009C30EA" w:rsidRPr="00222DF8">
        <w:rPr>
          <w:color w:val="000000"/>
          <w:sz w:val="23"/>
          <w:szCs w:val="23"/>
        </w:rPr>
        <w:t xml:space="preserve"> – 1 корп.)</w:t>
      </w:r>
      <w:r w:rsidR="0003237A" w:rsidRPr="0055462C">
        <w:rPr>
          <w:color w:val="000000"/>
          <w:sz w:val="23"/>
          <w:szCs w:val="23"/>
        </w:rPr>
        <w:t>.</w:t>
      </w:r>
    </w:p>
    <w:p w14:paraId="38D3D886" w14:textId="2AD29CB7" w:rsidR="005D0D93" w:rsidRPr="00002E18" w:rsidRDefault="0055462C" w:rsidP="0055462C">
      <w:pPr>
        <w:tabs>
          <w:tab w:val="left" w:pos="6379"/>
        </w:tabs>
        <w:rPr>
          <w:sz w:val="23"/>
          <w:szCs w:val="23"/>
        </w:rPr>
      </w:pPr>
      <w:r w:rsidRPr="0055462C">
        <w:rPr>
          <w:b/>
          <w:bCs/>
          <w:color w:val="000000"/>
          <w:sz w:val="23"/>
          <w:szCs w:val="23"/>
        </w:rPr>
        <w:t>8. Дата выдачи задания</w:t>
      </w:r>
      <w:r w:rsidRPr="00FC75F9">
        <w:rPr>
          <w:color w:val="000000"/>
          <w:sz w:val="23"/>
          <w:szCs w:val="23"/>
        </w:rPr>
        <w:t xml:space="preserve">: </w:t>
      </w:r>
      <w:r w:rsidR="001A7C36" w:rsidRPr="005A5AD9">
        <w:rPr>
          <w:sz w:val="23"/>
          <w:szCs w:val="23"/>
        </w:rPr>
        <w:t>14.09.2026</w:t>
      </w:r>
      <w:r w:rsidRPr="00FC75F9">
        <w:rPr>
          <w:color w:val="000000"/>
          <w:sz w:val="23"/>
          <w:szCs w:val="23"/>
        </w:rPr>
        <w:t>.</w:t>
      </w:r>
    </w:p>
    <w:p w14:paraId="69B7685E" w14:textId="0390B974" w:rsidR="0055462C" w:rsidRPr="0055462C" w:rsidRDefault="0055462C" w:rsidP="0055462C">
      <w:pPr>
        <w:spacing w:after="60"/>
        <w:jc w:val="both"/>
        <w:rPr>
          <w:sz w:val="24"/>
          <w:szCs w:val="24"/>
        </w:rPr>
      </w:pPr>
      <w:r w:rsidRPr="0055462C">
        <w:rPr>
          <w:b/>
          <w:bCs/>
          <w:color w:val="000000"/>
          <w:sz w:val="23"/>
          <w:szCs w:val="23"/>
        </w:rPr>
        <w:t>9. Календарный график работы над курсов</w:t>
      </w:r>
      <w:r w:rsidR="00A93C1A">
        <w:rPr>
          <w:b/>
          <w:bCs/>
          <w:color w:val="000000"/>
          <w:sz w:val="23"/>
          <w:szCs w:val="23"/>
        </w:rPr>
        <w:t>ым</w:t>
      </w:r>
      <w:r w:rsidRPr="0055462C">
        <w:rPr>
          <w:b/>
          <w:bCs/>
          <w:color w:val="000000"/>
          <w:sz w:val="23"/>
          <w:szCs w:val="23"/>
        </w:rPr>
        <w:t xml:space="preserve"> </w:t>
      </w:r>
      <w:r w:rsidR="00A93C1A">
        <w:rPr>
          <w:b/>
          <w:bCs/>
          <w:color w:val="000000"/>
          <w:sz w:val="23"/>
          <w:szCs w:val="23"/>
        </w:rPr>
        <w:t>проектом</w:t>
      </w:r>
      <w:r w:rsidRPr="0055462C">
        <w:rPr>
          <w:b/>
          <w:bCs/>
          <w:color w:val="000000"/>
          <w:sz w:val="23"/>
          <w:szCs w:val="23"/>
        </w:rPr>
        <w:t xml:space="preserve"> на весь период проектирования </w:t>
      </w:r>
      <w:r w:rsidRPr="0055462C">
        <w:rPr>
          <w:color w:val="000000"/>
          <w:sz w:val="23"/>
          <w:szCs w:val="23"/>
        </w:rPr>
        <w:t>(с указанием сроков выполнения и трудоемкости отдельных этапов):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3409"/>
        <w:gridCol w:w="4648"/>
        <w:gridCol w:w="1229"/>
      </w:tblGrid>
      <w:tr w:rsidR="0055462C" w:rsidRPr="0055462C" w14:paraId="4F2DA25F" w14:textId="77777777" w:rsidTr="0055462C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2BCB8B" w14:textId="77777777" w:rsidR="0055462C" w:rsidRPr="0055462C" w:rsidRDefault="0055462C" w:rsidP="0055462C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2C74D3" w14:textId="6570F98E" w:rsidR="000B70EC" w:rsidRPr="006D1D11" w:rsidRDefault="0055462C" w:rsidP="006D1D11">
            <w:pPr>
              <w:jc w:val="center"/>
              <w:rPr>
                <w:color w:val="000000"/>
                <w:sz w:val="23"/>
                <w:szCs w:val="23"/>
              </w:rPr>
            </w:pPr>
            <w:r w:rsidRPr="0055462C">
              <w:rPr>
                <w:color w:val="000000"/>
                <w:sz w:val="23"/>
                <w:szCs w:val="23"/>
              </w:rPr>
              <w:t>Наименование этапов курсово</w:t>
            </w:r>
            <w:r w:rsidR="00A93C1A"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 w:rsidR="00A93C1A"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8AC0FA" w14:textId="0CB817B3" w:rsidR="0055462C" w:rsidRPr="0055462C" w:rsidRDefault="0055462C" w:rsidP="0055462C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Срок выполнения этапов курсово</w:t>
            </w:r>
            <w:r w:rsidR="00A93C1A"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 w:rsidR="00A93C1A"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1A409E" w14:textId="77777777" w:rsidR="0055462C" w:rsidRPr="0055462C" w:rsidRDefault="0055462C" w:rsidP="0055462C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Примечание</w:t>
            </w:r>
          </w:p>
        </w:tc>
      </w:tr>
      <w:tr w:rsidR="007D5C8F" w:rsidRPr="0055462C" w14:paraId="0CFB9E83" w14:textId="77777777" w:rsidTr="0055462C">
        <w:trPr>
          <w:trHeight w:val="2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BB0076" w14:textId="6F2CDC19" w:rsidR="007D5C8F" w:rsidRPr="0055462C" w:rsidRDefault="007D5C8F" w:rsidP="007D5C8F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0D8290" w14:textId="74AB3533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1-я опроцентовка (4.1, 4.2, 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56A407" w14:textId="00B9AF65" w:rsidR="007D5C8F" w:rsidRPr="007631DE" w:rsidRDefault="00E05261" w:rsidP="00212F41">
            <w:pPr>
              <w:jc w:val="center"/>
              <w:rPr>
                <w:color w:val="FF0000"/>
                <w:sz w:val="23"/>
                <w:szCs w:val="23"/>
              </w:rPr>
            </w:pPr>
            <w:r w:rsidRPr="00E05261">
              <w:rPr>
                <w:sz w:val="23"/>
                <w:szCs w:val="23"/>
                <w:lang w:val="en-US"/>
              </w:rPr>
              <w:t>05-06.10.2026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DF98F4" w14:textId="60B5D89F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30%</w:t>
            </w:r>
          </w:p>
        </w:tc>
      </w:tr>
      <w:tr w:rsidR="007D5C8F" w:rsidRPr="0055462C" w14:paraId="5B11DAD5" w14:textId="77777777" w:rsidTr="0055462C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FCC136" w14:textId="438B1247" w:rsidR="007D5C8F" w:rsidRPr="0055462C" w:rsidRDefault="007D5C8F" w:rsidP="007D5C8F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8D023F" w14:textId="10945097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2-я опроцентовка (4.3, 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.2-</w:t>
            </w:r>
            <w:r>
              <w:rPr>
                <w:color w:val="000000"/>
                <w:sz w:val="23"/>
                <w:szCs w:val="23"/>
              </w:rPr>
              <w:t>6</w:t>
            </w:r>
            <w:r w:rsidRPr="0055462C">
              <w:rPr>
                <w:color w:val="000000"/>
                <w:sz w:val="23"/>
                <w:szCs w:val="23"/>
              </w:rPr>
              <w:t>.6)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9BE542" w14:textId="72452770" w:rsidR="007D5C8F" w:rsidRPr="007631DE" w:rsidRDefault="00E05261" w:rsidP="00212F41">
            <w:pPr>
              <w:jc w:val="center"/>
              <w:rPr>
                <w:color w:val="FF0000"/>
                <w:sz w:val="23"/>
                <w:szCs w:val="23"/>
              </w:rPr>
            </w:pPr>
            <w:r w:rsidRPr="00E05261">
              <w:rPr>
                <w:sz w:val="23"/>
                <w:szCs w:val="23"/>
                <w:lang w:val="en-US"/>
              </w:rPr>
              <w:t>02-07.11.2026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B6DB8F" w14:textId="1956986F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60%</w:t>
            </w:r>
          </w:p>
        </w:tc>
      </w:tr>
      <w:tr w:rsidR="007D5C8F" w:rsidRPr="0055462C" w14:paraId="538002B3" w14:textId="77777777" w:rsidTr="0055462C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050E12" w14:textId="0C199277" w:rsidR="007D5C8F" w:rsidRPr="0055462C" w:rsidRDefault="007D5C8F" w:rsidP="007D5C8F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F9A991" w14:textId="2F4DFB62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 xml:space="preserve">3-я опроцентовка (4.4, 4.5, введение, заключение, экспертиза программного </w:t>
            </w:r>
            <w:r>
              <w:rPr>
                <w:iCs/>
                <w:sz w:val="23"/>
                <w:szCs w:val="23"/>
              </w:rPr>
              <w:t>приложения</w:t>
            </w:r>
            <w:r w:rsidRPr="0055462C"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EB287F" w14:textId="4A3378B9" w:rsidR="007D5C8F" w:rsidRPr="007631DE" w:rsidRDefault="00E05261" w:rsidP="00212F41">
            <w:pPr>
              <w:jc w:val="center"/>
              <w:rPr>
                <w:color w:val="FF0000"/>
                <w:sz w:val="23"/>
                <w:szCs w:val="23"/>
              </w:rPr>
            </w:pPr>
            <w:r w:rsidRPr="00E05261">
              <w:rPr>
                <w:sz w:val="23"/>
                <w:szCs w:val="23"/>
                <w:lang w:val="en-US"/>
              </w:rPr>
              <w:t>08-11.12.2026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7D5DB0" w14:textId="06EE354E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80%</w:t>
            </w:r>
          </w:p>
        </w:tc>
      </w:tr>
      <w:tr w:rsidR="007D5C8F" w:rsidRPr="0055462C" w14:paraId="4EC74833" w14:textId="77777777" w:rsidTr="005E0159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F47E17" w14:textId="6D805319" w:rsidR="007D5C8F" w:rsidRPr="0055462C" w:rsidRDefault="007D5C8F" w:rsidP="007D5C8F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963C3A" w14:textId="1055D2DB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Сдача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  <w:r w:rsidRPr="0055462C">
              <w:rPr>
                <w:color w:val="000000"/>
                <w:sz w:val="23"/>
                <w:szCs w:val="23"/>
              </w:rPr>
              <w:t xml:space="preserve"> на проверку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917149" w14:textId="33E40FB9" w:rsidR="007D5C8F" w:rsidRPr="007631DE" w:rsidRDefault="00E05261" w:rsidP="00654C7A">
            <w:pPr>
              <w:jc w:val="center"/>
              <w:rPr>
                <w:color w:val="FF0000"/>
                <w:sz w:val="23"/>
                <w:szCs w:val="23"/>
              </w:rPr>
            </w:pPr>
            <w:r w:rsidRPr="00E05261">
              <w:rPr>
                <w:sz w:val="23"/>
                <w:szCs w:val="23"/>
                <w:lang w:val="en-US"/>
              </w:rPr>
              <w:t>2</w:t>
            </w:r>
            <w:r>
              <w:rPr>
                <w:sz w:val="23"/>
                <w:szCs w:val="23"/>
              </w:rPr>
              <w:t>1</w:t>
            </w:r>
            <w:r w:rsidRPr="00E05261">
              <w:rPr>
                <w:sz w:val="23"/>
                <w:szCs w:val="23"/>
                <w:lang w:val="en-US"/>
              </w:rPr>
              <w:t>-2</w:t>
            </w:r>
            <w:r w:rsidR="00654C7A">
              <w:rPr>
                <w:sz w:val="23"/>
                <w:szCs w:val="23"/>
              </w:rPr>
              <w:t>5</w:t>
            </w:r>
            <w:r w:rsidRPr="00E05261">
              <w:rPr>
                <w:sz w:val="23"/>
                <w:szCs w:val="23"/>
                <w:lang w:val="en-US"/>
              </w:rPr>
              <w:t>.12.2026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B3CCDF" w14:textId="3ADCB008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100%</w:t>
            </w:r>
          </w:p>
        </w:tc>
      </w:tr>
      <w:tr w:rsidR="007D5C8F" w:rsidRPr="0055462C" w14:paraId="59D0BAC1" w14:textId="77777777" w:rsidTr="0055462C">
        <w:trPr>
          <w:trHeight w:val="3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29A76A" w14:textId="77D518FD" w:rsidR="007D5C8F" w:rsidRPr="0055462C" w:rsidRDefault="007D5C8F" w:rsidP="007D5C8F">
            <w:pPr>
              <w:ind w:left="-34" w:hanging="34"/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087403" w14:textId="5D6DB79B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Защита курсово</w:t>
            </w:r>
            <w:r>
              <w:rPr>
                <w:color w:val="000000"/>
                <w:sz w:val="23"/>
                <w:szCs w:val="23"/>
              </w:rPr>
              <w:t>го</w:t>
            </w:r>
            <w:r w:rsidRPr="0055462C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  <w:sz w:val="23"/>
                <w:szCs w:val="23"/>
              </w:rPr>
              <w:t>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575D25" w14:textId="19535587" w:rsidR="007D5C8F" w:rsidRPr="007631DE" w:rsidRDefault="00C326FF" w:rsidP="007D5C8F">
            <w:pPr>
              <w:jc w:val="center"/>
              <w:rPr>
                <w:color w:val="FF0000"/>
                <w:sz w:val="23"/>
                <w:szCs w:val="23"/>
              </w:rPr>
            </w:pPr>
            <w:r w:rsidRPr="00C326FF">
              <w:rPr>
                <w:sz w:val="23"/>
                <w:szCs w:val="23"/>
              </w:rPr>
              <w:t>В течение лабораторно-зачетно-экзаменационной сессии, за два дня до экзамена по соответствующей учебной дисциплине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9D4E47" w14:textId="7937CA0D" w:rsidR="007D5C8F" w:rsidRPr="0055462C" w:rsidRDefault="007D5C8F" w:rsidP="007D5C8F">
            <w:pPr>
              <w:jc w:val="center"/>
              <w:rPr>
                <w:sz w:val="24"/>
                <w:szCs w:val="24"/>
              </w:rPr>
            </w:pPr>
            <w:r w:rsidRPr="0055462C">
              <w:rPr>
                <w:color w:val="000000"/>
                <w:sz w:val="23"/>
                <w:szCs w:val="23"/>
              </w:rPr>
              <w:t>Согласно графику</w:t>
            </w:r>
          </w:p>
        </w:tc>
      </w:tr>
    </w:tbl>
    <w:p w14:paraId="5C6BE6B3" w14:textId="77777777" w:rsidR="00002E18" w:rsidRDefault="00002E18" w:rsidP="006660DC">
      <w:pPr>
        <w:spacing w:line="276" w:lineRule="auto"/>
        <w:jc w:val="center"/>
        <w:rPr>
          <w:sz w:val="24"/>
          <w:szCs w:val="24"/>
        </w:rPr>
      </w:pPr>
    </w:p>
    <w:p w14:paraId="3045F260" w14:textId="08E07679" w:rsidR="00B12211" w:rsidRPr="008275CE" w:rsidRDefault="00B12211" w:rsidP="00811518">
      <w:pPr>
        <w:tabs>
          <w:tab w:val="right" w:pos="9781"/>
        </w:tabs>
        <w:spacing w:after="120"/>
        <w:ind w:left="8080" w:hanging="7371"/>
        <w:rPr>
          <w:sz w:val="23"/>
          <w:szCs w:val="23"/>
        </w:rPr>
      </w:pPr>
      <w:r w:rsidRPr="002B7061">
        <w:rPr>
          <w:sz w:val="23"/>
          <w:szCs w:val="23"/>
        </w:rPr>
        <w:t xml:space="preserve">Руководитель </w:t>
      </w:r>
      <w:r w:rsidRPr="002B7061">
        <w:rPr>
          <w:sz w:val="23"/>
          <w:szCs w:val="23"/>
        </w:rPr>
        <w:tab/>
      </w:r>
      <w:r w:rsidR="00343C7E" w:rsidRPr="00343C7E">
        <w:rPr>
          <w:sz w:val="23"/>
          <w:szCs w:val="23"/>
        </w:rPr>
        <w:t>И. В. Коваленко</w:t>
      </w:r>
    </w:p>
    <w:p w14:paraId="284548F2" w14:textId="56AF7341" w:rsidR="00011B19" w:rsidRPr="00953A34" w:rsidRDefault="00B12211" w:rsidP="00811518">
      <w:pPr>
        <w:tabs>
          <w:tab w:val="right" w:pos="9781"/>
        </w:tabs>
        <w:ind w:left="8080" w:right="-284" w:hanging="7371"/>
        <w:jc w:val="both"/>
        <w:rPr>
          <w:sz w:val="20"/>
        </w:rPr>
      </w:pPr>
      <w:r w:rsidRPr="002B7061">
        <w:rPr>
          <w:sz w:val="23"/>
          <w:szCs w:val="23"/>
        </w:rPr>
        <w:t xml:space="preserve">Задание принял к исполнению </w:t>
      </w:r>
      <w:r w:rsidR="00C326FF">
        <w:rPr>
          <w:sz w:val="23"/>
          <w:szCs w:val="23"/>
        </w:rPr>
        <w:t>1</w:t>
      </w:r>
      <w:r w:rsidR="008B23F4">
        <w:rPr>
          <w:sz w:val="23"/>
          <w:szCs w:val="23"/>
        </w:rPr>
        <w:t>4</w:t>
      </w:r>
      <w:r w:rsidR="00A10B3B" w:rsidRPr="005D7026">
        <w:rPr>
          <w:sz w:val="23"/>
          <w:szCs w:val="23"/>
        </w:rPr>
        <w:t>.</w:t>
      </w:r>
      <w:r w:rsidR="00C326FF">
        <w:rPr>
          <w:sz w:val="23"/>
          <w:szCs w:val="23"/>
        </w:rPr>
        <w:t>0</w:t>
      </w:r>
      <w:r w:rsidR="00A0233E">
        <w:rPr>
          <w:sz w:val="23"/>
          <w:szCs w:val="23"/>
        </w:rPr>
        <w:t>9</w:t>
      </w:r>
      <w:r w:rsidR="00A10B3B" w:rsidRPr="0055462C">
        <w:rPr>
          <w:sz w:val="23"/>
          <w:szCs w:val="23"/>
        </w:rPr>
        <w:t>.202</w:t>
      </w:r>
      <w:r w:rsidR="00C326FF">
        <w:rPr>
          <w:sz w:val="23"/>
          <w:szCs w:val="23"/>
        </w:rPr>
        <w:t>6</w:t>
      </w:r>
      <w:r w:rsidRPr="002B7061">
        <w:rPr>
          <w:sz w:val="23"/>
          <w:szCs w:val="23"/>
        </w:rPr>
        <w:tab/>
      </w:r>
      <w:r w:rsidR="00953A34" w:rsidRPr="00A10B3B">
        <w:rPr>
          <w:sz w:val="23"/>
          <w:szCs w:val="23"/>
          <w:highlight w:val="yellow"/>
        </w:rPr>
        <w:t>[А.</w:t>
      </w:r>
      <w:r w:rsidR="003E71A8">
        <w:rPr>
          <w:sz w:val="23"/>
          <w:szCs w:val="23"/>
          <w:highlight w:val="yellow"/>
        </w:rPr>
        <w:t>А</w:t>
      </w:r>
      <w:r w:rsidR="00953A34" w:rsidRPr="00A10B3B">
        <w:rPr>
          <w:sz w:val="23"/>
          <w:szCs w:val="23"/>
          <w:highlight w:val="yellow"/>
        </w:rPr>
        <w:t xml:space="preserve">. </w:t>
      </w:r>
      <w:r w:rsidR="003E71A8">
        <w:rPr>
          <w:sz w:val="23"/>
          <w:szCs w:val="23"/>
          <w:highlight w:val="yellow"/>
        </w:rPr>
        <w:t>Петров</w:t>
      </w:r>
      <w:r w:rsidR="00953A34" w:rsidRPr="00A10B3B">
        <w:rPr>
          <w:sz w:val="23"/>
          <w:szCs w:val="23"/>
          <w:highlight w:val="yellow"/>
        </w:rPr>
        <w:t>]</w:t>
      </w:r>
    </w:p>
    <w:sectPr w:rsidR="00011B19" w:rsidRPr="00953A34" w:rsidSect="006E0EA2">
      <w:headerReference w:type="even" r:id="rId9"/>
      <w:pgSz w:w="11906" w:h="16838" w:code="9"/>
      <w:pgMar w:top="851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1F37E" w14:textId="77777777" w:rsidR="00CE67B7" w:rsidRDefault="00CE67B7">
      <w:r>
        <w:separator/>
      </w:r>
    </w:p>
  </w:endnote>
  <w:endnote w:type="continuationSeparator" w:id="0">
    <w:p w14:paraId="35B50F7E" w14:textId="77777777" w:rsidR="00CE67B7" w:rsidRDefault="00CE6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16D2A" w14:textId="77777777" w:rsidR="00CE67B7" w:rsidRDefault="00CE67B7">
      <w:r>
        <w:separator/>
      </w:r>
    </w:p>
  </w:footnote>
  <w:footnote w:type="continuationSeparator" w:id="0">
    <w:p w14:paraId="143C1832" w14:textId="77777777" w:rsidR="00CE67B7" w:rsidRDefault="00CE6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4E5E" w14:textId="77777777" w:rsidR="00773A99" w:rsidRDefault="00184A23" w:rsidP="00D877DD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773A9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F260BC" w14:textId="77777777" w:rsidR="00773A99" w:rsidRDefault="00773A99" w:rsidP="00D877DD">
    <w:pPr>
      <w:pStyle w:val="a4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4D60"/>
    <w:multiLevelType w:val="hybridMultilevel"/>
    <w:tmpl w:val="6F6E528E"/>
    <w:lvl w:ilvl="0" w:tplc="8B2CAFA2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101218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FC"/>
    <w:rsid w:val="00000EF5"/>
    <w:rsid w:val="0000107E"/>
    <w:rsid w:val="00002E18"/>
    <w:rsid w:val="00003445"/>
    <w:rsid w:val="00004FF0"/>
    <w:rsid w:val="00011B19"/>
    <w:rsid w:val="000138C4"/>
    <w:rsid w:val="00013DAD"/>
    <w:rsid w:val="00013EF7"/>
    <w:rsid w:val="00015F9E"/>
    <w:rsid w:val="000241A7"/>
    <w:rsid w:val="00026641"/>
    <w:rsid w:val="000266A3"/>
    <w:rsid w:val="000320E6"/>
    <w:rsid w:val="0003237A"/>
    <w:rsid w:val="00032586"/>
    <w:rsid w:val="00035C34"/>
    <w:rsid w:val="00036FA8"/>
    <w:rsid w:val="00037923"/>
    <w:rsid w:val="00050A60"/>
    <w:rsid w:val="0005215E"/>
    <w:rsid w:val="00056AF0"/>
    <w:rsid w:val="000609B4"/>
    <w:rsid w:val="00064147"/>
    <w:rsid w:val="00066605"/>
    <w:rsid w:val="00067623"/>
    <w:rsid w:val="00070E45"/>
    <w:rsid w:val="000820FF"/>
    <w:rsid w:val="00083F3F"/>
    <w:rsid w:val="0008500B"/>
    <w:rsid w:val="00090629"/>
    <w:rsid w:val="0009109A"/>
    <w:rsid w:val="00093702"/>
    <w:rsid w:val="00096547"/>
    <w:rsid w:val="00097368"/>
    <w:rsid w:val="0009749C"/>
    <w:rsid w:val="000A0159"/>
    <w:rsid w:val="000A07C1"/>
    <w:rsid w:val="000A3205"/>
    <w:rsid w:val="000A3825"/>
    <w:rsid w:val="000B00FB"/>
    <w:rsid w:val="000B0E5A"/>
    <w:rsid w:val="000B1B99"/>
    <w:rsid w:val="000B70C3"/>
    <w:rsid w:val="000B70EC"/>
    <w:rsid w:val="000C5273"/>
    <w:rsid w:val="000C5FBB"/>
    <w:rsid w:val="000D249A"/>
    <w:rsid w:val="000D7A9B"/>
    <w:rsid w:val="000E27CD"/>
    <w:rsid w:val="000E5C25"/>
    <w:rsid w:val="000E791B"/>
    <w:rsid w:val="000F0218"/>
    <w:rsid w:val="000F0DBD"/>
    <w:rsid w:val="000F3525"/>
    <w:rsid w:val="000F3F4F"/>
    <w:rsid w:val="000F5406"/>
    <w:rsid w:val="000F6831"/>
    <w:rsid w:val="00100421"/>
    <w:rsid w:val="00100564"/>
    <w:rsid w:val="00100A16"/>
    <w:rsid w:val="00101859"/>
    <w:rsid w:val="00110853"/>
    <w:rsid w:val="0011399A"/>
    <w:rsid w:val="001149BD"/>
    <w:rsid w:val="00122965"/>
    <w:rsid w:val="001241C7"/>
    <w:rsid w:val="00126B35"/>
    <w:rsid w:val="00126D26"/>
    <w:rsid w:val="001302D6"/>
    <w:rsid w:val="0013718B"/>
    <w:rsid w:val="00141F8B"/>
    <w:rsid w:val="001429DB"/>
    <w:rsid w:val="00145375"/>
    <w:rsid w:val="0014760C"/>
    <w:rsid w:val="00150784"/>
    <w:rsid w:val="00150FCB"/>
    <w:rsid w:val="001513AF"/>
    <w:rsid w:val="001561C5"/>
    <w:rsid w:val="00157458"/>
    <w:rsid w:val="00160C06"/>
    <w:rsid w:val="00165206"/>
    <w:rsid w:val="00170EB8"/>
    <w:rsid w:val="00171C42"/>
    <w:rsid w:val="00173420"/>
    <w:rsid w:val="00184A23"/>
    <w:rsid w:val="001860FE"/>
    <w:rsid w:val="00187685"/>
    <w:rsid w:val="00192AFF"/>
    <w:rsid w:val="001A393F"/>
    <w:rsid w:val="001A773F"/>
    <w:rsid w:val="001A7C36"/>
    <w:rsid w:val="001A7E89"/>
    <w:rsid w:val="001B6513"/>
    <w:rsid w:val="001C6251"/>
    <w:rsid w:val="001C6715"/>
    <w:rsid w:val="001C74ED"/>
    <w:rsid w:val="001D0C78"/>
    <w:rsid w:val="001D64EE"/>
    <w:rsid w:val="001E6029"/>
    <w:rsid w:val="001F72CC"/>
    <w:rsid w:val="00203100"/>
    <w:rsid w:val="00204DBA"/>
    <w:rsid w:val="00207FBC"/>
    <w:rsid w:val="002108A7"/>
    <w:rsid w:val="00210BD7"/>
    <w:rsid w:val="00212F41"/>
    <w:rsid w:val="00222A8D"/>
    <w:rsid w:val="00222DF8"/>
    <w:rsid w:val="00230C3D"/>
    <w:rsid w:val="00230DBC"/>
    <w:rsid w:val="00246AA7"/>
    <w:rsid w:val="00250A42"/>
    <w:rsid w:val="00260DFC"/>
    <w:rsid w:val="00261AC7"/>
    <w:rsid w:val="0026678F"/>
    <w:rsid w:val="00270EFC"/>
    <w:rsid w:val="00275208"/>
    <w:rsid w:val="0028287B"/>
    <w:rsid w:val="00282BD2"/>
    <w:rsid w:val="0028557D"/>
    <w:rsid w:val="002857EB"/>
    <w:rsid w:val="002935DC"/>
    <w:rsid w:val="00293B82"/>
    <w:rsid w:val="002957F6"/>
    <w:rsid w:val="00297845"/>
    <w:rsid w:val="002A7E16"/>
    <w:rsid w:val="002B35E8"/>
    <w:rsid w:val="002B462E"/>
    <w:rsid w:val="002B54DC"/>
    <w:rsid w:val="002B5E4D"/>
    <w:rsid w:val="002B7061"/>
    <w:rsid w:val="002C5C23"/>
    <w:rsid w:val="002C724C"/>
    <w:rsid w:val="002D1831"/>
    <w:rsid w:val="002D2833"/>
    <w:rsid w:val="002D62EA"/>
    <w:rsid w:val="002E3C38"/>
    <w:rsid w:val="002E4390"/>
    <w:rsid w:val="002E5659"/>
    <w:rsid w:val="002E68FE"/>
    <w:rsid w:val="002F6A8F"/>
    <w:rsid w:val="003070CA"/>
    <w:rsid w:val="003165EF"/>
    <w:rsid w:val="003168B8"/>
    <w:rsid w:val="00316BBD"/>
    <w:rsid w:val="00320FC7"/>
    <w:rsid w:val="003239DF"/>
    <w:rsid w:val="0032419F"/>
    <w:rsid w:val="00326E59"/>
    <w:rsid w:val="00327623"/>
    <w:rsid w:val="0033025F"/>
    <w:rsid w:val="003318BB"/>
    <w:rsid w:val="00331914"/>
    <w:rsid w:val="003321DC"/>
    <w:rsid w:val="00342464"/>
    <w:rsid w:val="00343C7E"/>
    <w:rsid w:val="003450FD"/>
    <w:rsid w:val="00353A40"/>
    <w:rsid w:val="00361A7C"/>
    <w:rsid w:val="00364D54"/>
    <w:rsid w:val="0037256F"/>
    <w:rsid w:val="003805D5"/>
    <w:rsid w:val="00380896"/>
    <w:rsid w:val="003857B2"/>
    <w:rsid w:val="003873C8"/>
    <w:rsid w:val="003875DC"/>
    <w:rsid w:val="00395761"/>
    <w:rsid w:val="003A158D"/>
    <w:rsid w:val="003A3BD6"/>
    <w:rsid w:val="003B0187"/>
    <w:rsid w:val="003B5BA2"/>
    <w:rsid w:val="003B5F2C"/>
    <w:rsid w:val="003B692A"/>
    <w:rsid w:val="003C42AC"/>
    <w:rsid w:val="003C6993"/>
    <w:rsid w:val="003D0DA4"/>
    <w:rsid w:val="003E0773"/>
    <w:rsid w:val="003E71A8"/>
    <w:rsid w:val="003F1944"/>
    <w:rsid w:val="003F2FF4"/>
    <w:rsid w:val="00401A44"/>
    <w:rsid w:val="0040240B"/>
    <w:rsid w:val="004029C1"/>
    <w:rsid w:val="00410892"/>
    <w:rsid w:val="004111F8"/>
    <w:rsid w:val="00411595"/>
    <w:rsid w:val="00421914"/>
    <w:rsid w:val="00421D9F"/>
    <w:rsid w:val="004262BE"/>
    <w:rsid w:val="004326E3"/>
    <w:rsid w:val="00435AF2"/>
    <w:rsid w:val="00441F54"/>
    <w:rsid w:val="00446078"/>
    <w:rsid w:val="00451D89"/>
    <w:rsid w:val="00460BD7"/>
    <w:rsid w:val="00467188"/>
    <w:rsid w:val="004677B2"/>
    <w:rsid w:val="00470EF5"/>
    <w:rsid w:val="00471620"/>
    <w:rsid w:val="00480E95"/>
    <w:rsid w:val="00481B56"/>
    <w:rsid w:val="004824B6"/>
    <w:rsid w:val="00492598"/>
    <w:rsid w:val="00493E92"/>
    <w:rsid w:val="00497839"/>
    <w:rsid w:val="004A7321"/>
    <w:rsid w:val="004B0738"/>
    <w:rsid w:val="004B0CD9"/>
    <w:rsid w:val="004B12F7"/>
    <w:rsid w:val="004B4C72"/>
    <w:rsid w:val="004B7B88"/>
    <w:rsid w:val="004C225B"/>
    <w:rsid w:val="004C5A3B"/>
    <w:rsid w:val="004C6D4F"/>
    <w:rsid w:val="004D0026"/>
    <w:rsid w:val="004D0C89"/>
    <w:rsid w:val="004D14FD"/>
    <w:rsid w:val="004D2DF3"/>
    <w:rsid w:val="004D441D"/>
    <w:rsid w:val="004D777F"/>
    <w:rsid w:val="004E2EA9"/>
    <w:rsid w:val="004E5152"/>
    <w:rsid w:val="004F29F6"/>
    <w:rsid w:val="004F4362"/>
    <w:rsid w:val="004F6B9A"/>
    <w:rsid w:val="00500290"/>
    <w:rsid w:val="00503107"/>
    <w:rsid w:val="00507D05"/>
    <w:rsid w:val="00515EEE"/>
    <w:rsid w:val="0051673B"/>
    <w:rsid w:val="00524EC8"/>
    <w:rsid w:val="00525A90"/>
    <w:rsid w:val="00530C77"/>
    <w:rsid w:val="00536D08"/>
    <w:rsid w:val="005370F9"/>
    <w:rsid w:val="00537231"/>
    <w:rsid w:val="00540E48"/>
    <w:rsid w:val="00552857"/>
    <w:rsid w:val="0055462C"/>
    <w:rsid w:val="005603E8"/>
    <w:rsid w:val="00561E1D"/>
    <w:rsid w:val="00562F85"/>
    <w:rsid w:val="0056309F"/>
    <w:rsid w:val="00567083"/>
    <w:rsid w:val="005702F8"/>
    <w:rsid w:val="00574F56"/>
    <w:rsid w:val="00582E8E"/>
    <w:rsid w:val="00592889"/>
    <w:rsid w:val="00597A64"/>
    <w:rsid w:val="005A2D78"/>
    <w:rsid w:val="005A400E"/>
    <w:rsid w:val="005A6DC7"/>
    <w:rsid w:val="005B1071"/>
    <w:rsid w:val="005B34CF"/>
    <w:rsid w:val="005B4078"/>
    <w:rsid w:val="005B4D28"/>
    <w:rsid w:val="005C2C54"/>
    <w:rsid w:val="005D0226"/>
    <w:rsid w:val="005D0D93"/>
    <w:rsid w:val="005D4141"/>
    <w:rsid w:val="005D6409"/>
    <w:rsid w:val="005D7026"/>
    <w:rsid w:val="005D7A8B"/>
    <w:rsid w:val="005E625D"/>
    <w:rsid w:val="005F1E46"/>
    <w:rsid w:val="005F2055"/>
    <w:rsid w:val="005F2443"/>
    <w:rsid w:val="005F636D"/>
    <w:rsid w:val="005F6F1C"/>
    <w:rsid w:val="0061003B"/>
    <w:rsid w:val="00611A57"/>
    <w:rsid w:val="00613F32"/>
    <w:rsid w:val="006143EA"/>
    <w:rsid w:val="0061698F"/>
    <w:rsid w:val="00621841"/>
    <w:rsid w:val="0062230A"/>
    <w:rsid w:val="00633E15"/>
    <w:rsid w:val="00635273"/>
    <w:rsid w:val="00642EFB"/>
    <w:rsid w:val="0065070F"/>
    <w:rsid w:val="0065307F"/>
    <w:rsid w:val="00654C7A"/>
    <w:rsid w:val="00661145"/>
    <w:rsid w:val="00663ED7"/>
    <w:rsid w:val="006660DC"/>
    <w:rsid w:val="00667943"/>
    <w:rsid w:val="006774EE"/>
    <w:rsid w:val="00683CCB"/>
    <w:rsid w:val="006844CE"/>
    <w:rsid w:val="0068541D"/>
    <w:rsid w:val="00692B5C"/>
    <w:rsid w:val="00694650"/>
    <w:rsid w:val="00697035"/>
    <w:rsid w:val="00697A84"/>
    <w:rsid w:val="00697D02"/>
    <w:rsid w:val="006A0166"/>
    <w:rsid w:val="006A6679"/>
    <w:rsid w:val="006A7560"/>
    <w:rsid w:val="006B0B15"/>
    <w:rsid w:val="006B13EE"/>
    <w:rsid w:val="006C14BF"/>
    <w:rsid w:val="006C23BA"/>
    <w:rsid w:val="006C4085"/>
    <w:rsid w:val="006C461E"/>
    <w:rsid w:val="006C59C4"/>
    <w:rsid w:val="006D1147"/>
    <w:rsid w:val="006D17CC"/>
    <w:rsid w:val="006D1D11"/>
    <w:rsid w:val="006D75F4"/>
    <w:rsid w:val="006E0EA2"/>
    <w:rsid w:val="006F2117"/>
    <w:rsid w:val="006F5FD0"/>
    <w:rsid w:val="00702A3A"/>
    <w:rsid w:val="00713BA8"/>
    <w:rsid w:val="00715A87"/>
    <w:rsid w:val="00723E82"/>
    <w:rsid w:val="00750BFB"/>
    <w:rsid w:val="00751D40"/>
    <w:rsid w:val="00754375"/>
    <w:rsid w:val="00754FE5"/>
    <w:rsid w:val="007556D6"/>
    <w:rsid w:val="007557BE"/>
    <w:rsid w:val="007559D6"/>
    <w:rsid w:val="007565B4"/>
    <w:rsid w:val="00761B9F"/>
    <w:rsid w:val="007631DE"/>
    <w:rsid w:val="00763A5C"/>
    <w:rsid w:val="00763E69"/>
    <w:rsid w:val="00766F1B"/>
    <w:rsid w:val="00770E1C"/>
    <w:rsid w:val="00771403"/>
    <w:rsid w:val="00771448"/>
    <w:rsid w:val="00773A99"/>
    <w:rsid w:val="007775A3"/>
    <w:rsid w:val="00795065"/>
    <w:rsid w:val="0079516A"/>
    <w:rsid w:val="00795924"/>
    <w:rsid w:val="00796ED4"/>
    <w:rsid w:val="007A3569"/>
    <w:rsid w:val="007A3D22"/>
    <w:rsid w:val="007A53F4"/>
    <w:rsid w:val="007D4A11"/>
    <w:rsid w:val="007D5C8F"/>
    <w:rsid w:val="007E38F8"/>
    <w:rsid w:val="007E4C43"/>
    <w:rsid w:val="007E61A8"/>
    <w:rsid w:val="007E7EA2"/>
    <w:rsid w:val="007F04D2"/>
    <w:rsid w:val="007F0801"/>
    <w:rsid w:val="007F1476"/>
    <w:rsid w:val="007F2525"/>
    <w:rsid w:val="007F36B1"/>
    <w:rsid w:val="007F3816"/>
    <w:rsid w:val="007F420F"/>
    <w:rsid w:val="007F4D1F"/>
    <w:rsid w:val="008003D1"/>
    <w:rsid w:val="008008C0"/>
    <w:rsid w:val="00801DFF"/>
    <w:rsid w:val="008021DB"/>
    <w:rsid w:val="00802C18"/>
    <w:rsid w:val="00804D43"/>
    <w:rsid w:val="00810885"/>
    <w:rsid w:val="00811518"/>
    <w:rsid w:val="00814452"/>
    <w:rsid w:val="00822A2A"/>
    <w:rsid w:val="00825E22"/>
    <w:rsid w:val="008273E3"/>
    <w:rsid w:val="008275CE"/>
    <w:rsid w:val="00831056"/>
    <w:rsid w:val="00833BC4"/>
    <w:rsid w:val="00837D3E"/>
    <w:rsid w:val="00840038"/>
    <w:rsid w:val="00841AAE"/>
    <w:rsid w:val="00842D5C"/>
    <w:rsid w:val="00850A21"/>
    <w:rsid w:val="0085360D"/>
    <w:rsid w:val="00854E27"/>
    <w:rsid w:val="00870733"/>
    <w:rsid w:val="0087203C"/>
    <w:rsid w:val="00877598"/>
    <w:rsid w:val="0088021A"/>
    <w:rsid w:val="00882C0E"/>
    <w:rsid w:val="00883927"/>
    <w:rsid w:val="00885FCB"/>
    <w:rsid w:val="008869E4"/>
    <w:rsid w:val="008873D0"/>
    <w:rsid w:val="00887A8E"/>
    <w:rsid w:val="008907FF"/>
    <w:rsid w:val="0089172F"/>
    <w:rsid w:val="00891804"/>
    <w:rsid w:val="0089350D"/>
    <w:rsid w:val="0089532E"/>
    <w:rsid w:val="008A1E2D"/>
    <w:rsid w:val="008A432F"/>
    <w:rsid w:val="008A44A6"/>
    <w:rsid w:val="008A5526"/>
    <w:rsid w:val="008A62EC"/>
    <w:rsid w:val="008A685D"/>
    <w:rsid w:val="008B1EEF"/>
    <w:rsid w:val="008B23F4"/>
    <w:rsid w:val="008B246E"/>
    <w:rsid w:val="008B2BFC"/>
    <w:rsid w:val="008B3B48"/>
    <w:rsid w:val="008C61E3"/>
    <w:rsid w:val="008C6938"/>
    <w:rsid w:val="008D3B09"/>
    <w:rsid w:val="008D7B7F"/>
    <w:rsid w:val="008E1FF8"/>
    <w:rsid w:val="008E656B"/>
    <w:rsid w:val="008F228F"/>
    <w:rsid w:val="008F2E09"/>
    <w:rsid w:val="008F4272"/>
    <w:rsid w:val="0090758E"/>
    <w:rsid w:val="00911919"/>
    <w:rsid w:val="00912016"/>
    <w:rsid w:val="009149CB"/>
    <w:rsid w:val="009203ED"/>
    <w:rsid w:val="009203EE"/>
    <w:rsid w:val="0092064A"/>
    <w:rsid w:val="00931C4A"/>
    <w:rsid w:val="0094176C"/>
    <w:rsid w:val="009515DA"/>
    <w:rsid w:val="00953A34"/>
    <w:rsid w:val="00953A75"/>
    <w:rsid w:val="0096210E"/>
    <w:rsid w:val="00975781"/>
    <w:rsid w:val="00975E33"/>
    <w:rsid w:val="00976782"/>
    <w:rsid w:val="00976B73"/>
    <w:rsid w:val="00981A9A"/>
    <w:rsid w:val="009822A4"/>
    <w:rsid w:val="009861EE"/>
    <w:rsid w:val="00986C44"/>
    <w:rsid w:val="0098736F"/>
    <w:rsid w:val="00987C29"/>
    <w:rsid w:val="009931A6"/>
    <w:rsid w:val="00993E2F"/>
    <w:rsid w:val="00994B50"/>
    <w:rsid w:val="009A268D"/>
    <w:rsid w:val="009A65D5"/>
    <w:rsid w:val="009A6EF2"/>
    <w:rsid w:val="009B12D1"/>
    <w:rsid w:val="009B164C"/>
    <w:rsid w:val="009B268B"/>
    <w:rsid w:val="009B389D"/>
    <w:rsid w:val="009B4483"/>
    <w:rsid w:val="009B7630"/>
    <w:rsid w:val="009C0486"/>
    <w:rsid w:val="009C26AB"/>
    <w:rsid w:val="009C30EA"/>
    <w:rsid w:val="009D6CA2"/>
    <w:rsid w:val="009D6F64"/>
    <w:rsid w:val="009E1B12"/>
    <w:rsid w:val="009E1CF0"/>
    <w:rsid w:val="009E4312"/>
    <w:rsid w:val="009F2182"/>
    <w:rsid w:val="009F235D"/>
    <w:rsid w:val="00A022E0"/>
    <w:rsid w:val="00A0233E"/>
    <w:rsid w:val="00A03C9E"/>
    <w:rsid w:val="00A07785"/>
    <w:rsid w:val="00A0787C"/>
    <w:rsid w:val="00A10B3B"/>
    <w:rsid w:val="00A120BC"/>
    <w:rsid w:val="00A12CD2"/>
    <w:rsid w:val="00A135A3"/>
    <w:rsid w:val="00A14B0F"/>
    <w:rsid w:val="00A169C9"/>
    <w:rsid w:val="00A222B4"/>
    <w:rsid w:val="00A2380A"/>
    <w:rsid w:val="00A25863"/>
    <w:rsid w:val="00A32D83"/>
    <w:rsid w:val="00A33D4D"/>
    <w:rsid w:val="00A3733C"/>
    <w:rsid w:val="00A44FAC"/>
    <w:rsid w:val="00A47C14"/>
    <w:rsid w:val="00A5158D"/>
    <w:rsid w:val="00A51857"/>
    <w:rsid w:val="00A57747"/>
    <w:rsid w:val="00A62E8A"/>
    <w:rsid w:val="00A6436B"/>
    <w:rsid w:val="00A64D00"/>
    <w:rsid w:val="00A67F91"/>
    <w:rsid w:val="00A726CA"/>
    <w:rsid w:val="00A732B0"/>
    <w:rsid w:val="00A76CC7"/>
    <w:rsid w:val="00A93918"/>
    <w:rsid w:val="00A93C1A"/>
    <w:rsid w:val="00AA2E16"/>
    <w:rsid w:val="00AB117C"/>
    <w:rsid w:val="00AB1677"/>
    <w:rsid w:val="00AB2455"/>
    <w:rsid w:val="00AB2FF1"/>
    <w:rsid w:val="00AC0B33"/>
    <w:rsid w:val="00AC297A"/>
    <w:rsid w:val="00AC58BF"/>
    <w:rsid w:val="00AD4F60"/>
    <w:rsid w:val="00AD670A"/>
    <w:rsid w:val="00AD67CF"/>
    <w:rsid w:val="00AE2242"/>
    <w:rsid w:val="00AE306F"/>
    <w:rsid w:val="00AE665B"/>
    <w:rsid w:val="00AE6758"/>
    <w:rsid w:val="00AF04C9"/>
    <w:rsid w:val="00AF363C"/>
    <w:rsid w:val="00B01FF8"/>
    <w:rsid w:val="00B043E0"/>
    <w:rsid w:val="00B07436"/>
    <w:rsid w:val="00B07733"/>
    <w:rsid w:val="00B10DDF"/>
    <w:rsid w:val="00B12211"/>
    <w:rsid w:val="00B21190"/>
    <w:rsid w:val="00B226B0"/>
    <w:rsid w:val="00B25FF0"/>
    <w:rsid w:val="00B411D5"/>
    <w:rsid w:val="00B41A32"/>
    <w:rsid w:val="00B43FDE"/>
    <w:rsid w:val="00B50163"/>
    <w:rsid w:val="00B510D4"/>
    <w:rsid w:val="00B55742"/>
    <w:rsid w:val="00B57897"/>
    <w:rsid w:val="00B62326"/>
    <w:rsid w:val="00B64D17"/>
    <w:rsid w:val="00B66DB2"/>
    <w:rsid w:val="00B6793E"/>
    <w:rsid w:val="00B74B7A"/>
    <w:rsid w:val="00B74E56"/>
    <w:rsid w:val="00B84EB3"/>
    <w:rsid w:val="00B8535E"/>
    <w:rsid w:val="00BA70F3"/>
    <w:rsid w:val="00BA73B1"/>
    <w:rsid w:val="00BC327C"/>
    <w:rsid w:val="00BC3801"/>
    <w:rsid w:val="00BC7CF3"/>
    <w:rsid w:val="00BD1377"/>
    <w:rsid w:val="00BD5DAA"/>
    <w:rsid w:val="00BD5F08"/>
    <w:rsid w:val="00BD7D0D"/>
    <w:rsid w:val="00BE04D7"/>
    <w:rsid w:val="00BE420F"/>
    <w:rsid w:val="00BF01D0"/>
    <w:rsid w:val="00BF6E85"/>
    <w:rsid w:val="00BF7AFC"/>
    <w:rsid w:val="00C07865"/>
    <w:rsid w:val="00C13E13"/>
    <w:rsid w:val="00C1712C"/>
    <w:rsid w:val="00C17F09"/>
    <w:rsid w:val="00C201A8"/>
    <w:rsid w:val="00C20D5E"/>
    <w:rsid w:val="00C215A2"/>
    <w:rsid w:val="00C22805"/>
    <w:rsid w:val="00C22DF9"/>
    <w:rsid w:val="00C2675F"/>
    <w:rsid w:val="00C30165"/>
    <w:rsid w:val="00C326FF"/>
    <w:rsid w:val="00C33A3C"/>
    <w:rsid w:val="00C34614"/>
    <w:rsid w:val="00C368FE"/>
    <w:rsid w:val="00C37788"/>
    <w:rsid w:val="00C4286C"/>
    <w:rsid w:val="00C53B2B"/>
    <w:rsid w:val="00C60905"/>
    <w:rsid w:val="00C6480A"/>
    <w:rsid w:val="00C66406"/>
    <w:rsid w:val="00C70DAB"/>
    <w:rsid w:val="00C70E65"/>
    <w:rsid w:val="00C7379A"/>
    <w:rsid w:val="00C74645"/>
    <w:rsid w:val="00C8082C"/>
    <w:rsid w:val="00C81537"/>
    <w:rsid w:val="00C82031"/>
    <w:rsid w:val="00C82A0F"/>
    <w:rsid w:val="00C839D4"/>
    <w:rsid w:val="00C879B7"/>
    <w:rsid w:val="00CA12AF"/>
    <w:rsid w:val="00CA1E4E"/>
    <w:rsid w:val="00CB107F"/>
    <w:rsid w:val="00CC049B"/>
    <w:rsid w:val="00CC065F"/>
    <w:rsid w:val="00CC4C73"/>
    <w:rsid w:val="00CC55E9"/>
    <w:rsid w:val="00CD04DC"/>
    <w:rsid w:val="00CD1592"/>
    <w:rsid w:val="00CD7E63"/>
    <w:rsid w:val="00CE4C95"/>
    <w:rsid w:val="00CE67B7"/>
    <w:rsid w:val="00CF564E"/>
    <w:rsid w:val="00CF7968"/>
    <w:rsid w:val="00D0074B"/>
    <w:rsid w:val="00D00FE4"/>
    <w:rsid w:val="00D02B2F"/>
    <w:rsid w:val="00D1342E"/>
    <w:rsid w:val="00D144D7"/>
    <w:rsid w:val="00D20010"/>
    <w:rsid w:val="00D20F96"/>
    <w:rsid w:val="00D23209"/>
    <w:rsid w:val="00D30262"/>
    <w:rsid w:val="00D3111D"/>
    <w:rsid w:val="00D32D42"/>
    <w:rsid w:val="00D3640C"/>
    <w:rsid w:val="00D367A9"/>
    <w:rsid w:val="00D404F3"/>
    <w:rsid w:val="00D4137F"/>
    <w:rsid w:val="00D4241C"/>
    <w:rsid w:val="00D43357"/>
    <w:rsid w:val="00D5652F"/>
    <w:rsid w:val="00D578CE"/>
    <w:rsid w:val="00D64E47"/>
    <w:rsid w:val="00D663FB"/>
    <w:rsid w:val="00D728CC"/>
    <w:rsid w:val="00D73AB1"/>
    <w:rsid w:val="00D76F6A"/>
    <w:rsid w:val="00D81463"/>
    <w:rsid w:val="00D82773"/>
    <w:rsid w:val="00D877DD"/>
    <w:rsid w:val="00D87CE8"/>
    <w:rsid w:val="00D905E9"/>
    <w:rsid w:val="00D915DB"/>
    <w:rsid w:val="00D96DF1"/>
    <w:rsid w:val="00DA00DC"/>
    <w:rsid w:val="00DA4A11"/>
    <w:rsid w:val="00DA68A2"/>
    <w:rsid w:val="00DA6EB6"/>
    <w:rsid w:val="00DC1DD2"/>
    <w:rsid w:val="00DC1E18"/>
    <w:rsid w:val="00DC2DE3"/>
    <w:rsid w:val="00DC60FB"/>
    <w:rsid w:val="00DC7903"/>
    <w:rsid w:val="00DD12C6"/>
    <w:rsid w:val="00DD1E4E"/>
    <w:rsid w:val="00DD3530"/>
    <w:rsid w:val="00DE2FCA"/>
    <w:rsid w:val="00DE3D03"/>
    <w:rsid w:val="00DE3FA8"/>
    <w:rsid w:val="00DE4A9B"/>
    <w:rsid w:val="00DE58BE"/>
    <w:rsid w:val="00DE669A"/>
    <w:rsid w:val="00DF1CAE"/>
    <w:rsid w:val="00DF3647"/>
    <w:rsid w:val="00DF608D"/>
    <w:rsid w:val="00E009C6"/>
    <w:rsid w:val="00E05261"/>
    <w:rsid w:val="00E0781F"/>
    <w:rsid w:val="00E14604"/>
    <w:rsid w:val="00E171C5"/>
    <w:rsid w:val="00E258BB"/>
    <w:rsid w:val="00E26FC1"/>
    <w:rsid w:val="00E3178D"/>
    <w:rsid w:val="00E33657"/>
    <w:rsid w:val="00E37313"/>
    <w:rsid w:val="00E440B5"/>
    <w:rsid w:val="00E450EB"/>
    <w:rsid w:val="00E45BDF"/>
    <w:rsid w:val="00E5280E"/>
    <w:rsid w:val="00E53DC4"/>
    <w:rsid w:val="00E6271D"/>
    <w:rsid w:val="00E6581B"/>
    <w:rsid w:val="00E65E39"/>
    <w:rsid w:val="00E712DC"/>
    <w:rsid w:val="00E716F7"/>
    <w:rsid w:val="00E7391E"/>
    <w:rsid w:val="00E75196"/>
    <w:rsid w:val="00E8508D"/>
    <w:rsid w:val="00E90DE0"/>
    <w:rsid w:val="00E91D5F"/>
    <w:rsid w:val="00E91D83"/>
    <w:rsid w:val="00E92C4F"/>
    <w:rsid w:val="00E957CD"/>
    <w:rsid w:val="00E97D38"/>
    <w:rsid w:val="00EA0A71"/>
    <w:rsid w:val="00EA20F1"/>
    <w:rsid w:val="00EA3147"/>
    <w:rsid w:val="00EB32B8"/>
    <w:rsid w:val="00EB5184"/>
    <w:rsid w:val="00EB584E"/>
    <w:rsid w:val="00EC059D"/>
    <w:rsid w:val="00ED1869"/>
    <w:rsid w:val="00ED318D"/>
    <w:rsid w:val="00EE1CE4"/>
    <w:rsid w:val="00EE4B59"/>
    <w:rsid w:val="00EE5818"/>
    <w:rsid w:val="00EE792B"/>
    <w:rsid w:val="00EF0B7F"/>
    <w:rsid w:val="00EF2384"/>
    <w:rsid w:val="00EF7717"/>
    <w:rsid w:val="00F027A3"/>
    <w:rsid w:val="00F03AE4"/>
    <w:rsid w:val="00F11C69"/>
    <w:rsid w:val="00F13EC8"/>
    <w:rsid w:val="00F20353"/>
    <w:rsid w:val="00F274BC"/>
    <w:rsid w:val="00F320A1"/>
    <w:rsid w:val="00F43975"/>
    <w:rsid w:val="00F44388"/>
    <w:rsid w:val="00F447B7"/>
    <w:rsid w:val="00F531AA"/>
    <w:rsid w:val="00F54096"/>
    <w:rsid w:val="00F54B15"/>
    <w:rsid w:val="00F567CF"/>
    <w:rsid w:val="00F57B69"/>
    <w:rsid w:val="00F57D89"/>
    <w:rsid w:val="00F83B9E"/>
    <w:rsid w:val="00F86988"/>
    <w:rsid w:val="00F906D9"/>
    <w:rsid w:val="00F96233"/>
    <w:rsid w:val="00F96E68"/>
    <w:rsid w:val="00FA147F"/>
    <w:rsid w:val="00FB0391"/>
    <w:rsid w:val="00FB2E07"/>
    <w:rsid w:val="00FB392B"/>
    <w:rsid w:val="00FB46CC"/>
    <w:rsid w:val="00FB68C8"/>
    <w:rsid w:val="00FB74B5"/>
    <w:rsid w:val="00FC4D9B"/>
    <w:rsid w:val="00FC4D9F"/>
    <w:rsid w:val="00FC6A01"/>
    <w:rsid w:val="00FC72A0"/>
    <w:rsid w:val="00FC75F9"/>
    <w:rsid w:val="00FD61F7"/>
    <w:rsid w:val="00FE5CDE"/>
    <w:rsid w:val="00FF37A5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8103E"/>
  <w15:docId w15:val="{90329DD4-3EF9-44ED-BE44-1E287D29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D93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0D93"/>
    <w:pPr>
      <w:tabs>
        <w:tab w:val="left" w:pos="6946"/>
      </w:tabs>
      <w:spacing w:line="312" w:lineRule="auto"/>
      <w:jc w:val="center"/>
    </w:pPr>
  </w:style>
  <w:style w:type="paragraph" w:styleId="2">
    <w:name w:val="Body Text 2"/>
    <w:basedOn w:val="a"/>
    <w:rsid w:val="005D0D93"/>
    <w:pPr>
      <w:spacing w:line="264" w:lineRule="auto"/>
      <w:jc w:val="both"/>
    </w:pPr>
    <w:rPr>
      <w:rFonts w:ascii="Times New Roman CYR" w:hAnsi="Times New Roman CYR"/>
    </w:rPr>
  </w:style>
  <w:style w:type="paragraph" w:customStyle="1" w:styleId="1">
    <w:name w:val="заголовок 1"/>
    <w:basedOn w:val="a"/>
    <w:next w:val="a"/>
    <w:rsid w:val="005D0D93"/>
    <w:pPr>
      <w:keepNext/>
      <w:autoSpaceDE w:val="0"/>
      <w:autoSpaceDN w:val="0"/>
      <w:spacing w:line="300" w:lineRule="exact"/>
      <w:jc w:val="center"/>
      <w:outlineLvl w:val="0"/>
    </w:pPr>
    <w:rPr>
      <w:rFonts w:ascii="Arial" w:hAnsi="Arial" w:cs="Arial"/>
      <w:b/>
      <w:bCs/>
      <w:i/>
      <w:iCs/>
      <w:sz w:val="36"/>
      <w:szCs w:val="36"/>
    </w:rPr>
  </w:style>
  <w:style w:type="paragraph" w:styleId="a4">
    <w:name w:val="header"/>
    <w:basedOn w:val="a"/>
    <w:rsid w:val="00D877D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877DD"/>
  </w:style>
  <w:style w:type="table" w:styleId="a6">
    <w:name w:val="Table Grid"/>
    <w:basedOn w:val="a1"/>
    <w:rsid w:val="00446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276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7623"/>
    <w:rPr>
      <w:sz w:val="26"/>
    </w:rPr>
  </w:style>
  <w:style w:type="paragraph" w:styleId="a9">
    <w:name w:val="Balloon Text"/>
    <w:basedOn w:val="a"/>
    <w:link w:val="aa"/>
    <w:uiPriority w:val="99"/>
    <w:semiHidden/>
    <w:unhideWhenUsed/>
    <w:rsid w:val="00460BD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0BD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60BD7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AD4F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D4F60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D4F6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D4F6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D4F60"/>
    <w:rPr>
      <w:b/>
      <w:bCs/>
    </w:rPr>
  </w:style>
  <w:style w:type="paragraph" w:customStyle="1" w:styleId="Normal1">
    <w:name w:val="Normal1"/>
    <w:rsid w:val="00E26FC1"/>
    <w:rPr>
      <w:sz w:val="24"/>
    </w:rPr>
  </w:style>
  <w:style w:type="character" w:customStyle="1" w:styleId="af1">
    <w:name w:val="!Осн. текст ГОСТ Знак"/>
    <w:link w:val="af2"/>
    <w:locked/>
    <w:rsid w:val="00C66406"/>
    <w:rPr>
      <w:rFonts w:ascii="Arial" w:hAnsi="Arial" w:cs="Arial"/>
      <w:sz w:val="24"/>
      <w:szCs w:val="24"/>
    </w:rPr>
  </w:style>
  <w:style w:type="paragraph" w:customStyle="1" w:styleId="af2">
    <w:name w:val="!Осн. текст ГОСТ"/>
    <w:basedOn w:val="a"/>
    <w:link w:val="af1"/>
    <w:qFormat/>
    <w:rsid w:val="00C66406"/>
    <w:pPr>
      <w:spacing w:before="120" w:line="288" w:lineRule="auto"/>
      <w:ind w:firstLine="68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8712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AA1A441F4C43BD88A08F2187D46B0800246475E07614044782D406D4BE006A77" ma:contentTypeVersion="1" ma:contentTypeDescription="Создание документа." ma:contentTypeScope="" ma:versionID="b3c2b634d5c347941bfd3c8db9a08af1">
  <xsd:schema xmlns:xsd="http://www.w3.org/2001/XMLSchema" xmlns:xs="http://www.w3.org/2001/XMLSchema" xmlns:p="http://schemas.microsoft.com/office/2006/metadata/properties" xmlns:ns1="http://schemas.microsoft.com/sharepoint/v3" xmlns:ns2="00AAB1A2-6F06-47dd-BE44-3A3FBBF21F4B" targetNamespace="http://schemas.microsoft.com/office/2006/metadata/properties" ma:root="true" ma:fieldsID="f1bd33936d92b7467e7f070d851c4a0b" ns1:_="" ns2:_="">
    <xsd:import namespace="http://schemas.microsoft.com/sharepoint/v3"/>
    <xsd:import namespace="00AAB1A2-6F06-47dd-BE44-3A3FBBF21F4B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2:LinkTarget" minOccurs="0"/>
                <xsd:element ref="ns1:SchedulingStartDate" minOccurs="0"/>
                <xsd:element ref="ns1:Scheduling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0" nillable="true" ma:displayName="Описание" ma:internalName="Comments">
      <xsd:simpleType>
        <xsd:restriction base="dms:Note">
          <xsd:maxLength value="255"/>
        </xsd:restriction>
      </xsd:simpleType>
    </xsd:element>
    <xsd:element name="SchedulingStartDate" ma:index="2" nillable="true" ma:displayName="Дата начала" ma:description="Запланированная  дата начала утверждения" ma:format="DateTime" ma:internalName="SchedulingStartDate">
      <xsd:simpleType>
        <xsd:restriction base="dms:DateTime"/>
      </xsd:simpleType>
    </xsd:element>
    <xsd:element name="SchedulingEndDate" ma:index="3" nillable="true" ma:displayName="Дата окончания" ma:description="Запланированная  дата окончания утверждения" ma:format="DateTime" ma:internalName="SchedulingEnd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AB1A2-6F06-47dd-BE44-3A3FBBF21F4B" elementFormDefault="qualified">
    <xsd:import namespace="http://schemas.microsoft.com/office/2006/documentManagement/types"/>
    <xsd:import namespace="http://schemas.microsoft.com/office/infopath/2007/PartnerControls"/>
    <xsd:element name="LinkTarget" ma:index="1" nillable="true" ma:displayName="Адрес ссылки" ma:default="_self" ma:description="Название окна, которое открывается при нажатии на ссылку" ma:internalName="LinkTarget">
      <xsd:simpleType>
        <xsd:union memberTypes="dms:Text">
          <xsd:simpleType>
            <xsd:restriction base="dms:Choice">
              <xsd:enumeration value="_self"/>
              <xsd:enumeration value="_parent"/>
              <xsd:enumeration value="_blank"/>
              <xsd:enumeration value="_top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 ma:index="4" ma:displayName="Ключевые слова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edulingStartDate xmlns="http://schemas.microsoft.com/sharepoint/v3" xsi:nil="true"/>
    <SchedulingEndDate xmlns="http://schemas.microsoft.com/sharepoint/v3" xsi:nil="true"/>
    <LinkTarget xmlns="00AAB1A2-6F06-47dd-BE44-3A3FBBF21F4B">Программа спектрального анализа массива случайных чисел</LinkTarget>
    <Comments xmlns="http://schemas.microsoft.com/sharepoint/v3">Задание к курсовой работе по теме &amp;quot;Программа спектрального анализа массива случайных чисел&amp;quot;</Comments>
  </documentManagement>
</p:properties>
</file>

<file path=customXml/itemProps1.xml><?xml version="1.0" encoding="utf-8"?>
<ds:datastoreItem xmlns:ds="http://schemas.openxmlformats.org/officeDocument/2006/customXml" ds:itemID="{6C2D099B-E418-4D7F-B56C-76A005BFC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AAB1A2-6F06-47dd-BE44-3A3FBBF21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245EB8-D57C-4CAA-92A7-84960B8220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0AAB1A2-6F06-47dd-BE44-3A3FBBF21F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987</Words>
  <Characters>5630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Учреждение образования</vt:lpstr>
      <vt:lpstr>Учреждение образования</vt:lpstr>
    </vt:vector>
  </TitlesOfParts>
  <Company>BSUIR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Учреждение образования</dc:title>
  <dc:creator>Олег Ролич;Евгений Шнейдеров</dc:creator>
  <cp:keywords>Случайная последовательность, анализ</cp:keywords>
  <cp:lastModifiedBy>АЛЕКСЕЕВ Виктор Федорович</cp:lastModifiedBy>
  <cp:revision>29</cp:revision>
  <cp:lastPrinted>2022-09-02T05:37:00Z</cp:lastPrinted>
  <dcterms:created xsi:type="dcterms:W3CDTF">2025-09-16T11:21:00Z</dcterms:created>
  <dcterms:modified xsi:type="dcterms:W3CDTF">2026-09-28T05:01:00Z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0x010100CBAA1A441F4C43BD88A08F2187D46B0800246475E07614044782D406D4BE006A77</vt:lpwstr>
  </property>
</Properties>
</file>