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69276" w14:textId="77777777" w:rsidR="00E60337" w:rsidRPr="004215DE" w:rsidRDefault="00E30F88">
      <w:pPr>
        <w:jc w:val="center"/>
        <w:rPr>
          <w:lang w:val="ru-RU"/>
        </w:rPr>
      </w:pPr>
      <w:r w:rsidRPr="004215DE">
        <w:rPr>
          <w:b/>
          <w:color w:val="1F4E79"/>
          <w:sz w:val="48"/>
          <w:lang w:val="ru-RU"/>
        </w:rPr>
        <w:t>ПАМЯТКА ПО ФИНАНСОВОЙ ГИГИЕНЕ</w:t>
      </w:r>
    </w:p>
    <w:p w14:paraId="687DA2D0" w14:textId="77777777" w:rsidR="00E60337" w:rsidRPr="004215DE" w:rsidRDefault="00E30F88">
      <w:pPr>
        <w:jc w:val="center"/>
        <w:rPr>
          <w:lang w:val="ru-RU"/>
        </w:rPr>
      </w:pPr>
      <w:r w:rsidRPr="004215DE">
        <w:rPr>
          <w:color w:val="243B53"/>
          <w:sz w:val="24"/>
          <w:lang w:val="ru-RU"/>
        </w:rPr>
        <w:t>Подробная версия по блокам: угрозы, признаки обмана, правила поведения, действия при инциденте</w:t>
      </w:r>
      <w:r w:rsidRPr="004215DE">
        <w:rPr>
          <w:color w:val="243B53"/>
          <w:sz w:val="24"/>
          <w:lang w:val="ru-RU"/>
        </w:rPr>
        <w:br/>
        <w:t>Республика Беларусь •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:rsidRPr="004215DE" w14:paraId="30EA4C7B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36DBFF9F" w14:textId="77777777" w:rsidR="00E60337" w:rsidRPr="004215DE" w:rsidRDefault="00E30F88">
            <w:pPr>
              <w:spacing w:after="40"/>
              <w:rPr>
                <w:lang w:val="ru-RU"/>
              </w:rPr>
            </w:pPr>
            <w:r w:rsidRPr="004215DE">
              <w:rPr>
                <w:b/>
                <w:color w:val="243B53"/>
                <w:sz w:val="22"/>
                <w:lang w:val="ru-RU"/>
              </w:rPr>
              <w:t>Главное правило всей памятки</w:t>
            </w:r>
            <w:r w:rsidRPr="004215DE">
              <w:rPr>
                <w:lang w:val="ru-RU"/>
              </w:rPr>
              <w:br/>
              <w:t>Не действуйте под давлением. Сначала остановитесь, затем проверьте информацию через официальный канал и посоветуйтесь с человеком, которому доверяете.</w:t>
            </w:r>
          </w:p>
        </w:tc>
      </w:tr>
    </w:tbl>
    <w:p w14:paraId="2784DCBB" w14:textId="77777777" w:rsidR="00E60337" w:rsidRPr="004215DE" w:rsidRDefault="00E60337">
      <w:pPr>
        <w:rPr>
          <w:lang w:val="ru-RU"/>
        </w:rPr>
      </w:pPr>
    </w:p>
    <w:p w14:paraId="2F14C7CE" w14:textId="77777777" w:rsidR="00E60337" w:rsidRDefault="00E30F88">
      <w:pPr>
        <w:jc w:val="center"/>
      </w:pPr>
      <w:r w:rsidRPr="004215DE">
        <w:rPr>
          <w:i/>
          <w:sz w:val="18"/>
          <w:lang w:val="ru-RU"/>
        </w:rPr>
        <w:t xml:space="preserve">Памятка предназначена для школьников, родителей, педагогов, взрослых граждан и пожилых людей. Текст написан простым языком. Информация о законах дана как ориентир и не заменяет консультацию юриста. </w:t>
      </w:r>
      <w:r>
        <w:rPr>
          <w:i/>
          <w:sz w:val="18"/>
        </w:rPr>
        <w:t>Актуальные редакции норм проверяйте на pravo.by.</w:t>
      </w:r>
    </w:p>
    <w:p w14:paraId="39BFCD21" w14:textId="06857EB4" w:rsidR="00E60337" w:rsidRDefault="00E30F88" w:rsidP="004215DE">
      <w:r>
        <w:br w:type="page"/>
      </w:r>
      <w:bookmarkStart w:id="0" w:name="_GoBack"/>
      <w:bookmarkEnd w:id="0"/>
      <w:r>
        <w:lastRenderedPageBreak/>
        <w:t>Как пользоваться памяткой</w:t>
      </w:r>
    </w:p>
    <w:p w14:paraId="0E2D4BB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Читайте не только свой раздел. Мошеннические схемы часто смешиваются: звонок из “банка” может закончиться кредитом, передачей наличных, установкой удалённого доступа или вовлечением в дропперство.</w:t>
      </w:r>
    </w:p>
    <w:p w14:paraId="7ABEBEC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Каждый блок построен одинаково: где опасность, как её распознать, что нельзя делать, как поступить правильно, что делать, если ошибка уже произошла.</w:t>
      </w:r>
    </w:p>
    <w:p w14:paraId="02AA294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Распечатайте короткие чек-листы из конца документа и разместите дома, в классе, кабинете, общежитии или на рабочем месте.</w:t>
      </w:r>
    </w:p>
    <w:p w14:paraId="54FE067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Для семьи полезно выбрать кодовое слово и заранее договориться: крупные переводы, кредиты и передача наличных никогда не делаются без проверки вторым человеком.</w:t>
      </w:r>
    </w:p>
    <w:p w14:paraId="304B1199" w14:textId="77777777" w:rsidR="00E60337" w:rsidRDefault="00E30F88">
      <w:pPr>
        <w:pStyle w:val="1"/>
      </w:pPr>
      <w:r>
        <w:t>БЛОК 1. Универсальные правила финансовой безопасности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:rsidRPr="004215DE" w14:paraId="4A82D7A8" w14:textId="77777777">
        <w:trPr>
          <w:jc w:val="center"/>
        </w:trPr>
        <w:tc>
          <w:tcPr>
            <w:tcW w:w="10482" w:type="dxa"/>
            <w:shd w:val="clear" w:color="auto" w:fill="EAF7EA"/>
            <w:vAlign w:val="center"/>
          </w:tcPr>
          <w:p w14:paraId="4AEEE98E" w14:textId="77777777" w:rsidR="00E60337" w:rsidRPr="004215DE" w:rsidRDefault="00E30F88">
            <w:pPr>
              <w:spacing w:after="40"/>
              <w:rPr>
                <w:lang w:val="ru-RU"/>
              </w:rPr>
            </w:pPr>
            <w:r w:rsidRPr="004215DE">
              <w:rPr>
                <w:b/>
                <w:color w:val="243B53"/>
                <w:sz w:val="22"/>
                <w:lang w:val="ru-RU"/>
              </w:rPr>
              <w:t xml:space="preserve">Правило “Пауза — Проверка — </w:t>
            </w:r>
            <w:proofErr w:type="gramStart"/>
            <w:r w:rsidRPr="004215DE">
              <w:rPr>
                <w:b/>
                <w:color w:val="243B53"/>
                <w:sz w:val="22"/>
                <w:lang w:val="ru-RU"/>
              </w:rPr>
              <w:t>Совет”</w:t>
            </w:r>
            <w:r w:rsidRPr="004215DE">
              <w:rPr>
                <w:lang w:val="ru-RU"/>
              </w:rPr>
              <w:br/>
              <w:t>Пауза</w:t>
            </w:r>
            <w:proofErr w:type="gramEnd"/>
            <w:r w:rsidRPr="004215DE">
              <w:rPr>
                <w:lang w:val="ru-RU"/>
              </w:rPr>
              <w:t>: ничего не нажимать и не переводить. Проверка: позвонить по официальному номеру. Совет: обсудить с близким, родителем, учителем, банком, юристом или 102.</w:t>
            </w:r>
          </w:p>
        </w:tc>
      </w:tr>
    </w:tbl>
    <w:p w14:paraId="18983787" w14:textId="77777777" w:rsidR="00E60337" w:rsidRPr="004215DE" w:rsidRDefault="00E60337">
      <w:pPr>
        <w:rPr>
          <w:lang w:val="ru-RU"/>
        </w:rPr>
      </w:pPr>
    </w:p>
    <w:p w14:paraId="2296F44F" w14:textId="77777777" w:rsidR="00E60337" w:rsidRDefault="00E30F88">
      <w:pPr>
        <w:pStyle w:val="21"/>
      </w:pPr>
      <w:r>
        <w:t>1.1. Что нельзя сообщать никому</w:t>
      </w:r>
    </w:p>
    <w:p w14:paraId="1427525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коды из </w:t>
      </w:r>
      <w:r>
        <w:t>SMS</w:t>
      </w:r>
      <w:r w:rsidRPr="004215DE">
        <w:rPr>
          <w:lang w:val="ru-RU"/>
        </w:rPr>
        <w:t xml:space="preserve">, </w:t>
      </w:r>
      <w:r>
        <w:t>push</w:t>
      </w:r>
      <w:r w:rsidRPr="004215DE">
        <w:rPr>
          <w:lang w:val="ru-RU"/>
        </w:rPr>
        <w:t>-уведомлений, приложения-аутентификатора;</w:t>
      </w:r>
    </w:p>
    <w:p w14:paraId="438FA78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ПИН-код, </w:t>
      </w:r>
      <w:r>
        <w:t>CVV</w:t>
      </w:r>
      <w:r w:rsidRPr="004215DE">
        <w:rPr>
          <w:lang w:val="ru-RU"/>
        </w:rPr>
        <w:t>/</w:t>
      </w:r>
      <w:r>
        <w:t>CVC</w:t>
      </w:r>
      <w:r w:rsidRPr="004215DE">
        <w:rPr>
          <w:lang w:val="ru-RU"/>
        </w:rPr>
        <w:t>-код, срок действия карты, полные реквизиты карты;</w:t>
      </w:r>
    </w:p>
    <w:p w14:paraId="791BD06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логины, пароли, кодовые слова банка, ответы на секретные вопросы;</w:t>
      </w:r>
    </w:p>
    <w:p w14:paraId="3B169C6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личный номер паспорта, фото/сканы документов, селфи с паспортом без законной и понятной причины;</w:t>
      </w:r>
    </w:p>
    <w:p w14:paraId="6D7B73B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коды входа в </w:t>
      </w:r>
      <w:r>
        <w:t>Telegram</w:t>
      </w:r>
      <w:r w:rsidRPr="004215DE">
        <w:rPr>
          <w:lang w:val="ru-RU"/>
        </w:rPr>
        <w:t xml:space="preserve">, </w:t>
      </w:r>
      <w:r>
        <w:t>Viber</w:t>
      </w:r>
      <w:r w:rsidRPr="004215DE">
        <w:rPr>
          <w:lang w:val="ru-RU"/>
        </w:rPr>
        <w:t xml:space="preserve">, </w:t>
      </w:r>
      <w:r>
        <w:t>WhatsApp</w:t>
      </w:r>
      <w:r w:rsidRPr="004215DE">
        <w:rPr>
          <w:lang w:val="ru-RU"/>
        </w:rPr>
        <w:t>, электронную почту, соцсети;</w:t>
      </w:r>
    </w:p>
    <w:p w14:paraId="3413DC5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данные для входа в интернет-банк, МСИ, электронные и виртуальные кошельки, криптокошельки;</w:t>
      </w:r>
    </w:p>
    <w:p w14:paraId="78F90F4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коды для привязки нового устройства, восстановления пароля, подтверждения кредита или перевода.</w:t>
      </w:r>
    </w:p>
    <w:p w14:paraId="05CC2BE7" w14:textId="77777777" w:rsidR="00E60337" w:rsidRDefault="00E30F88">
      <w:pPr>
        <w:pStyle w:val="21"/>
      </w:pPr>
      <w:r>
        <w:t>1.2. Что должно насторожить сразу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0"/>
        <w:gridCol w:w="3490"/>
        <w:gridCol w:w="3492"/>
      </w:tblGrid>
      <w:tr w:rsidR="00E60337" w14:paraId="0077063E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04BD0261" w14:textId="77777777" w:rsidR="00E60337" w:rsidRDefault="00E30F88">
            <w:r>
              <w:rPr>
                <w:b/>
                <w:color w:val="FFFFFF"/>
                <w:sz w:val="18"/>
              </w:rPr>
              <w:t>Признак</w:t>
            </w:r>
          </w:p>
        </w:tc>
        <w:tc>
          <w:tcPr>
            <w:tcW w:w="3494" w:type="dxa"/>
            <w:shd w:val="clear" w:color="auto" w:fill="1F4E79"/>
          </w:tcPr>
          <w:p w14:paraId="62110553" w14:textId="77777777" w:rsidR="00E60337" w:rsidRDefault="00E30F88">
            <w:r>
              <w:rPr>
                <w:b/>
                <w:color w:val="FFFFFF"/>
                <w:sz w:val="18"/>
              </w:rPr>
              <w:t>Что это значит</w:t>
            </w:r>
          </w:p>
        </w:tc>
        <w:tc>
          <w:tcPr>
            <w:tcW w:w="3494" w:type="dxa"/>
            <w:shd w:val="clear" w:color="auto" w:fill="1F4E79"/>
          </w:tcPr>
          <w:p w14:paraId="420622EF" w14:textId="77777777" w:rsidR="00E60337" w:rsidRDefault="00E30F88">
            <w:r>
              <w:rPr>
                <w:b/>
                <w:color w:val="FFFFFF"/>
                <w:sz w:val="18"/>
              </w:rPr>
              <w:t>Правильная реакция</w:t>
            </w:r>
          </w:p>
        </w:tc>
      </w:tr>
      <w:tr w:rsidR="00E60337" w:rsidRPr="004215DE" w14:paraId="4B8BDA52" w14:textId="77777777">
        <w:trPr>
          <w:jc w:val="center"/>
        </w:trPr>
        <w:tc>
          <w:tcPr>
            <w:tcW w:w="3494" w:type="dxa"/>
          </w:tcPr>
          <w:p w14:paraId="71371CB6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Срочность: “прямо сейчас”, “у вас 5 минут”</w:t>
            </w:r>
          </w:p>
        </w:tc>
        <w:tc>
          <w:tcPr>
            <w:tcW w:w="3494" w:type="dxa"/>
          </w:tcPr>
          <w:p w14:paraId="6A55680E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Вас лишают времени на проверку.</w:t>
            </w:r>
          </w:p>
        </w:tc>
        <w:tc>
          <w:tcPr>
            <w:tcW w:w="3494" w:type="dxa"/>
          </w:tcPr>
          <w:p w14:paraId="6985C2B7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Остановиться. Завершить разговор. Проверить отдельно.</w:t>
            </w:r>
          </w:p>
        </w:tc>
      </w:tr>
      <w:tr w:rsidR="00E60337" w14:paraId="67113CAF" w14:textId="77777777">
        <w:trPr>
          <w:jc w:val="center"/>
        </w:trPr>
        <w:tc>
          <w:tcPr>
            <w:tcW w:w="3494" w:type="dxa"/>
          </w:tcPr>
          <w:p w14:paraId="4F434E96" w14:textId="77777777" w:rsidR="00E60337" w:rsidRDefault="00E30F88">
            <w:pPr>
              <w:spacing w:after="20"/>
            </w:pPr>
            <w:r>
              <w:rPr>
                <w:sz w:val="17"/>
              </w:rPr>
              <w:t>Секретность: “никому не говорите”</w:t>
            </w:r>
          </w:p>
        </w:tc>
        <w:tc>
          <w:tcPr>
            <w:tcW w:w="3494" w:type="dxa"/>
          </w:tcPr>
          <w:p w14:paraId="642A9F51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Вас изолируют от помощи близких.</w:t>
            </w:r>
          </w:p>
        </w:tc>
        <w:tc>
          <w:tcPr>
            <w:tcW w:w="3494" w:type="dxa"/>
          </w:tcPr>
          <w:p w14:paraId="522EC390" w14:textId="77777777" w:rsidR="00E60337" w:rsidRDefault="00E30F88">
            <w:pPr>
              <w:spacing w:after="20"/>
            </w:pPr>
            <w:r>
              <w:rPr>
                <w:sz w:val="17"/>
              </w:rPr>
              <w:t>Обязательно рассказать доверенному человеку.</w:t>
            </w:r>
          </w:p>
        </w:tc>
      </w:tr>
      <w:tr w:rsidR="00E60337" w:rsidRPr="004215DE" w14:paraId="2BA163D8" w14:textId="77777777">
        <w:trPr>
          <w:jc w:val="center"/>
        </w:trPr>
        <w:tc>
          <w:tcPr>
            <w:tcW w:w="3494" w:type="dxa"/>
          </w:tcPr>
          <w:p w14:paraId="1B51E975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Страх: “уголовное дело”, “обыск”, “кредит”, “терроризм”</w:t>
            </w:r>
          </w:p>
        </w:tc>
        <w:tc>
          <w:tcPr>
            <w:tcW w:w="3494" w:type="dxa"/>
          </w:tcPr>
          <w:p w14:paraId="3075E5DA" w14:textId="77777777" w:rsidR="00E60337" w:rsidRDefault="00E30F88">
            <w:pPr>
              <w:spacing w:after="20"/>
            </w:pPr>
            <w:r>
              <w:rPr>
                <w:sz w:val="17"/>
              </w:rPr>
              <w:t>Давление на эмоции.</w:t>
            </w:r>
          </w:p>
        </w:tc>
        <w:tc>
          <w:tcPr>
            <w:tcW w:w="3494" w:type="dxa"/>
          </w:tcPr>
          <w:p w14:paraId="35FFA673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Не спорить, не оправдываться, звонить 102/официально.</w:t>
            </w:r>
          </w:p>
        </w:tc>
      </w:tr>
      <w:tr w:rsidR="00E60337" w:rsidRPr="004215DE" w14:paraId="54CDBADF" w14:textId="77777777">
        <w:trPr>
          <w:jc w:val="center"/>
        </w:trPr>
        <w:tc>
          <w:tcPr>
            <w:tcW w:w="3494" w:type="dxa"/>
          </w:tcPr>
          <w:p w14:paraId="698015AE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Выгода: “лёгкие деньги”, “без опыта”, “за 10 минут”</w:t>
            </w:r>
          </w:p>
        </w:tc>
        <w:tc>
          <w:tcPr>
            <w:tcW w:w="3494" w:type="dxa"/>
          </w:tcPr>
          <w:p w14:paraId="71CCA799" w14:textId="77777777" w:rsidR="00E60337" w:rsidRDefault="00E30F88">
            <w:pPr>
              <w:spacing w:after="20"/>
            </w:pPr>
            <w:r>
              <w:rPr>
                <w:sz w:val="17"/>
              </w:rPr>
              <w:t>Возможное вовлечение в схему.</w:t>
            </w:r>
          </w:p>
        </w:tc>
        <w:tc>
          <w:tcPr>
            <w:tcW w:w="3494" w:type="dxa"/>
          </w:tcPr>
          <w:p w14:paraId="53468E4B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Отказаться и показать переписку взрослому/специалисту.</w:t>
            </w:r>
          </w:p>
        </w:tc>
      </w:tr>
      <w:tr w:rsidR="00E60337" w:rsidRPr="004215DE" w14:paraId="1E40236D" w14:textId="77777777">
        <w:trPr>
          <w:jc w:val="center"/>
        </w:trPr>
        <w:tc>
          <w:tcPr>
            <w:tcW w:w="3494" w:type="dxa"/>
          </w:tcPr>
          <w:p w14:paraId="7386DEDE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установить приложение</w:t>
            </w:r>
          </w:p>
        </w:tc>
        <w:tc>
          <w:tcPr>
            <w:tcW w:w="3494" w:type="dxa"/>
          </w:tcPr>
          <w:p w14:paraId="1820CD08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Может быть удалённый доступ или вирус.</w:t>
            </w:r>
          </w:p>
        </w:tc>
        <w:tc>
          <w:tcPr>
            <w:tcW w:w="3494" w:type="dxa"/>
          </w:tcPr>
          <w:p w14:paraId="3D66726A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Не устанавливать. Проверять через официальный магазин.</w:t>
            </w:r>
          </w:p>
        </w:tc>
      </w:tr>
      <w:tr w:rsidR="00E60337" w14:paraId="6F409D0A" w14:textId="77777777">
        <w:trPr>
          <w:jc w:val="center"/>
        </w:trPr>
        <w:tc>
          <w:tcPr>
            <w:tcW w:w="3494" w:type="dxa"/>
          </w:tcPr>
          <w:p w14:paraId="1D9BDB0D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назвать код</w:t>
            </w:r>
          </w:p>
        </w:tc>
        <w:tc>
          <w:tcPr>
            <w:tcW w:w="3494" w:type="dxa"/>
          </w:tcPr>
          <w:p w14:paraId="7F2F3C03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Код почти всегда открывает доступ или подтверждает операцию.</w:t>
            </w:r>
          </w:p>
        </w:tc>
        <w:tc>
          <w:tcPr>
            <w:tcW w:w="3494" w:type="dxa"/>
          </w:tcPr>
          <w:p w14:paraId="521E4B6E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называть никогда.</w:t>
            </w:r>
          </w:p>
        </w:tc>
      </w:tr>
      <w:tr w:rsidR="00E60337" w:rsidRPr="004215DE" w14:paraId="0128CFA8" w14:textId="77777777">
        <w:trPr>
          <w:jc w:val="center"/>
        </w:trPr>
        <w:tc>
          <w:tcPr>
            <w:tcW w:w="3494" w:type="dxa"/>
          </w:tcPr>
          <w:p w14:paraId="1CD57FEC" w14:textId="77777777" w:rsidR="00E60337" w:rsidRDefault="00E30F88">
            <w:pPr>
              <w:spacing w:after="20"/>
            </w:pPr>
            <w:r>
              <w:rPr>
                <w:sz w:val="17"/>
              </w:rPr>
              <w:t>Деньги через вашу карту</w:t>
            </w:r>
          </w:p>
        </w:tc>
        <w:tc>
          <w:tcPr>
            <w:tcW w:w="3494" w:type="dxa"/>
          </w:tcPr>
          <w:p w14:paraId="45993ACE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Ваш счёт может стать частью преступной цепочки.</w:t>
            </w:r>
          </w:p>
        </w:tc>
        <w:tc>
          <w:tcPr>
            <w:tcW w:w="3494" w:type="dxa"/>
          </w:tcPr>
          <w:p w14:paraId="2271C1E9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Не принимать и не переводить.</w:t>
            </w:r>
          </w:p>
        </w:tc>
      </w:tr>
    </w:tbl>
    <w:p w14:paraId="15B30280" w14:textId="77777777" w:rsidR="00E60337" w:rsidRPr="004215DE" w:rsidRDefault="00E60337">
      <w:pPr>
        <w:rPr>
          <w:lang w:val="ru-RU"/>
        </w:rPr>
      </w:pPr>
    </w:p>
    <w:p w14:paraId="0F73B143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1.3. Минимальный набор настроек безопасности</w:t>
      </w:r>
    </w:p>
    <w:p w14:paraId="6463FE43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Уведомления обо всех операциях по картам и счетам включены.</w:t>
      </w:r>
    </w:p>
    <w:p w14:paraId="6B1E4B42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Лимиты на переводы и снятие наличных установлены.</w:t>
      </w:r>
    </w:p>
    <w:p w14:paraId="043A0F54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Для онлайн-покупок есть отдельная карта с небольшим балансом.</w:t>
      </w:r>
    </w:p>
    <w:p w14:paraId="426AAFCE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 xml:space="preserve">На телефоне стоит пароль/биометрия, </w:t>
      </w:r>
      <w:r>
        <w:t>SIM</w:t>
      </w:r>
      <w:r w:rsidRPr="004215DE">
        <w:rPr>
          <w:lang w:val="ru-RU"/>
        </w:rPr>
        <w:t xml:space="preserve">-карта защищена </w:t>
      </w:r>
      <w:r>
        <w:t>PIN</w:t>
      </w:r>
      <w:r w:rsidRPr="004215DE">
        <w:rPr>
          <w:lang w:val="ru-RU"/>
        </w:rPr>
        <w:t>-кодом.</w:t>
      </w:r>
    </w:p>
    <w:p w14:paraId="11E744B6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lastRenderedPageBreak/>
        <w:t xml:space="preserve">☐ </w:t>
      </w:r>
      <w:r w:rsidRPr="004215DE">
        <w:rPr>
          <w:lang w:val="ru-RU"/>
        </w:rPr>
        <w:t>Пароли к банку, почте и мессенджерам разные.</w:t>
      </w:r>
    </w:p>
    <w:p w14:paraId="7043A98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Двухфакторная защита включена в почте, банке, мессенджерах, соцсетях.</w:t>
      </w:r>
    </w:p>
    <w:p w14:paraId="6ECC38DF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Активные сессии и привязанные устройства проверяются не реже раза в месяц.</w:t>
      </w:r>
    </w:p>
    <w:p w14:paraId="2BAEBB20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В семье есть кодовое слово для срочных просьб о деньгах.</w:t>
      </w:r>
    </w:p>
    <w:p w14:paraId="694D74B1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2. Звонки “из банка”, “милиции”, “Следственного комитета”, “Нацбанка”</w:t>
      </w:r>
    </w:p>
    <w:p w14:paraId="5B82A1BC" w14:textId="77777777" w:rsidR="00E60337" w:rsidRDefault="00E30F88">
      <w:pPr>
        <w:pStyle w:val="21"/>
      </w:pPr>
      <w:r>
        <w:t>2.1. Где опасность</w:t>
      </w:r>
    </w:p>
    <w:p w14:paraId="3D8397A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Мошенник представляется сотрудником банка, милиции, КГК, КГБ, Следственного комитета, Нацбанка, налоговой или мобильного оператора.</w:t>
      </w:r>
    </w:p>
    <w:p w14:paraId="7C5E43F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Он может знать ваше имя, банк, часть номера карты, адрес, место работы. Это не доказывает, что звонок настоящий: данные могли попасть в утечку или быть взяты из открытых источников.</w:t>
      </w:r>
    </w:p>
    <w:p w14:paraId="4761B06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Цель — заставить вас назвать код, установить приложение, оформить кредит, перевести деньги, передать наличные курьеру или “помочь следствию”.</w:t>
      </w:r>
    </w:p>
    <w:p w14:paraId="09B8FAEC" w14:textId="77777777" w:rsidR="00E60337" w:rsidRDefault="00E30F88">
      <w:pPr>
        <w:pStyle w:val="21"/>
      </w:pPr>
      <w:r>
        <w:t>2.2. Типичные сценарии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0"/>
        <w:gridCol w:w="3491"/>
        <w:gridCol w:w="3491"/>
      </w:tblGrid>
      <w:tr w:rsidR="00E60337" w14:paraId="0519A89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187ED640" w14:textId="77777777" w:rsidR="00E60337" w:rsidRDefault="00E30F88">
            <w:r>
              <w:rPr>
                <w:b/>
                <w:color w:val="FFFFFF"/>
                <w:sz w:val="18"/>
              </w:rPr>
              <w:t>Сценарий</w:t>
            </w:r>
          </w:p>
        </w:tc>
        <w:tc>
          <w:tcPr>
            <w:tcW w:w="3494" w:type="dxa"/>
            <w:shd w:val="clear" w:color="auto" w:fill="1F4E79"/>
          </w:tcPr>
          <w:p w14:paraId="54EE16A9" w14:textId="77777777" w:rsidR="00E60337" w:rsidRDefault="00E30F88">
            <w:r>
              <w:rPr>
                <w:b/>
                <w:color w:val="FFFFFF"/>
                <w:sz w:val="18"/>
              </w:rPr>
              <w:t>Что говорят</w:t>
            </w:r>
          </w:p>
        </w:tc>
        <w:tc>
          <w:tcPr>
            <w:tcW w:w="3494" w:type="dxa"/>
            <w:shd w:val="clear" w:color="auto" w:fill="1F4E79"/>
          </w:tcPr>
          <w:p w14:paraId="4CE84130" w14:textId="77777777" w:rsidR="00E60337" w:rsidRDefault="00E30F88">
            <w:r>
              <w:rPr>
                <w:b/>
                <w:color w:val="FFFFFF"/>
                <w:sz w:val="18"/>
              </w:rPr>
              <w:t>Что хотят получить</w:t>
            </w:r>
          </w:p>
        </w:tc>
      </w:tr>
      <w:tr w:rsidR="00E60337" w14:paraId="0BDE9F24" w14:textId="77777777">
        <w:trPr>
          <w:jc w:val="center"/>
        </w:trPr>
        <w:tc>
          <w:tcPr>
            <w:tcW w:w="3494" w:type="dxa"/>
          </w:tcPr>
          <w:p w14:paraId="4464FCF3" w14:textId="77777777" w:rsidR="00E60337" w:rsidRDefault="00E30F88">
            <w:pPr>
              <w:spacing w:after="20"/>
            </w:pPr>
            <w:r>
              <w:rPr>
                <w:sz w:val="17"/>
              </w:rPr>
              <w:t>“Подозрительная операция”</w:t>
            </w:r>
          </w:p>
        </w:tc>
        <w:tc>
          <w:tcPr>
            <w:tcW w:w="3494" w:type="dxa"/>
          </w:tcPr>
          <w:p w14:paraId="7148BF2E" w14:textId="77777777" w:rsidR="00E60337" w:rsidRDefault="00E30F88">
            <w:pPr>
              <w:spacing w:after="20"/>
            </w:pPr>
            <w:r w:rsidRPr="004215DE">
              <w:rPr>
                <w:sz w:val="17"/>
                <w:lang w:val="ru-RU"/>
              </w:rPr>
              <w:t xml:space="preserve">“Сейчас с вашей карты списывают деньги. </w:t>
            </w:r>
            <w:r>
              <w:rPr>
                <w:sz w:val="17"/>
              </w:rPr>
              <w:t>Назовите код, чтобы отменить”.</w:t>
            </w:r>
          </w:p>
        </w:tc>
        <w:tc>
          <w:tcPr>
            <w:tcW w:w="3494" w:type="dxa"/>
          </w:tcPr>
          <w:p w14:paraId="0EDB3DCD" w14:textId="77777777" w:rsidR="00E60337" w:rsidRDefault="00E30F88">
            <w:pPr>
              <w:spacing w:after="20"/>
            </w:pPr>
            <w:r>
              <w:rPr>
                <w:sz w:val="17"/>
              </w:rPr>
              <w:t>Код подтверждения перевода/входа.</w:t>
            </w:r>
          </w:p>
        </w:tc>
      </w:tr>
      <w:tr w:rsidR="00E60337" w:rsidRPr="004215DE" w14:paraId="444EF837" w14:textId="77777777">
        <w:trPr>
          <w:jc w:val="center"/>
        </w:trPr>
        <w:tc>
          <w:tcPr>
            <w:tcW w:w="3494" w:type="dxa"/>
          </w:tcPr>
          <w:p w14:paraId="768BEE5C" w14:textId="77777777" w:rsidR="00E60337" w:rsidRDefault="00E30F88">
            <w:pPr>
              <w:spacing w:after="20"/>
            </w:pPr>
            <w:r>
              <w:rPr>
                <w:sz w:val="17"/>
              </w:rPr>
              <w:t>“На вас оформляют кредит”</w:t>
            </w:r>
          </w:p>
        </w:tc>
        <w:tc>
          <w:tcPr>
            <w:tcW w:w="3494" w:type="dxa"/>
          </w:tcPr>
          <w:p w14:paraId="714427CB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“Нужно срочно оформить встречный кредит и перевести деньги на резервный счёт”.</w:t>
            </w:r>
          </w:p>
        </w:tc>
        <w:tc>
          <w:tcPr>
            <w:tcW w:w="3494" w:type="dxa"/>
          </w:tcPr>
          <w:p w14:paraId="5EB797FF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Кредитные деньги, которые потом исчезнут.</w:t>
            </w:r>
          </w:p>
        </w:tc>
      </w:tr>
      <w:tr w:rsidR="00E60337" w:rsidRPr="004215DE" w14:paraId="288FA808" w14:textId="77777777">
        <w:trPr>
          <w:jc w:val="center"/>
        </w:trPr>
        <w:tc>
          <w:tcPr>
            <w:tcW w:w="3494" w:type="dxa"/>
          </w:tcPr>
          <w:p w14:paraId="24952302" w14:textId="77777777" w:rsidR="00E60337" w:rsidRDefault="00E30F88">
            <w:pPr>
              <w:spacing w:after="20"/>
            </w:pPr>
            <w:r>
              <w:rPr>
                <w:sz w:val="17"/>
              </w:rPr>
              <w:t>“Спецоперация”</w:t>
            </w:r>
          </w:p>
        </w:tc>
        <w:tc>
          <w:tcPr>
            <w:tcW w:w="3494" w:type="dxa"/>
          </w:tcPr>
          <w:p w14:paraId="086CD314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“Вы помогаете поймать преступников. Никому не говорите”.</w:t>
            </w:r>
          </w:p>
        </w:tc>
        <w:tc>
          <w:tcPr>
            <w:tcW w:w="3494" w:type="dxa"/>
          </w:tcPr>
          <w:p w14:paraId="51EA6774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Изоляцию от близких и контроль над действиями.</w:t>
            </w:r>
          </w:p>
        </w:tc>
      </w:tr>
      <w:tr w:rsidR="00E60337" w:rsidRPr="004215DE" w14:paraId="4B7665C8" w14:textId="77777777">
        <w:trPr>
          <w:jc w:val="center"/>
        </w:trPr>
        <w:tc>
          <w:tcPr>
            <w:tcW w:w="3494" w:type="dxa"/>
          </w:tcPr>
          <w:p w14:paraId="2A2DFB0C" w14:textId="77777777" w:rsidR="00E60337" w:rsidRDefault="00E30F88">
            <w:pPr>
              <w:spacing w:after="20"/>
            </w:pPr>
            <w:r>
              <w:rPr>
                <w:sz w:val="17"/>
              </w:rPr>
              <w:t>“Вы стали дропом”</w:t>
            </w:r>
          </w:p>
        </w:tc>
        <w:tc>
          <w:tcPr>
            <w:tcW w:w="3494" w:type="dxa"/>
          </w:tcPr>
          <w:p w14:paraId="4104C16B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“Чтобы доказать невиновность, переведите деньги/назовите данные”.</w:t>
            </w:r>
          </w:p>
        </w:tc>
        <w:tc>
          <w:tcPr>
            <w:tcW w:w="3494" w:type="dxa"/>
          </w:tcPr>
          <w:p w14:paraId="6E7CF957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Деньги и доступы под страхом ответственности.</w:t>
            </w:r>
          </w:p>
        </w:tc>
      </w:tr>
      <w:tr w:rsidR="00E60337" w14:paraId="6FEA71A6" w14:textId="77777777">
        <w:trPr>
          <w:jc w:val="center"/>
        </w:trPr>
        <w:tc>
          <w:tcPr>
            <w:tcW w:w="3494" w:type="dxa"/>
          </w:tcPr>
          <w:p w14:paraId="182B8825" w14:textId="77777777" w:rsidR="00E60337" w:rsidRDefault="00E30F88">
            <w:pPr>
              <w:spacing w:after="20"/>
            </w:pPr>
            <w:r>
              <w:rPr>
                <w:sz w:val="17"/>
              </w:rPr>
              <w:t>“Проверка квартиры”</w:t>
            </w:r>
          </w:p>
        </w:tc>
        <w:tc>
          <w:tcPr>
            <w:tcW w:w="3494" w:type="dxa"/>
          </w:tcPr>
          <w:p w14:paraId="5912A8CA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“Найдите наличные, золото, документы. Сейчас приедет курьер”.</w:t>
            </w:r>
          </w:p>
        </w:tc>
        <w:tc>
          <w:tcPr>
            <w:tcW w:w="3494" w:type="dxa"/>
          </w:tcPr>
          <w:p w14:paraId="3BE233CF" w14:textId="77777777" w:rsidR="00E60337" w:rsidRDefault="00E30F88">
            <w:pPr>
              <w:spacing w:after="20"/>
            </w:pPr>
            <w:r>
              <w:rPr>
                <w:sz w:val="17"/>
              </w:rPr>
              <w:t>Наличные, валюту, драгоценности.</w:t>
            </w:r>
          </w:p>
        </w:tc>
      </w:tr>
      <w:tr w:rsidR="00E60337" w:rsidRPr="004215DE" w14:paraId="75A872F2" w14:textId="77777777">
        <w:trPr>
          <w:jc w:val="center"/>
        </w:trPr>
        <w:tc>
          <w:tcPr>
            <w:tcW w:w="3494" w:type="dxa"/>
          </w:tcPr>
          <w:p w14:paraId="1016EB43" w14:textId="77777777" w:rsidR="00E60337" w:rsidRDefault="00E30F88">
            <w:pPr>
              <w:spacing w:after="20"/>
            </w:pPr>
            <w:r>
              <w:rPr>
                <w:sz w:val="17"/>
              </w:rPr>
              <w:t>“Помощь родственнику”</w:t>
            </w:r>
          </w:p>
        </w:tc>
        <w:tc>
          <w:tcPr>
            <w:tcW w:w="3494" w:type="dxa"/>
          </w:tcPr>
          <w:p w14:paraId="5A4C29DA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“Ваш сын/дочь попали в ДТП, срочно нужны деньги”.</w:t>
            </w:r>
          </w:p>
        </w:tc>
        <w:tc>
          <w:tcPr>
            <w:tcW w:w="3494" w:type="dxa"/>
          </w:tcPr>
          <w:p w14:paraId="36EE7919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Быстрый перевод или передачу наличных.</w:t>
            </w:r>
          </w:p>
        </w:tc>
      </w:tr>
    </w:tbl>
    <w:p w14:paraId="5A4E96F6" w14:textId="77777777" w:rsidR="00E60337" w:rsidRPr="004215DE" w:rsidRDefault="00E60337">
      <w:pPr>
        <w:rPr>
          <w:lang w:val="ru-RU"/>
        </w:rPr>
      </w:pPr>
    </w:p>
    <w:p w14:paraId="14024EAF" w14:textId="77777777" w:rsidR="00E60337" w:rsidRDefault="00E30F88">
      <w:pPr>
        <w:pStyle w:val="21"/>
      </w:pPr>
      <w:r>
        <w:t>2.3. Что нельзя делать</w:t>
      </w:r>
    </w:p>
    <w:p w14:paraId="379157F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продолжать разговор по финансовым вопросам дольше 10–15 секунд;</w:t>
      </w:r>
    </w:p>
    <w:p w14:paraId="5DE8175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подтверждать личные данные “для проверки личности”;</w:t>
      </w:r>
    </w:p>
    <w:p w14:paraId="2BD3329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называть коды и пароли;</w:t>
      </w:r>
    </w:p>
    <w:p w14:paraId="60481B6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устанавливать программы удалённого доступа;</w:t>
      </w:r>
    </w:p>
    <w:p w14:paraId="4950FF4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включать демонстрацию экрана во время входа в банк;</w:t>
      </w:r>
    </w:p>
    <w:p w14:paraId="435D7EF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оформлять кредиты и карты по указанию звонящего;</w:t>
      </w:r>
    </w:p>
    <w:p w14:paraId="74DB8F9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переводить деньги на “безопасные”, “резервные”, “транзитные” счета;</w:t>
      </w:r>
    </w:p>
    <w:p w14:paraId="26212605" w14:textId="77777777" w:rsidR="00E60337" w:rsidRDefault="00E30F88">
      <w:pPr>
        <w:pStyle w:val="a0"/>
      </w:pPr>
      <w:r>
        <w:t>не передавать наличные курьерам;</w:t>
      </w:r>
    </w:p>
    <w:p w14:paraId="60BC594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выезжать к банкомату или в банк по указанию неизвестного.</w:t>
      </w:r>
    </w:p>
    <w:p w14:paraId="34B98289" w14:textId="77777777" w:rsidR="00E60337" w:rsidRDefault="00E30F88">
      <w:pPr>
        <w:pStyle w:val="21"/>
      </w:pPr>
      <w:r>
        <w:t>2.4. Как правильно</w:t>
      </w:r>
    </w:p>
    <w:p w14:paraId="4BD18CC6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Завершить звонок. Не спорить и не доказывать.</w:t>
      </w:r>
    </w:p>
    <w:p w14:paraId="41125AF3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Самостоятельно открыть официальное приложение банка или сайт банка.</w:t>
      </w:r>
    </w:p>
    <w:p w14:paraId="78380001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Позвонить по номеру с банковской карты или официального сайта.</w:t>
      </w:r>
    </w:p>
    <w:p w14:paraId="17651D81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Если звучит угроза уголовного дела — звонить 102 или идти в ближайшее подразделение милиции.</w:t>
      </w:r>
    </w:p>
    <w:p w14:paraId="1D298A26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Сообщить близкому человеку, особенно если вас просили “никому не говорить”.</w:t>
      </w:r>
    </w:p>
    <w:p w14:paraId="5DA594B1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lastRenderedPageBreak/>
        <w:t>БЛОК 3. Мессенджеры, соцсети, дипфейки и поддельные документы</w:t>
      </w:r>
    </w:p>
    <w:p w14:paraId="34462FAE" w14:textId="77777777" w:rsidR="00E60337" w:rsidRDefault="00E30F88">
      <w:pPr>
        <w:pStyle w:val="21"/>
      </w:pPr>
      <w:r>
        <w:t>3.1. Мессенджеры как зона риска</w:t>
      </w:r>
    </w:p>
    <w:p w14:paraId="039FF6D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В </w:t>
      </w:r>
      <w:r>
        <w:t>Telegram</w:t>
      </w:r>
      <w:r w:rsidRPr="004215DE">
        <w:rPr>
          <w:lang w:val="ru-RU"/>
        </w:rPr>
        <w:t xml:space="preserve">, </w:t>
      </w:r>
      <w:r>
        <w:t>Viber</w:t>
      </w:r>
      <w:r w:rsidRPr="004215DE">
        <w:rPr>
          <w:lang w:val="ru-RU"/>
        </w:rPr>
        <w:t xml:space="preserve">, </w:t>
      </w:r>
      <w:r>
        <w:t>WhatsApp</w:t>
      </w:r>
      <w:r w:rsidRPr="004215DE">
        <w:rPr>
          <w:lang w:val="ru-RU"/>
        </w:rPr>
        <w:t xml:space="preserve"> и соцсетях легко подделать имя, фото, должность, документ, печать, форму, аватар и даже голос.</w:t>
      </w:r>
    </w:p>
    <w:p w14:paraId="2ACD344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Сообщение “от директора”, “от учителя”, “от родственника”, “от банка” может быть отправлено со взломанного аккаунта.</w:t>
      </w:r>
    </w:p>
    <w:p w14:paraId="1D5C4F8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Файл с названием “постановление.</w:t>
      </w:r>
      <w:r>
        <w:t>pdf</w:t>
      </w:r>
      <w:r w:rsidRPr="004215DE">
        <w:rPr>
          <w:lang w:val="ru-RU"/>
        </w:rPr>
        <w:t>”, “повестка”, “договор”, “чек” может быть вредоносным или вести на фишинговую страницу.</w:t>
      </w:r>
    </w:p>
    <w:p w14:paraId="7963DAE9" w14:textId="77777777" w:rsidR="00E60337" w:rsidRDefault="00E30F88">
      <w:pPr>
        <w:pStyle w:val="21"/>
      </w:pPr>
      <w:r>
        <w:t>3.2. Дипфейки</w:t>
      </w:r>
    </w:p>
    <w:p w14:paraId="06D219EE" w14:textId="77777777" w:rsidR="00E60337" w:rsidRDefault="00E30F88">
      <w:pPr>
        <w:pStyle w:val="a0"/>
      </w:pPr>
      <w:r w:rsidRPr="004215DE">
        <w:rPr>
          <w:lang w:val="ru-RU"/>
        </w:rPr>
        <w:t xml:space="preserve">Дипфейк — поддельный голос, изображение или видео, созданные с помощью </w:t>
      </w:r>
      <w:r>
        <w:t>ИИ.</w:t>
      </w:r>
    </w:p>
    <w:p w14:paraId="4539678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Мошенникам достаточно коротких видео/аудио из соцсетей, чтобы имитировать голос.</w:t>
      </w:r>
    </w:p>
    <w:p w14:paraId="4646468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Особенно опасны звонки якобы от ребёнка, родителя, друга, коллеги или руководителя с просьбой срочно перевести деньги.</w:t>
      </w:r>
    </w:p>
    <w:p w14:paraId="110C1BE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Дипфейк часто сопровождается плохой связью, плачем, шумом, спешкой, запретом перезванивать.</w:t>
      </w:r>
    </w:p>
    <w:p w14:paraId="18985B78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3.3. Защита от дипфейков</w:t>
      </w:r>
    </w:p>
    <w:p w14:paraId="27F9D48D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Есть семейное кодовое слово.</w:t>
      </w:r>
    </w:p>
    <w:p w14:paraId="365BE36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При любой срочной просьбе о деньгах перезваниваем по старому известному номеру.</w:t>
      </w:r>
    </w:p>
    <w:p w14:paraId="7E302A34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Задаём проверочный вопрос, ответ на который нельзя узнать из соцсетей.</w:t>
      </w:r>
    </w:p>
    <w:p w14:paraId="18CFFEC9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 верим видео и фото в форме без проверки официальным каналом.</w:t>
      </w:r>
    </w:p>
    <w:p w14:paraId="7E6E1C17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 публикуем лишние аудио/видео с голосом детей и близких.</w:t>
      </w:r>
    </w:p>
    <w:p w14:paraId="61388B99" w14:textId="77777777" w:rsidR="00E60337" w:rsidRDefault="00E30F88">
      <w:pPr>
        <w:pStyle w:val="21"/>
      </w:pPr>
      <w:r>
        <w:t>3.4. Поддельные документы</w:t>
      </w:r>
    </w:p>
    <w:p w14:paraId="5150667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Скриншот удостоверения, приказа, постановления, печати или “письма Нацбанка” в мессенджере не является доказательством.</w:t>
      </w:r>
    </w:p>
    <w:p w14:paraId="1478B78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Документы могут быть нарисованы, склеены из настоящих образцов или сгенерированы ИИ.</w:t>
      </w:r>
    </w:p>
    <w:p w14:paraId="76269CD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Если документ требует срочно перевести деньги, назвать код, установить приложение или сохранить всё в тайне — это признак обмана.</w:t>
      </w:r>
    </w:p>
    <w:p w14:paraId="425D127E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4. Банковские карты, счета, переводы и наличные</w:t>
      </w:r>
    </w:p>
    <w:p w14:paraId="079B52CE" w14:textId="77777777" w:rsidR="00E60337" w:rsidRDefault="00E30F88">
      <w:pPr>
        <w:pStyle w:val="21"/>
      </w:pPr>
      <w:r>
        <w:t>4.1. Карта — это не просто пластик</w:t>
      </w:r>
    </w:p>
    <w:p w14:paraId="6CC452F1" w14:textId="77777777" w:rsidR="00E60337" w:rsidRDefault="00E30F88">
      <w:pPr>
        <w:pStyle w:val="a0"/>
      </w:pPr>
      <w:r w:rsidRPr="004215DE">
        <w:rPr>
          <w:lang w:val="ru-RU"/>
        </w:rPr>
        <w:t xml:space="preserve">Карта связана с вашим счётом и вашей личностью. </w:t>
      </w:r>
      <w:r>
        <w:t>Все операции оставляют след.</w:t>
      </w:r>
    </w:p>
    <w:p w14:paraId="42AEEAE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Передача карты “на время”, “родственнику”, “работодателю”, “покупателю”, “куратору” может привести к блокировке и расследованию.</w:t>
      </w:r>
    </w:p>
    <w:p w14:paraId="4B76636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Даже виртуальная карта и реквизиты без физического пластика могут дать доступ к операциям.</w:t>
      </w:r>
    </w:p>
    <w:p w14:paraId="17D13FB1" w14:textId="77777777" w:rsidR="00E60337" w:rsidRDefault="00E30F88">
      <w:pPr>
        <w:pStyle w:val="21"/>
      </w:pPr>
      <w:r>
        <w:t>4.2. Нельзя</w:t>
      </w:r>
    </w:p>
    <w:p w14:paraId="51851CC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передавать карту, реквизиты, фото карты, </w:t>
      </w:r>
      <w:r>
        <w:t>CVV</w:t>
      </w:r>
      <w:r w:rsidRPr="004215DE">
        <w:rPr>
          <w:lang w:val="ru-RU"/>
        </w:rPr>
        <w:t>, ПИН;</w:t>
      </w:r>
    </w:p>
    <w:p w14:paraId="7AADCFF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открывать счёт или карту по просьбе третьих лиц;</w:t>
      </w:r>
    </w:p>
    <w:p w14:paraId="7910101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давать доступ к интернет-банку или электронному кошельку;</w:t>
      </w:r>
    </w:p>
    <w:p w14:paraId="7847438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получать чужие деньги на свой счёт и переводить дальше;</w:t>
      </w:r>
    </w:p>
    <w:p w14:paraId="60F7BE1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снимать чужие деньги в банкомате;</w:t>
      </w:r>
    </w:p>
    <w:p w14:paraId="1B45071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проводить “тестовые” переводы по инструкции;</w:t>
      </w:r>
    </w:p>
    <w:p w14:paraId="422D21A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lastRenderedPageBreak/>
        <w:t>возвращать “ошибочный перевод” на номер/карту, которые назвал незнакомец;</w:t>
      </w:r>
    </w:p>
    <w:p w14:paraId="5870843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пользоваться чужой картой без понятного и доказуемого согласия владельца.</w:t>
      </w:r>
    </w:p>
    <w:p w14:paraId="6F8C300D" w14:textId="77777777" w:rsidR="00E60337" w:rsidRDefault="00E30F88">
      <w:pPr>
        <w:pStyle w:val="21"/>
      </w:pPr>
      <w:r>
        <w:t>4.3. Ошибочный перевод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:rsidRPr="004215DE" w14:paraId="0C3FAD85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701C6445" w14:textId="77777777" w:rsidR="00E60337" w:rsidRPr="004215DE" w:rsidRDefault="00E30F88">
            <w:pPr>
              <w:spacing w:after="40"/>
              <w:rPr>
                <w:lang w:val="ru-RU"/>
              </w:rPr>
            </w:pPr>
            <w:r w:rsidRPr="004215DE">
              <w:rPr>
                <w:b/>
                <w:color w:val="243B53"/>
                <w:sz w:val="22"/>
                <w:lang w:val="ru-RU"/>
              </w:rPr>
              <w:t>Как правильно вернуть ошибочно поступившие деньги</w:t>
            </w:r>
            <w:r w:rsidRPr="004215DE">
              <w:rPr>
                <w:lang w:val="ru-RU"/>
              </w:rPr>
              <w:br/>
              <w:t>Не переводите деньги по просьбе отправителя. Обратитесь в банк или к мобильному оператору. Пусть возврат оформляется официально.</w:t>
            </w:r>
          </w:p>
        </w:tc>
      </w:tr>
    </w:tbl>
    <w:p w14:paraId="01F083F0" w14:textId="77777777" w:rsidR="00E60337" w:rsidRPr="004215DE" w:rsidRDefault="00E60337">
      <w:pPr>
        <w:rPr>
          <w:lang w:val="ru-RU"/>
        </w:rPr>
      </w:pPr>
    </w:p>
    <w:p w14:paraId="03023FA5" w14:textId="77777777" w:rsidR="00E60337" w:rsidRDefault="00E30F88">
      <w:pPr>
        <w:pStyle w:val="21"/>
      </w:pPr>
      <w:r>
        <w:t>4.4. Наличные и курьеры</w:t>
      </w:r>
    </w:p>
    <w:p w14:paraId="08504BE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передавайте деньги, валюту, золото, украшения, документы “курьеру банка”, “сотруднику милиции”, “адвокату родственника”.</w:t>
      </w:r>
    </w:p>
    <w:p w14:paraId="0B7D894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перевозите наличные по городу, стране или за границу по чужому заданию.</w:t>
      </w:r>
    </w:p>
    <w:p w14:paraId="6A0928C1" w14:textId="77777777" w:rsidR="00E60337" w:rsidRDefault="00E30F88">
      <w:pPr>
        <w:pStyle w:val="a0"/>
      </w:pPr>
      <w:r w:rsidRPr="004215DE">
        <w:rPr>
          <w:lang w:val="ru-RU"/>
        </w:rPr>
        <w:t xml:space="preserve">Не соглашайтесь забрать деньги у пожилого человека и положить их на карту/криптокошелёк. </w:t>
      </w:r>
      <w:r>
        <w:t>Это может быть обналичивание денег жертвы мошенничества.</w:t>
      </w:r>
    </w:p>
    <w:p w14:paraId="7C6D5D5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выполняйте задания “подойди к банкомату”, “пополни карту”, “разбей сумму на части”, “не говори кассиру правду”.</w:t>
      </w:r>
    </w:p>
    <w:p w14:paraId="0AA258C1" w14:textId="77777777" w:rsidR="00E60337" w:rsidRDefault="00E30F88">
      <w:pPr>
        <w:pStyle w:val="21"/>
      </w:pPr>
      <w:r>
        <w:t>4.5. Безопасная организация своих денег</w:t>
      </w:r>
    </w:p>
    <w:p w14:paraId="113393B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Основные накопления храните отдельно от карты ежедневных расходов.</w:t>
      </w:r>
    </w:p>
    <w:p w14:paraId="02B5D44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Для интернет-покупок используйте отдельную карту с лимитом.</w:t>
      </w:r>
    </w:p>
    <w:p w14:paraId="149C8B1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Для крупных сумм включайте дополнительные подтверждения и лимиты.</w:t>
      </w:r>
    </w:p>
    <w:p w14:paraId="5491DF0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храните все деньги в одном банке/на одной карте, если это создаёт для вас риск полной потери доступа.</w:t>
      </w:r>
    </w:p>
    <w:p w14:paraId="7B2529C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Регулярно проверяйте операции и уведомления.</w:t>
      </w:r>
    </w:p>
    <w:p w14:paraId="5BC110F5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5. Кредиты, рассрочки, микрозаймы и долговые ловушки</w:t>
      </w:r>
    </w:p>
    <w:p w14:paraId="18B47A79" w14:textId="77777777" w:rsidR="00E60337" w:rsidRDefault="00E30F88">
      <w:pPr>
        <w:pStyle w:val="21"/>
      </w:pPr>
      <w:r>
        <w:t>5.1. Основные опасности</w:t>
      </w:r>
    </w:p>
    <w:p w14:paraId="5ECB23E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Кредит, оформленный на вас, обязанность платить создаёт для вас, а не для того, кто “попросил помочь”.</w:t>
      </w:r>
    </w:p>
    <w:p w14:paraId="322D8513" w14:textId="77777777" w:rsidR="00E60337" w:rsidRDefault="00E30F88">
      <w:pPr>
        <w:pStyle w:val="a0"/>
      </w:pPr>
      <w:r w:rsidRPr="004215DE">
        <w:rPr>
          <w:lang w:val="ru-RU"/>
        </w:rPr>
        <w:t xml:space="preserve">Мошенники заставляют оформить кредит “для защиты”, “для отмены”, “для проверки”, “для спецоперации”. </w:t>
      </w:r>
      <w:r>
        <w:t>Это обман.</w:t>
      </w:r>
    </w:p>
    <w:p w14:paraId="1757052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Микрозаймы и рассрочки могут казаться небольшими, но несколько мелких долгов быстро превращаются в крупную нагрузку.</w:t>
      </w:r>
    </w:p>
    <w:p w14:paraId="006DFF3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Перекредитование без плана часто усугубляет ситуацию.</w:t>
      </w:r>
    </w:p>
    <w:p w14:paraId="16E59EFB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5.2. Перед любым кредитом проверьте</w:t>
      </w:r>
    </w:p>
    <w:p w14:paraId="0210B22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Понимаю полную сумму переплаты.</w:t>
      </w:r>
    </w:p>
    <w:p w14:paraId="558FD654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Платёж не ломает мой ежемесячный бюджет.</w:t>
      </w:r>
    </w:p>
    <w:p w14:paraId="0A1E2748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Есть резерв хотя бы на 1–3 месяца платежей.</w:t>
      </w:r>
    </w:p>
    <w:p w14:paraId="41D59DE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Кредит не оформляется под давлением звонящего или знакомого.</w:t>
      </w:r>
    </w:p>
    <w:p w14:paraId="3B181305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Я не беру деньги для передачи третьему лицу.</w:t>
      </w:r>
    </w:p>
    <w:p w14:paraId="259E67B5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Договор, ставка, комиссии и штрафы прочитаны.</w:t>
      </w:r>
    </w:p>
    <w:p w14:paraId="48FD49C5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Есть план, из каких доходов будет погашение.</w:t>
      </w:r>
    </w:p>
    <w:p w14:paraId="3803DB31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lastRenderedPageBreak/>
        <w:t>5.3. Если кредит уже оформили под давлением</w:t>
      </w:r>
    </w:p>
    <w:p w14:paraId="06FCAB5D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Не переводите полученные деньги дальше.</w:t>
      </w:r>
    </w:p>
    <w:p w14:paraId="2646C9FB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Сразу свяжитесь с банком и сообщите о мошенническом давлении.</w:t>
      </w:r>
    </w:p>
    <w:p w14:paraId="04BF68B2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Попросите заблокировать операции, если возможно.</w:t>
      </w:r>
    </w:p>
    <w:p w14:paraId="3E202538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Сохраните записи, скриншоты, номера, переписку.</w:t>
      </w:r>
    </w:p>
    <w:p w14:paraId="7240A3CA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Обратитесь в 102 и подайте заявление.</w:t>
      </w:r>
    </w:p>
    <w:p w14:paraId="34D88368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 xml:space="preserve">БЛОК 6. Сайты, ссылки, </w:t>
      </w:r>
      <w:r>
        <w:t>QR</w:t>
      </w:r>
      <w:r w:rsidRPr="004215DE">
        <w:rPr>
          <w:lang w:val="ru-RU"/>
        </w:rPr>
        <w:t xml:space="preserve">-коды, приложения и </w:t>
      </w:r>
      <w:r>
        <w:t>Wi</w:t>
      </w:r>
      <w:r w:rsidRPr="004215DE">
        <w:rPr>
          <w:lang w:val="ru-RU"/>
        </w:rPr>
        <w:t>‑</w:t>
      </w:r>
      <w:r>
        <w:t>Fi</w:t>
      </w:r>
    </w:p>
    <w:p w14:paraId="7135EC8B" w14:textId="77777777" w:rsidR="00E60337" w:rsidRDefault="00E30F88">
      <w:pPr>
        <w:pStyle w:val="21"/>
      </w:pPr>
      <w:r>
        <w:t>6.1. Фишинг</w:t>
      </w:r>
    </w:p>
    <w:p w14:paraId="3CC0807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Фишинг — поддельная страница, которая собирает логины, пароли, коды и данные карт.</w:t>
      </w:r>
    </w:p>
    <w:p w14:paraId="400C30E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Ссылка может прийти от “банка”, “почты”, “доставки”, “налоговой”, “маркетплейса”, “продавца”, “работодателя”.</w:t>
      </w:r>
    </w:p>
    <w:p w14:paraId="2EBD4DE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Адрес сайта может отличаться одной буквой, лишним дефисом, странной зоной домена или похожим названием.</w:t>
      </w:r>
    </w:p>
    <w:p w14:paraId="2F61BEE1" w14:textId="77777777" w:rsidR="00E60337" w:rsidRDefault="00E30F88">
      <w:pPr>
        <w:pStyle w:val="21"/>
      </w:pPr>
      <w:r>
        <w:t>6.2. QR-фишинг</w:t>
      </w:r>
    </w:p>
    <w:p w14:paraId="53E4872B" w14:textId="77777777" w:rsidR="00E60337" w:rsidRPr="004215DE" w:rsidRDefault="00E30F88">
      <w:pPr>
        <w:pStyle w:val="a0"/>
        <w:rPr>
          <w:lang w:val="ru-RU"/>
        </w:rPr>
      </w:pPr>
      <w:r>
        <w:t>QR</w:t>
      </w:r>
      <w:r w:rsidRPr="004215DE">
        <w:rPr>
          <w:lang w:val="ru-RU"/>
        </w:rPr>
        <w:t>-код может вести куда угодно: на оплату, фальшивый сайт, установку приложения, подписку, перевод денег.</w:t>
      </w:r>
    </w:p>
    <w:p w14:paraId="012256C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Опасны </w:t>
      </w:r>
      <w:r>
        <w:t>QR</w:t>
      </w:r>
      <w:r w:rsidRPr="004215DE">
        <w:rPr>
          <w:lang w:val="ru-RU"/>
        </w:rPr>
        <w:t>-коды на наклейках в подъездах, транспорте, на объявлениях, “штрафах”, письмах, посылках, в чатах.</w:t>
      </w:r>
    </w:p>
    <w:p w14:paraId="1D673E0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После сканирования всегда смотрите адрес сайта до ввода данных.</w:t>
      </w:r>
    </w:p>
    <w:p w14:paraId="1CC3351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Если </w:t>
      </w:r>
      <w:r>
        <w:t>QR</w:t>
      </w:r>
      <w:r w:rsidRPr="004215DE">
        <w:rPr>
          <w:lang w:val="ru-RU"/>
        </w:rPr>
        <w:t xml:space="preserve">-код просит ввести карту, </w:t>
      </w:r>
      <w:r>
        <w:t>CVV</w:t>
      </w:r>
      <w:r w:rsidRPr="004215DE">
        <w:rPr>
          <w:lang w:val="ru-RU"/>
        </w:rPr>
        <w:t xml:space="preserve">, код из </w:t>
      </w:r>
      <w:r>
        <w:t>SMS</w:t>
      </w:r>
      <w:r w:rsidRPr="004215DE">
        <w:rPr>
          <w:lang w:val="ru-RU"/>
        </w:rPr>
        <w:t xml:space="preserve"> или пароль — остановитесь.</w:t>
      </w:r>
    </w:p>
    <w:p w14:paraId="07D86839" w14:textId="77777777" w:rsidR="00E60337" w:rsidRDefault="00E30F88">
      <w:pPr>
        <w:pStyle w:val="21"/>
      </w:pPr>
      <w:r>
        <w:t>6.3. Поддельные приложения и удалённый доступ</w:t>
      </w:r>
    </w:p>
    <w:p w14:paraId="1422F8A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Файл </w:t>
      </w:r>
      <w:r>
        <w:t>APK</w:t>
      </w:r>
      <w:r w:rsidRPr="004215DE">
        <w:rPr>
          <w:lang w:val="ru-RU"/>
        </w:rPr>
        <w:t>, присланный в чат, может быть вирусом.</w:t>
      </w:r>
    </w:p>
    <w:p w14:paraId="1CAA321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Приложение удалённого доступа позволяет видеть экран и управлять устройством.</w:t>
      </w:r>
    </w:p>
    <w:p w14:paraId="4850718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Демонстрация экрана во время входа в банк может раскрыть баланс, </w:t>
      </w:r>
      <w:r>
        <w:t>SMS</w:t>
      </w:r>
      <w:r w:rsidRPr="004215DE">
        <w:rPr>
          <w:lang w:val="ru-RU"/>
        </w:rPr>
        <w:t xml:space="preserve">, </w:t>
      </w:r>
      <w:r>
        <w:t>push</w:t>
      </w:r>
      <w:r w:rsidRPr="004215DE">
        <w:rPr>
          <w:lang w:val="ru-RU"/>
        </w:rPr>
        <w:t>-коды и операции.</w:t>
      </w:r>
    </w:p>
    <w:p w14:paraId="511F85E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Банк не требует устанавливать </w:t>
      </w:r>
      <w:r>
        <w:t>AnyDesk</w:t>
      </w:r>
      <w:r w:rsidRPr="004215DE">
        <w:rPr>
          <w:lang w:val="ru-RU"/>
        </w:rPr>
        <w:t xml:space="preserve">, </w:t>
      </w:r>
      <w:r>
        <w:t>TeamViewer</w:t>
      </w:r>
      <w:r w:rsidRPr="004215DE">
        <w:rPr>
          <w:lang w:val="ru-RU"/>
        </w:rPr>
        <w:t>, “защитный модуль”, “антивирус МВД”, “приложение проверки”.</w:t>
      </w:r>
    </w:p>
    <w:p w14:paraId="416169EE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6.4. Правила цифровой безопасности</w:t>
      </w:r>
    </w:p>
    <w:p w14:paraId="512995F8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Открываю банк только через официальное приложение или вручную введённый адрес.</w:t>
      </w:r>
    </w:p>
    <w:p w14:paraId="436B2203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 xml:space="preserve">Не перехожу по ссылкам из подозрительных </w:t>
      </w:r>
      <w:r>
        <w:t>SMS</w:t>
      </w:r>
      <w:r w:rsidRPr="004215DE">
        <w:rPr>
          <w:lang w:val="ru-RU"/>
        </w:rPr>
        <w:t>, писем и чатов.</w:t>
      </w:r>
    </w:p>
    <w:p w14:paraId="00049B8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Проверяю домен сайта перед вводом данных.</w:t>
      </w:r>
    </w:p>
    <w:p w14:paraId="4BCFDDC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 устанавливаю приложения вне официальных магазинов без необходимости и проверки.</w:t>
      </w:r>
    </w:p>
    <w:p w14:paraId="007C745E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 xml:space="preserve">Не использую публичный </w:t>
      </w:r>
      <w:r>
        <w:t>Wi</w:t>
      </w:r>
      <w:r w:rsidRPr="004215DE">
        <w:rPr>
          <w:lang w:val="ru-RU"/>
        </w:rPr>
        <w:t>‑</w:t>
      </w:r>
      <w:r>
        <w:t>Fi</w:t>
      </w:r>
      <w:r w:rsidRPr="004215DE">
        <w:rPr>
          <w:lang w:val="ru-RU"/>
        </w:rPr>
        <w:t xml:space="preserve"> для банковских операций без защиты.</w:t>
      </w:r>
    </w:p>
    <w:p w14:paraId="4188DD4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Регулярно обновляю телефон, браузер, банковские приложения.</w:t>
      </w:r>
    </w:p>
    <w:p w14:paraId="3A9E40FE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Удаляю приложения, которыми не пользуюсь.</w:t>
      </w:r>
    </w:p>
    <w:p w14:paraId="64301EC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 xml:space="preserve">Не подтверждаю неожиданные </w:t>
      </w:r>
      <w:r>
        <w:t>push</w:t>
      </w:r>
      <w:r w:rsidRPr="004215DE">
        <w:rPr>
          <w:lang w:val="ru-RU"/>
        </w:rPr>
        <w:t>-запросы на вход.</w:t>
      </w:r>
    </w:p>
    <w:p w14:paraId="251A5FBD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lastRenderedPageBreak/>
        <w:t>БЛОК 7. Пароли, почта, мессенджеры и аккаунты</w:t>
      </w:r>
    </w:p>
    <w:p w14:paraId="7FD79126" w14:textId="77777777" w:rsidR="00E60337" w:rsidRDefault="00E30F88">
      <w:pPr>
        <w:pStyle w:val="21"/>
      </w:pPr>
      <w:r>
        <w:t>7.1. Почему почта особенно важна</w:t>
      </w:r>
    </w:p>
    <w:p w14:paraId="0BE8678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Через электронную почту часто восстанавливают пароли от банка, соцсетей, маркетплейсов, госуслуг и рабочих сервисов.</w:t>
      </w:r>
    </w:p>
    <w:p w14:paraId="6DD952B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Если мошенник получил доступ к почте, он может менять пароли, читать чеки, находить документы, узнавать ваши контакты.</w:t>
      </w:r>
    </w:p>
    <w:p w14:paraId="4547A6D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Почта должна иметь самый сильный пароль и двухфакторную защиту.</w:t>
      </w:r>
    </w:p>
    <w:p w14:paraId="68D8C7A5" w14:textId="77777777" w:rsidR="00E60337" w:rsidRDefault="00E30F88">
      <w:pPr>
        <w:pStyle w:val="21"/>
      </w:pPr>
      <w:r>
        <w:t>7.2. Правила паролей</w:t>
      </w:r>
    </w:p>
    <w:p w14:paraId="5F6FE59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используйте один пароль для разных сервисов.</w:t>
      </w:r>
    </w:p>
    <w:p w14:paraId="62C8048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используйте дату рождения, имя, номер телефона, кличку питомца.</w:t>
      </w:r>
    </w:p>
    <w:p w14:paraId="2E63C3F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Лучше длинная парольная фраза, чем короткий сложный пароль.</w:t>
      </w:r>
    </w:p>
    <w:p w14:paraId="446157F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Храните пароли в менеджере паролей или в другом безопасном месте, а не в заметках без защиты.</w:t>
      </w:r>
    </w:p>
    <w:p w14:paraId="6578368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Меняйте пароль сразу, если был подозрительный вход или утечка.</w:t>
      </w:r>
    </w:p>
    <w:p w14:paraId="4FD1DCA5" w14:textId="77777777" w:rsidR="00E60337" w:rsidRDefault="00E30F88">
      <w:pPr>
        <w:pStyle w:val="21"/>
      </w:pPr>
      <w:r>
        <w:t>7.3. Мессенджеры</w:t>
      </w:r>
    </w:p>
    <w:p w14:paraId="410A97D5" w14:textId="77777777" w:rsidR="00E60337" w:rsidRDefault="00E30F88">
      <w:pPr>
        <w:pStyle w:val="a0"/>
      </w:pPr>
      <w:r w:rsidRPr="004215DE">
        <w:rPr>
          <w:lang w:val="ru-RU"/>
        </w:rPr>
        <w:t xml:space="preserve">Не сообщайте код входа в </w:t>
      </w:r>
      <w:r>
        <w:t>Telegram</w:t>
      </w:r>
      <w:r w:rsidRPr="004215DE">
        <w:rPr>
          <w:lang w:val="ru-RU"/>
        </w:rPr>
        <w:t>/</w:t>
      </w:r>
      <w:r>
        <w:t>Viber</w:t>
      </w:r>
      <w:r w:rsidRPr="004215DE">
        <w:rPr>
          <w:lang w:val="ru-RU"/>
        </w:rPr>
        <w:t>/</w:t>
      </w:r>
      <w:r>
        <w:t>WhatsApp</w:t>
      </w:r>
      <w:r w:rsidRPr="004215DE">
        <w:rPr>
          <w:lang w:val="ru-RU"/>
        </w:rPr>
        <w:t xml:space="preserve">. </w:t>
      </w:r>
      <w:r>
        <w:t>Это равно передаче аккаунта.</w:t>
      </w:r>
    </w:p>
    <w:p w14:paraId="4E6FA3D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Включите двухэтапную проверку в мессенджерах.</w:t>
      </w:r>
    </w:p>
    <w:p w14:paraId="2BEC4FC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Проверяйте активные устройства и завершайте незнакомые сессии.</w:t>
      </w:r>
    </w:p>
    <w:p w14:paraId="23BE8B9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Если аккаунт взломали, предупредите контакты: от вашего имени могут просить деньги.</w:t>
      </w:r>
    </w:p>
    <w:p w14:paraId="5FFE266D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8. Интернет-покупки, объявления и доставка</w:t>
      </w:r>
    </w:p>
    <w:p w14:paraId="34150621" w14:textId="77777777" w:rsidR="00E60337" w:rsidRDefault="00E30F88">
      <w:pPr>
        <w:pStyle w:val="21"/>
      </w:pPr>
      <w:r>
        <w:t>8.1. Где чаще обманывают</w:t>
      </w:r>
    </w:p>
    <w:p w14:paraId="2598F45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соцсети и мессенджеры без официальной площадки;</w:t>
      </w:r>
    </w:p>
    <w:p w14:paraId="77E3352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объявления с очень низкой ценой;</w:t>
      </w:r>
    </w:p>
    <w:p w14:paraId="627A064F" w14:textId="77777777" w:rsidR="00E60337" w:rsidRDefault="00E30F88">
      <w:pPr>
        <w:pStyle w:val="a0"/>
      </w:pPr>
      <w:r>
        <w:t>страницы-клоны известных магазинов;</w:t>
      </w:r>
    </w:p>
    <w:p w14:paraId="7E50DDEF" w14:textId="77777777" w:rsidR="00E60337" w:rsidRDefault="00E30F88">
      <w:pPr>
        <w:pStyle w:val="a0"/>
      </w:pPr>
      <w:r>
        <w:t>поддельные службы доставки;</w:t>
      </w:r>
    </w:p>
    <w:p w14:paraId="7F5F26D6" w14:textId="77777777" w:rsidR="00E60337" w:rsidRDefault="00E30F88">
      <w:pPr>
        <w:pStyle w:val="a0"/>
      </w:pPr>
      <w:r>
        <w:t>фальшивая “безопасная сделка”;</w:t>
      </w:r>
    </w:p>
    <w:p w14:paraId="0061DA4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предоплата за товар, которого нет;</w:t>
      </w:r>
    </w:p>
    <w:p w14:paraId="44FEA27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возврат денег через “ссылку на получение”.</w:t>
      </w:r>
    </w:p>
    <w:p w14:paraId="77AC7C0F" w14:textId="77777777" w:rsidR="00E60337" w:rsidRDefault="00E30F88">
      <w:pPr>
        <w:pStyle w:val="21"/>
      </w:pPr>
      <w:r>
        <w:t>8.2. Что нельзя делать покупателю</w:t>
      </w:r>
    </w:p>
    <w:p w14:paraId="2F20543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вводить данные карты по ссылке от продавца;</w:t>
      </w:r>
    </w:p>
    <w:p w14:paraId="064AC8A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сообщать коды из </w:t>
      </w:r>
      <w:r>
        <w:t>SMS</w:t>
      </w:r>
      <w:r w:rsidRPr="004215DE">
        <w:rPr>
          <w:lang w:val="ru-RU"/>
        </w:rPr>
        <w:t xml:space="preserve"> для “получения денег”;</w:t>
      </w:r>
    </w:p>
    <w:p w14:paraId="7E01456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переводить предоплату незнакомцу без проверки;</w:t>
      </w:r>
    </w:p>
    <w:p w14:paraId="11D04ED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уходить из официального чата площадки в мессенджер, если площадка предупреждает об опасности;</w:t>
      </w:r>
    </w:p>
    <w:p w14:paraId="7F6E7B6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верить скриншоту паспорта продавца как гарантии — документы тоже подделывают.</w:t>
      </w:r>
    </w:p>
    <w:p w14:paraId="4C80252F" w14:textId="77777777" w:rsidR="00E60337" w:rsidRDefault="00E30F88">
      <w:pPr>
        <w:pStyle w:val="21"/>
      </w:pPr>
      <w:r>
        <w:t>8.3. Что нельзя делать продавцу</w:t>
      </w:r>
    </w:p>
    <w:p w14:paraId="6B1F5A1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переходить по ссылке “получить оплату” от покупателя;</w:t>
      </w:r>
    </w:p>
    <w:p w14:paraId="2CD0BC7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вводить данные карты, </w:t>
      </w:r>
      <w:r>
        <w:t>CVV</w:t>
      </w:r>
      <w:r w:rsidRPr="004215DE">
        <w:rPr>
          <w:lang w:val="ru-RU"/>
        </w:rPr>
        <w:t xml:space="preserve"> и </w:t>
      </w:r>
      <w:r>
        <w:t>SMS</w:t>
      </w:r>
      <w:r w:rsidRPr="004215DE">
        <w:rPr>
          <w:lang w:val="ru-RU"/>
        </w:rPr>
        <w:t>-код для зачисления денег;</w:t>
      </w:r>
    </w:p>
    <w:p w14:paraId="5ED9EDA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отправлять товар до подтверждённой оплаты в безопасном канале;</w:t>
      </w:r>
    </w:p>
    <w:p w14:paraId="697E044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сообщать покупателю лишние персональные данные;</w:t>
      </w:r>
    </w:p>
    <w:p w14:paraId="2276892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скачивать “приложение доставки” из чата.</w:t>
      </w:r>
    </w:p>
    <w:p w14:paraId="387999CE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lastRenderedPageBreak/>
        <w:t>8.4. Безопасная покупка</w:t>
      </w:r>
    </w:p>
    <w:p w14:paraId="2C0E437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Проверяю продавца, отзывы, дату создания аккаунта.</w:t>
      </w:r>
    </w:p>
    <w:p w14:paraId="3A3FC91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Сравниваю цену с рынком.</w:t>
      </w:r>
    </w:p>
    <w:p w14:paraId="3C130194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Использую официальные способы оплаты площадки.</w:t>
      </w:r>
    </w:p>
    <w:p w14:paraId="40304C67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 xml:space="preserve">Не ввожу </w:t>
      </w:r>
      <w:r>
        <w:t>CVV</w:t>
      </w:r>
      <w:r w:rsidRPr="004215DE">
        <w:rPr>
          <w:lang w:val="ru-RU"/>
        </w:rPr>
        <w:t>/</w:t>
      </w:r>
      <w:r>
        <w:t>CVC</w:t>
      </w:r>
      <w:r w:rsidRPr="004215DE">
        <w:rPr>
          <w:lang w:val="ru-RU"/>
        </w:rPr>
        <w:t xml:space="preserve"> и </w:t>
      </w:r>
      <w:r>
        <w:t>SMS</w:t>
      </w:r>
      <w:r w:rsidRPr="004215DE">
        <w:rPr>
          <w:lang w:val="ru-RU"/>
        </w:rPr>
        <w:t>-коды для получения денег.</w:t>
      </w:r>
    </w:p>
    <w:p w14:paraId="17EFE9C1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Сохраняю переписку, чеки, объявления и трек-номера.</w:t>
      </w:r>
    </w:p>
    <w:p w14:paraId="69E75EE3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При сомнении выбираю оплату при получении или личную встречу в безопасном месте.</w:t>
      </w:r>
    </w:p>
    <w:p w14:paraId="6C301922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9. Удалённая работа и вакансии</w:t>
      </w:r>
    </w:p>
    <w:p w14:paraId="0C41120F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9.1. Как выглядит опасная вакансия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3490"/>
        <w:gridCol w:w="3489"/>
      </w:tblGrid>
      <w:tr w:rsidR="00E60337" w14:paraId="2309E13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375E81B9" w14:textId="77777777" w:rsidR="00E60337" w:rsidRDefault="00E30F88">
            <w:r>
              <w:rPr>
                <w:b/>
                <w:color w:val="FFFFFF"/>
                <w:sz w:val="18"/>
              </w:rPr>
              <w:t>Фраза в вакансии</w:t>
            </w:r>
          </w:p>
        </w:tc>
        <w:tc>
          <w:tcPr>
            <w:tcW w:w="3494" w:type="dxa"/>
            <w:shd w:val="clear" w:color="auto" w:fill="1F4E79"/>
          </w:tcPr>
          <w:p w14:paraId="3FA3597E" w14:textId="77777777" w:rsidR="00E60337" w:rsidRDefault="00E30F88">
            <w:r>
              <w:rPr>
                <w:b/>
                <w:color w:val="FFFFFF"/>
                <w:sz w:val="18"/>
              </w:rPr>
              <w:t>Опасность</w:t>
            </w:r>
          </w:p>
        </w:tc>
        <w:tc>
          <w:tcPr>
            <w:tcW w:w="3494" w:type="dxa"/>
            <w:shd w:val="clear" w:color="auto" w:fill="1F4E79"/>
          </w:tcPr>
          <w:p w14:paraId="78AD14F5" w14:textId="77777777" w:rsidR="00E60337" w:rsidRDefault="00E30F88">
            <w:r>
              <w:rPr>
                <w:b/>
                <w:color w:val="FFFFFF"/>
                <w:sz w:val="18"/>
              </w:rPr>
              <w:t>Что делать</w:t>
            </w:r>
          </w:p>
        </w:tc>
      </w:tr>
      <w:tr w:rsidR="00E60337" w14:paraId="3CA8CAED" w14:textId="77777777">
        <w:trPr>
          <w:jc w:val="center"/>
        </w:trPr>
        <w:tc>
          <w:tcPr>
            <w:tcW w:w="3494" w:type="dxa"/>
          </w:tcPr>
          <w:p w14:paraId="4D117ECD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“Без опыта, 500–2000 рублей в день, 10 минут”</w:t>
            </w:r>
          </w:p>
        </w:tc>
        <w:tc>
          <w:tcPr>
            <w:tcW w:w="3494" w:type="dxa"/>
          </w:tcPr>
          <w:p w14:paraId="333A626E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Вероятно, незаконная схема или обман.</w:t>
            </w:r>
          </w:p>
        </w:tc>
        <w:tc>
          <w:tcPr>
            <w:tcW w:w="3494" w:type="dxa"/>
          </w:tcPr>
          <w:p w14:paraId="61DED546" w14:textId="77777777" w:rsidR="00E60337" w:rsidRDefault="00E30F88">
            <w:pPr>
              <w:spacing w:after="20"/>
            </w:pPr>
            <w:r>
              <w:rPr>
                <w:sz w:val="17"/>
              </w:rPr>
              <w:t>Не откликаться, проверить компанию.</w:t>
            </w:r>
          </w:p>
        </w:tc>
      </w:tr>
      <w:tr w:rsidR="00E60337" w14:paraId="1DC7FCEA" w14:textId="77777777">
        <w:trPr>
          <w:jc w:val="center"/>
        </w:trPr>
        <w:tc>
          <w:tcPr>
            <w:tcW w:w="3494" w:type="dxa"/>
          </w:tcPr>
          <w:p w14:paraId="327DC08A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“Нужно принимать деньги на карту и отправлять дальше”</w:t>
            </w:r>
          </w:p>
        </w:tc>
        <w:tc>
          <w:tcPr>
            <w:tcW w:w="3494" w:type="dxa"/>
          </w:tcPr>
          <w:p w14:paraId="1D502AD4" w14:textId="77777777" w:rsidR="00E60337" w:rsidRDefault="00E30F88">
            <w:pPr>
              <w:spacing w:after="20"/>
            </w:pPr>
            <w:r>
              <w:rPr>
                <w:sz w:val="17"/>
              </w:rPr>
              <w:t>Дропперство/транзит денег.</w:t>
            </w:r>
          </w:p>
        </w:tc>
        <w:tc>
          <w:tcPr>
            <w:tcW w:w="3494" w:type="dxa"/>
          </w:tcPr>
          <w:p w14:paraId="2787BF70" w14:textId="77777777" w:rsidR="00E60337" w:rsidRDefault="00E30F88">
            <w:pPr>
              <w:spacing w:after="20"/>
            </w:pPr>
            <w:r>
              <w:rPr>
                <w:sz w:val="17"/>
              </w:rPr>
              <w:t>Отказаться.</w:t>
            </w:r>
          </w:p>
        </w:tc>
      </w:tr>
      <w:tr w:rsidR="00E60337" w14:paraId="0CF9637B" w14:textId="77777777">
        <w:trPr>
          <w:jc w:val="center"/>
        </w:trPr>
        <w:tc>
          <w:tcPr>
            <w:tcW w:w="3494" w:type="dxa"/>
          </w:tcPr>
          <w:p w14:paraId="1C3E4C97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“Оформите карту/кошелёк/аккаунт, мы будем пользоваться”</w:t>
            </w:r>
          </w:p>
        </w:tc>
        <w:tc>
          <w:tcPr>
            <w:tcW w:w="3494" w:type="dxa"/>
          </w:tcPr>
          <w:p w14:paraId="1D0CFD72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Передача доступа к финансовому инструменту.</w:t>
            </w:r>
          </w:p>
        </w:tc>
        <w:tc>
          <w:tcPr>
            <w:tcW w:w="3494" w:type="dxa"/>
          </w:tcPr>
          <w:p w14:paraId="1663C7EC" w14:textId="77777777" w:rsidR="00E60337" w:rsidRDefault="00E30F88">
            <w:pPr>
              <w:spacing w:after="20"/>
            </w:pPr>
            <w:r>
              <w:rPr>
                <w:sz w:val="17"/>
              </w:rPr>
              <w:t>Не оформлять.</w:t>
            </w:r>
          </w:p>
        </w:tc>
      </w:tr>
      <w:tr w:rsidR="00E60337" w14:paraId="40B3EB94" w14:textId="77777777">
        <w:trPr>
          <w:jc w:val="center"/>
        </w:trPr>
        <w:tc>
          <w:tcPr>
            <w:tcW w:w="3494" w:type="dxa"/>
          </w:tcPr>
          <w:p w14:paraId="566A28BE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“Купите крипту на деньги клиента”</w:t>
            </w:r>
          </w:p>
        </w:tc>
        <w:tc>
          <w:tcPr>
            <w:tcW w:w="3494" w:type="dxa"/>
          </w:tcPr>
          <w:p w14:paraId="41A9F0AB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Возможный вывод преступных денег и нарушение правил операций с токенами.</w:t>
            </w:r>
          </w:p>
        </w:tc>
        <w:tc>
          <w:tcPr>
            <w:tcW w:w="3494" w:type="dxa"/>
          </w:tcPr>
          <w:p w14:paraId="2F829C53" w14:textId="77777777" w:rsidR="00E60337" w:rsidRDefault="00E30F88">
            <w:pPr>
              <w:spacing w:after="20"/>
            </w:pPr>
            <w:r>
              <w:rPr>
                <w:sz w:val="17"/>
              </w:rPr>
              <w:t>Не участвовать.</w:t>
            </w:r>
          </w:p>
        </w:tc>
      </w:tr>
      <w:tr w:rsidR="00E60337" w:rsidRPr="004215DE" w14:paraId="50A464C6" w14:textId="77777777">
        <w:trPr>
          <w:jc w:val="center"/>
        </w:trPr>
        <w:tc>
          <w:tcPr>
            <w:tcW w:w="3494" w:type="dxa"/>
          </w:tcPr>
          <w:p w14:paraId="516154EC" w14:textId="77777777" w:rsidR="00E60337" w:rsidRDefault="00E30F88">
            <w:pPr>
              <w:spacing w:after="20"/>
            </w:pPr>
            <w:r>
              <w:rPr>
                <w:sz w:val="17"/>
              </w:rPr>
              <w:t>“Оплатите обучение/страховку/верификацию”</w:t>
            </w:r>
          </w:p>
        </w:tc>
        <w:tc>
          <w:tcPr>
            <w:tcW w:w="3494" w:type="dxa"/>
          </w:tcPr>
          <w:p w14:paraId="1E03B881" w14:textId="77777777" w:rsidR="00E60337" w:rsidRDefault="00E30F88">
            <w:pPr>
              <w:spacing w:after="20"/>
            </w:pPr>
            <w:r>
              <w:rPr>
                <w:sz w:val="17"/>
              </w:rPr>
              <w:t>Выманивание предоплаты.</w:t>
            </w:r>
          </w:p>
        </w:tc>
        <w:tc>
          <w:tcPr>
            <w:tcW w:w="3494" w:type="dxa"/>
          </w:tcPr>
          <w:p w14:paraId="0FC9ED61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Проверить договор, не платить сомнительным лицам.</w:t>
            </w:r>
          </w:p>
        </w:tc>
      </w:tr>
      <w:tr w:rsidR="00E60337" w14:paraId="03A40346" w14:textId="77777777">
        <w:trPr>
          <w:jc w:val="center"/>
        </w:trPr>
        <w:tc>
          <w:tcPr>
            <w:tcW w:w="3494" w:type="dxa"/>
          </w:tcPr>
          <w:p w14:paraId="4DBAE528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“Скачайте приложение не из магазина”</w:t>
            </w:r>
          </w:p>
        </w:tc>
        <w:tc>
          <w:tcPr>
            <w:tcW w:w="3494" w:type="dxa"/>
          </w:tcPr>
          <w:p w14:paraId="15F61895" w14:textId="77777777" w:rsidR="00E60337" w:rsidRDefault="00E30F88">
            <w:pPr>
              <w:spacing w:after="20"/>
            </w:pPr>
            <w:r>
              <w:rPr>
                <w:sz w:val="17"/>
              </w:rPr>
              <w:t>Риск вируса/удалённого доступа.</w:t>
            </w:r>
          </w:p>
        </w:tc>
        <w:tc>
          <w:tcPr>
            <w:tcW w:w="3494" w:type="dxa"/>
          </w:tcPr>
          <w:p w14:paraId="1D19D8EF" w14:textId="77777777" w:rsidR="00E60337" w:rsidRDefault="00E30F88">
            <w:pPr>
              <w:spacing w:after="20"/>
            </w:pPr>
            <w:r>
              <w:rPr>
                <w:sz w:val="17"/>
              </w:rPr>
              <w:t>Не скачивать.</w:t>
            </w:r>
          </w:p>
        </w:tc>
      </w:tr>
      <w:tr w:rsidR="00E60337" w:rsidRPr="004215DE" w14:paraId="644681E0" w14:textId="77777777">
        <w:trPr>
          <w:jc w:val="center"/>
        </w:trPr>
        <w:tc>
          <w:tcPr>
            <w:tcW w:w="3494" w:type="dxa"/>
          </w:tcPr>
          <w:p w14:paraId="461E3B9E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“Нужен паспорт в чат до собеседования”</w:t>
            </w:r>
          </w:p>
        </w:tc>
        <w:tc>
          <w:tcPr>
            <w:tcW w:w="3494" w:type="dxa"/>
          </w:tcPr>
          <w:p w14:paraId="10E1F62A" w14:textId="77777777" w:rsidR="00E60337" w:rsidRDefault="00E30F88">
            <w:pPr>
              <w:spacing w:after="20"/>
            </w:pPr>
            <w:r>
              <w:rPr>
                <w:sz w:val="17"/>
              </w:rPr>
              <w:t>Риск кражи персональных данных.</w:t>
            </w:r>
          </w:p>
        </w:tc>
        <w:tc>
          <w:tcPr>
            <w:tcW w:w="3494" w:type="dxa"/>
          </w:tcPr>
          <w:p w14:paraId="47AD73F6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Уточнить законное основание, проверять работодателя.</w:t>
            </w:r>
          </w:p>
        </w:tc>
      </w:tr>
    </w:tbl>
    <w:p w14:paraId="7FF16296" w14:textId="77777777" w:rsidR="00E60337" w:rsidRPr="004215DE" w:rsidRDefault="00E60337">
      <w:pPr>
        <w:rPr>
          <w:lang w:val="ru-RU"/>
        </w:rPr>
      </w:pPr>
    </w:p>
    <w:p w14:paraId="6A600A21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9.2. Как проверить работодателя</w:t>
      </w:r>
    </w:p>
    <w:p w14:paraId="017174B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Есть полное название организации, УНП, сайт, адрес, телефон.</w:t>
      </w:r>
    </w:p>
    <w:p w14:paraId="7897A3C9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Контакты совпадают с официальными источниками.</w:t>
      </w:r>
    </w:p>
    <w:p w14:paraId="6C735A44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Договор понятен: должность, обязанности, оплата, сроки.</w:t>
      </w:r>
    </w:p>
    <w:p w14:paraId="205ADF03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Нет просьбы использовать личную карту для чужих переводов.</w:t>
      </w:r>
    </w:p>
    <w:p w14:paraId="592A36C0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Нет требования платить за трудоустройство.</w:t>
      </w:r>
    </w:p>
    <w:p w14:paraId="43835A96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Собеседование проходит в нормальном деловом формате, а не только в анонимном чате.</w:t>
      </w:r>
    </w:p>
    <w:p w14:paraId="2137097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Задания не связаны с обманом людей, переводами денег, обходом правил площадок.</w:t>
      </w:r>
    </w:p>
    <w:p w14:paraId="5773771E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10. “Быстрые заработки”, которые могут караться законом РБ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:rsidRPr="004215DE" w14:paraId="37C6EBC7" w14:textId="77777777">
        <w:trPr>
          <w:jc w:val="center"/>
        </w:trPr>
        <w:tc>
          <w:tcPr>
            <w:tcW w:w="10482" w:type="dxa"/>
            <w:shd w:val="clear" w:color="auto" w:fill="FFF1F0"/>
            <w:vAlign w:val="center"/>
          </w:tcPr>
          <w:p w14:paraId="03ADA606" w14:textId="77777777" w:rsidR="00E60337" w:rsidRPr="004215DE" w:rsidRDefault="00E30F88">
            <w:pPr>
              <w:spacing w:after="40"/>
              <w:rPr>
                <w:lang w:val="ru-RU"/>
              </w:rPr>
            </w:pPr>
            <w:r w:rsidRPr="004215DE">
              <w:rPr>
                <w:b/>
                <w:color w:val="243B53"/>
                <w:sz w:val="22"/>
                <w:lang w:val="ru-RU"/>
              </w:rPr>
              <w:t>Самое важное</w:t>
            </w:r>
            <w:r w:rsidRPr="004215DE">
              <w:rPr>
                <w:lang w:val="ru-RU"/>
              </w:rPr>
              <w:br/>
              <w:t>Незнание всей схемы не всегда спасает. Если вы дали карту, приняли деньги, сняли наличные, отнесли пакет или помогли скрыть следы, ваши действия могут оцениваться как участие или помощь.</w:t>
            </w:r>
          </w:p>
        </w:tc>
      </w:tr>
    </w:tbl>
    <w:p w14:paraId="65500297" w14:textId="77777777" w:rsidR="00E60337" w:rsidRPr="004215DE" w:rsidRDefault="00E60337">
      <w:pPr>
        <w:rPr>
          <w:lang w:val="ru-RU"/>
        </w:rPr>
      </w:pPr>
    </w:p>
    <w:p w14:paraId="498037C4" w14:textId="77777777" w:rsidR="00E60337" w:rsidRDefault="00E30F88">
      <w:pPr>
        <w:pStyle w:val="21"/>
      </w:pPr>
      <w:r>
        <w:lastRenderedPageBreak/>
        <w:t>10.1. Дропперство</w:t>
      </w:r>
    </w:p>
    <w:p w14:paraId="56E83D0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Дропперство — использование карты, счёта, электронного кошелька, </w:t>
      </w:r>
      <w:r>
        <w:t>SIM</w:t>
      </w:r>
      <w:r w:rsidRPr="004215DE">
        <w:rPr>
          <w:lang w:val="ru-RU"/>
        </w:rPr>
        <w:t>-карты, аккаунта или документов человека для перевода, хранения, обналичивания или вывода чужих денег.</w:t>
      </w:r>
    </w:p>
    <w:p w14:paraId="267A4C2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Часто вовлекают школьников, студентов, безработных, пожилых людей: обещают небольшое вознаграждение и говорят, что “ничего делать не надо”.</w:t>
      </w:r>
    </w:p>
    <w:p w14:paraId="3CC82B6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Типичные роли: открыть карту; передать реквизиты; принять перевод; снять наличные; купить криптовалюту; переслать деньги; оформить </w:t>
      </w:r>
      <w:r>
        <w:t>SIM</w:t>
      </w:r>
      <w:r w:rsidRPr="004215DE">
        <w:rPr>
          <w:lang w:val="ru-RU"/>
        </w:rPr>
        <w:t xml:space="preserve"> или аккаунт; пройти верификацию лицом.</w:t>
      </w:r>
    </w:p>
    <w:p w14:paraId="66357025" w14:textId="77777777" w:rsidR="00E60337" w:rsidRDefault="00E30F88">
      <w:pPr>
        <w:pStyle w:val="31"/>
      </w:pPr>
      <w:r>
        <w:t>Признаки дроп-схемы</w:t>
      </w:r>
    </w:p>
    <w:p w14:paraId="2B1C2CF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платят за открытие карты или счёта;</w:t>
      </w:r>
    </w:p>
    <w:p w14:paraId="72F593F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просят прислать фото карты, паспорт, селфи, логин/пароль;</w:t>
      </w:r>
    </w:p>
    <w:p w14:paraId="523A1FDB" w14:textId="77777777" w:rsidR="00E60337" w:rsidRDefault="00E30F88">
      <w:pPr>
        <w:pStyle w:val="a0"/>
      </w:pPr>
      <w:r>
        <w:t>обещают процент за переводы;</w:t>
      </w:r>
    </w:p>
    <w:p w14:paraId="1AE4E62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запрещают рассказывать банку настоящую цель операций;</w:t>
      </w:r>
    </w:p>
    <w:p w14:paraId="5A5E5EF3" w14:textId="77777777" w:rsidR="00E60337" w:rsidRDefault="00E30F88">
      <w:pPr>
        <w:pStyle w:val="a0"/>
      </w:pPr>
      <w:r>
        <w:t>просят дробить суммы;</w:t>
      </w:r>
    </w:p>
    <w:p w14:paraId="716D88F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говорят “если спросят — это долг/покупка/зарплата”;</w:t>
      </w:r>
    </w:p>
    <w:p w14:paraId="122D1D4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деньги приходят от разных людей и быстро уходят дальше.</w:t>
      </w:r>
    </w:p>
    <w:p w14:paraId="67C96F88" w14:textId="77777777" w:rsidR="00E60337" w:rsidRDefault="00E30F88">
      <w:pPr>
        <w:pStyle w:val="31"/>
      </w:pPr>
      <w:r>
        <w:t>Риски по закону</w:t>
      </w:r>
    </w:p>
    <w:p w14:paraId="35C8917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 РБ предусмотрена административная ответственность за незаконное предоставление реквизитов платёжных документов из корыстных побуждений (ориентир: ст. 12.35 КоАП).</w:t>
      </w:r>
    </w:p>
    <w:p w14:paraId="6A8172F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Незаконный оборот платёжных инструментов, средств платежа и их реквизитов может влечь уголовную ответственность (ориентир: ст. 222 УК).</w:t>
      </w:r>
    </w:p>
    <w:p w14:paraId="032588A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Если через карту проходят деньги от мошенничества, могут возникать вопросы о соучастии, пособничестве, легализации преступных доходов и иных составах.</w:t>
      </w:r>
    </w:p>
    <w:p w14:paraId="51F7B38C" w14:textId="77777777" w:rsidR="00E60337" w:rsidRDefault="00E30F88">
      <w:pPr>
        <w:pStyle w:val="a0"/>
      </w:pPr>
      <w:r w:rsidRPr="004215DE">
        <w:rPr>
          <w:lang w:val="ru-RU"/>
        </w:rPr>
        <w:t xml:space="preserve">Банк может заблокировать карту, счёт, операции и запросить объяснения. </w:t>
      </w:r>
      <w:r>
        <w:t>Репутационные последствия могут мешать учёбе, работе, кредитам.</w:t>
      </w:r>
    </w:p>
    <w:p w14:paraId="26AFF601" w14:textId="77777777" w:rsidR="00E60337" w:rsidRDefault="00E30F88">
      <w:pPr>
        <w:pStyle w:val="21"/>
      </w:pPr>
      <w:r>
        <w:t>10.2. Закладчики, курьеры и “посылки”</w:t>
      </w:r>
    </w:p>
    <w:p w14:paraId="477D3D4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Предложения “забрать пакет”, “положить в тайник”, “сделать фото места”, “передать посылку”, “ничего не спрашивать” могут быть связаны с незаконным оборотом наркотиков.</w:t>
      </w:r>
    </w:p>
    <w:p w14:paraId="2AA5DB5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Опасны не только сами закладки. Риск создают упаковка, хранение, перевозка, пересылка, передача координат, фотоотчёты, администрирование магазина, реклама канала.</w:t>
      </w:r>
    </w:p>
    <w:p w14:paraId="37DC51B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Фразы “ты несовершеннолетний — ничего не будет”, “там не наркотики”, “ты просто курьер” — ложное успокоение.</w:t>
      </w:r>
    </w:p>
    <w:p w14:paraId="1A37299B" w14:textId="77777777" w:rsidR="00E60337" w:rsidRDefault="00E30F88">
      <w:pPr>
        <w:pStyle w:val="31"/>
      </w:pPr>
      <w:r>
        <w:t>Риски по закону</w:t>
      </w:r>
    </w:p>
    <w:p w14:paraId="5143D02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Незаконный оборот наркотических средств, психотропных веществ, их прекурсоров и аналогов преследуется по УК РБ (ориентир: ст. 328).</w:t>
      </w:r>
    </w:p>
    <w:p w14:paraId="31959F3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 отдельным составам, связанным со сбытом, уголовная ответственность возможна с 14 лет.</w:t>
      </w:r>
    </w:p>
    <w:p w14:paraId="5409F78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Последствия могут быть крайне тяжёлыми: судимость, лишение свободы, проблемы с учёбой, работой, семьёй и будущим.</w:t>
      </w:r>
    </w:p>
    <w:p w14:paraId="1D696A6E" w14:textId="77777777" w:rsidR="00E60337" w:rsidRDefault="00E30F88">
      <w:pPr>
        <w:pStyle w:val="21"/>
      </w:pPr>
      <w:r>
        <w:t>10.3. Курьеры наличных</w:t>
      </w:r>
    </w:p>
    <w:p w14:paraId="7024D1E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“Забери деньги у клиента”, “передай пакет”, “положи в банкомат”, “получи процент” — это может быть часть мошенничества против пожилых людей или других жертв.</w:t>
      </w:r>
    </w:p>
    <w:p w14:paraId="4F948F5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Курьер часто виден на камерах, оставляет маршрут, телефон, переписку, банковские операции. Организаторы остаются в тени, а курьер становится первым, кого находят.</w:t>
      </w:r>
    </w:p>
    <w:p w14:paraId="114CA88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Нельзя соглашаться даже “один раз”.</w:t>
      </w:r>
    </w:p>
    <w:p w14:paraId="44EABA75" w14:textId="77777777" w:rsidR="00E60337" w:rsidRDefault="00E30F88">
      <w:pPr>
        <w:pStyle w:val="21"/>
      </w:pPr>
      <w:r>
        <w:lastRenderedPageBreak/>
        <w:t>10.4. Крипто-переводы “для клиента”</w:t>
      </w:r>
    </w:p>
    <w:p w14:paraId="7BFFEBC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Схема: на вашу карту приходят деньги, вы покупаете токены/криптовалюту и переводите на чужой кошелёк.</w:t>
      </w:r>
    </w:p>
    <w:p w14:paraId="2405F46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Или наоборот: вы принимаете криптовалюту и переводите белорусские рубли/валюту на чужие карты.</w:t>
      </w:r>
    </w:p>
    <w:p w14:paraId="137D366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Такие операции могут использоваться для вывода похищенных денег и обхода контроля.</w:t>
      </w:r>
    </w:p>
    <w:p w14:paraId="459E0A3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 РБ операции с цифровыми знаками имеют специальные правила. Нарушения могут влечь административную, налоговую и иную ответственность (ориентир: ст. 12.36 КоАП, ст. 13.3 КоАП, налоговые нормы — по ситуации).</w:t>
      </w:r>
    </w:p>
    <w:p w14:paraId="5AFA4A7A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 xml:space="preserve">10.5. Продажа аккаунтов, </w:t>
      </w:r>
      <w:r>
        <w:t>SIM</w:t>
      </w:r>
      <w:r w:rsidRPr="004215DE">
        <w:rPr>
          <w:lang w:val="ru-RU"/>
        </w:rPr>
        <w:t>-карт, электронных кошельков</w:t>
      </w:r>
    </w:p>
    <w:p w14:paraId="4F07FF2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Аккаунт, оформленный на вас, могут использовать для обмана людей, рассылки фишинга, регистрации кошельков, вывода денег, угроз и шантажа.</w:t>
      </w:r>
    </w:p>
    <w:p w14:paraId="00D3D33C" w14:textId="77777777" w:rsidR="00E60337" w:rsidRPr="004215DE" w:rsidRDefault="00E30F88">
      <w:pPr>
        <w:pStyle w:val="a0"/>
        <w:rPr>
          <w:lang w:val="ru-RU"/>
        </w:rPr>
      </w:pPr>
      <w:r>
        <w:t>SIM</w:t>
      </w:r>
      <w:r w:rsidRPr="004215DE">
        <w:rPr>
          <w:lang w:val="ru-RU"/>
        </w:rPr>
        <w:t>-карта может использоваться для подтверждения операций, регистрации аккаунтов и получения кодов.</w:t>
      </w:r>
    </w:p>
    <w:p w14:paraId="595B5F6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Если аккаунт связан с вашим номером, документами или лицом, вопросы придут к вам.</w:t>
      </w:r>
    </w:p>
    <w:p w14:paraId="21675AD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продавайте и не передавайте доступы даже за небольшую сумму.</w:t>
      </w:r>
    </w:p>
    <w:p w14:paraId="1513E0EA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10.6. Фиктивные ИП, фирмы и “номинальный директор”</w:t>
      </w:r>
    </w:p>
    <w:p w14:paraId="36A8347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Предложение “открой ИП/ООО, мы всё сделаем, тебе процент” опасно.</w:t>
      </w:r>
    </w:p>
    <w:p w14:paraId="6DF0BF2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На оформленное на вас лицо могут повесить долги, налоги, незаконные операции, фиктивные сделки, вывод денег.</w:t>
      </w:r>
    </w:p>
    <w:p w14:paraId="47E2D8F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Нельзя подписывать документы, договоры, доверенности и банковские заявления, если вы не понимаете реальной деятельности.</w:t>
      </w:r>
    </w:p>
    <w:p w14:paraId="64A98D5C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10.7. Фишинговые задания и “работа оператором”</w:t>
      </w:r>
    </w:p>
    <w:p w14:paraId="57A0ED4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Иногда предлагают писать людям по готовому тексту, размещать объявления, делать сайты-клоны, обзванивать “клиентов”, собирать коды, проверять карты.</w:t>
      </w:r>
    </w:p>
    <w:p w14:paraId="53BB4AA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Даже если вы “только переписывались”, это может быть часть мошенничества.</w:t>
      </w:r>
    </w:p>
    <w:p w14:paraId="532BD9A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выполняйте задания, где нужно вводить людей в заблуждение, скрывать правду, собирать данные карт и коды.</w:t>
      </w:r>
    </w:p>
    <w:p w14:paraId="5449FEF0" w14:textId="77777777" w:rsidR="00E60337" w:rsidRDefault="00E30F88">
      <w:pPr>
        <w:pStyle w:val="21"/>
      </w:pPr>
      <w:r>
        <w:t>10.8. Реклама незаконных каналов</w:t>
      </w:r>
    </w:p>
    <w:p w14:paraId="35C60F2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Расклейка </w:t>
      </w:r>
      <w:r>
        <w:t>QR</w:t>
      </w:r>
      <w:r w:rsidRPr="004215DE">
        <w:rPr>
          <w:lang w:val="ru-RU"/>
        </w:rPr>
        <w:t>-кодов, граффити, публикация ссылок, репосты, привлечение людей в закрытые каналы могут быть не безобидной рекламой.</w:t>
      </w:r>
    </w:p>
    <w:p w14:paraId="0A4066C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Если канал связан с наркотиками, мошенничеством, фишингом, незаконными ставками или продажей данных, распространитель также рискует.</w:t>
      </w:r>
    </w:p>
    <w:p w14:paraId="63B45DD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рекламируйте то, чего не понимаете и что скрывает владельцев.</w:t>
      </w:r>
    </w:p>
    <w:p w14:paraId="19814173" w14:textId="77777777" w:rsidR="00E60337" w:rsidRDefault="00E30F88">
      <w:pPr>
        <w:pStyle w:val="21"/>
      </w:pPr>
      <w:r>
        <w:t>10.9. Как отказаться и защитить себя</w:t>
      </w:r>
    </w:p>
    <w:p w14:paraId="0EB896AC" w14:textId="77777777" w:rsidR="00E60337" w:rsidRDefault="00E30F88">
      <w:pPr>
        <w:pStyle w:val="a"/>
      </w:pPr>
      <w:r w:rsidRPr="004215DE">
        <w:rPr>
          <w:lang w:val="ru-RU"/>
        </w:rPr>
        <w:t xml:space="preserve">Не вступайте в спор с “куратором”. </w:t>
      </w:r>
      <w:r>
        <w:t>Коротко: “Не интересно”.</w:t>
      </w:r>
    </w:p>
    <w:p w14:paraId="5A78F94F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Не отправляйте документы, карту, селфи, адрес.</w:t>
      </w:r>
    </w:p>
    <w:p w14:paraId="6E0127B5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Сделайте скриншоты предложения, никнейма, ссылки, номера.</w:t>
      </w:r>
    </w:p>
    <w:p w14:paraId="3D5D4D0E" w14:textId="77777777" w:rsidR="00E60337" w:rsidRDefault="00E30F88">
      <w:pPr>
        <w:pStyle w:val="a"/>
      </w:pPr>
      <w:r>
        <w:t>Заблокируйте контакт.</w:t>
      </w:r>
    </w:p>
    <w:p w14:paraId="3F61E721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Если угрожают — сообщите взрослым, администрации учебного заведения, в 102.</w:t>
      </w:r>
    </w:p>
    <w:p w14:paraId="29ECBD0C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Если уже передали данные — срочно обратитесь в банк, заблокируйте карту и смените пароли.</w:t>
      </w:r>
    </w:p>
    <w:p w14:paraId="7A1D49F3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lastRenderedPageBreak/>
        <w:t>БЛОК 11. Инвестиции, финансовые пирамиды, ставки и “гарантированный доход”</w:t>
      </w:r>
    </w:p>
    <w:p w14:paraId="50AAF240" w14:textId="77777777" w:rsidR="00E60337" w:rsidRDefault="00E30F88">
      <w:pPr>
        <w:pStyle w:val="21"/>
      </w:pPr>
      <w:r>
        <w:t>11.1. Красные флаги</w:t>
      </w:r>
    </w:p>
    <w:p w14:paraId="491C6E9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обещают высокий доход без риска;</w:t>
      </w:r>
    </w:p>
    <w:p w14:paraId="62CAB16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давят: “мест осталось мало”, “вход только сегодня”;</w:t>
      </w:r>
    </w:p>
    <w:p w14:paraId="1504988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просят привлечь друзей и родственников;</w:t>
      </w:r>
    </w:p>
    <w:p w14:paraId="6C5B6FC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объясняют, откуда берётся прибыль;</w:t>
      </w:r>
    </w:p>
    <w:p w14:paraId="0ADBA96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деньги переводятся на личную карту, криптокошелёк или через анонимный сервис;</w:t>
      </w:r>
    </w:p>
    <w:p w14:paraId="27FF210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“аналитик” просит установить </w:t>
      </w:r>
      <w:r>
        <w:t>AnyDesk</w:t>
      </w:r>
      <w:r w:rsidRPr="004215DE">
        <w:rPr>
          <w:lang w:val="ru-RU"/>
        </w:rPr>
        <w:t>/</w:t>
      </w:r>
      <w:r>
        <w:t>TeamViewer</w:t>
      </w:r>
      <w:r w:rsidRPr="004215DE">
        <w:rPr>
          <w:lang w:val="ru-RU"/>
        </w:rPr>
        <w:t xml:space="preserve"> или показать экран;</w:t>
      </w:r>
    </w:p>
    <w:p w14:paraId="01A3A58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для вывода прибыли требуют оплатить налог, комиссию, страховку, верификацию;</w:t>
      </w:r>
    </w:p>
    <w:p w14:paraId="7E11C93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предлагают взять кредит для инвестиций.</w:t>
      </w:r>
    </w:p>
    <w:p w14:paraId="0B602988" w14:textId="77777777" w:rsidR="00E60337" w:rsidRDefault="00E30F88">
      <w:pPr>
        <w:pStyle w:val="21"/>
      </w:pPr>
      <w:r>
        <w:t>11.2. Пирамиды и псевдоинвестиции</w:t>
      </w:r>
    </w:p>
    <w:p w14:paraId="0326056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Пирамида платит старым участникам за счёт новых, а не за счёт реальной прибыли.</w:t>
      </w:r>
    </w:p>
    <w:p w14:paraId="64AAD0D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Пока деньги поступают, кажется, что всё работает. Когда поток новых участников заканчивается, выплаты прекращаются.</w:t>
      </w:r>
    </w:p>
    <w:p w14:paraId="081B4C7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Ранний “успешный вывод” часто делают специально, чтобы человек внёс больше или привёл близких.</w:t>
      </w:r>
    </w:p>
    <w:p w14:paraId="1A52033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вкладывайте деньги, если не понимаете продукт, риски, юридическое лицо, договор и способ вывода.</w:t>
      </w:r>
    </w:p>
    <w:p w14:paraId="57534554" w14:textId="77777777" w:rsidR="00E60337" w:rsidRDefault="00E30F88">
      <w:pPr>
        <w:pStyle w:val="21"/>
      </w:pPr>
      <w:r>
        <w:t>11.3. Ставки, казино, “договорные матчи”</w:t>
      </w:r>
    </w:p>
    <w:p w14:paraId="30977F4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“100% прогноз”, “договорной матч”, “бот обыгрывает казино” — типичные приманки.</w:t>
      </w:r>
    </w:p>
    <w:p w14:paraId="3EF9D55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Сначала могут показать маленькую прибыль, потом попросить пополнить больше.</w:t>
      </w:r>
    </w:p>
    <w:p w14:paraId="117AB76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Азарт и желание отыграться приводят к долгам.</w:t>
      </w:r>
    </w:p>
    <w:p w14:paraId="2BDA14B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Нельзя брать кредиты, продавать вещи или занимать деньги для ставок.</w:t>
      </w:r>
    </w:p>
    <w:p w14:paraId="6858F8A8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12. Личные данные, документы и приватность</w:t>
      </w:r>
    </w:p>
    <w:p w14:paraId="384838DF" w14:textId="77777777" w:rsidR="00E60337" w:rsidRDefault="00E30F88">
      <w:pPr>
        <w:pStyle w:val="21"/>
      </w:pPr>
      <w:r>
        <w:t>12.1. Почему личные данные ценны</w:t>
      </w:r>
    </w:p>
    <w:p w14:paraId="45BA95C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 данным из соцсетей мошенник может сделать звонок убедительным: назвать школу, родственников, поездки, покупки, место работы.</w:t>
      </w:r>
    </w:p>
    <w:p w14:paraId="2211F50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Фото паспорта может использоваться для регистрации аккаунтов, попыток получения услуг, шантажа.</w:t>
      </w:r>
    </w:p>
    <w:p w14:paraId="25F1C45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Номер телефона и дата рождения помогают восстанавливать доступы и подбирать ответы на секретные вопросы.</w:t>
      </w:r>
    </w:p>
    <w:p w14:paraId="470528CC" w14:textId="77777777" w:rsidR="00E60337" w:rsidRDefault="00E30F88">
      <w:pPr>
        <w:pStyle w:val="21"/>
      </w:pPr>
      <w:r>
        <w:t>12.2. Что не публиковать</w:t>
      </w:r>
    </w:p>
    <w:p w14:paraId="2BFAFDF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паспорт, водительское удостоверение, студенческий/ученический билет с данными;</w:t>
      </w:r>
    </w:p>
    <w:p w14:paraId="56EEB19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банковские карты, чеки с </w:t>
      </w:r>
      <w:r>
        <w:t>QR</w:t>
      </w:r>
      <w:r w:rsidRPr="004215DE">
        <w:rPr>
          <w:lang w:val="ru-RU"/>
        </w:rPr>
        <w:t>-кодами, билеты, посадочные талоны;</w:t>
      </w:r>
    </w:p>
    <w:p w14:paraId="1E20EB0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адрес проживания, график отсутствия дома;</w:t>
      </w:r>
    </w:p>
    <w:p w14:paraId="6FE4D28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фото детей с привязкой к школе, секции, маршруту;</w:t>
      </w:r>
    </w:p>
    <w:p w14:paraId="386CF88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много аудио и видео с голосом, если в этом нет необходимости;</w:t>
      </w:r>
    </w:p>
    <w:p w14:paraId="4787468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документы о доходах, кредитах, недвижимости, наследстве.</w:t>
      </w:r>
    </w:p>
    <w:p w14:paraId="2BA8BF8C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12.3. При отправке документов</w:t>
      </w:r>
    </w:p>
    <w:p w14:paraId="03C91AEE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Понимаю, кому отправляю и зачем.</w:t>
      </w:r>
    </w:p>
    <w:p w14:paraId="551AD15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Есть официальный канал или защищённый кабинет.</w:t>
      </w:r>
    </w:p>
    <w:p w14:paraId="00DE9968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Можно закрыть лишние данные, если они не нужны.</w:t>
      </w:r>
    </w:p>
    <w:p w14:paraId="76AFDC3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lastRenderedPageBreak/>
        <w:t xml:space="preserve">☐ </w:t>
      </w:r>
      <w:r w:rsidRPr="004215DE">
        <w:rPr>
          <w:lang w:val="ru-RU"/>
        </w:rPr>
        <w:t>На копии можно написать цель и дату: “Только для ...”.</w:t>
      </w:r>
    </w:p>
    <w:p w14:paraId="53A0BF24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 отправляю документы в анонимный чат или неизвестному работодателю.</w:t>
      </w:r>
    </w:p>
    <w:p w14:paraId="58D1A942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Сохраняю доказательства передачи и условия обработки данных.</w:t>
      </w:r>
    </w:p>
    <w:p w14:paraId="7E57395E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13. Дети, подростки и школьники</w:t>
      </w:r>
    </w:p>
    <w:p w14:paraId="7340B6AB" w14:textId="77777777" w:rsidR="00E60337" w:rsidRDefault="00E30F88">
      <w:pPr>
        <w:pStyle w:val="21"/>
      </w:pPr>
      <w:r w:rsidRPr="004215DE">
        <w:rPr>
          <w:lang w:val="ru-RU"/>
        </w:rPr>
        <w:t xml:space="preserve">13.1. </w:t>
      </w:r>
      <w:r>
        <w:t>Главные риски для школьников</w:t>
      </w:r>
    </w:p>
    <w:p w14:paraId="14ACB12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поиск “лёгкого заработка” в </w:t>
      </w:r>
      <w:r>
        <w:t>Telegram</w:t>
      </w:r>
      <w:r w:rsidRPr="004215DE">
        <w:rPr>
          <w:lang w:val="ru-RU"/>
        </w:rPr>
        <w:t xml:space="preserve"> и </w:t>
      </w:r>
      <w:r>
        <w:t>TikTok</w:t>
      </w:r>
      <w:r w:rsidRPr="004215DE">
        <w:rPr>
          <w:lang w:val="ru-RU"/>
        </w:rPr>
        <w:t>;</w:t>
      </w:r>
    </w:p>
    <w:p w14:paraId="40145EA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передача карты или аккаунта за деньги;</w:t>
      </w:r>
    </w:p>
    <w:p w14:paraId="6880562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участие в переводах, обналичивании, крипто-операциях;</w:t>
      </w:r>
    </w:p>
    <w:p w14:paraId="1E76116D" w14:textId="77777777" w:rsidR="00E60337" w:rsidRDefault="00E30F88">
      <w:pPr>
        <w:pStyle w:val="a0"/>
      </w:pPr>
      <w:r>
        <w:t>закладки и “курьерские” задания;</w:t>
      </w:r>
    </w:p>
    <w:p w14:paraId="328754B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скачивание приложений и игр из сомнительных источников;</w:t>
      </w:r>
    </w:p>
    <w:p w14:paraId="0CC9F3A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покупки в играх, скины, донаты, фальшивые розыгрыши;</w:t>
      </w:r>
    </w:p>
    <w:p w14:paraId="3A96361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шантаж интимными фото или перепиской;</w:t>
      </w:r>
    </w:p>
    <w:p w14:paraId="2FA544E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взлом аккаунтов друзей и просьбы о переводах.</w:t>
      </w:r>
    </w:p>
    <w:p w14:paraId="72512F20" w14:textId="77777777" w:rsidR="00E60337" w:rsidRDefault="00E30F88">
      <w:pPr>
        <w:pStyle w:val="21"/>
      </w:pPr>
      <w:r>
        <w:t>13.2. Простые правила для школьника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56FCBF59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2F89DD54" w14:textId="77777777" w:rsidR="00E60337" w:rsidRDefault="00E30F88">
            <w:pPr>
              <w:spacing w:after="40"/>
            </w:pPr>
            <w:r w:rsidRPr="004215DE">
              <w:rPr>
                <w:b/>
                <w:color w:val="243B53"/>
                <w:sz w:val="22"/>
                <w:lang w:val="ru-RU"/>
              </w:rPr>
              <w:t>Если страшно сказать родителям</w:t>
            </w:r>
            <w:r w:rsidRPr="004215DE">
              <w:rPr>
                <w:lang w:val="ru-RU"/>
              </w:rPr>
              <w:br/>
              <w:t xml:space="preserve">Скажи учителю, школьному психологу, классному руководителю, старшему родственнику или другому взрослому, которому доверяешь. </w:t>
            </w:r>
            <w:r>
              <w:t>Молчание почти всегда делает проблему хуже.</w:t>
            </w:r>
          </w:p>
        </w:tc>
      </w:tr>
    </w:tbl>
    <w:p w14:paraId="39459F63" w14:textId="77777777" w:rsidR="00E60337" w:rsidRDefault="00E60337"/>
    <w:p w14:paraId="3F005B9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Не называй коды из </w:t>
      </w:r>
      <w:r>
        <w:t>SMS</w:t>
      </w:r>
      <w:r w:rsidRPr="004215DE">
        <w:rPr>
          <w:lang w:val="ru-RU"/>
        </w:rPr>
        <w:t xml:space="preserve"> и </w:t>
      </w:r>
      <w:r>
        <w:t>push</w:t>
      </w:r>
      <w:r w:rsidRPr="004215DE">
        <w:rPr>
          <w:lang w:val="ru-RU"/>
        </w:rPr>
        <w:t xml:space="preserve"> никому, даже другу.</w:t>
      </w:r>
    </w:p>
    <w:p w14:paraId="0BC6029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Не давай карту, телефон, </w:t>
      </w:r>
      <w:r>
        <w:t>SIM</w:t>
      </w:r>
      <w:r w:rsidRPr="004215DE">
        <w:rPr>
          <w:lang w:val="ru-RU"/>
        </w:rPr>
        <w:t>-карту, аккаунт, пароль.</w:t>
      </w:r>
    </w:p>
    <w:p w14:paraId="465E8C8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принимай деньги на свою карту для других.</w:t>
      </w:r>
    </w:p>
    <w:p w14:paraId="34414AC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бери пакеты и посылки у незнакомых людей.</w:t>
      </w:r>
    </w:p>
    <w:p w14:paraId="47DE1E7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ходи по адресам по заданиям из чата.</w:t>
      </w:r>
    </w:p>
    <w:p w14:paraId="2F4480B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устанавливай приложения по ссылке “куратора”.</w:t>
      </w:r>
    </w:p>
    <w:p w14:paraId="720AEE7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отправляй фото паспорта, карты, лица с документом.</w:t>
      </w:r>
    </w:p>
    <w:p w14:paraId="286BC42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Если предлагают быстрые деньги — покажи взрослым до ответа.</w:t>
      </w:r>
    </w:p>
    <w:p w14:paraId="495082CD" w14:textId="77777777" w:rsidR="00E60337" w:rsidRDefault="00E30F88">
      <w:pPr>
        <w:pStyle w:val="21"/>
      </w:pPr>
      <w:r>
        <w:t>13.3. Родителям и педагогам</w:t>
      </w:r>
    </w:p>
    <w:p w14:paraId="30B6D7A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ограничивайтесь фразой “не общайся с мошенниками”. Разберите конкретные сообщения и примеры.</w:t>
      </w:r>
    </w:p>
    <w:p w14:paraId="717AF734" w14:textId="77777777" w:rsidR="00E60337" w:rsidRDefault="00E30F88">
      <w:pPr>
        <w:pStyle w:val="a0"/>
      </w:pPr>
      <w:r w:rsidRPr="004215DE">
        <w:rPr>
          <w:lang w:val="ru-RU"/>
        </w:rPr>
        <w:t xml:space="preserve">Договоритесь: ребёнок может прийти с любой ошибкой без немедленного наказания. </w:t>
      </w:r>
      <w:r>
        <w:t>Сначала безопасность, потом разбор.</w:t>
      </w:r>
    </w:p>
    <w:p w14:paraId="156A7D2E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Настройте лимиты на детской карте и уведомления родителю.</w:t>
      </w:r>
    </w:p>
    <w:p w14:paraId="315107C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Проверяйте приложения, подписки, активные сессии, привязанные карты.</w:t>
      </w:r>
    </w:p>
    <w:p w14:paraId="0CA454BB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Объясните правовые последствия дропперства и закладок простыми словами.</w:t>
      </w:r>
    </w:p>
    <w:p w14:paraId="175351F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Разберите, что “я просто помог” не означает “я не отвечаю”.</w:t>
      </w:r>
    </w:p>
    <w:p w14:paraId="727B5361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14. Пожилые родственники</w:t>
      </w:r>
    </w:p>
    <w:p w14:paraId="003A9F5C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14.1. Почему пожилые люди в зоне риска</w:t>
      </w:r>
    </w:p>
    <w:p w14:paraId="64004E48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Мошенники используют уважение к “официальным органам”, страх за детей и внуков, доверие к звонкам.</w:t>
      </w:r>
    </w:p>
    <w:p w14:paraId="7AC8136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Пожилого человека могут долго держать на линии, не давая позвонить семье.</w:t>
      </w:r>
    </w:p>
    <w:p w14:paraId="689CFFD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Часто используют курьеров, наличные, “замену денег”, “проверку купюр”, “ДТП родственника”.</w:t>
      </w:r>
    </w:p>
    <w:p w14:paraId="6A103944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lastRenderedPageBreak/>
        <w:t>14.2. Домашние правила</w:t>
      </w:r>
    </w:p>
    <w:p w14:paraId="0B71D533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На видном месте записаны телефоны детей/внуков, банка и 102.</w:t>
      </w:r>
    </w:p>
    <w:p w14:paraId="290CC3C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Есть правило: наличные никому не передавать без звонка родственнику.</w:t>
      </w:r>
    </w:p>
    <w:p w14:paraId="69C01A69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Есть кодовое слово семьи.</w:t>
      </w:r>
    </w:p>
    <w:p w14:paraId="09C21BE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Крупные переводы и снятие наличных обсуждаются с близким человеком.</w:t>
      </w:r>
    </w:p>
    <w:p w14:paraId="76B5BDD1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На карте установлены лимиты и уведомления.</w:t>
      </w:r>
    </w:p>
    <w:p w14:paraId="353FE4A7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Пожилой родственник знает: банк и милиция не присылают курьера за деньгами.</w:t>
      </w:r>
    </w:p>
    <w:p w14:paraId="6F339988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14.3. Что сказать пожилому человеку простыми словами</w:t>
      </w:r>
    </w:p>
    <w:p w14:paraId="2995DF75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“Если звонят и пугают — клади трубку. Хороший сотрудник не обидится, мошенник будет давить”.</w:t>
      </w:r>
    </w:p>
    <w:p w14:paraId="75AA587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“Код из </w:t>
      </w:r>
      <w:r>
        <w:t>SMS</w:t>
      </w:r>
      <w:r w:rsidRPr="004215DE">
        <w:rPr>
          <w:lang w:val="ru-RU"/>
        </w:rPr>
        <w:t xml:space="preserve"> — как ключ от квартиры. Его нельзя давать даже работнику банка”.</w:t>
      </w:r>
    </w:p>
    <w:p w14:paraId="231048E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“Безопасных счетов по телефону не бывает”.</w:t>
      </w:r>
    </w:p>
    <w:p w14:paraId="42C8F1E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“Если говорят, что внук попал в беду, сначала позвони внуку или нам”.</w:t>
      </w:r>
    </w:p>
    <w:p w14:paraId="31F5D330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“Курьер за деньгами от банка или милиции — это обман”.</w:t>
      </w:r>
    </w:p>
    <w:p w14:paraId="3EB393DB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15. Личный бюджет, расходы и сбережения</w:t>
      </w:r>
    </w:p>
    <w:p w14:paraId="0A3C13FA" w14:textId="77777777" w:rsidR="00E60337" w:rsidRDefault="00E30F88">
      <w:pPr>
        <w:pStyle w:val="21"/>
      </w:pPr>
      <w:r>
        <w:t>15.1. Зачем это относится к безопасности</w:t>
      </w:r>
    </w:p>
    <w:p w14:paraId="3DD70203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Человек без учёта денег чаще берёт срочные кредиты, верит “быстрым заработкам” и сложнее замечает списания.</w:t>
      </w:r>
    </w:p>
    <w:p w14:paraId="7C74FCA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Финансовая подушка помогает не принимать опасные решения из-за нехватки денег.</w:t>
      </w:r>
    </w:p>
    <w:p w14:paraId="2F0DDBD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Понимание расходов снижает риск долговой ловушки.</w:t>
      </w:r>
    </w:p>
    <w:p w14:paraId="41B808CC" w14:textId="77777777" w:rsidR="00E60337" w:rsidRDefault="00E30F88">
      <w:pPr>
        <w:pStyle w:val="21"/>
      </w:pPr>
      <w:r>
        <w:t>15.2. Расходы</w:t>
      </w:r>
    </w:p>
    <w:p w14:paraId="4C364257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Ведите учёт хотя бы по крупным категориям: обязательные платежи, еда, транспорт, связь, здоровье, обучение, развлечения, долги, накопления.</w:t>
      </w:r>
    </w:p>
    <w:p w14:paraId="589BE157" w14:textId="77777777" w:rsidR="00E60337" w:rsidRDefault="00E30F88">
      <w:pPr>
        <w:pStyle w:val="a0"/>
      </w:pPr>
      <w:r>
        <w:t>Проверяйте подписки и автоплатежи.</w:t>
      </w:r>
    </w:p>
    <w:p w14:paraId="6F20A95C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Перед крупной покупкой берите паузу 24 часа.</w:t>
      </w:r>
    </w:p>
    <w:p w14:paraId="530E17B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Сравнивайте цену, гарантию, доставку и условия возврата.</w:t>
      </w:r>
    </w:p>
    <w:p w14:paraId="5EAFE972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покупайте “на эмоциях” после рекламы, стресса или давления продавца.</w:t>
      </w:r>
    </w:p>
    <w:p w14:paraId="1D9B95D4" w14:textId="77777777" w:rsidR="00E60337" w:rsidRDefault="00E30F88">
      <w:pPr>
        <w:pStyle w:val="21"/>
      </w:pPr>
      <w:r>
        <w:t>15.3. Подушка безопасности</w:t>
      </w:r>
    </w:p>
    <w:p w14:paraId="74CFB091" w14:textId="77777777" w:rsidR="00E60337" w:rsidRDefault="00E30F88">
      <w:pPr>
        <w:pStyle w:val="a0"/>
      </w:pPr>
      <w:r w:rsidRPr="004215DE">
        <w:rPr>
          <w:lang w:val="ru-RU"/>
        </w:rPr>
        <w:t xml:space="preserve">Минимальная цель — сумма на 1 месяц обязательных расходов. </w:t>
      </w:r>
      <w:r>
        <w:t>Хорошая цель — 3–6 месяцев.</w:t>
      </w:r>
    </w:p>
    <w:p w14:paraId="5EB5A09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Храните резерв отдельно от ежедневной карты.</w:t>
      </w:r>
    </w:p>
    <w:p w14:paraId="78DF7D4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Не вкладывайте подушку в рискованные инструменты.</w:t>
      </w:r>
    </w:p>
    <w:p w14:paraId="30D5E941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Пополняйте резерв сразу после дохода.</w:t>
      </w:r>
    </w:p>
    <w:p w14:paraId="19624226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Используйте резерв только для реальных непредвиденных ситуаций.</w:t>
      </w:r>
    </w:p>
    <w:p w14:paraId="699075FB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15.4. Планирование целей</w:t>
      </w:r>
    </w:p>
    <w:p w14:paraId="660B17A4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Цель записана конкретно: что, сумма, срок.</w:t>
      </w:r>
    </w:p>
    <w:p w14:paraId="5296D946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Понятен ежемесячный взнос.</w:t>
      </w:r>
    </w:p>
    <w:p w14:paraId="001A4573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Деньги на цель отделены от ежедневных трат.</w:t>
      </w:r>
    </w:p>
    <w:p w14:paraId="0AE6F94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Цель пересматривается раз в 3–6 месяцев.</w:t>
      </w:r>
    </w:p>
    <w:p w14:paraId="59F63B50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lastRenderedPageBreak/>
        <w:t xml:space="preserve">☐ </w:t>
      </w:r>
      <w:r w:rsidRPr="004215DE">
        <w:rPr>
          <w:lang w:val="ru-RU"/>
        </w:rPr>
        <w:t>Рискованные вложения не заменяют накопления на важные цели.</w:t>
      </w:r>
    </w:p>
    <w:p w14:paraId="564E5374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16. Что делать, если ошибка уже произошла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:rsidRPr="004215DE" w14:paraId="773CF744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15E46D2C" w14:textId="77777777" w:rsidR="00E60337" w:rsidRPr="004215DE" w:rsidRDefault="00E30F88">
            <w:pPr>
              <w:spacing w:after="40"/>
              <w:rPr>
                <w:lang w:val="ru-RU"/>
              </w:rPr>
            </w:pPr>
            <w:r w:rsidRPr="004215DE">
              <w:rPr>
                <w:b/>
                <w:color w:val="243B53"/>
                <w:sz w:val="22"/>
                <w:lang w:val="ru-RU"/>
              </w:rPr>
              <w:t>Не удаляйте доказательства</w:t>
            </w:r>
            <w:r w:rsidRPr="004215DE">
              <w:rPr>
                <w:lang w:val="ru-RU"/>
              </w:rPr>
              <w:br/>
              <w:t>Скриншоты, номера, ссылки, чеки, записи звонков, никнеймы, адреса кошельков и переписка могут быть важны для банка и правоохранителей.</w:t>
            </w:r>
          </w:p>
        </w:tc>
      </w:tr>
    </w:tbl>
    <w:p w14:paraId="78E6D413" w14:textId="77777777" w:rsidR="00E60337" w:rsidRPr="004215DE" w:rsidRDefault="00E60337">
      <w:pPr>
        <w:rPr>
          <w:lang w:val="ru-RU"/>
        </w:rPr>
      </w:pPr>
    </w:p>
    <w:p w14:paraId="4A62DE27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16.1. Сообщили код, пароль или данные карты</w:t>
      </w:r>
    </w:p>
    <w:p w14:paraId="4DF164BF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Сразу заблокируйте карту через приложение или горячую линию банка.</w:t>
      </w:r>
    </w:p>
    <w:p w14:paraId="40B2C06A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Смените пароль от банка, почты, мессенджеров и соцсетей.</w:t>
      </w:r>
    </w:p>
    <w:p w14:paraId="248C71DC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Завершите все активные сессии на неизвестных устройствах.</w:t>
      </w:r>
    </w:p>
    <w:p w14:paraId="3AF8C61C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Проверьте, не добавлены ли новые устройства, номера, карты, доверенные получатели.</w:t>
      </w:r>
    </w:p>
    <w:p w14:paraId="74D4FB0F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Позвоните в банк и зафиксируйте обращение.</w:t>
      </w:r>
    </w:p>
    <w:p w14:paraId="29B054F4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Обратитесь в 102, если есть списание, попытка кредита, угрозы или вовлечение в схему.</w:t>
      </w:r>
    </w:p>
    <w:p w14:paraId="6CB7DAB2" w14:textId="77777777" w:rsidR="00E60337" w:rsidRDefault="00E30F88">
      <w:pPr>
        <w:pStyle w:val="21"/>
      </w:pPr>
      <w:r>
        <w:t>16.2. Перевели деньги</w:t>
      </w:r>
    </w:p>
    <w:p w14:paraId="644DD87F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Позвоните в банк немедленно. Спросите о возможности остановки, возврата или оспаривания операции.</w:t>
      </w:r>
    </w:p>
    <w:p w14:paraId="19776777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Сохраните чек и реквизиты получателя.</w:t>
      </w:r>
    </w:p>
    <w:p w14:paraId="14C90637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Сделайте скриншоты переписки, ссылки, профиля, номера телефона.</w:t>
      </w:r>
    </w:p>
    <w:p w14:paraId="7F00387B" w14:textId="77777777" w:rsidR="00E60337" w:rsidRDefault="00E30F88">
      <w:pPr>
        <w:pStyle w:val="a"/>
      </w:pPr>
      <w:r>
        <w:t>Подайте заявление в милицию.</w:t>
      </w:r>
    </w:p>
    <w:p w14:paraId="4683B1FB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Предупредите близких: мошенники могут использовать ваши контакты.</w:t>
      </w:r>
    </w:p>
    <w:p w14:paraId="454FC838" w14:textId="77777777" w:rsidR="00E60337" w:rsidRDefault="00E30F88">
      <w:pPr>
        <w:pStyle w:val="21"/>
      </w:pPr>
      <w:r>
        <w:t>16.3. Передали карту или реквизиты</w:t>
      </w:r>
    </w:p>
    <w:p w14:paraId="20C0E49D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Заблокируйте карту и доступ к счёту.</w:t>
      </w:r>
    </w:p>
    <w:p w14:paraId="230F0D77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Сообщите в банк, что реквизиты могли попасть третьим лицам.</w:t>
      </w:r>
    </w:p>
    <w:p w14:paraId="13844B13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Смените пароли и проверьте активные устройства.</w:t>
      </w:r>
    </w:p>
    <w:p w14:paraId="5540DE42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Не пытайтесь “договориться” с куратором и не выполняйте новые задания.</w:t>
      </w:r>
    </w:p>
    <w:p w14:paraId="349B7952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Если были операции — сохраните историю и обратитесь за правовой помощью/в 102.</w:t>
      </w:r>
    </w:p>
    <w:p w14:paraId="4B8A157B" w14:textId="77777777" w:rsidR="00E60337" w:rsidRDefault="00E30F88">
      <w:pPr>
        <w:pStyle w:val="21"/>
      </w:pPr>
      <w:r>
        <w:t>16.4. Установили подозрительное приложение</w:t>
      </w:r>
    </w:p>
    <w:p w14:paraId="0B66EF98" w14:textId="77777777" w:rsidR="00E60337" w:rsidRDefault="00E30F88">
      <w:pPr>
        <w:pStyle w:val="a"/>
      </w:pPr>
      <w:r>
        <w:t>Отключите интернет на устройстве.</w:t>
      </w:r>
    </w:p>
    <w:p w14:paraId="070260E1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 другого устройства смените важные пароли.</w:t>
      </w:r>
    </w:p>
    <w:p w14:paraId="014B563C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Заблокируйте карты и позвоните в банк.</w:t>
      </w:r>
    </w:p>
    <w:p w14:paraId="4237DBA4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Удалите приложение. Если есть сомнения — обратитесь к специалисту или сбросьте устройство после сохранения данных.</w:t>
      </w:r>
    </w:p>
    <w:p w14:paraId="73F203FC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Проверьте переадресацию звонков/</w:t>
      </w:r>
      <w:r>
        <w:t>SMS</w:t>
      </w:r>
      <w:r w:rsidRPr="004215DE">
        <w:rPr>
          <w:lang w:val="ru-RU"/>
        </w:rPr>
        <w:t xml:space="preserve"> и настройки </w:t>
      </w:r>
      <w:r>
        <w:t>SIM</w:t>
      </w:r>
      <w:r w:rsidRPr="004215DE">
        <w:rPr>
          <w:lang w:val="ru-RU"/>
        </w:rPr>
        <w:t>.</w:t>
      </w:r>
    </w:p>
    <w:p w14:paraId="268FC4F2" w14:textId="77777777" w:rsidR="00E60337" w:rsidRDefault="00E30F88">
      <w:pPr>
        <w:pStyle w:val="21"/>
      </w:pPr>
      <w:r>
        <w:t>16.5. Ребёнок попал в схему</w:t>
      </w:r>
    </w:p>
    <w:p w14:paraId="74834F0E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Сначала остановите дальнейшие действия: карты, чаты, встречи, переводы.</w:t>
      </w:r>
    </w:p>
    <w:p w14:paraId="6C7CAF70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Не кричите и не заставляйте удалять переписку.</w:t>
      </w:r>
    </w:p>
    <w:p w14:paraId="06635680" w14:textId="77777777" w:rsidR="00E60337" w:rsidRDefault="00E30F88">
      <w:pPr>
        <w:pStyle w:val="a"/>
      </w:pPr>
      <w:r>
        <w:t>Сохраните доказательства.</w:t>
      </w:r>
    </w:p>
    <w:p w14:paraId="2BFA14E3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Свяжитесь с банком, если использовались карты/счета.</w:t>
      </w:r>
    </w:p>
    <w:p w14:paraId="34001EA2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Обратитесь за консультацией к юристу и/или в правоохранительные органы, особенно при угрозах, наркотиках, переводах денег.</w:t>
      </w:r>
    </w:p>
    <w:p w14:paraId="03A40259" w14:textId="77777777" w:rsidR="00E60337" w:rsidRPr="004215DE" w:rsidRDefault="00E30F88">
      <w:pPr>
        <w:pStyle w:val="a"/>
        <w:rPr>
          <w:lang w:val="ru-RU"/>
        </w:rPr>
      </w:pPr>
      <w:r w:rsidRPr="004215DE">
        <w:rPr>
          <w:lang w:val="ru-RU"/>
        </w:rPr>
        <w:t>Сообщите школе, если вовлечение шло через учеников или школьные чаты.</w:t>
      </w:r>
    </w:p>
    <w:p w14:paraId="45FACD79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lastRenderedPageBreak/>
        <w:t>БЛОК 17. Ежедневные, ежемесячные и семейные чек-листы</w:t>
      </w:r>
    </w:p>
    <w:p w14:paraId="41A97D30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17.1. Ежедневно</w:t>
      </w:r>
    </w:p>
    <w:p w14:paraId="1E34794D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 перехожу по подозрительным ссылкам.</w:t>
      </w:r>
    </w:p>
    <w:p w14:paraId="5E1E30C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 называю коды и пароли.</w:t>
      </w:r>
    </w:p>
    <w:p w14:paraId="4742FA4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Проверяю неожиданные просьбы о деньгах через звонок.</w:t>
      </w:r>
    </w:p>
    <w:p w14:paraId="6F88F692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Не принимаю решения о переводах под давлением.</w:t>
      </w:r>
    </w:p>
    <w:p w14:paraId="74682B62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Смотрю уведомления банка о списаниях.</w:t>
      </w:r>
    </w:p>
    <w:p w14:paraId="5B55419D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17.2. Раз в неделю</w:t>
      </w:r>
    </w:p>
    <w:p w14:paraId="70C31D57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операции по картам.</w:t>
      </w:r>
    </w:p>
    <w:p w14:paraId="084995B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баланс онлайн-карты и лимиты.</w:t>
      </w:r>
    </w:p>
    <w:p w14:paraId="0A01FBF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новые подписки и автоплатежи.</w:t>
      </w:r>
    </w:p>
    <w:p w14:paraId="092C85E2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Удалить подозрительные письма и сообщения, не открывая вложения.</w:t>
      </w:r>
    </w:p>
    <w:p w14:paraId="0C18DD56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Обсудить с семьёй один новый пример мошенничества.</w:t>
      </w:r>
    </w:p>
    <w:p w14:paraId="30EFE27E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17.3. Раз в месяц</w:t>
      </w:r>
    </w:p>
    <w:p w14:paraId="7DD0C2B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активные устройства в почте, мессенджерах, соцсетях, банке.</w:t>
      </w:r>
    </w:p>
    <w:p w14:paraId="4CCB5A4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приложения на телефоне и их разрешения.</w:t>
      </w:r>
    </w:p>
    <w:p w14:paraId="3053F1D9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Сменить слабые или повторяющиеся пароли.</w:t>
      </w:r>
    </w:p>
    <w:p w14:paraId="1F71DC50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бюджет: доходы, расходы, долги, накопления.</w:t>
      </w:r>
    </w:p>
    <w:p w14:paraId="6E1DB1A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лимиты карт и уведомления.</w:t>
      </w:r>
    </w:p>
    <w:p w14:paraId="0435C757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Поговорить с детьми и пожилыми родственниками о новых схемах.</w:t>
      </w:r>
    </w:p>
    <w:p w14:paraId="1E2CFC65" w14:textId="77777777" w:rsidR="00E60337" w:rsidRPr="004215DE" w:rsidRDefault="00E30F88">
      <w:pPr>
        <w:pStyle w:val="21"/>
        <w:rPr>
          <w:lang w:val="ru-RU"/>
        </w:rPr>
      </w:pPr>
      <w:r w:rsidRPr="004215DE">
        <w:rPr>
          <w:lang w:val="ru-RU"/>
        </w:rPr>
        <w:t>17.4. Раз в полгода</w:t>
      </w:r>
    </w:p>
    <w:p w14:paraId="3EDB737A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 кредитную историю.</w:t>
      </w:r>
    </w:p>
    <w:p w14:paraId="03E9DF6C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Обновить семейное кодовое слово.</w:t>
      </w:r>
    </w:p>
    <w:p w14:paraId="3E2CEC61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Пересмотреть финансовые цели и подушку безопасности.</w:t>
      </w:r>
    </w:p>
    <w:p w14:paraId="5C751D47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Проверить, какие персональные данные доступны в интернете.</w:t>
      </w:r>
    </w:p>
    <w:p w14:paraId="13F1170B" w14:textId="77777777" w:rsidR="00E60337" w:rsidRPr="004215DE" w:rsidRDefault="00E30F88">
      <w:pPr>
        <w:ind w:left="198"/>
        <w:rPr>
          <w:lang w:val="ru-RU"/>
        </w:rPr>
      </w:pPr>
      <w:r w:rsidRPr="004215DE">
        <w:rPr>
          <w:b/>
          <w:lang w:val="ru-RU"/>
        </w:rPr>
        <w:t xml:space="preserve">☐ </w:t>
      </w:r>
      <w:r w:rsidRPr="004215DE">
        <w:rPr>
          <w:lang w:val="ru-RU"/>
        </w:rPr>
        <w:t>Сравнить условия банковских продуктов и отключить ненужные.</w:t>
      </w:r>
    </w:p>
    <w:p w14:paraId="230DCA34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t>БЛОК 18. Полезные контакты и ресурсы в Республике Беларусь</w:t>
      </w:r>
    </w:p>
    <w:p w14:paraId="6312F21F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>102 — милиция. Звоните при мошенничестве, угрозах, вымогательстве, вовлечении в дропперство, закладки, курьерские схемы.</w:t>
      </w:r>
    </w:p>
    <w:p w14:paraId="68DF892B" w14:textId="77777777" w:rsidR="00E60337" w:rsidRDefault="00E30F88">
      <w:pPr>
        <w:pStyle w:val="a0"/>
      </w:pPr>
      <w:r w:rsidRPr="004215DE">
        <w:rPr>
          <w:lang w:val="ru-RU"/>
        </w:rPr>
        <w:t xml:space="preserve">Ваш банк — номер на банковской карте, в официальном приложении или на официальном сайте. </w:t>
      </w:r>
      <w:r>
        <w:t>Не используйте номер из подозрительного сообщения.</w:t>
      </w:r>
    </w:p>
    <w:p w14:paraId="629E24C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Официальный чат-бот МВД в </w:t>
      </w:r>
      <w:r>
        <w:t>Telegram</w:t>
      </w:r>
      <w:r w:rsidRPr="004215DE">
        <w:rPr>
          <w:lang w:val="ru-RU"/>
        </w:rPr>
        <w:t xml:space="preserve"> “Мы всегда рядом” — для сообщений о подозрительных действиях.</w:t>
      </w:r>
    </w:p>
    <w:p w14:paraId="67F54D7D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lastRenderedPageBreak/>
        <w:t xml:space="preserve">Национальный банк Республики Беларусь: </w:t>
      </w:r>
      <w:r>
        <w:t>nbrb</w:t>
      </w:r>
      <w:r w:rsidRPr="004215DE">
        <w:rPr>
          <w:lang w:val="ru-RU"/>
        </w:rPr>
        <w:t>.</w:t>
      </w:r>
      <w:r>
        <w:t>by</w:t>
      </w:r>
      <w:r w:rsidRPr="004215DE">
        <w:rPr>
          <w:lang w:val="ru-RU"/>
        </w:rPr>
        <w:t>.</w:t>
      </w:r>
    </w:p>
    <w:p w14:paraId="48AAAFE4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Портал финансовой грамотности: </w:t>
      </w:r>
      <w:r>
        <w:t>fingramota</w:t>
      </w:r>
      <w:r w:rsidRPr="004215DE">
        <w:rPr>
          <w:lang w:val="ru-RU"/>
        </w:rPr>
        <w:t>.</w:t>
      </w:r>
      <w:r>
        <w:t>by</w:t>
      </w:r>
      <w:r w:rsidRPr="004215DE">
        <w:rPr>
          <w:lang w:val="ru-RU"/>
        </w:rPr>
        <w:t>.</w:t>
      </w:r>
    </w:p>
    <w:p w14:paraId="572AA4DA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Национальный правовой Интернет-портал: </w:t>
      </w:r>
      <w:r>
        <w:t>pravo</w:t>
      </w:r>
      <w:r w:rsidRPr="004215DE">
        <w:rPr>
          <w:lang w:val="ru-RU"/>
        </w:rPr>
        <w:t>.</w:t>
      </w:r>
      <w:r>
        <w:t>by</w:t>
      </w:r>
      <w:r w:rsidRPr="004215DE">
        <w:rPr>
          <w:lang w:val="ru-RU"/>
        </w:rPr>
        <w:t xml:space="preserve"> — актуальные редакции КоАП, УК и других актов.</w:t>
      </w:r>
    </w:p>
    <w:p w14:paraId="1A033609" w14:textId="77777777" w:rsidR="00E60337" w:rsidRPr="004215DE" w:rsidRDefault="00E30F88">
      <w:pPr>
        <w:pStyle w:val="a0"/>
        <w:rPr>
          <w:lang w:val="ru-RU"/>
        </w:rPr>
      </w:pPr>
      <w:r w:rsidRPr="004215DE">
        <w:rPr>
          <w:lang w:val="ru-RU"/>
        </w:rPr>
        <w:t xml:space="preserve">Национальный центр защиты персональных данных: </w:t>
      </w:r>
      <w:r>
        <w:t>cpd</w:t>
      </w:r>
      <w:r w:rsidRPr="004215DE">
        <w:rPr>
          <w:lang w:val="ru-RU"/>
        </w:rPr>
        <w:t>.</w:t>
      </w:r>
      <w:r>
        <w:t>by</w:t>
      </w:r>
      <w:r w:rsidRPr="004215DE">
        <w:rPr>
          <w:lang w:val="ru-RU"/>
        </w:rPr>
        <w:t>.</w:t>
      </w:r>
    </w:p>
    <w:p w14:paraId="083CADE5" w14:textId="77777777" w:rsidR="00E60337" w:rsidRPr="004215DE" w:rsidRDefault="00E30F88">
      <w:pPr>
        <w:rPr>
          <w:lang w:val="ru-RU"/>
        </w:rPr>
      </w:pPr>
      <w:r w:rsidRPr="004215DE">
        <w:rPr>
          <w:lang w:val="ru-RU"/>
        </w:rPr>
        <w:br w:type="page"/>
      </w:r>
    </w:p>
    <w:p w14:paraId="1AE7EDA1" w14:textId="77777777" w:rsidR="00E60337" w:rsidRPr="004215DE" w:rsidRDefault="00E30F88">
      <w:pPr>
        <w:pStyle w:val="1"/>
        <w:rPr>
          <w:lang w:val="ru-RU"/>
        </w:rPr>
      </w:pPr>
      <w:r w:rsidRPr="004215DE">
        <w:rPr>
          <w:lang w:val="ru-RU"/>
        </w:rPr>
        <w:lastRenderedPageBreak/>
        <w:t>Короткий лист для печати: “Если звонят/пишут — что делать?”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236"/>
        <w:gridCol w:w="5236"/>
      </w:tblGrid>
      <w:tr w:rsidR="00E60337" w14:paraId="7851E320" w14:textId="77777777">
        <w:trPr>
          <w:jc w:val="center"/>
        </w:trPr>
        <w:tc>
          <w:tcPr>
            <w:tcW w:w="5241" w:type="dxa"/>
            <w:shd w:val="clear" w:color="auto" w:fill="1F4E79"/>
          </w:tcPr>
          <w:p w14:paraId="4E93FF3F" w14:textId="77777777" w:rsidR="00E60337" w:rsidRDefault="00E30F88">
            <w:r>
              <w:rPr>
                <w:b/>
                <w:color w:val="FFFFFF"/>
                <w:sz w:val="18"/>
              </w:rPr>
              <w:t>Ситуация</w:t>
            </w:r>
          </w:p>
        </w:tc>
        <w:tc>
          <w:tcPr>
            <w:tcW w:w="5241" w:type="dxa"/>
            <w:shd w:val="clear" w:color="auto" w:fill="1F4E79"/>
          </w:tcPr>
          <w:p w14:paraId="1EB3F1D9" w14:textId="77777777" w:rsidR="00E60337" w:rsidRDefault="00E30F88">
            <w:r>
              <w:rPr>
                <w:b/>
                <w:color w:val="FFFFFF"/>
                <w:sz w:val="18"/>
              </w:rPr>
              <w:t>Действие</w:t>
            </w:r>
          </w:p>
        </w:tc>
      </w:tr>
      <w:tr w:rsidR="00E60337" w14:paraId="06AD7EEC" w14:textId="77777777">
        <w:trPr>
          <w:jc w:val="center"/>
        </w:trPr>
        <w:tc>
          <w:tcPr>
            <w:tcW w:w="5241" w:type="dxa"/>
          </w:tcPr>
          <w:p w14:paraId="788345E5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 xml:space="preserve">Просят код из </w:t>
            </w:r>
            <w:r>
              <w:rPr>
                <w:sz w:val="17"/>
              </w:rPr>
              <w:t>SMS</w:t>
            </w:r>
            <w:r w:rsidRPr="004215DE">
              <w:rPr>
                <w:sz w:val="17"/>
                <w:lang w:val="ru-RU"/>
              </w:rPr>
              <w:t>/</w:t>
            </w:r>
            <w:r>
              <w:rPr>
                <w:sz w:val="17"/>
              </w:rPr>
              <w:t>push</w:t>
            </w:r>
          </w:p>
        </w:tc>
        <w:tc>
          <w:tcPr>
            <w:tcW w:w="5241" w:type="dxa"/>
          </w:tcPr>
          <w:p w14:paraId="5F1D6B62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называю. Завершаю разговор.</w:t>
            </w:r>
          </w:p>
        </w:tc>
      </w:tr>
      <w:tr w:rsidR="00E60337" w:rsidRPr="004215DE" w14:paraId="2FB98AA3" w14:textId="77777777">
        <w:trPr>
          <w:jc w:val="center"/>
        </w:trPr>
        <w:tc>
          <w:tcPr>
            <w:tcW w:w="5241" w:type="dxa"/>
          </w:tcPr>
          <w:p w14:paraId="48EAE1ED" w14:textId="77777777" w:rsidR="00E60337" w:rsidRDefault="00E30F88">
            <w:pPr>
              <w:spacing w:after="20"/>
            </w:pPr>
            <w:r>
              <w:rPr>
                <w:sz w:val="17"/>
              </w:rPr>
              <w:t>Звонят из “банка/милиции”</w:t>
            </w:r>
          </w:p>
        </w:tc>
        <w:tc>
          <w:tcPr>
            <w:tcW w:w="5241" w:type="dxa"/>
          </w:tcPr>
          <w:p w14:paraId="75EA11CB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Кладу трубку. Перезваниваю сам по официальному номеру или 102.</w:t>
            </w:r>
          </w:p>
        </w:tc>
      </w:tr>
      <w:tr w:rsidR="00E60337" w:rsidRPr="004215DE" w14:paraId="42A439C5" w14:textId="77777777">
        <w:trPr>
          <w:jc w:val="center"/>
        </w:trPr>
        <w:tc>
          <w:tcPr>
            <w:tcW w:w="5241" w:type="dxa"/>
          </w:tcPr>
          <w:p w14:paraId="7C086CA6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Просят перевести на “безопасный счёт”</w:t>
            </w:r>
          </w:p>
        </w:tc>
        <w:tc>
          <w:tcPr>
            <w:tcW w:w="5241" w:type="dxa"/>
          </w:tcPr>
          <w:p w14:paraId="6A3D098C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Не перевожу. Такого способа защиты денег нет.</w:t>
            </w:r>
          </w:p>
        </w:tc>
      </w:tr>
      <w:tr w:rsidR="00E60337" w:rsidRPr="004215DE" w14:paraId="6D94AAE1" w14:textId="77777777">
        <w:trPr>
          <w:jc w:val="center"/>
        </w:trPr>
        <w:tc>
          <w:tcPr>
            <w:tcW w:w="5241" w:type="dxa"/>
          </w:tcPr>
          <w:p w14:paraId="31490259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установить приложение</w:t>
            </w:r>
          </w:p>
        </w:tc>
        <w:tc>
          <w:tcPr>
            <w:tcW w:w="5241" w:type="dxa"/>
          </w:tcPr>
          <w:p w14:paraId="58EBEA9F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Не устанавливаю. Проверяю через официальный источник.</w:t>
            </w:r>
          </w:p>
        </w:tc>
      </w:tr>
      <w:tr w:rsidR="00E60337" w:rsidRPr="004215DE" w14:paraId="476E1CC7" w14:textId="77777777">
        <w:trPr>
          <w:jc w:val="center"/>
        </w:trPr>
        <w:tc>
          <w:tcPr>
            <w:tcW w:w="5241" w:type="dxa"/>
          </w:tcPr>
          <w:p w14:paraId="7B6C60C3" w14:textId="77777777" w:rsidR="00E60337" w:rsidRDefault="00E30F88">
            <w:pPr>
              <w:spacing w:after="20"/>
            </w:pPr>
            <w:r>
              <w:rPr>
                <w:sz w:val="17"/>
              </w:rPr>
              <w:t>Родственник просит деньги срочно</w:t>
            </w:r>
          </w:p>
        </w:tc>
        <w:tc>
          <w:tcPr>
            <w:tcW w:w="5241" w:type="dxa"/>
          </w:tcPr>
          <w:p w14:paraId="07C90FC1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Перезваниваю по сохранённому номеру. Спрашиваю кодовое слово.</w:t>
            </w:r>
          </w:p>
        </w:tc>
      </w:tr>
      <w:tr w:rsidR="00E60337" w:rsidRPr="004215DE" w14:paraId="60D92C20" w14:textId="77777777">
        <w:trPr>
          <w:jc w:val="center"/>
        </w:trPr>
        <w:tc>
          <w:tcPr>
            <w:tcW w:w="5241" w:type="dxa"/>
          </w:tcPr>
          <w:p w14:paraId="6652EAF0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Предлагают лёгкий заработок через карту/переводы</w:t>
            </w:r>
          </w:p>
        </w:tc>
        <w:tc>
          <w:tcPr>
            <w:tcW w:w="5241" w:type="dxa"/>
          </w:tcPr>
          <w:p w14:paraId="160BE191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Отказываюсь. Это может быть дропперство.</w:t>
            </w:r>
          </w:p>
        </w:tc>
      </w:tr>
      <w:tr w:rsidR="00E60337" w:rsidRPr="004215DE" w14:paraId="74269DFF" w14:textId="77777777">
        <w:trPr>
          <w:jc w:val="center"/>
        </w:trPr>
        <w:tc>
          <w:tcPr>
            <w:tcW w:w="5241" w:type="dxa"/>
          </w:tcPr>
          <w:p w14:paraId="067EA72A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Просят забрать или спрятать пакет</w:t>
            </w:r>
          </w:p>
        </w:tc>
        <w:tc>
          <w:tcPr>
            <w:tcW w:w="5241" w:type="dxa"/>
          </w:tcPr>
          <w:p w14:paraId="43DF9A13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Отказываюсь и сообщаю взрослым/102. Это может быть наркотическая схема.</w:t>
            </w:r>
          </w:p>
        </w:tc>
      </w:tr>
      <w:tr w:rsidR="00E60337" w:rsidRPr="004215DE" w14:paraId="5368B110" w14:textId="77777777">
        <w:trPr>
          <w:jc w:val="center"/>
        </w:trPr>
        <w:tc>
          <w:tcPr>
            <w:tcW w:w="5241" w:type="dxa"/>
          </w:tcPr>
          <w:p w14:paraId="08882A57" w14:textId="77777777" w:rsidR="00E60337" w:rsidRDefault="00E30F88">
            <w:pPr>
              <w:spacing w:after="20"/>
            </w:pPr>
            <w:r>
              <w:rPr>
                <w:sz w:val="17"/>
              </w:rPr>
              <w:t>Уже ошибся</w:t>
            </w:r>
          </w:p>
        </w:tc>
        <w:tc>
          <w:tcPr>
            <w:tcW w:w="5241" w:type="dxa"/>
          </w:tcPr>
          <w:p w14:paraId="6ACCF1E4" w14:textId="77777777" w:rsidR="00E60337" w:rsidRPr="004215DE" w:rsidRDefault="00E30F88">
            <w:pPr>
              <w:spacing w:after="20"/>
              <w:rPr>
                <w:lang w:val="ru-RU"/>
              </w:rPr>
            </w:pPr>
            <w:r w:rsidRPr="004215DE">
              <w:rPr>
                <w:sz w:val="17"/>
                <w:lang w:val="ru-RU"/>
              </w:rPr>
              <w:t>Блокирую карту, меняю пароли, сохраняю доказательства, звоню в банк и 102.</w:t>
            </w:r>
          </w:p>
        </w:tc>
      </w:tr>
    </w:tbl>
    <w:p w14:paraId="725D88C1" w14:textId="77777777" w:rsidR="00E60337" w:rsidRPr="004215DE" w:rsidRDefault="00E60337">
      <w:pPr>
        <w:rPr>
          <w:lang w:val="ru-RU"/>
        </w:rPr>
      </w:pPr>
    </w:p>
    <w:p w14:paraId="09543B12" w14:textId="77777777" w:rsidR="00E60337" w:rsidRPr="004215DE" w:rsidRDefault="00E30F88">
      <w:pPr>
        <w:jc w:val="center"/>
        <w:rPr>
          <w:lang w:val="ru-RU"/>
        </w:rPr>
      </w:pPr>
      <w:r w:rsidRPr="004215DE">
        <w:rPr>
          <w:b/>
          <w:color w:val="1F4E79"/>
          <w:sz w:val="28"/>
          <w:lang w:val="ru-RU"/>
        </w:rPr>
        <w:t>Остановись. Перепроверь. Посоветуйся. Только потом действуй.</w:t>
      </w:r>
    </w:p>
    <w:sectPr w:rsidR="00E60337" w:rsidRPr="004215DE" w:rsidSect="00034616">
      <w:footerReference w:type="default" r:id="rId8"/>
      <w:pgSz w:w="12240" w:h="15840"/>
      <w:pgMar w:top="907" w:right="79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7EFCE" w14:textId="77777777" w:rsidR="00C033DB" w:rsidRDefault="00C033DB">
      <w:pPr>
        <w:spacing w:after="0" w:line="240" w:lineRule="auto"/>
      </w:pPr>
      <w:r>
        <w:separator/>
      </w:r>
    </w:p>
  </w:endnote>
  <w:endnote w:type="continuationSeparator" w:id="0">
    <w:p w14:paraId="4B169E1B" w14:textId="77777777" w:rsidR="00C033DB" w:rsidRDefault="00C0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1B812" w14:textId="77777777" w:rsidR="00E60337" w:rsidRPr="004215DE" w:rsidRDefault="00E30F88">
    <w:pPr>
      <w:pStyle w:val="a7"/>
      <w:jc w:val="center"/>
      <w:rPr>
        <w:lang w:val="ru-RU"/>
      </w:rPr>
    </w:pPr>
    <w:r w:rsidRPr="004215DE">
      <w:rPr>
        <w:color w:val="787878"/>
        <w:sz w:val="16"/>
        <w:lang w:val="ru-RU"/>
      </w:rPr>
      <w:t>Подробная памятка по финансовой гигиене • Республика Беларусь •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676F1" w14:textId="77777777" w:rsidR="00C033DB" w:rsidRDefault="00C033DB">
      <w:pPr>
        <w:spacing w:after="0" w:line="240" w:lineRule="auto"/>
      </w:pPr>
      <w:r>
        <w:separator/>
      </w:r>
    </w:p>
  </w:footnote>
  <w:footnote w:type="continuationSeparator" w:id="0">
    <w:p w14:paraId="011811EC" w14:textId="77777777" w:rsidR="00C033DB" w:rsidRDefault="00C03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15DE"/>
    <w:rsid w:val="00A837F0"/>
    <w:rsid w:val="00AA1D8D"/>
    <w:rsid w:val="00B47730"/>
    <w:rsid w:val="00C033DB"/>
    <w:rsid w:val="00CB0664"/>
    <w:rsid w:val="00E30F88"/>
    <w:rsid w:val="00E603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3C36A"/>
  <w14:defaultImageDpi w14:val="300"/>
  <w15:docId w15:val="{B4A21A58-9941-488B-95B2-617AB625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243B53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43B53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0AA415-9952-44E1-802A-FF6D78F2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4776</Words>
  <Characters>27228</Characters>
  <Application>Microsoft Office Word</Application>
  <DocSecurity>0</DocSecurity>
  <Lines>226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31941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Станкевич К.О.</cp:lastModifiedBy>
  <cp:revision>2</cp:revision>
  <dcterms:created xsi:type="dcterms:W3CDTF">2026-08-18T10:39:00Z</dcterms:created>
  <dcterms:modified xsi:type="dcterms:W3CDTF">2026-08-18T10:39:00Z</dcterms:modified>
  <cp:category/>
</cp:coreProperties>
</file>