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D1" w:rsidRDefault="003F76D1" w:rsidP="00300D1D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73300E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41CE3BB" wp14:editId="33593941">
            <wp:simplePos x="0" y="0"/>
            <wp:positionH relativeFrom="margin">
              <wp:posOffset>5238750</wp:posOffset>
            </wp:positionH>
            <wp:positionV relativeFrom="margin">
              <wp:posOffset>-69850</wp:posOffset>
            </wp:positionV>
            <wp:extent cx="777240" cy="777240"/>
            <wp:effectExtent l="457200" t="114300" r="118110" b="17526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00E" w:rsidRPr="00F9349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14 июня –</w:t>
      </w:r>
    </w:p>
    <w:p w:rsidR="0073300E" w:rsidRPr="00F93493" w:rsidRDefault="0073300E" w:rsidP="00300D1D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F9349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Всемирный день донора крови</w:t>
      </w:r>
    </w:p>
    <w:p w:rsidR="0073300E" w:rsidRPr="003F76D1" w:rsidRDefault="0073300E" w:rsidP="00733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7632" w:rsidRDefault="007B7632" w:rsidP="00193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0E" w:rsidRPr="00A44C4F" w:rsidRDefault="0073300E" w:rsidP="00847FD1">
      <w:pPr>
        <w:spacing w:after="0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A44C4F">
        <w:rPr>
          <w:rFonts w:ascii="Times New Roman" w:hAnsi="Times New Roman" w:cs="Times New Roman"/>
          <w:sz w:val="29"/>
          <w:szCs w:val="29"/>
        </w:rPr>
        <w:t>14 июня</w:t>
      </w:r>
      <w:r w:rsidR="002838E8" w:rsidRPr="00A44C4F">
        <w:rPr>
          <w:rFonts w:ascii="Times New Roman" w:hAnsi="Times New Roman" w:cs="Times New Roman"/>
          <w:sz w:val="29"/>
          <w:szCs w:val="29"/>
        </w:rPr>
        <w:t xml:space="preserve"> </w:t>
      </w:r>
      <w:r w:rsidRPr="00A44C4F">
        <w:rPr>
          <w:rFonts w:ascii="Times New Roman" w:hAnsi="Times New Roman" w:cs="Times New Roman"/>
          <w:sz w:val="29"/>
          <w:szCs w:val="29"/>
        </w:rPr>
        <w:t xml:space="preserve">отмечается Всемирный день донора крови. Эта дата приурочена ко дню рождения Карла Ландштейнера /1868-1943/, австрийского врача и иммунолога, удостоенного в 1930 г. Нобелевской премии по физиологии и медицине за открытие групп крови у человека. </w:t>
      </w:r>
    </w:p>
    <w:p w:rsidR="0073300E" w:rsidRPr="00A44C4F" w:rsidRDefault="0073300E" w:rsidP="00847FD1">
      <w:pPr>
        <w:spacing w:after="0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A44C4F">
        <w:rPr>
          <w:rFonts w:ascii="Times New Roman" w:hAnsi="Times New Roman" w:cs="Times New Roman"/>
          <w:sz w:val="29"/>
          <w:szCs w:val="29"/>
        </w:rPr>
        <w:t>Открыв в начале ХХ века систему группы крови АВО, Карл Ландштейнер с сотрудниками заложили основу развития современной науки о переливании крови. Трансфузионная медицина сегодня – уникальная дисциплина, базирующаяся на научном знании и высоких технологиях</w:t>
      </w:r>
      <w:r w:rsidR="00CD3B17" w:rsidRPr="00A44C4F">
        <w:rPr>
          <w:rFonts w:ascii="Times New Roman" w:hAnsi="Times New Roman" w:cs="Times New Roman"/>
          <w:sz w:val="29"/>
          <w:szCs w:val="29"/>
        </w:rPr>
        <w:t>,</w:t>
      </w:r>
      <w:r w:rsidRPr="00A44C4F">
        <w:rPr>
          <w:rFonts w:ascii="Times New Roman" w:hAnsi="Times New Roman" w:cs="Times New Roman"/>
          <w:sz w:val="29"/>
          <w:szCs w:val="29"/>
        </w:rPr>
        <w:t xml:space="preserve"> охватывающая широчайший спектр проблем.</w:t>
      </w:r>
    </w:p>
    <w:p w:rsidR="00321527" w:rsidRPr="00A44C4F" w:rsidRDefault="00321527" w:rsidP="00847FD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44C4F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lang w:eastAsia="ru-RU"/>
        </w:rPr>
        <w:t>Донорская кровь – этот ценный ресурс как при плановом лечении, так и при оказании неотложной помощи. Благодаря ей пациенты с опасными для жизни патологиями могут жить дольше и иметь более высокое качество жизни. Донорская кровь также может быть необходима при сложных медицинских и хирургических процедурах. Переливание крови имеет жизненно важное значение при лечении раненых в условиях чрезвычайных ситуаций любого типа (природные катастрофы, аварии, вооруженные конфликты и т.д.) и играет важнейшую роль при оказании акушерской и перинатальной помощи.</w:t>
      </w:r>
    </w:p>
    <w:p w:rsidR="0019365D" w:rsidRPr="00A44C4F" w:rsidRDefault="0019365D" w:rsidP="00847FD1">
      <w:pPr>
        <w:shd w:val="clear" w:color="auto" w:fill="FFFFFF"/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A44C4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Цель Всемирного дня донора крови – повысить осведомленность всего мира о потребностях в безопасной крови и ее продуктах для переливания и о важности безвозмездного добровольного донорства крови для национальных систем здравоохранения. Этот день также служит поводом призвать правительства и национальные органы здравоохранения обеспечить надлежащие ресурсы и создать системы и инфраструктуру для расширения безвозмездного добровольного донорства крови.</w:t>
      </w:r>
    </w:p>
    <w:p w:rsidR="0019365D" w:rsidRDefault="0019365D" w:rsidP="00847FD1">
      <w:pPr>
        <w:shd w:val="clear" w:color="auto" w:fill="FFFFFF"/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A44C4F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Безопасная кровь и ее продукты и услуги по их переливанию являются важной составляющей медицинской помощи и общественного здравоохранения. Эта работа позволяет ежедневно спасать жизнь миллионов людей, а также улучшать качество жизни многих пациентов. </w:t>
      </w:r>
    </w:p>
    <w:p w:rsidR="00153625" w:rsidRPr="00153625" w:rsidRDefault="00153625" w:rsidP="00847FD1">
      <w:pPr>
        <w:shd w:val="clear" w:color="auto" w:fill="FFFFFF"/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16"/>
          <w:szCs w:val="16"/>
          <w:lang w:eastAsia="ru-RU"/>
        </w:rPr>
      </w:pPr>
      <w:bookmarkStart w:id="0" w:name="_GoBack"/>
      <w:bookmarkEnd w:id="0"/>
    </w:p>
    <w:p w:rsidR="00847FD1" w:rsidRPr="00847FD1" w:rsidRDefault="00847FD1" w:rsidP="00847FD1">
      <w:pPr>
        <w:shd w:val="clear" w:color="auto" w:fill="FFFFFF"/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9"/>
          <w:szCs w:val="29"/>
          <w:lang w:eastAsia="ru-RU"/>
        </w:rPr>
      </w:pPr>
      <w:r w:rsidRPr="00847FD1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9"/>
          <w:szCs w:val="29"/>
          <w:lang w:eastAsia="ru-RU"/>
        </w:rPr>
        <w:t>Каждая сдача крови – это драгоценный дар, спасающий жизнь, а неоднократное донорство – ключ к обеспечению достаточных запасов безопасной крови.</w:t>
      </w:r>
    </w:p>
    <w:sectPr w:rsidR="00847FD1" w:rsidRPr="00847FD1" w:rsidSect="007B7632">
      <w:pgSz w:w="11906" w:h="16838"/>
      <w:pgMar w:top="1418" w:right="1133" w:bottom="1135" w:left="1134" w:header="708" w:footer="708" w:gutter="0"/>
      <w:pgBorders w:offsetFrom="page">
        <w:top w:val="thinThickThinMediumGap" w:sz="24" w:space="24" w:color="95B3D7" w:themeColor="accent1" w:themeTint="99"/>
        <w:left w:val="thinThickThinMediumGap" w:sz="24" w:space="24" w:color="95B3D7" w:themeColor="accent1" w:themeTint="99"/>
        <w:bottom w:val="thinThickThinMediumGap" w:sz="24" w:space="24" w:color="95B3D7" w:themeColor="accent1" w:themeTint="99"/>
        <w:right w:val="thinThickThinMediumGap" w:sz="24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740"/>
    <w:multiLevelType w:val="hybridMultilevel"/>
    <w:tmpl w:val="37D0A1FE"/>
    <w:lvl w:ilvl="0" w:tplc="857C830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54E0EFE"/>
    <w:multiLevelType w:val="hybridMultilevel"/>
    <w:tmpl w:val="AB682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CF352B"/>
    <w:multiLevelType w:val="hybridMultilevel"/>
    <w:tmpl w:val="0672A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70182A"/>
    <w:multiLevelType w:val="hybridMultilevel"/>
    <w:tmpl w:val="8FEE0458"/>
    <w:lvl w:ilvl="0" w:tplc="3ED60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1577C7"/>
    <w:multiLevelType w:val="multilevel"/>
    <w:tmpl w:val="C386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0F"/>
    <w:rsid w:val="000107F3"/>
    <w:rsid w:val="00037BE4"/>
    <w:rsid w:val="0004079A"/>
    <w:rsid w:val="000564FA"/>
    <w:rsid w:val="000632CE"/>
    <w:rsid w:val="00111CB7"/>
    <w:rsid w:val="00113A8D"/>
    <w:rsid w:val="00153625"/>
    <w:rsid w:val="00160D13"/>
    <w:rsid w:val="00166FB3"/>
    <w:rsid w:val="00183081"/>
    <w:rsid w:val="0019365D"/>
    <w:rsid w:val="00194AF4"/>
    <w:rsid w:val="0019523F"/>
    <w:rsid w:val="002434AC"/>
    <w:rsid w:val="002838E8"/>
    <w:rsid w:val="002E24A4"/>
    <w:rsid w:val="00300D1D"/>
    <w:rsid w:val="00311202"/>
    <w:rsid w:val="00321527"/>
    <w:rsid w:val="00327B64"/>
    <w:rsid w:val="0034227D"/>
    <w:rsid w:val="00394DFF"/>
    <w:rsid w:val="003974DF"/>
    <w:rsid w:val="003B55D9"/>
    <w:rsid w:val="003F76D1"/>
    <w:rsid w:val="004171A8"/>
    <w:rsid w:val="004518D4"/>
    <w:rsid w:val="00485BBD"/>
    <w:rsid w:val="00486674"/>
    <w:rsid w:val="004B59DF"/>
    <w:rsid w:val="004C14E1"/>
    <w:rsid w:val="004D7782"/>
    <w:rsid w:val="004F5B39"/>
    <w:rsid w:val="005024D4"/>
    <w:rsid w:val="00504CA8"/>
    <w:rsid w:val="00575586"/>
    <w:rsid w:val="00590867"/>
    <w:rsid w:val="005F2A18"/>
    <w:rsid w:val="0064147B"/>
    <w:rsid w:val="00656A0F"/>
    <w:rsid w:val="00672E35"/>
    <w:rsid w:val="006E67BC"/>
    <w:rsid w:val="006F7E57"/>
    <w:rsid w:val="00714C1D"/>
    <w:rsid w:val="0073300E"/>
    <w:rsid w:val="00771817"/>
    <w:rsid w:val="0077654F"/>
    <w:rsid w:val="007B7632"/>
    <w:rsid w:val="007F094C"/>
    <w:rsid w:val="00805A71"/>
    <w:rsid w:val="008470E3"/>
    <w:rsid w:val="00847FD1"/>
    <w:rsid w:val="00893FB6"/>
    <w:rsid w:val="008E6961"/>
    <w:rsid w:val="009123A5"/>
    <w:rsid w:val="00912F64"/>
    <w:rsid w:val="00916F88"/>
    <w:rsid w:val="00960288"/>
    <w:rsid w:val="00A40D12"/>
    <w:rsid w:val="00A44C4F"/>
    <w:rsid w:val="00A5385C"/>
    <w:rsid w:val="00A55ED6"/>
    <w:rsid w:val="00AB65B0"/>
    <w:rsid w:val="00AE45C4"/>
    <w:rsid w:val="00B70231"/>
    <w:rsid w:val="00B85F2F"/>
    <w:rsid w:val="00BE77B7"/>
    <w:rsid w:val="00BE7C1F"/>
    <w:rsid w:val="00C03C40"/>
    <w:rsid w:val="00C1412D"/>
    <w:rsid w:val="00C44B62"/>
    <w:rsid w:val="00CC549F"/>
    <w:rsid w:val="00CD3B17"/>
    <w:rsid w:val="00D0300D"/>
    <w:rsid w:val="00E35583"/>
    <w:rsid w:val="00E92808"/>
    <w:rsid w:val="00EA6E5A"/>
    <w:rsid w:val="00F443F5"/>
    <w:rsid w:val="00F66A04"/>
    <w:rsid w:val="00F725DE"/>
    <w:rsid w:val="00F93493"/>
    <w:rsid w:val="00FA5093"/>
    <w:rsid w:val="00FC5321"/>
    <w:rsid w:val="00F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7D3A8-B885-4FAF-859A-83889CC7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0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5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3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869">
          <w:marLeft w:val="0"/>
          <w:marRight w:val="30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A7C9FA7-BA89-4D36-BE16-43D6FFEA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14</cp:revision>
  <dcterms:created xsi:type="dcterms:W3CDTF">2022-05-31T08:23:00Z</dcterms:created>
  <dcterms:modified xsi:type="dcterms:W3CDTF">2024-05-31T09:31:00Z</dcterms:modified>
</cp:coreProperties>
</file>