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1068CD02" w:rsidR="006B0CC2" w:rsidRPr="00CE25F9" w:rsidRDefault="00000F9C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АКТУАЛЬНЫЕ ВОПРОСЫ СОВЕРШЕНСТВОВАНИЯ НАУЧНОЙ ДЕЯТЕЛЬНОСТИ: ТЕОРЕТИЧЕСКИЙ И ПРАКТИЧЕСКИЙ ПОДХОД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312A16F0" w:rsidR="006B0CC2" w:rsidRPr="00CE25F9" w:rsidRDefault="00000F9C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17 марта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3DF5AF43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000F9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Самара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CE25F9">
        <w:rPr>
          <w:rFonts w:ascii="Arial" w:eastAsia="Times New Roman" w:hAnsi="Arial" w:cs="Arial"/>
          <w:sz w:val="20"/>
          <w:szCs w:val="20"/>
          <w:lang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0ED88468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000F9C">
        <w:rPr>
          <w:rFonts w:ascii="Arial" w:eastAsia="Times New Roman" w:hAnsi="Arial" w:cs="Arial"/>
          <w:b/>
          <w:sz w:val="24"/>
          <w:szCs w:val="24"/>
          <w:lang w:eastAsia="ru-RU"/>
        </w:rPr>
        <w:t>KON-704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51750D13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000F9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17 марта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25507705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000F9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KON-704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A75483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A75483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Справка высылается в формате </w:t>
            </w:r>
            <w:proofErr w:type="spellStart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pdf</w:t>
            </w:r>
            <w:proofErr w:type="spellEnd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6ED279DA" w:rsidR="000528C3" w:rsidRDefault="00000F9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KON-704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59F3C539" w:rsidR="006B0CC2" w:rsidRPr="000528C3" w:rsidRDefault="00000F9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 марта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</w:t>
            </w:r>
            <w:proofErr w:type="spellStart"/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6FD4C2B6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000F9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АКТУАЛЬНЫЕ ВОПРОСЫ СОВЕРШЕНСТВОВАНИЯ НАУЧНОЙ ДЕЯТЕЛЬНОСТИ: ТЕОРЕТИЧЕСКИЙ И ПРАКТИЧЕСКИЙ ПОДХОД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000F9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Самара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000F9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17 марта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6E55E799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000F9C">
      <w:rPr>
        <w:rFonts w:cs="Calibri"/>
        <w:sz w:val="16"/>
        <w:szCs w:val="16"/>
      </w:rPr>
      <w:t>АКТУАЛЬНЫЕ ВОПРОСЫ СОВЕРШЕНСТВОВАНИЯ НАУЧНОЙ ДЕЯТЕЛЬНОСТИ: ТЕОРЕТИЧЕСКИЙ И ПРАКТИЧЕСКИЙ ПОДХОД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00F9C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1401</Words>
  <Characters>9005</Characters>
  <Application>Microsoft Office Word</Application>
  <DocSecurity>0</DocSecurity>
  <Lines>357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10378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2025-11-18T19:32:00Z</dcterms:created>
  <dcterms:modified xsi:type="dcterms:W3CDTF">2025-11-18T19:32:00Z</dcterms:modified>
</cp:coreProperties>
</file>