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Должности, звания степени научных руководителей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Русский вариант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Английский вариант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чл.-корр. Национальной академии наук Беларуси, д. ф.-м. н., генеральный директор Научно-практического центра Национальной академии наук Беларуси по материаловедению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Corr. Member of the National Academy of Sciences of Belarus, Dr. of Sci. (Phys. and Math.), General Director of Scientific-Practical Materials Research Center of National Academy of Sciences of Belarus</w:t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чл.-кор., д. т. н., профессор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Corr. Member, Dr. of Sci. (Tech.), Professor</w:t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академик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Academician</w:t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Заслуженный деятель науки Республики Беларусь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Honored Scientist of the Republic of Belarus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проректор по учебной работе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Vice-Rector for Academic Affairs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д. т. н. факультета прикладных наук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Dr. of Sci. (Tech.) of Applied Sciences Faculty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д. ф.-м. н. факультета экологических и естественных наук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Dr. of Sci. (Phys. and Math.) of the Faculty of Environmental and Natural Sciences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профессор кафедры промышленной безопасности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Professor at the Department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к. ф.-м. н., научный сотрудник лаборатории нейтронной физики имени И. М. Франка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Cand. of Sci., Researcher at Frank Laboratory of Neutron Physics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к. т. н., доцент, заместитель директора филиала «Транзистор»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Cand. of Sci., Associate Professor, Deputy Director of “Transistor”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к. т. н., заведующая НИЛ НИЧ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Cand. of Sci., Head of the Research Laboratory of R&amp;D Department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к. т. н., доцент, заведующий кафедрой общей физики 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Cand. of Sci., Associate Professor, Head of the Department of General Physics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к. т. н., доцент, начальник кафедры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РЭТ ВВС и войск ПВО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Cand. of Sci., Associate Professor, Head of Air Force and Air Defense Electronic Equipment Department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докторант кафедры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Doctoral Student at the Department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аспирант, младший научный сотрудник НИЛ НИЧ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Postgraduate, Junior Researcher at the Research Laboratory of R&amp;D Department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магистрант кафедры информационных радиотехнологий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Master</w:t>
            </w:r>
            <w:r w:rsidDel="00000000" w:rsidR="00000000" w:rsidRPr="00000000">
              <w:rPr>
                <w:rFonts w:ascii="Symbol" w:cs="Symbol" w:eastAsia="Symbol" w:hAnsi="Symbol"/>
                <w:color w:val="000000"/>
                <w:sz w:val="20"/>
                <w:szCs w:val="20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 Student at the Information Radiotechnologies Department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магистр управления, начальник научного центра Республиканского института высшей школы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Master of Management, Head of the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Scientific Center of the National Institute for Higher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магистр экономических наук, старший преподаватель кафедры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Master of Sci. (M. of Sci.), Senior Lecturer at the Department of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заведующий научно-исследовательской лабораторией специализированных вычислительных систем 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 of the Research Laboratory of Specialized Computing Systems of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заведующий совместной учебной лабораторией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 of the Joint Educational Laboratory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заведующего отраслевой лабораторией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Deputy Head of the Industry Laboratory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старший преподаватель кафедры технологии машиностроения 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Senior Lecturer at the Department of Technology of Mechanical Engineering </w:t>
            </w:r>
          </w:p>
        </w:tc>
      </w:tr>
      <w:tr>
        <w:trPr>
          <w:cantSplit w:val="0"/>
          <w:trHeight w:val="57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главный научный сотрудник научного центра Республиканского института высшей школы 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 Researcher at the Scientific Center of the National Institute for Higher Education </w:t>
            </w:r>
          </w:p>
        </w:tc>
      </w:tr>
      <w:tr>
        <w:trPr>
          <w:cantSplit w:val="0"/>
          <w:trHeight w:val="571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ведущий научный сотрудник 2 группы научно-исследовательской лаборатории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Senior Researcher of the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Group of the Research Laboratory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старший научный сотрудник НИЛ НИЧ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Senior Researcher at the Research Laboratory of R&amp;D Department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научный сотрудник лаборатории физики магнитных материалов Научно-практического центра Национальной академии наук Беларуси по материаловедению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Researcher at the Laboratory of Physics of Magnetic Materials of Scientific-Practical Materials Research Center of National Academy of Sciences of Belarus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младший научный сотрудник лаборатории 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Junior Researcher at the Laboratory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научный руководитель научно-исследовательской лаборатории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Adviser of the Research Laboratory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начальник 2 группы научно-исследовательской лаборатории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 of the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Group of the Research Laboratory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лаборант-исследователь отдела нейтронных экспериментальных станций Национального исследовательского центра 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Research Laboratory Assistant at the Department of Neutron Experimental Facilities of the National Research Center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ведущий инженер отраслевой лаборатории новых технологий и материалов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Leading Engineer of the Branch Laboratory of New Technologies and Materials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старший инженер кафедры автоматики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Senior Engineer at the Department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консультант управления метрологии 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Consultant at the Metrology Department </w:t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студент Белорусского государственного университета информатики и радиоэлектроники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at the Belarusian State University of Informatics and Radioelectronics</w:t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ученый секретарь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Scientific Secretary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заместитель директора по развитию – первый заместитель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Deputy Director for Development - First Deputy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соискатель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Applicant</w:t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25.0" w:type="dxa"/>
        <w:jc w:val="left"/>
        <w:tblLayout w:type="fixed"/>
        <w:tblLook w:val="0000"/>
      </w:tblPr>
      <w:tblGrid>
        <w:gridCol w:w="4445"/>
        <w:gridCol w:w="236"/>
        <w:gridCol w:w="4444"/>
        <w:tblGridChange w:id="0">
          <w:tblGrid>
            <w:gridCol w:w="4445"/>
            <w:gridCol w:w="236"/>
            <w:gridCol w:w="44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Сведения об авторах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Богуш В. А.,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д. ф.-м. н., профессор, ректор Белорусского государственного университета информатики и радиоэлектроники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Карпович В. А.,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к. ф.-м. н., ведущий научный сотрудник экспериментальной базы «Свислочь» НАН Беларуси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Певнева Н. А.,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к. т. н., старший научный сотрудник Центра 1.9 научно-исследовательской части Белорусского государственного университета информатики и радиоэлектроники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Родионова В. Н.,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к. ф.-м. н., вед. н. с. Центра 1.9 научно-исследовательской части Белорусского государственного университета информатики и радиоэлектроники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Касперович М. М.,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науч. сотр. Центра 1.9 научно-исследовательской части Белорусского государственного университета информатики и радиоэлектроники.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Кашко И. А.,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науч. сотр. научно-исследовательской лаборатории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интегрированных микро- и наносистем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(НИЛ 4.6) научно-исследовательской части Белорусского государственного университета информатики и радиоэлектроники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Грапов Д. В.,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науч. сотр. НИЛ 4.6 научно-исследовательской части Белорусского государственного университета информатики и радиоэлектроники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Кукуть Ю. М.,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м. н. с. НИЛ 4.6 научно-исследовательской части Белорусского государственного университета информатики и радиоэлектроники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tabs>
                <w:tab w:val="left" w:leader="none" w:pos="70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Information about the authors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Bogush V. A.,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Dr. of Sci. (Phys. and Math.), Professor, Rector of the Belarusian State University of Informatics and Radioelectronics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Karpovich V. A.,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Cand. of Sci., Leading Researcher of the Center “Svisloch” of the National Academy of Sciences of Belarus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Pevneva N. A.,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Cand. of Sci., Senior Researcher at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Center 1.9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of R&amp;D Department of the Belarusian State University of Informatics and Radioelectronics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br w:type="textWrapping"/>
              <w:t xml:space="preserve">Rodionova V. N.,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Cand. of Sci., Leading Researcher at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Center 1.9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of R&amp;D Department of the Belarusian State University of Informatics and Radioelectronics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Kasperovich M. M.,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Researcher at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Center 1.9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of R&amp;D Department of the Belarusian State University of Informatics and Radioelectronics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Kashko I. A.,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Researcher at the Research Laboratory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of Integrated Micro- and Nanosystems (Lab. 4.6)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of R&amp;D Department of the Belarusian State University of Informatics and Radioelectronics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br w:type="textWrapping"/>
              <w:br w:type="textWrapping"/>
              <w:t xml:space="preserve">Grapov D. V.,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Researcher at the Research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Lab. 4.6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of R&amp;D Department of the Belarusian State University of Informatics and Radioelectronics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Kukut Yu. M.,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Junior Researcher at the Research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Lab. 4.6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of R&amp;D Department of the Belarusian State University of Informatics and Radioelectronics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3pfS7GuaUOQBBueSha60Wt+IJg==">CgMxLjAyCGguZ2pkZ3hzMgloLjMwajB6bGw4AHIhMTc0UHZ4YjBGT01JSTlQcFVJbFVSLTVGSFYxdVk4RmJt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