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5E3DE" w14:textId="77777777" w:rsidR="00190AB0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Должности, звания степени научных руководителей</w:t>
      </w:r>
    </w:p>
    <w:p w14:paraId="3C739D48" w14:textId="77777777" w:rsidR="00190AB0" w:rsidRDefault="00190A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5"/>
        <w:tblW w:w="93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2"/>
        <w:gridCol w:w="4673"/>
      </w:tblGrid>
      <w:tr w:rsidR="00190AB0" w14:paraId="3A406421" w14:textId="77777777">
        <w:trPr>
          <w:trHeight w:val="432"/>
        </w:trPr>
        <w:tc>
          <w:tcPr>
            <w:tcW w:w="4672" w:type="dxa"/>
            <w:vAlign w:val="center"/>
          </w:tcPr>
          <w:p w14:paraId="3A65A0A2" w14:textId="77777777" w:rsidR="00190AB0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Русский вариант</w:t>
            </w:r>
          </w:p>
        </w:tc>
        <w:tc>
          <w:tcPr>
            <w:tcW w:w="4673" w:type="dxa"/>
            <w:vAlign w:val="center"/>
          </w:tcPr>
          <w:p w14:paraId="67D039A5" w14:textId="77777777" w:rsidR="00190AB0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Английский вариант</w:t>
            </w:r>
          </w:p>
        </w:tc>
      </w:tr>
      <w:tr w:rsidR="00190AB0" w14:paraId="42F14184" w14:textId="77777777">
        <w:tc>
          <w:tcPr>
            <w:tcW w:w="4672" w:type="dxa"/>
          </w:tcPr>
          <w:p w14:paraId="534E2320" w14:textId="77777777" w:rsidR="00190AB0" w:rsidRDefault="0000000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чл.-корр. Национальной академии наук Беларуси, д. ф.-м. н., генеральный директор Научно-практического центра Национальной академии наук Беларуси по материаловедению</w:t>
            </w:r>
          </w:p>
        </w:tc>
        <w:tc>
          <w:tcPr>
            <w:tcW w:w="4673" w:type="dxa"/>
          </w:tcPr>
          <w:p w14:paraId="77A653FE" w14:textId="77777777" w:rsidR="00190AB0" w:rsidRDefault="0000000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Corr. Member of the National Academy of Sciences of Belarus, Dr. of Sci. (Phys. and Math.), General Director of Scientific-Practical Materials Research Center of National Academy of Sciences of Belarus</w:t>
            </w:r>
          </w:p>
        </w:tc>
      </w:tr>
      <w:tr w:rsidR="00190AB0" w14:paraId="3201060C" w14:textId="77777777">
        <w:trPr>
          <w:trHeight w:val="328"/>
        </w:trPr>
        <w:tc>
          <w:tcPr>
            <w:tcW w:w="4672" w:type="dxa"/>
          </w:tcPr>
          <w:p w14:paraId="3C6B43BD" w14:textId="77777777" w:rsidR="00190AB0" w:rsidRDefault="0000000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чл.-кор., д. т. н., профессор</w:t>
            </w:r>
          </w:p>
        </w:tc>
        <w:tc>
          <w:tcPr>
            <w:tcW w:w="4673" w:type="dxa"/>
          </w:tcPr>
          <w:p w14:paraId="7A127AE1" w14:textId="77777777" w:rsidR="00190AB0" w:rsidRDefault="0000000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Corr. Member, Dr. of Sci. (Tech.), Professor</w:t>
            </w:r>
          </w:p>
        </w:tc>
      </w:tr>
      <w:tr w:rsidR="00190AB0" w14:paraId="605FD4CD" w14:textId="77777777">
        <w:trPr>
          <w:trHeight w:val="328"/>
        </w:trPr>
        <w:tc>
          <w:tcPr>
            <w:tcW w:w="4672" w:type="dxa"/>
          </w:tcPr>
          <w:p w14:paraId="6C51BB05" w14:textId="77777777" w:rsidR="00190AB0" w:rsidRDefault="0000000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академик</w:t>
            </w:r>
          </w:p>
        </w:tc>
        <w:tc>
          <w:tcPr>
            <w:tcW w:w="4673" w:type="dxa"/>
          </w:tcPr>
          <w:p w14:paraId="1680A5A8" w14:textId="77777777" w:rsidR="00190AB0" w:rsidRDefault="0000000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Academician</w:t>
            </w:r>
          </w:p>
        </w:tc>
      </w:tr>
      <w:tr w:rsidR="00190AB0" w14:paraId="6AFDAC0F" w14:textId="77777777">
        <w:trPr>
          <w:trHeight w:val="328"/>
        </w:trPr>
        <w:tc>
          <w:tcPr>
            <w:tcW w:w="4672" w:type="dxa"/>
          </w:tcPr>
          <w:p w14:paraId="5773B435" w14:textId="77777777" w:rsidR="00190AB0" w:rsidRDefault="0000000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Заслуженный деятель науки Республики Беларусь</w:t>
            </w:r>
          </w:p>
        </w:tc>
        <w:tc>
          <w:tcPr>
            <w:tcW w:w="4673" w:type="dxa"/>
          </w:tcPr>
          <w:p w14:paraId="0CD53923" w14:textId="77777777" w:rsidR="00190AB0" w:rsidRDefault="0000000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Honored Scientist of the Republic of Belarus</w:t>
            </w:r>
          </w:p>
        </w:tc>
      </w:tr>
      <w:tr w:rsidR="00190AB0" w14:paraId="0786049D" w14:textId="77777777">
        <w:tc>
          <w:tcPr>
            <w:tcW w:w="4672" w:type="dxa"/>
          </w:tcPr>
          <w:p w14:paraId="20BEAC12" w14:textId="77777777" w:rsidR="00190AB0" w:rsidRDefault="0000000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проректор по учебной работе</w:t>
            </w:r>
          </w:p>
        </w:tc>
        <w:tc>
          <w:tcPr>
            <w:tcW w:w="4673" w:type="dxa"/>
          </w:tcPr>
          <w:p w14:paraId="4DDBE250" w14:textId="77777777" w:rsidR="00190AB0" w:rsidRDefault="0000000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Vice-Rector for Academic Affairs</w:t>
            </w:r>
          </w:p>
        </w:tc>
      </w:tr>
      <w:tr w:rsidR="00190AB0" w14:paraId="65CACD70" w14:textId="77777777">
        <w:tc>
          <w:tcPr>
            <w:tcW w:w="4672" w:type="dxa"/>
          </w:tcPr>
          <w:p w14:paraId="3B6B9D94" w14:textId="77777777" w:rsidR="00190AB0" w:rsidRDefault="0000000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д. т. н. факультета прикладных наук </w:t>
            </w:r>
          </w:p>
        </w:tc>
        <w:tc>
          <w:tcPr>
            <w:tcW w:w="4673" w:type="dxa"/>
          </w:tcPr>
          <w:p w14:paraId="2A89067E" w14:textId="77777777" w:rsidR="00190AB0" w:rsidRDefault="0000000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Dr. of Sci. (Tech.) of Applied Sciences Faculty </w:t>
            </w:r>
          </w:p>
        </w:tc>
      </w:tr>
      <w:tr w:rsidR="00190AB0" w14:paraId="69F7A76D" w14:textId="77777777">
        <w:tc>
          <w:tcPr>
            <w:tcW w:w="4672" w:type="dxa"/>
          </w:tcPr>
          <w:p w14:paraId="30382E56" w14:textId="77777777" w:rsidR="00190AB0" w:rsidRDefault="0000000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д. ф.-м. н. факультета экологических и естественных наук </w:t>
            </w:r>
          </w:p>
        </w:tc>
        <w:tc>
          <w:tcPr>
            <w:tcW w:w="4673" w:type="dxa"/>
          </w:tcPr>
          <w:p w14:paraId="76565B40" w14:textId="77777777" w:rsidR="00190AB0" w:rsidRDefault="0000000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Dr. of Sci. (Phys. and Math.) of the Faculty of Environmental and Natural Sciences </w:t>
            </w:r>
          </w:p>
        </w:tc>
      </w:tr>
      <w:tr w:rsidR="00190AB0" w14:paraId="2E8A2E81" w14:textId="77777777">
        <w:tc>
          <w:tcPr>
            <w:tcW w:w="4672" w:type="dxa"/>
          </w:tcPr>
          <w:p w14:paraId="5CDEE021" w14:textId="77777777" w:rsidR="00190AB0" w:rsidRDefault="0000000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профессор кафедры промышленной безопасности</w:t>
            </w:r>
          </w:p>
        </w:tc>
        <w:tc>
          <w:tcPr>
            <w:tcW w:w="4673" w:type="dxa"/>
          </w:tcPr>
          <w:p w14:paraId="6D494287" w14:textId="77777777" w:rsidR="00190AB0" w:rsidRDefault="0000000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Professor at the Department</w:t>
            </w:r>
          </w:p>
        </w:tc>
      </w:tr>
      <w:tr w:rsidR="00190AB0" w14:paraId="54D8B579" w14:textId="77777777">
        <w:tc>
          <w:tcPr>
            <w:tcW w:w="4672" w:type="dxa"/>
          </w:tcPr>
          <w:p w14:paraId="0626CF47" w14:textId="77777777" w:rsidR="00190AB0" w:rsidRDefault="0000000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к. ф.-м. н., научный сотрудник лаборатории нейтронной физики имени И. М. Франка </w:t>
            </w:r>
          </w:p>
        </w:tc>
        <w:tc>
          <w:tcPr>
            <w:tcW w:w="4673" w:type="dxa"/>
          </w:tcPr>
          <w:p w14:paraId="19EA840D" w14:textId="77777777" w:rsidR="00190AB0" w:rsidRDefault="0000000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Cand. of Sci., Researcher at Frank Laboratory of Neutron Physics </w:t>
            </w:r>
          </w:p>
        </w:tc>
      </w:tr>
      <w:tr w:rsidR="00190AB0" w14:paraId="636B2067" w14:textId="77777777">
        <w:tc>
          <w:tcPr>
            <w:tcW w:w="4672" w:type="dxa"/>
          </w:tcPr>
          <w:p w14:paraId="18B6B921" w14:textId="77777777" w:rsidR="00190AB0" w:rsidRDefault="0000000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к. т. н., доцент, заместитель директора филиала «Транзистор»</w:t>
            </w:r>
          </w:p>
        </w:tc>
        <w:tc>
          <w:tcPr>
            <w:tcW w:w="4673" w:type="dxa"/>
          </w:tcPr>
          <w:p w14:paraId="34E8D61F" w14:textId="77777777" w:rsidR="00190AB0" w:rsidRDefault="0000000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Cand. of Sci., Associate Professor, Deputy Director of “Transistor”</w:t>
            </w:r>
          </w:p>
        </w:tc>
      </w:tr>
      <w:tr w:rsidR="00190AB0" w14:paraId="3443BF73" w14:textId="77777777">
        <w:tc>
          <w:tcPr>
            <w:tcW w:w="4672" w:type="dxa"/>
          </w:tcPr>
          <w:p w14:paraId="1FC6F1A7" w14:textId="77777777" w:rsidR="00190AB0" w:rsidRDefault="0000000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к. т. н., заведующая НИЛ НИЧ</w:t>
            </w:r>
          </w:p>
        </w:tc>
        <w:tc>
          <w:tcPr>
            <w:tcW w:w="4673" w:type="dxa"/>
          </w:tcPr>
          <w:p w14:paraId="2E314C2A" w14:textId="77777777" w:rsidR="00190AB0" w:rsidRDefault="0000000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Cand. of Sci., Head of the Research Laboratory of R&amp;D Department</w:t>
            </w:r>
          </w:p>
        </w:tc>
      </w:tr>
      <w:tr w:rsidR="00190AB0" w14:paraId="5567A4A0" w14:textId="77777777">
        <w:tc>
          <w:tcPr>
            <w:tcW w:w="4672" w:type="dxa"/>
          </w:tcPr>
          <w:p w14:paraId="2614709A" w14:textId="77777777" w:rsidR="00190AB0" w:rsidRDefault="0000000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0" w:name="_heading=h.gjdgxs" w:colFirst="0" w:colLast="0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к. т. н., доцент, заведующий кафедрой общей физики </w:t>
            </w:r>
          </w:p>
        </w:tc>
        <w:tc>
          <w:tcPr>
            <w:tcW w:w="4673" w:type="dxa"/>
          </w:tcPr>
          <w:p w14:paraId="793084E8" w14:textId="77777777" w:rsidR="00190AB0" w:rsidRDefault="0000000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1" w:name="_heading=h.30j0zll" w:colFirst="0" w:colLast="0"/>
            <w:bookmarkEnd w:id="1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Cand. of Sci., Associate Professor, Head of the Department of General Physics</w:t>
            </w:r>
          </w:p>
        </w:tc>
      </w:tr>
      <w:tr w:rsidR="00190AB0" w14:paraId="2CD57F8E" w14:textId="77777777">
        <w:tc>
          <w:tcPr>
            <w:tcW w:w="4672" w:type="dxa"/>
          </w:tcPr>
          <w:p w14:paraId="04238125" w14:textId="77777777" w:rsidR="00190AB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к. т. н., доцент, начальник кафедры </w:t>
            </w:r>
          </w:p>
          <w:p w14:paraId="611E14F2" w14:textId="77777777" w:rsidR="00190AB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РЭТ ВВС и войск ПВО </w:t>
            </w:r>
          </w:p>
        </w:tc>
        <w:tc>
          <w:tcPr>
            <w:tcW w:w="4673" w:type="dxa"/>
          </w:tcPr>
          <w:p w14:paraId="5A168412" w14:textId="77777777" w:rsidR="00190AB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Cand. of Sci., Associate Professor, Head of Air Force and Air Defense Electronic Equipment Department </w:t>
            </w:r>
          </w:p>
        </w:tc>
      </w:tr>
      <w:tr w:rsidR="00190AB0" w14:paraId="3A501344" w14:textId="77777777">
        <w:tc>
          <w:tcPr>
            <w:tcW w:w="4672" w:type="dxa"/>
          </w:tcPr>
          <w:p w14:paraId="158B3C56" w14:textId="77777777" w:rsidR="00190AB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докторант кафедры</w:t>
            </w:r>
          </w:p>
        </w:tc>
        <w:tc>
          <w:tcPr>
            <w:tcW w:w="4673" w:type="dxa"/>
          </w:tcPr>
          <w:p w14:paraId="1996693D" w14:textId="77777777" w:rsidR="00190AB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Doctoral Student at the Department</w:t>
            </w:r>
          </w:p>
        </w:tc>
      </w:tr>
      <w:tr w:rsidR="00190AB0" w14:paraId="397C2005" w14:textId="77777777">
        <w:tc>
          <w:tcPr>
            <w:tcW w:w="4672" w:type="dxa"/>
          </w:tcPr>
          <w:p w14:paraId="2CFFE3D5" w14:textId="77777777" w:rsidR="00190AB0" w:rsidRDefault="0000000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аспирант, младший научный сотрудник НИЛ НИЧ</w:t>
            </w:r>
          </w:p>
        </w:tc>
        <w:tc>
          <w:tcPr>
            <w:tcW w:w="4673" w:type="dxa"/>
          </w:tcPr>
          <w:p w14:paraId="6FD42AD5" w14:textId="77777777" w:rsidR="00190AB0" w:rsidRDefault="0000000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Postgraduate, Junior Researcher at the Research Laboratory of R&amp;D Department</w:t>
            </w:r>
          </w:p>
        </w:tc>
      </w:tr>
      <w:tr w:rsidR="00190AB0" w14:paraId="0E9DA698" w14:textId="77777777">
        <w:tc>
          <w:tcPr>
            <w:tcW w:w="4672" w:type="dxa"/>
          </w:tcPr>
          <w:p w14:paraId="69E5365B" w14:textId="77777777" w:rsidR="00190AB0" w:rsidRDefault="0000000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магистрант кафедры информационных радиотехнологий</w:t>
            </w:r>
          </w:p>
        </w:tc>
        <w:tc>
          <w:tcPr>
            <w:tcW w:w="4673" w:type="dxa"/>
          </w:tcPr>
          <w:p w14:paraId="19633965" w14:textId="77777777" w:rsidR="00190AB0" w:rsidRDefault="0000000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Master</w:t>
            </w:r>
            <w:r>
              <w:rPr>
                <w:rFonts w:ascii="Symbol" w:eastAsia="Symbol" w:hAnsi="Symbol" w:cs="Symbol"/>
                <w:color w:val="000000"/>
                <w:sz w:val="20"/>
                <w:szCs w:val="20"/>
              </w:rPr>
              <w:t>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 Student at the Information Radiotechnologies Department</w:t>
            </w:r>
          </w:p>
        </w:tc>
      </w:tr>
      <w:tr w:rsidR="00190AB0" w14:paraId="1BDCC750" w14:textId="77777777">
        <w:tc>
          <w:tcPr>
            <w:tcW w:w="4672" w:type="dxa"/>
          </w:tcPr>
          <w:p w14:paraId="510CD2F5" w14:textId="77777777" w:rsidR="00190AB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магистр управления, начальник научного центра Республиканского института высшей школы </w:t>
            </w:r>
          </w:p>
        </w:tc>
        <w:tc>
          <w:tcPr>
            <w:tcW w:w="4673" w:type="dxa"/>
          </w:tcPr>
          <w:p w14:paraId="7405F49E" w14:textId="77777777" w:rsidR="00190AB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Master of Management, Head of the</w:t>
            </w:r>
          </w:p>
          <w:p w14:paraId="238635A8" w14:textId="77777777" w:rsidR="00190AB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Scientific Center of the National Institute for Higher</w:t>
            </w:r>
          </w:p>
          <w:p w14:paraId="6EC52301" w14:textId="77777777" w:rsidR="00190AB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Education</w:t>
            </w:r>
          </w:p>
        </w:tc>
      </w:tr>
      <w:tr w:rsidR="00190AB0" w14:paraId="621D9F24" w14:textId="77777777">
        <w:tc>
          <w:tcPr>
            <w:tcW w:w="4672" w:type="dxa"/>
          </w:tcPr>
          <w:p w14:paraId="7FD71BE7" w14:textId="77777777" w:rsidR="00190AB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магистр экономических наук, старший преподаватель кафедры </w:t>
            </w:r>
          </w:p>
        </w:tc>
        <w:tc>
          <w:tcPr>
            <w:tcW w:w="4673" w:type="dxa"/>
          </w:tcPr>
          <w:p w14:paraId="7A5676EF" w14:textId="77777777" w:rsidR="00190AB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Master of Sci. (M. of Sci.), Senior Lecturer at the Department of </w:t>
            </w:r>
          </w:p>
        </w:tc>
      </w:tr>
      <w:tr w:rsidR="00190AB0" w14:paraId="3B581DA4" w14:textId="77777777">
        <w:tc>
          <w:tcPr>
            <w:tcW w:w="4672" w:type="dxa"/>
          </w:tcPr>
          <w:p w14:paraId="256F0CB5" w14:textId="77777777" w:rsidR="00190AB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заведующий научно-исследовательской лабораторией специализированных вычислительных систем </w:t>
            </w:r>
          </w:p>
        </w:tc>
        <w:tc>
          <w:tcPr>
            <w:tcW w:w="4673" w:type="dxa"/>
          </w:tcPr>
          <w:p w14:paraId="3047536C" w14:textId="77777777" w:rsidR="00190AB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Head of the Research Laboratory of Specialized Computing Systems of </w:t>
            </w:r>
          </w:p>
        </w:tc>
      </w:tr>
      <w:tr w:rsidR="00190AB0" w14:paraId="3CC8F217" w14:textId="77777777">
        <w:tc>
          <w:tcPr>
            <w:tcW w:w="4672" w:type="dxa"/>
          </w:tcPr>
          <w:p w14:paraId="3E75FA64" w14:textId="77777777" w:rsidR="00190AB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заведующий совместной учебной лабораторией</w:t>
            </w:r>
          </w:p>
        </w:tc>
        <w:tc>
          <w:tcPr>
            <w:tcW w:w="4673" w:type="dxa"/>
          </w:tcPr>
          <w:p w14:paraId="4F1391B0" w14:textId="77777777" w:rsidR="00190AB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Head of the Joint Educational Laboratory</w:t>
            </w:r>
          </w:p>
        </w:tc>
      </w:tr>
      <w:tr w:rsidR="00190AB0" w14:paraId="766D841A" w14:textId="77777777">
        <w:tc>
          <w:tcPr>
            <w:tcW w:w="4672" w:type="dxa"/>
          </w:tcPr>
          <w:p w14:paraId="03FC3E71" w14:textId="77777777" w:rsidR="00190AB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заместитель заведующего отраслевой лабораторией</w:t>
            </w:r>
          </w:p>
        </w:tc>
        <w:tc>
          <w:tcPr>
            <w:tcW w:w="4673" w:type="dxa"/>
          </w:tcPr>
          <w:p w14:paraId="7EF41F9B" w14:textId="77777777" w:rsidR="00190AB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Deputy Head of the Industry Laboratory</w:t>
            </w:r>
          </w:p>
        </w:tc>
      </w:tr>
      <w:tr w:rsidR="00190AB0" w14:paraId="57DCE2C3" w14:textId="77777777">
        <w:tc>
          <w:tcPr>
            <w:tcW w:w="4672" w:type="dxa"/>
          </w:tcPr>
          <w:p w14:paraId="6271D0F4" w14:textId="77777777" w:rsidR="00190AB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старший преподаватель кафедры технологии машиностроения </w:t>
            </w:r>
          </w:p>
        </w:tc>
        <w:tc>
          <w:tcPr>
            <w:tcW w:w="4673" w:type="dxa"/>
          </w:tcPr>
          <w:p w14:paraId="436A160E" w14:textId="77777777" w:rsidR="00190AB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Senior Lecturer at the Department of Technology of Mechanical Engineering </w:t>
            </w:r>
          </w:p>
        </w:tc>
      </w:tr>
      <w:tr w:rsidR="00190AB0" w14:paraId="69B6E1E7" w14:textId="77777777">
        <w:trPr>
          <w:trHeight w:val="571"/>
        </w:trPr>
        <w:tc>
          <w:tcPr>
            <w:tcW w:w="4672" w:type="dxa"/>
          </w:tcPr>
          <w:p w14:paraId="4FF43E36" w14:textId="77777777" w:rsidR="00190AB0" w:rsidRDefault="0000000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главный научный сотрудник научного центра Республиканского института высшей школы </w:t>
            </w:r>
          </w:p>
        </w:tc>
        <w:tc>
          <w:tcPr>
            <w:tcW w:w="4673" w:type="dxa"/>
          </w:tcPr>
          <w:p w14:paraId="6803829E" w14:textId="77777777" w:rsidR="00190AB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Principal Researcher at the Scientific Center of the National Institute for Higher Education </w:t>
            </w:r>
          </w:p>
        </w:tc>
      </w:tr>
      <w:tr w:rsidR="00190AB0" w14:paraId="6CF64232" w14:textId="77777777">
        <w:trPr>
          <w:trHeight w:val="571"/>
        </w:trPr>
        <w:tc>
          <w:tcPr>
            <w:tcW w:w="4672" w:type="dxa"/>
          </w:tcPr>
          <w:p w14:paraId="28055A73" w14:textId="77777777" w:rsidR="00190AB0" w:rsidRDefault="0000000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ведущий научный сотрудник 2 группы научно-исследовательской лаборатории</w:t>
            </w:r>
          </w:p>
        </w:tc>
        <w:tc>
          <w:tcPr>
            <w:tcW w:w="4673" w:type="dxa"/>
          </w:tcPr>
          <w:p w14:paraId="706BA718" w14:textId="77777777" w:rsidR="00190AB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Senior Researcher of the 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nd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Group of the Research Laboratory</w:t>
            </w:r>
          </w:p>
        </w:tc>
      </w:tr>
      <w:tr w:rsidR="00190AB0" w14:paraId="1BB89A6B" w14:textId="77777777">
        <w:tc>
          <w:tcPr>
            <w:tcW w:w="4672" w:type="dxa"/>
          </w:tcPr>
          <w:p w14:paraId="3E566962" w14:textId="77777777" w:rsidR="00190AB0" w:rsidRDefault="0000000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старший научный сотрудник НИЛ НИЧ</w:t>
            </w:r>
          </w:p>
        </w:tc>
        <w:tc>
          <w:tcPr>
            <w:tcW w:w="4673" w:type="dxa"/>
          </w:tcPr>
          <w:p w14:paraId="141599C3" w14:textId="77777777" w:rsidR="00190AB0" w:rsidRDefault="0000000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Senior Researcher at the Research Laboratory of R&amp;D Department</w:t>
            </w:r>
          </w:p>
        </w:tc>
      </w:tr>
      <w:tr w:rsidR="00190AB0" w14:paraId="386EFE1C" w14:textId="77777777">
        <w:tc>
          <w:tcPr>
            <w:tcW w:w="4672" w:type="dxa"/>
          </w:tcPr>
          <w:p w14:paraId="1408C6C7" w14:textId="77777777" w:rsidR="00190AB0" w:rsidRDefault="0000000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научный сотрудник лаборатории физики магнитных материалов Научно-практического центра Национальной академии наук Беларуси по материаловедению</w:t>
            </w:r>
          </w:p>
        </w:tc>
        <w:tc>
          <w:tcPr>
            <w:tcW w:w="4673" w:type="dxa"/>
          </w:tcPr>
          <w:p w14:paraId="2FBE73D8" w14:textId="77777777" w:rsidR="00190AB0" w:rsidRDefault="0000000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Researcher at the Laboratory of Physics of Magnetic Materials of Scientific-Practical Materials Research Center of National Academy of Sciences of Belarus</w:t>
            </w:r>
          </w:p>
        </w:tc>
      </w:tr>
      <w:tr w:rsidR="00190AB0" w14:paraId="1525ECE7" w14:textId="77777777">
        <w:tc>
          <w:tcPr>
            <w:tcW w:w="4672" w:type="dxa"/>
          </w:tcPr>
          <w:p w14:paraId="15174D71" w14:textId="77777777" w:rsidR="00190AB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младший научный сотрудник лаборатории </w:t>
            </w:r>
          </w:p>
        </w:tc>
        <w:tc>
          <w:tcPr>
            <w:tcW w:w="4673" w:type="dxa"/>
          </w:tcPr>
          <w:p w14:paraId="3A02B6A7" w14:textId="77777777" w:rsidR="00190AB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Junior Researcher at the Laboratory </w:t>
            </w:r>
          </w:p>
        </w:tc>
      </w:tr>
      <w:tr w:rsidR="00190AB0" w14:paraId="44D924A4" w14:textId="77777777">
        <w:tc>
          <w:tcPr>
            <w:tcW w:w="4672" w:type="dxa"/>
          </w:tcPr>
          <w:p w14:paraId="6AFE114A" w14:textId="77777777" w:rsidR="00190AB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научный руководитель научно-исследовательской лаборатории</w:t>
            </w:r>
          </w:p>
        </w:tc>
        <w:tc>
          <w:tcPr>
            <w:tcW w:w="4673" w:type="dxa"/>
          </w:tcPr>
          <w:p w14:paraId="2FEA26A4" w14:textId="77777777" w:rsidR="00190AB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Adviser of the Research Laboratory</w:t>
            </w:r>
          </w:p>
        </w:tc>
      </w:tr>
      <w:tr w:rsidR="00190AB0" w14:paraId="7768BF0C" w14:textId="77777777">
        <w:tc>
          <w:tcPr>
            <w:tcW w:w="4672" w:type="dxa"/>
          </w:tcPr>
          <w:p w14:paraId="595F70DB" w14:textId="77777777" w:rsidR="00190AB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начальник 2 группы научно-исследовательской лаборатории</w:t>
            </w:r>
          </w:p>
        </w:tc>
        <w:tc>
          <w:tcPr>
            <w:tcW w:w="4673" w:type="dxa"/>
          </w:tcPr>
          <w:p w14:paraId="3D797420" w14:textId="77777777" w:rsidR="00190AB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Head of the 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nd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Group of the Research Laboratory</w:t>
            </w:r>
          </w:p>
        </w:tc>
      </w:tr>
      <w:tr w:rsidR="00190AB0" w14:paraId="5F46769C" w14:textId="77777777">
        <w:tc>
          <w:tcPr>
            <w:tcW w:w="4672" w:type="dxa"/>
          </w:tcPr>
          <w:p w14:paraId="08761DE2" w14:textId="77777777" w:rsidR="00190AB0" w:rsidRDefault="0000000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лаборант-исследователь отдела нейтронных экспериментальных станций Национального исследовательского центра </w:t>
            </w:r>
          </w:p>
        </w:tc>
        <w:tc>
          <w:tcPr>
            <w:tcW w:w="4673" w:type="dxa"/>
          </w:tcPr>
          <w:p w14:paraId="36651795" w14:textId="77777777" w:rsidR="00190AB0" w:rsidRDefault="0000000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Research Laboratory Assistant at the Department of Neutron Experimental Facilities of the National Research Center </w:t>
            </w:r>
          </w:p>
        </w:tc>
      </w:tr>
      <w:tr w:rsidR="00190AB0" w14:paraId="29EEE6C5" w14:textId="77777777">
        <w:tc>
          <w:tcPr>
            <w:tcW w:w="4672" w:type="dxa"/>
          </w:tcPr>
          <w:p w14:paraId="2D412374" w14:textId="77777777" w:rsidR="00190AB0" w:rsidRDefault="0000000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ведущий инженер отраслевой лаборатории новых технологий и материалов</w:t>
            </w:r>
          </w:p>
        </w:tc>
        <w:tc>
          <w:tcPr>
            <w:tcW w:w="4673" w:type="dxa"/>
          </w:tcPr>
          <w:p w14:paraId="36F9D862" w14:textId="77777777" w:rsidR="00190AB0" w:rsidRDefault="0000000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Leading Engineer of the Branch Laboratory of New Technologies and Materials</w:t>
            </w:r>
          </w:p>
        </w:tc>
      </w:tr>
      <w:tr w:rsidR="00190AB0" w14:paraId="46FC029F" w14:textId="77777777">
        <w:tc>
          <w:tcPr>
            <w:tcW w:w="4672" w:type="dxa"/>
          </w:tcPr>
          <w:p w14:paraId="4D17CBC3" w14:textId="77777777" w:rsidR="00190AB0" w:rsidRDefault="0000000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старший инженер кафедры автоматики</w:t>
            </w:r>
          </w:p>
        </w:tc>
        <w:tc>
          <w:tcPr>
            <w:tcW w:w="4673" w:type="dxa"/>
          </w:tcPr>
          <w:p w14:paraId="24F0DA86" w14:textId="77777777" w:rsidR="00190AB0" w:rsidRDefault="0000000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Senior Engineer at the Department</w:t>
            </w:r>
          </w:p>
        </w:tc>
      </w:tr>
      <w:tr w:rsidR="00190AB0" w14:paraId="182FC54C" w14:textId="77777777">
        <w:trPr>
          <w:trHeight w:val="252"/>
        </w:trPr>
        <w:tc>
          <w:tcPr>
            <w:tcW w:w="4672" w:type="dxa"/>
          </w:tcPr>
          <w:p w14:paraId="4CFD7397" w14:textId="77777777" w:rsidR="00190AB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консультант управления метрологии </w:t>
            </w:r>
          </w:p>
        </w:tc>
        <w:tc>
          <w:tcPr>
            <w:tcW w:w="4673" w:type="dxa"/>
          </w:tcPr>
          <w:p w14:paraId="32483BED" w14:textId="77777777" w:rsidR="00190AB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Consultant at the Metrology Department </w:t>
            </w:r>
          </w:p>
        </w:tc>
      </w:tr>
      <w:tr w:rsidR="00190AB0" w14:paraId="009FC7AF" w14:textId="77777777">
        <w:trPr>
          <w:trHeight w:val="364"/>
        </w:trPr>
        <w:tc>
          <w:tcPr>
            <w:tcW w:w="4672" w:type="dxa"/>
          </w:tcPr>
          <w:p w14:paraId="7BB0B20C" w14:textId="77777777" w:rsidR="00190AB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студент Белорусского государственного университета информатики и радиоэлектроники</w:t>
            </w:r>
          </w:p>
        </w:tc>
        <w:tc>
          <w:tcPr>
            <w:tcW w:w="4673" w:type="dxa"/>
          </w:tcPr>
          <w:p w14:paraId="44AB7477" w14:textId="77777777" w:rsidR="00190AB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Student at the Belarusian State University of Informatics and Radioelectronics</w:t>
            </w:r>
          </w:p>
        </w:tc>
      </w:tr>
      <w:tr w:rsidR="00190AB0" w14:paraId="10B8D7A3" w14:textId="77777777">
        <w:trPr>
          <w:trHeight w:val="364"/>
        </w:trPr>
        <w:tc>
          <w:tcPr>
            <w:tcW w:w="4672" w:type="dxa"/>
          </w:tcPr>
          <w:p w14:paraId="0CBC3EDF" w14:textId="77777777" w:rsidR="00190AB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ученый секретарь</w:t>
            </w:r>
          </w:p>
        </w:tc>
        <w:tc>
          <w:tcPr>
            <w:tcW w:w="4673" w:type="dxa"/>
          </w:tcPr>
          <w:p w14:paraId="2CC4B0A1" w14:textId="77777777" w:rsidR="00190AB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Scientific Secretary</w:t>
            </w:r>
          </w:p>
        </w:tc>
      </w:tr>
      <w:tr w:rsidR="00190AB0" w14:paraId="3D3744A7" w14:textId="77777777">
        <w:tc>
          <w:tcPr>
            <w:tcW w:w="4672" w:type="dxa"/>
          </w:tcPr>
          <w:p w14:paraId="1E353A75" w14:textId="77777777" w:rsidR="00190AB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заместитель директора по развитию – первый заместитель</w:t>
            </w:r>
          </w:p>
        </w:tc>
        <w:tc>
          <w:tcPr>
            <w:tcW w:w="4673" w:type="dxa"/>
          </w:tcPr>
          <w:p w14:paraId="7B10591A" w14:textId="77777777" w:rsidR="00190AB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Deputy Director for Development - First Deputy</w:t>
            </w:r>
          </w:p>
        </w:tc>
      </w:tr>
      <w:tr w:rsidR="00190AB0" w14:paraId="6A9A82BF" w14:textId="77777777">
        <w:tc>
          <w:tcPr>
            <w:tcW w:w="4672" w:type="dxa"/>
          </w:tcPr>
          <w:p w14:paraId="0C5182D4" w14:textId="77777777" w:rsidR="00190AB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соискатель</w:t>
            </w:r>
          </w:p>
        </w:tc>
        <w:tc>
          <w:tcPr>
            <w:tcW w:w="4673" w:type="dxa"/>
          </w:tcPr>
          <w:p w14:paraId="2E14AF6C" w14:textId="77777777" w:rsidR="00190AB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Applicant</w:t>
            </w:r>
          </w:p>
        </w:tc>
      </w:tr>
    </w:tbl>
    <w:p w14:paraId="4496C249" w14:textId="77777777" w:rsidR="00190AB0" w:rsidRDefault="00190A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6A84FBF" w14:textId="77777777" w:rsidR="00190AB0" w:rsidRDefault="00190A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6"/>
        <w:tblW w:w="912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438"/>
        <w:gridCol w:w="250"/>
        <w:gridCol w:w="4437"/>
      </w:tblGrid>
      <w:tr w:rsidR="00190AB0" w14:paraId="3F662485" w14:textId="77777777">
        <w:tc>
          <w:tcPr>
            <w:tcW w:w="4445" w:type="dxa"/>
          </w:tcPr>
          <w:p w14:paraId="62083B6F" w14:textId="77777777" w:rsidR="00190AB0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Сведения об авторах</w:t>
            </w:r>
          </w:p>
          <w:p w14:paraId="70DD047D" w14:textId="77777777" w:rsidR="00190AB0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Богуш В. А.,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д. ф.-м. н., профессор, ректор Белорусского государственного университета информатики и радиоэлектроники</w:t>
            </w:r>
          </w:p>
          <w:p w14:paraId="6A021037" w14:textId="77777777" w:rsidR="00190AB0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Карпович В. А.,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к. ф.-м. н., ведущий научный сотрудник экспериментальной базы «Свислочь» НАН Беларуси</w:t>
            </w:r>
          </w:p>
          <w:p w14:paraId="6C3501E4" w14:textId="77777777" w:rsidR="00190AB0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Певнева Н. А.,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к. т. н., старший научный сотрудник Центра 1.9 научно-исследовательской части Белорусского государственного университета информатики и радиоэлектроники</w:t>
            </w:r>
          </w:p>
          <w:p w14:paraId="489687F5" w14:textId="77777777" w:rsidR="00190AB0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Родионова В. Н.,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к. ф.-м. н., вед. н. с. Центра 1.9 научно-исследовательской части Белорусского государственного университета информатики и радиоэлектроники</w:t>
            </w:r>
          </w:p>
          <w:p w14:paraId="51EA8CDB" w14:textId="77777777" w:rsidR="00190AB0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Касперович М. М.,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науч. сотр. Центра 1.9 научно-исследовательской части Белорусского государственного университета информатики и радиоэлектроники.</w:t>
            </w:r>
          </w:p>
          <w:p w14:paraId="2E2A9902" w14:textId="77777777" w:rsidR="00190AB0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Кашко И. А.,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науч. сотр. научно-исследовательской лаборатории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интегрированных микро- и наносистем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(НИЛ 4.6) научно-исследовательской части Белорусского государственного университета информатики и радиоэлектроники</w:t>
            </w:r>
          </w:p>
          <w:p w14:paraId="333CA756" w14:textId="77777777" w:rsidR="00190AB0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Грапов Д. В.,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науч. сотр. НИЛ 4.6 научно-исследовательской части Белорусского государственного университета информатики и радиоэлектроники</w:t>
            </w:r>
          </w:p>
          <w:p w14:paraId="38EC5E44" w14:textId="77777777" w:rsidR="00190AB0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Кукуть Ю. М.,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м. н. с. НИЛ 4.6 научно-исследовательской части Белорусского государственного университета информатики и радиоэлектроники</w:t>
            </w:r>
          </w:p>
        </w:tc>
        <w:tc>
          <w:tcPr>
            <w:tcW w:w="236" w:type="dxa"/>
          </w:tcPr>
          <w:p w14:paraId="5EE9303E" w14:textId="77777777" w:rsidR="00190AB0" w:rsidRDefault="00190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44" w:type="dxa"/>
          </w:tcPr>
          <w:p w14:paraId="32EC96B0" w14:textId="77777777" w:rsidR="00190AB0" w:rsidRDefault="0000000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Information about the authors</w:t>
            </w:r>
          </w:p>
          <w:p w14:paraId="395DA173" w14:textId="77777777" w:rsidR="00190AB0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Bogush V. A.,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Dr. of Sci. (Phys. and Math.), Professor, Rector of the Belarusian State University of Informatics and Radioelectronics</w:t>
            </w:r>
          </w:p>
          <w:p w14:paraId="58078581" w14:textId="77777777" w:rsidR="00190AB0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Karpovich V. A.,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Cand. of Sci., Leading Researcher of the Center “Svisloch” of the National Academy of Sciences of Belarus</w:t>
            </w:r>
          </w:p>
          <w:p w14:paraId="33997FB4" w14:textId="77777777" w:rsidR="00190AB0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Pevneva N. A.,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Cand. of Sci., Senior Researcher at the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Center 1.9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of R&amp;D Department of the Belarusian State University of Informatics and Radioelectronics</w:t>
            </w:r>
          </w:p>
          <w:p w14:paraId="22C4EE11" w14:textId="77777777" w:rsidR="00190AB0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br/>
              <w:t>Rodionova V. N.,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Cand. of Sci., Leading Researcher at the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Center 1.9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of R&amp;D Department of the Belarusian State University of Informatics and Radioelectronics</w:t>
            </w:r>
          </w:p>
          <w:p w14:paraId="77EDB533" w14:textId="77777777" w:rsidR="00190AB0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Kasperovich M. M.,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Researcher at the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Center 1.9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of R&amp;D Department of the Belarusian State University of Informatics and Radioelectronics</w:t>
            </w:r>
          </w:p>
          <w:p w14:paraId="754D5A1D" w14:textId="77777777" w:rsidR="00190AB0" w:rsidRDefault="00190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3386FCA7" w14:textId="77777777" w:rsidR="00190AB0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Kashko I. A.,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Researcher at the Research Laboratory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of Integrated Micro- and Nanosystems (Lab. 4.6)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of R&amp;D Department of the Belarusian State University of Informatics and Radioelectronics</w:t>
            </w:r>
          </w:p>
          <w:p w14:paraId="5C975EB8" w14:textId="77777777" w:rsidR="00190AB0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br/>
              <w:t>Grapov D. V.,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Researcher at the Research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Lab. 4.6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of R&amp;D Department of the Belarusian State University of Informatics and Radioelectronics</w:t>
            </w:r>
          </w:p>
          <w:p w14:paraId="3619A0B2" w14:textId="77777777" w:rsidR="00190AB0" w:rsidRDefault="00190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10369D11" w14:textId="77777777" w:rsidR="00190AB0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Kukut Yu. M.,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Junior Researcher at the Research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Lab. 4.6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of R&amp;D Department of the Belarusian State University of Informatics and Radioelectronics</w:t>
            </w:r>
          </w:p>
          <w:p w14:paraId="1A3444D5" w14:textId="77777777" w:rsidR="00190AB0" w:rsidRDefault="00190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624166EF" w14:textId="77777777" w:rsidR="00190AB0" w:rsidRDefault="00190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0216CA93" w14:textId="77777777" w:rsidR="00190AB0" w:rsidRDefault="00190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4C93E839" w14:textId="77777777" w:rsidR="00190AB0" w:rsidRDefault="00190A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190AB0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AB0"/>
    <w:rsid w:val="000642A4"/>
    <w:rsid w:val="00190AB0"/>
    <w:rsid w:val="00B52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AC404"/>
  <w15:docId w15:val="{5DB45390-5587-4851-BC9B-BED99E4F8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3pfS7GuaUOQBBueSha60Wt+IJg==">CgMxLjAyCGguZ2pkZ3hzMgloLjMwajB6bGw4AHIhMTc0UHZ4YjBGT01JSTlQcFVJbFVSLTVGSFYxdVk4RmJt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1044</Words>
  <Characters>5955</Characters>
  <Application>Microsoft Office Word</Application>
  <DocSecurity>0</DocSecurity>
  <Lines>49</Lines>
  <Paragraphs>13</Paragraphs>
  <ScaleCrop>false</ScaleCrop>
  <Company/>
  <LinksUpToDate>false</LinksUpToDate>
  <CharactersWithSpaces>6986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Щербина</dc:creator>
  <cp:lastModifiedBy>Наталья Щербина</cp:lastModifiedBy>
  <cp:revision>2</cp:revision>
  <dcterms:created xsi:type="dcterms:W3CDTF">2026-02-10T05:24:00Z</dcterms:created>
  <dcterms:modified xsi:type="dcterms:W3CDTF">2026-02-10T05:24:00Z</dcterms:modified>
</cp:coreProperties>
</file>