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46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b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b/>
          <w:sz w:val="20"/>
          <w:szCs w:val="20"/>
        </w:rPr>
        <w:t>Учреждение образования</w:t>
      </w: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b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b/>
          <w:sz w:val="20"/>
          <w:szCs w:val="20"/>
        </w:rPr>
        <w:t>«БЕЛОРУССКИЙ ГОСУДАРСТВЕННЫЙ</w:t>
      </w: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b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b/>
          <w:sz w:val="20"/>
          <w:szCs w:val="20"/>
        </w:rPr>
        <w:t>УНИВЕРСИТЕТ ИНФОРМАТИКИ</w:t>
      </w: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b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b/>
          <w:sz w:val="20"/>
          <w:szCs w:val="20"/>
        </w:rPr>
        <w:t>И РАДИОЭЛЕКТРОНИКИ»</w:t>
      </w: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sz w:val="20"/>
          <w:szCs w:val="20"/>
        </w:rPr>
      </w:pP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sz w:val="20"/>
          <w:szCs w:val="20"/>
        </w:rPr>
        <w:t>КАФЕДРА ИНЖЕНЕРНОЙ ПСИХОЛОГИИ И ЭРГОНОМИКИ</w:t>
      </w:r>
    </w:p>
    <w:p w:rsidR="00C06561" w:rsidRPr="00C06561" w:rsidRDefault="00C06561" w:rsidP="00C06561">
      <w:pPr>
        <w:spacing w:after="0" w:line="240" w:lineRule="auto"/>
        <w:jc w:val="center"/>
        <w:rPr>
          <w:rFonts w:ascii="Bookman Old Style" w:eastAsia="Arial Unicode MS" w:hAnsi="Bookman Old Style" w:cs="Arial Unicode MS"/>
          <w:sz w:val="24"/>
          <w:szCs w:val="24"/>
        </w:rPr>
      </w:pPr>
    </w:p>
    <w:p w:rsidR="00C06561" w:rsidRDefault="00C06561" w:rsidP="00C06561">
      <w:pPr>
        <w:spacing w:after="0" w:line="240" w:lineRule="auto"/>
        <w:jc w:val="center"/>
        <w:rPr>
          <w:rFonts w:ascii="Bookman Old Style" w:eastAsia="Microsoft YaHei UI" w:hAnsi="Bookman Old Style" w:cs="Arial Unicode MS"/>
          <w:b/>
          <w:sz w:val="32"/>
          <w:szCs w:val="32"/>
        </w:rPr>
      </w:pPr>
      <w:r w:rsidRPr="00030E69">
        <w:rPr>
          <w:rFonts w:ascii="Bookman Old Style" w:eastAsia="Microsoft YaHei UI" w:hAnsi="Bookman Old Style" w:cs="Arial Unicode MS"/>
          <w:b/>
          <w:sz w:val="32"/>
          <w:szCs w:val="32"/>
        </w:rPr>
        <w:t>РАСПОРЯЖЕНИЕ</w:t>
      </w:r>
    </w:p>
    <w:p w:rsidR="0021644C" w:rsidRDefault="0021644C" w:rsidP="00C06561">
      <w:pPr>
        <w:spacing w:after="0" w:line="240" w:lineRule="auto"/>
        <w:jc w:val="center"/>
        <w:rPr>
          <w:rFonts w:ascii="Bookman Old Style" w:eastAsia="Microsoft YaHei UI" w:hAnsi="Bookman Old Style" w:cs="Arial Unicode MS"/>
          <w:sz w:val="28"/>
          <w:szCs w:val="32"/>
        </w:rPr>
      </w:pPr>
    </w:p>
    <w:p w:rsidR="0021644C" w:rsidRPr="00F86118" w:rsidRDefault="0021644C" w:rsidP="00C06561">
      <w:pPr>
        <w:spacing w:after="0" w:line="240" w:lineRule="auto"/>
        <w:jc w:val="center"/>
        <w:rPr>
          <w:rFonts w:ascii="Bookman Old Style" w:eastAsia="Microsoft YaHei UI" w:hAnsi="Bookman Old Style" w:cs="Arial Unicode MS"/>
          <w:szCs w:val="32"/>
        </w:rPr>
      </w:pPr>
      <w:r>
        <w:rPr>
          <w:rFonts w:ascii="Bookman Old Style" w:eastAsia="Microsoft YaHei UI" w:hAnsi="Bookman Old Style" w:cs="Arial Unicode MS"/>
          <w:szCs w:val="32"/>
        </w:rPr>
        <w:t xml:space="preserve">от </w:t>
      </w:r>
      <w:r w:rsidR="000C2829" w:rsidRPr="00F86118">
        <w:rPr>
          <w:rFonts w:ascii="Bookman Old Style" w:eastAsia="Microsoft YaHei UI" w:hAnsi="Bookman Old Style" w:cs="Arial Unicode MS"/>
          <w:szCs w:val="32"/>
        </w:rPr>
        <w:t>20</w:t>
      </w:r>
      <w:r w:rsidR="00EF36A2">
        <w:rPr>
          <w:rFonts w:ascii="Bookman Old Style" w:eastAsia="Microsoft YaHei UI" w:hAnsi="Bookman Old Style" w:cs="Arial Unicode MS"/>
          <w:szCs w:val="32"/>
        </w:rPr>
        <w:t>.01.202</w:t>
      </w:r>
      <w:r w:rsidR="00F86118">
        <w:rPr>
          <w:rFonts w:ascii="Bookman Old Style" w:eastAsia="Microsoft YaHei UI" w:hAnsi="Bookman Old Style" w:cs="Arial Unicode MS"/>
          <w:szCs w:val="32"/>
        </w:rPr>
        <w:t>6</w:t>
      </w:r>
    </w:p>
    <w:p w:rsidR="00C06561" w:rsidRPr="00030E69" w:rsidRDefault="00C06561" w:rsidP="00724780">
      <w:pPr>
        <w:spacing w:after="0" w:line="240" w:lineRule="auto"/>
        <w:rPr>
          <w:rFonts w:ascii="Microsoft YaHei UI" w:eastAsia="Microsoft YaHei UI" w:hAnsi="Microsoft YaHei UI" w:cs="Arial Unicode MS"/>
          <w:sz w:val="20"/>
          <w:szCs w:val="20"/>
        </w:rPr>
      </w:pPr>
    </w:p>
    <w:p w:rsidR="00C06561" w:rsidRPr="00030E69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sz w:val="20"/>
          <w:szCs w:val="20"/>
        </w:rPr>
      </w:pPr>
      <w:r w:rsidRPr="00030E69">
        <w:rPr>
          <w:rFonts w:ascii="Microsoft YaHei UI" w:eastAsia="Microsoft YaHei UI" w:hAnsi="Microsoft YaHei UI" w:cs="Arial Unicode MS"/>
          <w:sz w:val="20"/>
          <w:szCs w:val="20"/>
        </w:rPr>
        <w:t>г. Минск</w:t>
      </w:r>
    </w:p>
    <w:p w:rsidR="00C06561" w:rsidRDefault="00C06561" w:rsidP="00C06561">
      <w:pPr>
        <w:spacing w:after="0" w:line="240" w:lineRule="auto"/>
        <w:jc w:val="center"/>
        <w:rPr>
          <w:rFonts w:ascii="Microsoft YaHei UI" w:eastAsia="Microsoft YaHei UI" w:hAnsi="Microsoft YaHei UI" w:cs="Arial Unicode MS"/>
          <w:b/>
          <w:sz w:val="24"/>
          <w:szCs w:val="24"/>
        </w:rPr>
      </w:pPr>
    </w:p>
    <w:p w:rsidR="00161C6A" w:rsidRDefault="00697EDA" w:rsidP="00697EDA">
      <w:pPr>
        <w:spacing w:after="0" w:line="276" w:lineRule="auto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О комиссиях по приему курсовых проектов</w:t>
      </w:r>
      <w:r w:rsidR="00161C6A">
        <w:rPr>
          <w:rFonts w:ascii="Times New Roman" w:eastAsia="Microsoft YaHei UI" w:hAnsi="Times New Roman" w:cs="Times New Roman"/>
          <w:sz w:val="28"/>
          <w:szCs w:val="24"/>
        </w:rPr>
        <w:t xml:space="preserve">/работ 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в </w:t>
      </w:r>
      <w:r w:rsidR="00161C6A">
        <w:rPr>
          <w:rFonts w:ascii="Times New Roman" w:eastAsia="Microsoft YaHei UI" w:hAnsi="Times New Roman" w:cs="Times New Roman"/>
          <w:sz w:val="28"/>
          <w:szCs w:val="24"/>
        </w:rPr>
        <w:t>весен</w:t>
      </w:r>
      <w:r w:rsidR="00272676">
        <w:rPr>
          <w:rFonts w:ascii="Times New Roman" w:eastAsia="Microsoft YaHei UI" w:hAnsi="Times New Roman" w:cs="Times New Roman"/>
          <w:sz w:val="28"/>
          <w:szCs w:val="24"/>
        </w:rPr>
        <w:t>нем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семестре </w:t>
      </w:r>
    </w:p>
    <w:p w:rsidR="00C06561" w:rsidRPr="00697EDA" w:rsidRDefault="00697EDA" w:rsidP="00697EDA">
      <w:pPr>
        <w:spacing w:after="0" w:line="276" w:lineRule="auto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20</w:t>
      </w:r>
      <w:r w:rsidR="00147CB2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5</w:t>
      </w:r>
      <w:r>
        <w:rPr>
          <w:rFonts w:ascii="Times New Roman" w:eastAsia="Microsoft YaHei UI" w:hAnsi="Times New Roman" w:cs="Times New Roman"/>
          <w:sz w:val="28"/>
          <w:szCs w:val="24"/>
        </w:rPr>
        <w:t>-20</w:t>
      </w:r>
      <w:r w:rsidR="00272676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уч</w:t>
      </w:r>
      <w:r w:rsidR="00161C6A">
        <w:rPr>
          <w:rFonts w:ascii="Times New Roman" w:eastAsia="Microsoft YaHei UI" w:hAnsi="Times New Roman" w:cs="Times New Roman"/>
          <w:sz w:val="28"/>
          <w:szCs w:val="24"/>
        </w:rPr>
        <w:t>ебного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года</w:t>
      </w:r>
    </w:p>
    <w:p w:rsidR="00C06561" w:rsidRDefault="00C06561">
      <w:pPr>
        <w:rPr>
          <w:rFonts w:ascii="Tahoma" w:hAnsi="Tahoma" w:cs="Tahoma"/>
          <w:sz w:val="24"/>
          <w:szCs w:val="24"/>
        </w:rPr>
      </w:pPr>
    </w:p>
    <w:p w:rsidR="00C06561" w:rsidRDefault="00C06561">
      <w:pPr>
        <w:rPr>
          <w:rFonts w:ascii="Tahoma" w:hAnsi="Tahoma" w:cs="Tahoma"/>
          <w:sz w:val="24"/>
          <w:szCs w:val="24"/>
        </w:rPr>
        <w:sectPr w:rsidR="00C06561" w:rsidSect="00C06561">
          <w:pgSz w:w="11906" w:h="16838"/>
          <w:pgMar w:top="1134" w:right="4960" w:bottom="1134" w:left="1701" w:header="708" w:footer="708" w:gutter="0"/>
          <w:cols w:space="708"/>
          <w:docGrid w:linePitch="360"/>
        </w:sectPr>
      </w:pPr>
    </w:p>
    <w:p w:rsidR="00C06561" w:rsidRPr="00697EDA" w:rsidRDefault="00C06561" w:rsidP="00697EDA">
      <w:pPr>
        <w:spacing w:after="0" w:line="276" w:lineRule="auto"/>
        <w:rPr>
          <w:rFonts w:ascii="Times New Roman" w:eastAsia="Microsoft YaHei UI" w:hAnsi="Times New Roman" w:cs="Times New Roman"/>
          <w:sz w:val="28"/>
          <w:szCs w:val="24"/>
        </w:rPr>
      </w:pPr>
    </w:p>
    <w:p w:rsidR="00697EDA" w:rsidRDefault="00697EDA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 xml:space="preserve">В соответствии с «Положением об организации и проведении курсового проектирования в БГУИР», утвержденного ректором университета 11.12.2013, для приема курсовых проектов (работ), выполняемых в </w:t>
      </w:r>
      <w:r w:rsidR="003D3F85">
        <w:rPr>
          <w:rFonts w:ascii="Times New Roman" w:eastAsia="Microsoft YaHei UI" w:hAnsi="Times New Roman" w:cs="Times New Roman"/>
          <w:sz w:val="28"/>
          <w:szCs w:val="24"/>
        </w:rPr>
        <w:t>весе</w:t>
      </w:r>
      <w:r w:rsidR="000252E0">
        <w:rPr>
          <w:rFonts w:ascii="Times New Roman" w:eastAsia="Microsoft YaHei UI" w:hAnsi="Times New Roman" w:cs="Times New Roman"/>
          <w:sz w:val="28"/>
          <w:szCs w:val="24"/>
        </w:rPr>
        <w:t>н</w:t>
      </w:r>
      <w:r w:rsidR="003D3F85">
        <w:rPr>
          <w:rFonts w:ascii="Times New Roman" w:eastAsia="Microsoft YaHei UI" w:hAnsi="Times New Roman" w:cs="Times New Roman"/>
          <w:sz w:val="28"/>
          <w:szCs w:val="24"/>
        </w:rPr>
        <w:t>нем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семестре 20</w:t>
      </w:r>
      <w:r w:rsidR="00147CB2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0C2829" w:rsidRPr="000C2829">
        <w:rPr>
          <w:rFonts w:ascii="Times New Roman" w:eastAsia="Microsoft YaHei UI" w:hAnsi="Times New Roman" w:cs="Times New Roman"/>
          <w:sz w:val="28"/>
          <w:szCs w:val="24"/>
        </w:rPr>
        <w:t>4</w:t>
      </w:r>
      <w:r>
        <w:rPr>
          <w:rFonts w:ascii="Times New Roman" w:eastAsia="Microsoft YaHei UI" w:hAnsi="Times New Roman" w:cs="Times New Roman"/>
          <w:sz w:val="28"/>
          <w:szCs w:val="24"/>
        </w:rPr>
        <w:t>-20</w:t>
      </w:r>
      <w:r w:rsidR="00147CB2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0C2829" w:rsidRPr="000C2829">
        <w:rPr>
          <w:rFonts w:ascii="Times New Roman" w:eastAsia="Microsoft YaHei UI" w:hAnsi="Times New Roman" w:cs="Times New Roman"/>
          <w:sz w:val="28"/>
          <w:szCs w:val="24"/>
        </w:rPr>
        <w:t>5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учебного года:</w:t>
      </w:r>
    </w:p>
    <w:p w:rsidR="00697EDA" w:rsidRDefault="00697EDA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 xml:space="preserve">1. </w:t>
      </w:r>
      <w:r w:rsidR="00FB4E88">
        <w:rPr>
          <w:rFonts w:ascii="Times New Roman" w:eastAsia="Microsoft YaHei UI" w:hAnsi="Times New Roman" w:cs="Times New Roman"/>
          <w:sz w:val="28"/>
          <w:szCs w:val="24"/>
        </w:rPr>
        <w:t>Создать</w:t>
      </w:r>
      <w:r w:rsidRPr="00697EDA">
        <w:rPr>
          <w:rFonts w:ascii="Times New Roman" w:eastAsia="Microsoft YaHei UI" w:hAnsi="Times New Roman" w:cs="Times New Roman"/>
          <w:sz w:val="28"/>
          <w:szCs w:val="24"/>
        </w:rPr>
        <w:t xml:space="preserve"> комиссии в следующем составе:</w:t>
      </w:r>
    </w:p>
    <w:p w:rsidR="00EF36A2" w:rsidRDefault="00724780" w:rsidP="00EF36A2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i/>
          <w:sz w:val="28"/>
          <w:szCs w:val="24"/>
        </w:rPr>
      </w:pP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 xml:space="preserve">1.1. По дисциплине </w:t>
      </w:r>
      <w:r w:rsidR="00EF36A2">
        <w:rPr>
          <w:rFonts w:ascii="Times New Roman" w:eastAsia="Microsoft YaHei UI" w:hAnsi="Times New Roman" w:cs="Times New Roman"/>
          <w:i/>
          <w:sz w:val="28"/>
          <w:szCs w:val="24"/>
        </w:rPr>
        <w:t>«</w:t>
      </w:r>
      <w:r w:rsidR="00EF36A2" w:rsidRPr="00EF36A2">
        <w:rPr>
          <w:rFonts w:ascii="Times New Roman" w:eastAsia="Microsoft YaHei UI" w:hAnsi="Times New Roman" w:cs="Times New Roman"/>
          <w:i/>
          <w:sz w:val="28"/>
          <w:szCs w:val="24"/>
        </w:rPr>
        <w:t>Основы алгоритмизации и программирования</w:t>
      </w:r>
      <w:r w:rsidR="00EF36A2">
        <w:rPr>
          <w:rFonts w:ascii="Times New Roman" w:eastAsia="Microsoft YaHei UI" w:hAnsi="Times New Roman" w:cs="Times New Roman"/>
          <w:i/>
          <w:sz w:val="28"/>
          <w:szCs w:val="24"/>
        </w:rPr>
        <w:t>»</w:t>
      </w:r>
      <w:r w:rsidR="00EF36A2" w:rsidRPr="00EF36A2">
        <w:rPr>
          <w:rFonts w:ascii="Times New Roman" w:eastAsia="Microsoft YaHei UI" w:hAnsi="Times New Roman" w:cs="Times New Roman"/>
          <w:i/>
          <w:sz w:val="28"/>
          <w:szCs w:val="24"/>
        </w:rPr>
        <w:t xml:space="preserve"> </w:t>
      </w:r>
      <w:r w:rsidR="00EF36A2" w:rsidRPr="00963368">
        <w:rPr>
          <w:rFonts w:ascii="Times New Roman" w:eastAsia="Microsoft YaHei UI" w:hAnsi="Times New Roman" w:cs="Times New Roman"/>
          <w:i/>
          <w:sz w:val="28"/>
          <w:szCs w:val="24"/>
        </w:rPr>
        <w:t>–</w:t>
      </w:r>
      <w:r w:rsidR="00EF36A2">
        <w:rPr>
          <w:rFonts w:ascii="Times New Roman" w:eastAsia="Microsoft YaHei UI" w:hAnsi="Times New Roman" w:cs="Times New Roman"/>
          <w:i/>
          <w:sz w:val="28"/>
          <w:szCs w:val="24"/>
        </w:rPr>
        <w:t xml:space="preserve"> группы 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5</w:t>
      </w:r>
      <w:r w:rsidR="00EF36A2">
        <w:rPr>
          <w:rFonts w:ascii="Times New Roman" w:eastAsia="Microsoft YaHei UI" w:hAnsi="Times New Roman" w:cs="Times New Roman"/>
          <w:i/>
          <w:sz w:val="28"/>
          <w:szCs w:val="24"/>
        </w:rPr>
        <w:t>10901-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5</w:t>
      </w:r>
      <w:r w:rsidR="000C2829">
        <w:rPr>
          <w:rFonts w:ascii="Times New Roman" w:eastAsia="Microsoft YaHei UI" w:hAnsi="Times New Roman" w:cs="Times New Roman"/>
          <w:i/>
          <w:sz w:val="28"/>
          <w:szCs w:val="24"/>
        </w:rPr>
        <w:t>10902</w:t>
      </w:r>
    </w:p>
    <w:p w:rsidR="00EF36A2" w:rsidRPr="003303EB" w:rsidRDefault="00EF36A2" w:rsidP="00EF36A2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i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Члены комиссии:</w:t>
      </w:r>
    </w:p>
    <w:p w:rsidR="00EF36A2" w:rsidRDefault="00EF36A2" w:rsidP="00EF36A2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Василькова А.Н.</w:t>
      </w:r>
      <w:r w:rsidRPr="00FB4E88">
        <w:rPr>
          <w:rFonts w:ascii="Times New Roman" w:eastAsia="Microsoft YaHei UI" w:hAnsi="Times New Roman" w:cs="Times New Roman"/>
          <w:sz w:val="28"/>
          <w:szCs w:val="24"/>
        </w:rPr>
        <w:t xml:space="preserve"> – старший преподаватель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, </w:t>
      </w:r>
      <w:r w:rsidRPr="00EF36A2">
        <w:rPr>
          <w:rFonts w:ascii="Times New Roman" w:eastAsia="Microsoft YaHei UI" w:hAnsi="Times New Roman" w:cs="Times New Roman"/>
          <w:sz w:val="28"/>
          <w:szCs w:val="24"/>
        </w:rPr>
        <w:t xml:space="preserve">магистр </w:t>
      </w:r>
      <w:proofErr w:type="spellStart"/>
      <w:r w:rsidRPr="00EF36A2">
        <w:rPr>
          <w:rFonts w:ascii="Times New Roman" w:eastAsia="Microsoft YaHei UI" w:hAnsi="Times New Roman" w:cs="Times New Roman"/>
          <w:sz w:val="28"/>
          <w:szCs w:val="24"/>
        </w:rPr>
        <w:t>техн</w:t>
      </w:r>
      <w:proofErr w:type="spellEnd"/>
      <w:r w:rsidRPr="00EF36A2">
        <w:rPr>
          <w:rFonts w:ascii="Times New Roman" w:eastAsia="Microsoft YaHei UI" w:hAnsi="Times New Roman" w:cs="Times New Roman"/>
          <w:sz w:val="28"/>
          <w:szCs w:val="24"/>
        </w:rPr>
        <w:t>. наук</w:t>
      </w:r>
    </w:p>
    <w:p w:rsidR="00EF36A2" w:rsidRPr="00EF36A2" w:rsidRDefault="00F86118" w:rsidP="00EF36A2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proofErr w:type="spellStart"/>
      <w:r>
        <w:rPr>
          <w:rFonts w:ascii="Times New Roman" w:eastAsia="Microsoft YaHei UI" w:hAnsi="Times New Roman" w:cs="Times New Roman"/>
          <w:sz w:val="28"/>
          <w:szCs w:val="24"/>
        </w:rPr>
        <w:t>Потоцкий</w:t>
      </w:r>
      <w:proofErr w:type="spellEnd"/>
      <w:r>
        <w:rPr>
          <w:rFonts w:ascii="Times New Roman" w:eastAsia="Microsoft YaHei UI" w:hAnsi="Times New Roman" w:cs="Times New Roman"/>
          <w:sz w:val="28"/>
          <w:szCs w:val="24"/>
        </w:rPr>
        <w:t xml:space="preserve"> Д.С.</w:t>
      </w:r>
      <w:r w:rsidR="00EF36A2">
        <w:rPr>
          <w:rFonts w:ascii="Times New Roman" w:eastAsia="Microsoft YaHei UI" w:hAnsi="Times New Roman" w:cs="Times New Roman"/>
          <w:sz w:val="28"/>
          <w:szCs w:val="24"/>
        </w:rPr>
        <w:t xml:space="preserve"> – ассистент</w:t>
      </w:r>
      <w:r w:rsidR="000C2829">
        <w:rPr>
          <w:rFonts w:ascii="Times New Roman" w:eastAsia="Microsoft YaHei UI" w:hAnsi="Times New Roman" w:cs="Times New Roman"/>
          <w:sz w:val="28"/>
          <w:szCs w:val="24"/>
        </w:rPr>
        <w:t>, магистр</w:t>
      </w:r>
    </w:p>
    <w:p w:rsidR="001F4846" w:rsidRPr="00963368" w:rsidRDefault="001F4846" w:rsidP="00104519">
      <w:pPr>
        <w:spacing w:after="0" w:line="276" w:lineRule="auto"/>
        <w:ind w:firstLine="708"/>
        <w:jc w:val="both"/>
        <w:rPr>
          <w:rFonts w:ascii="Times New Roman" w:eastAsia="Microsoft YaHei UI" w:hAnsi="Times New Roman" w:cs="Times New Roman"/>
          <w:i/>
          <w:sz w:val="28"/>
          <w:szCs w:val="24"/>
        </w:rPr>
      </w:pP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>1.</w:t>
      </w:r>
      <w:r w:rsidR="000C2829">
        <w:rPr>
          <w:rFonts w:ascii="Times New Roman" w:eastAsia="Microsoft YaHei UI" w:hAnsi="Times New Roman" w:cs="Times New Roman"/>
          <w:i/>
          <w:sz w:val="28"/>
          <w:szCs w:val="24"/>
        </w:rPr>
        <w:t>2</w:t>
      </w: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 xml:space="preserve">. По дисциплине «Управление информационными проектами» – </w:t>
      </w:r>
      <w:r w:rsidR="00EF36A2">
        <w:rPr>
          <w:rFonts w:ascii="Times New Roman" w:eastAsia="Microsoft YaHei UI" w:hAnsi="Times New Roman" w:cs="Times New Roman"/>
          <w:i/>
          <w:sz w:val="28"/>
          <w:szCs w:val="24"/>
        </w:rPr>
        <w:t>групп</w:t>
      </w:r>
      <w:r w:rsidR="000C2829">
        <w:rPr>
          <w:rFonts w:ascii="Times New Roman" w:eastAsia="Microsoft YaHei UI" w:hAnsi="Times New Roman" w:cs="Times New Roman"/>
          <w:i/>
          <w:sz w:val="28"/>
          <w:szCs w:val="24"/>
        </w:rPr>
        <w:t>а 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2</w:t>
      </w:r>
      <w:r w:rsidR="000C2829">
        <w:rPr>
          <w:rFonts w:ascii="Times New Roman" w:eastAsia="Microsoft YaHei UI" w:hAnsi="Times New Roman" w:cs="Times New Roman"/>
          <w:i/>
          <w:sz w:val="28"/>
          <w:szCs w:val="24"/>
        </w:rPr>
        <w:t>10</w:t>
      </w:r>
      <w:r w:rsidR="00104519" w:rsidRPr="00104519">
        <w:rPr>
          <w:rFonts w:ascii="Times New Roman" w:eastAsia="Microsoft YaHei UI" w:hAnsi="Times New Roman" w:cs="Times New Roman"/>
          <w:i/>
          <w:sz w:val="28"/>
          <w:szCs w:val="24"/>
        </w:rPr>
        <w:t>951</w:t>
      </w:r>
    </w:p>
    <w:p w:rsidR="001F4846" w:rsidRDefault="001F4846" w:rsidP="001F4846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Члены комиссии:</w:t>
      </w:r>
    </w:p>
    <w:p w:rsidR="001F4846" w:rsidRDefault="001F4846" w:rsidP="001F4846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Щербина Н.В.</w:t>
      </w:r>
      <w:r w:rsidR="00DB3586">
        <w:rPr>
          <w:rFonts w:ascii="Times New Roman" w:eastAsia="Microsoft YaHei UI" w:hAnsi="Times New Roman" w:cs="Times New Roman"/>
          <w:sz w:val="28"/>
          <w:szCs w:val="24"/>
        </w:rPr>
        <w:t xml:space="preserve"> – старший преподаватель, магистр </w:t>
      </w:r>
      <w:proofErr w:type="spellStart"/>
      <w:r w:rsidR="00DB3586">
        <w:rPr>
          <w:rFonts w:ascii="Times New Roman" w:eastAsia="Microsoft YaHei UI" w:hAnsi="Times New Roman" w:cs="Times New Roman"/>
          <w:sz w:val="28"/>
          <w:szCs w:val="24"/>
        </w:rPr>
        <w:t>техн</w:t>
      </w:r>
      <w:proofErr w:type="spellEnd"/>
      <w:r w:rsidR="00DB3586">
        <w:rPr>
          <w:rFonts w:ascii="Times New Roman" w:eastAsia="Microsoft YaHei UI" w:hAnsi="Times New Roman" w:cs="Times New Roman"/>
          <w:sz w:val="28"/>
          <w:szCs w:val="24"/>
        </w:rPr>
        <w:t>. наук</w:t>
      </w:r>
    </w:p>
    <w:p w:rsidR="00147CB2" w:rsidRPr="00147CB2" w:rsidRDefault="00DB3586" w:rsidP="00147CB2">
      <w:pPr>
        <w:spacing w:after="0" w:line="276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 xml:space="preserve">Медведев О.С. </w:t>
      </w:r>
      <w:r w:rsidR="00147CB2" w:rsidRPr="004C0B71">
        <w:rPr>
          <w:rFonts w:ascii="Times New Roman" w:eastAsia="Microsoft YaHei UI" w:hAnsi="Times New Roman" w:cs="Times New Roman"/>
          <w:sz w:val="28"/>
          <w:szCs w:val="24"/>
        </w:rPr>
        <w:t xml:space="preserve">– </w:t>
      </w:r>
      <w:r w:rsidRPr="00DB3586">
        <w:rPr>
          <w:rFonts w:ascii="Times New Roman" w:eastAsia="Microsoft YaHei UI" w:hAnsi="Times New Roman" w:cs="Times New Roman"/>
          <w:sz w:val="28"/>
          <w:szCs w:val="24"/>
        </w:rPr>
        <w:t>старший преподаватель</w:t>
      </w:r>
      <w:r>
        <w:rPr>
          <w:rFonts w:ascii="Times New Roman" w:eastAsia="Microsoft YaHei UI" w:hAnsi="Times New Roman" w:cs="Times New Roman"/>
          <w:sz w:val="28"/>
          <w:szCs w:val="24"/>
        </w:rPr>
        <w:t>, магистр техники и технологии</w:t>
      </w:r>
    </w:p>
    <w:p w:rsidR="001F4846" w:rsidRPr="00963368" w:rsidRDefault="001F4846" w:rsidP="001F4846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i/>
          <w:sz w:val="28"/>
          <w:szCs w:val="24"/>
        </w:rPr>
      </w:pP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>1.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3</w:t>
      </w:r>
      <w:r w:rsidR="00A772B6">
        <w:rPr>
          <w:rFonts w:ascii="Times New Roman" w:eastAsia="Microsoft YaHei UI" w:hAnsi="Times New Roman" w:cs="Times New Roman"/>
          <w:i/>
          <w:sz w:val="28"/>
          <w:szCs w:val="24"/>
        </w:rPr>
        <w:t>. По дисциплине «</w:t>
      </w:r>
      <w:r w:rsidR="00A772B6" w:rsidRPr="00A772B6">
        <w:rPr>
          <w:rFonts w:ascii="Times New Roman" w:eastAsia="Microsoft YaHei UI" w:hAnsi="Times New Roman" w:cs="Times New Roman"/>
          <w:i/>
          <w:sz w:val="28"/>
          <w:szCs w:val="24"/>
        </w:rPr>
        <w:t>Цифровые системы промышленной безопасности</w:t>
      </w: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>» – групп</w:t>
      </w:r>
      <w:r w:rsidR="00A772B6">
        <w:rPr>
          <w:rFonts w:ascii="Times New Roman" w:eastAsia="Microsoft YaHei UI" w:hAnsi="Times New Roman" w:cs="Times New Roman"/>
          <w:i/>
          <w:sz w:val="28"/>
          <w:szCs w:val="24"/>
        </w:rPr>
        <w:t>а</w:t>
      </w:r>
      <w:r w:rsidRPr="00963368">
        <w:rPr>
          <w:rFonts w:ascii="Times New Roman" w:eastAsia="Microsoft YaHei UI" w:hAnsi="Times New Roman" w:cs="Times New Roman"/>
          <w:i/>
          <w:sz w:val="28"/>
          <w:szCs w:val="24"/>
        </w:rPr>
        <w:t xml:space="preserve"> 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3</w:t>
      </w:r>
      <w:r w:rsidR="00A772B6">
        <w:rPr>
          <w:rFonts w:ascii="Times New Roman" w:eastAsia="Microsoft YaHei UI" w:hAnsi="Times New Roman" w:cs="Times New Roman"/>
          <w:i/>
          <w:sz w:val="28"/>
          <w:szCs w:val="24"/>
        </w:rPr>
        <w:t>10101</w:t>
      </w:r>
      <w:r w:rsidR="00F86118">
        <w:rPr>
          <w:rFonts w:ascii="Times New Roman" w:eastAsia="Microsoft YaHei UI" w:hAnsi="Times New Roman" w:cs="Times New Roman"/>
          <w:i/>
          <w:sz w:val="28"/>
          <w:szCs w:val="24"/>
        </w:rPr>
        <w:t>-310102</w:t>
      </w:r>
    </w:p>
    <w:p w:rsidR="001F4846" w:rsidRDefault="001F4846" w:rsidP="001F4846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Член</w:t>
      </w:r>
      <w:r w:rsidR="00104519">
        <w:rPr>
          <w:rFonts w:ascii="Times New Roman" w:eastAsia="Microsoft YaHei UI" w:hAnsi="Times New Roman" w:cs="Times New Roman"/>
          <w:sz w:val="28"/>
          <w:szCs w:val="24"/>
        </w:rPr>
        <w:t>ы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комиссии:</w:t>
      </w:r>
    </w:p>
    <w:p w:rsidR="00A772B6" w:rsidRDefault="001F4846" w:rsidP="001F4846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A772B6">
        <w:rPr>
          <w:rFonts w:ascii="Times New Roman" w:eastAsia="Microsoft YaHei UI" w:hAnsi="Times New Roman" w:cs="Times New Roman"/>
          <w:sz w:val="28"/>
          <w:szCs w:val="24"/>
        </w:rPr>
        <w:t>Клюев А.П. – старший преподаватель</w:t>
      </w:r>
    </w:p>
    <w:p w:rsidR="001F4846" w:rsidRDefault="001F4846" w:rsidP="00A772B6">
      <w:pPr>
        <w:spacing w:after="0" w:line="276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Егоров В.В. –</w:t>
      </w:r>
      <w:r w:rsidR="00104519">
        <w:rPr>
          <w:rFonts w:ascii="Times New Roman" w:eastAsia="Microsoft YaHei UI" w:hAnsi="Times New Roman" w:cs="Times New Roman"/>
          <w:sz w:val="28"/>
          <w:szCs w:val="24"/>
        </w:rPr>
        <w:t xml:space="preserve"> 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старший преподаватель </w:t>
      </w:r>
    </w:p>
    <w:p w:rsidR="00104519" w:rsidRDefault="00104519" w:rsidP="00104519">
      <w:pPr>
        <w:spacing w:after="0" w:line="276" w:lineRule="auto"/>
        <w:ind w:firstLine="708"/>
        <w:jc w:val="both"/>
        <w:rPr>
          <w:rFonts w:ascii="Times New Roman" w:eastAsia="Microsoft YaHei UI" w:hAnsi="Times New Roman" w:cs="Times New Roman"/>
          <w:sz w:val="28"/>
          <w:szCs w:val="24"/>
        </w:rPr>
      </w:pPr>
    </w:p>
    <w:p w:rsidR="00697EDA" w:rsidRDefault="00AB5DB4" w:rsidP="00F206AF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lastRenderedPageBreak/>
        <w:tab/>
      </w:r>
      <w:r w:rsidR="00697EDA">
        <w:rPr>
          <w:rFonts w:ascii="Times New Roman" w:eastAsia="Microsoft YaHei UI" w:hAnsi="Times New Roman" w:cs="Times New Roman"/>
          <w:sz w:val="28"/>
          <w:szCs w:val="24"/>
        </w:rPr>
        <w:t>2. Студентам, выполняющим курсовое проектирование:</w:t>
      </w:r>
    </w:p>
    <w:p w:rsidR="00697EDA" w:rsidRDefault="00697EDA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2.1. Получить в установленный срок индивидуальные задания для выпол</w:t>
      </w:r>
      <w:r w:rsidR="00AA3C5C">
        <w:rPr>
          <w:rFonts w:ascii="Times New Roman" w:eastAsia="Microsoft YaHei UI" w:hAnsi="Times New Roman" w:cs="Times New Roman"/>
          <w:sz w:val="28"/>
          <w:szCs w:val="24"/>
        </w:rPr>
        <w:t>нения курсовых проектов (работ):</w:t>
      </w:r>
    </w:p>
    <w:p w:rsidR="003D3F85" w:rsidRDefault="00AA3C5C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для дневной и вечерней формы обучения</w:t>
      </w:r>
      <w:r w:rsidR="003D3F85">
        <w:rPr>
          <w:rFonts w:ascii="Times New Roman" w:eastAsia="Microsoft YaHei UI" w:hAnsi="Times New Roman" w:cs="Times New Roman"/>
          <w:sz w:val="28"/>
          <w:szCs w:val="24"/>
        </w:rPr>
        <w:t>:</w:t>
      </w:r>
    </w:p>
    <w:p w:rsidR="003D3F85" w:rsidRDefault="003D3F85" w:rsidP="003D3F85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1-2 курс – до 24.02.202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3D3F85" w:rsidRPr="00697EDA" w:rsidRDefault="003D3F85" w:rsidP="003D3F85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3-4 курс – до 15.02.202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AA3C5C" w:rsidRDefault="00AA3C5C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 xml:space="preserve">для заочной и дистанционной формы обучения – </w:t>
      </w:r>
      <w:r w:rsidR="00851B32">
        <w:rPr>
          <w:rFonts w:ascii="Times New Roman" w:eastAsia="Microsoft YaHei UI" w:hAnsi="Times New Roman" w:cs="Times New Roman"/>
          <w:sz w:val="28"/>
          <w:szCs w:val="24"/>
        </w:rPr>
        <w:t>на у</w:t>
      </w:r>
      <w:r w:rsidR="00104519">
        <w:rPr>
          <w:rFonts w:ascii="Times New Roman" w:eastAsia="Microsoft YaHei UI" w:hAnsi="Times New Roman" w:cs="Times New Roman"/>
          <w:sz w:val="28"/>
          <w:szCs w:val="24"/>
        </w:rPr>
        <w:t>становочной сессии и в первый «Д</w:t>
      </w:r>
      <w:r w:rsidR="00851B32">
        <w:rPr>
          <w:rFonts w:ascii="Times New Roman" w:eastAsia="Microsoft YaHei UI" w:hAnsi="Times New Roman" w:cs="Times New Roman"/>
          <w:sz w:val="28"/>
          <w:szCs w:val="24"/>
        </w:rPr>
        <w:t>ень заочника»</w:t>
      </w:r>
      <w:r w:rsidR="00D7116A">
        <w:rPr>
          <w:rFonts w:ascii="Times New Roman" w:eastAsia="Microsoft YaHei UI" w:hAnsi="Times New Roman" w:cs="Times New Roman"/>
          <w:sz w:val="28"/>
          <w:szCs w:val="24"/>
        </w:rPr>
        <w:t>.</w:t>
      </w:r>
    </w:p>
    <w:p w:rsidR="00697EDA" w:rsidRDefault="00697EDA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2.2. При оформлении текстовой и графической документации курсовых проектов (работ) руководствоваться соответствующими стандартами и нормативными документами, а также СТП 01-20</w:t>
      </w:r>
      <w:r w:rsidR="000C2829">
        <w:rPr>
          <w:rFonts w:ascii="Times New Roman" w:eastAsia="Microsoft YaHei UI" w:hAnsi="Times New Roman" w:cs="Times New Roman"/>
          <w:sz w:val="28"/>
          <w:szCs w:val="24"/>
        </w:rPr>
        <w:t>24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«Дипломные проекты (работы). Общие требования».</w:t>
      </w:r>
    </w:p>
    <w:p w:rsidR="00697EDA" w:rsidRDefault="00697EDA" w:rsidP="00AA3C5C">
      <w:pPr>
        <w:spacing w:after="0" w:line="276" w:lineRule="auto"/>
        <w:ind w:firstLine="709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2.3. Предоставить готовые курсовые проекты (работы) руководителям для проверки:</w:t>
      </w:r>
    </w:p>
    <w:p w:rsidR="00697EDA" w:rsidRDefault="00D7116A" w:rsidP="00697EDA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>2.3.1. Д</w:t>
      </w:r>
      <w:r w:rsidR="00697EDA">
        <w:rPr>
          <w:rFonts w:ascii="Times New Roman" w:eastAsia="Microsoft YaHei UI" w:hAnsi="Times New Roman" w:cs="Times New Roman"/>
          <w:sz w:val="28"/>
          <w:szCs w:val="24"/>
        </w:rPr>
        <w:t xml:space="preserve">ля студентов </w:t>
      </w:r>
      <w:r w:rsidR="00930BAE">
        <w:rPr>
          <w:rFonts w:ascii="Times New Roman" w:eastAsia="Microsoft YaHei UI" w:hAnsi="Times New Roman" w:cs="Times New Roman"/>
          <w:sz w:val="28"/>
          <w:szCs w:val="24"/>
        </w:rPr>
        <w:t>дневной и вечерней формы обучения:</w:t>
      </w:r>
    </w:p>
    <w:p w:rsidR="00AB5F9D" w:rsidRDefault="00930BAE" w:rsidP="00A772B6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1-</w:t>
      </w:r>
      <w:r w:rsidR="000B7C6E">
        <w:rPr>
          <w:rFonts w:ascii="Times New Roman" w:eastAsia="Microsoft YaHei UI" w:hAnsi="Times New Roman" w:cs="Times New Roman"/>
          <w:sz w:val="28"/>
          <w:szCs w:val="24"/>
        </w:rPr>
        <w:t xml:space="preserve">2 </w:t>
      </w:r>
      <w:r>
        <w:rPr>
          <w:rFonts w:ascii="Times New Roman" w:eastAsia="Microsoft YaHei UI" w:hAnsi="Times New Roman" w:cs="Times New Roman"/>
          <w:sz w:val="28"/>
          <w:szCs w:val="24"/>
        </w:rPr>
        <w:t>курс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 xml:space="preserve"> (дневное)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– с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20.05.202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по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06.06.202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930BAE" w:rsidRDefault="00930BAE" w:rsidP="00697EDA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0B7C6E">
        <w:rPr>
          <w:rFonts w:ascii="Times New Roman" w:eastAsia="Microsoft YaHei UI" w:hAnsi="Times New Roman" w:cs="Times New Roman"/>
          <w:sz w:val="28"/>
          <w:szCs w:val="24"/>
        </w:rPr>
        <w:t>3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курс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 xml:space="preserve"> (для всех)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– с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05.05.202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 w:rsidR="00AB5DB4">
        <w:rPr>
          <w:rFonts w:ascii="Times New Roman" w:eastAsia="Microsoft YaHei UI" w:hAnsi="Times New Roman" w:cs="Times New Roman"/>
          <w:sz w:val="28"/>
          <w:szCs w:val="24"/>
        </w:rPr>
        <w:t xml:space="preserve"> по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12</w:t>
      </w:r>
      <w:r w:rsidR="00851B32">
        <w:rPr>
          <w:rFonts w:ascii="Times New Roman" w:eastAsia="Microsoft YaHei UI" w:hAnsi="Times New Roman" w:cs="Times New Roman"/>
          <w:sz w:val="28"/>
          <w:szCs w:val="24"/>
        </w:rPr>
        <w:t>.</w:t>
      </w:r>
      <w:r w:rsidR="00A772B6">
        <w:rPr>
          <w:rFonts w:ascii="Times New Roman" w:eastAsia="Microsoft YaHei UI" w:hAnsi="Times New Roman" w:cs="Times New Roman"/>
          <w:sz w:val="28"/>
          <w:szCs w:val="24"/>
        </w:rPr>
        <w:t>05</w:t>
      </w:r>
      <w:r w:rsidR="00AB5DB4">
        <w:rPr>
          <w:rFonts w:ascii="Times New Roman" w:eastAsia="Microsoft YaHei UI" w:hAnsi="Times New Roman" w:cs="Times New Roman"/>
          <w:sz w:val="28"/>
          <w:szCs w:val="24"/>
        </w:rPr>
        <w:t>.20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AB5F9D" w:rsidRPr="00697EDA" w:rsidRDefault="00AB5F9D" w:rsidP="00697EDA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 курс (дневное) – с 02.03.202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по 09.03.202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697EDA" w:rsidRDefault="00930BAE" w:rsidP="00697EDA">
      <w:pPr>
        <w:spacing w:after="0" w:line="276" w:lineRule="auto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D7116A">
        <w:rPr>
          <w:rFonts w:ascii="Times New Roman" w:eastAsia="Microsoft YaHei UI" w:hAnsi="Times New Roman" w:cs="Times New Roman"/>
          <w:sz w:val="28"/>
          <w:szCs w:val="24"/>
        </w:rPr>
        <w:t>2.3.2. Д</w:t>
      </w:r>
      <w:r>
        <w:rPr>
          <w:rFonts w:ascii="Times New Roman" w:eastAsia="Microsoft YaHei UI" w:hAnsi="Times New Roman" w:cs="Times New Roman"/>
          <w:sz w:val="28"/>
          <w:szCs w:val="24"/>
        </w:rPr>
        <w:t>ля студентов заочной</w:t>
      </w:r>
      <w:r w:rsidR="00D7116A">
        <w:rPr>
          <w:rFonts w:ascii="Times New Roman" w:eastAsia="Microsoft YaHei UI" w:hAnsi="Times New Roman" w:cs="Times New Roman"/>
          <w:sz w:val="28"/>
          <w:szCs w:val="24"/>
        </w:rPr>
        <w:t xml:space="preserve"> формы обучения – не позднее чем за одну неделю до лабораторно-экзаменационной сессии.</w:t>
      </w:r>
    </w:p>
    <w:p w:rsidR="00D7116A" w:rsidRDefault="00D7116A" w:rsidP="00697EDA">
      <w:pPr>
        <w:spacing w:after="0" w:line="276" w:lineRule="auto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2.3.3. Для студентов дистанционной формы обучения – не позднее чем за одну неделю до лабораторно-</w:t>
      </w:r>
      <w:proofErr w:type="spellStart"/>
      <w:r>
        <w:rPr>
          <w:rFonts w:ascii="Times New Roman" w:eastAsia="Microsoft YaHei UI" w:hAnsi="Times New Roman" w:cs="Times New Roman"/>
          <w:sz w:val="28"/>
          <w:szCs w:val="24"/>
        </w:rPr>
        <w:t>зачетно</w:t>
      </w:r>
      <w:proofErr w:type="spellEnd"/>
      <w:r>
        <w:rPr>
          <w:rFonts w:ascii="Times New Roman" w:eastAsia="Microsoft YaHei UI" w:hAnsi="Times New Roman" w:cs="Times New Roman"/>
          <w:sz w:val="28"/>
          <w:szCs w:val="24"/>
        </w:rPr>
        <w:t>-экзаменационной сессии.</w:t>
      </w:r>
    </w:p>
    <w:p w:rsidR="00D7116A" w:rsidRDefault="00D7116A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3. Провести защиту курсовых проектов (работ) в сроки, предусмотренные графиком учебного процесса:</w:t>
      </w:r>
    </w:p>
    <w:p w:rsidR="00D7116A" w:rsidRDefault="00D7116A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3.1. Для студентов дневной и вечерней формы обучения:</w:t>
      </w:r>
    </w:p>
    <w:p w:rsidR="00F975E5" w:rsidRDefault="00D7116A" w:rsidP="00F975E5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>1-</w:t>
      </w:r>
      <w:r w:rsidR="000B7C6E">
        <w:rPr>
          <w:rFonts w:ascii="Times New Roman" w:eastAsia="Microsoft YaHei UI" w:hAnsi="Times New Roman" w:cs="Times New Roman"/>
          <w:sz w:val="28"/>
          <w:szCs w:val="24"/>
        </w:rPr>
        <w:t>2</w:t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 xml:space="preserve"> курс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 xml:space="preserve">(дневное) </w:t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 xml:space="preserve">– с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08.06.202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 xml:space="preserve"> по </w:t>
      </w:r>
      <w:r w:rsidR="00AB5F9D">
        <w:rPr>
          <w:rFonts w:ascii="Times New Roman" w:eastAsia="Microsoft YaHei UI" w:hAnsi="Times New Roman" w:cs="Times New Roman"/>
          <w:sz w:val="28"/>
          <w:szCs w:val="24"/>
        </w:rPr>
        <w:t>10.06.202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F975E5" w:rsidRDefault="00AB5F9D" w:rsidP="00F975E5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>3 курс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(дневное)</w:t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 xml:space="preserve"> – с </w:t>
      </w:r>
      <w:r w:rsidR="003303EB">
        <w:rPr>
          <w:rFonts w:ascii="Times New Roman" w:eastAsia="Microsoft YaHei UI" w:hAnsi="Times New Roman" w:cs="Times New Roman"/>
          <w:sz w:val="28"/>
          <w:szCs w:val="24"/>
        </w:rPr>
        <w:t>12.05.202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по 1</w:t>
      </w:r>
      <w:r w:rsidR="00A772B6">
        <w:rPr>
          <w:rFonts w:ascii="Times New Roman" w:eastAsia="Microsoft YaHei UI" w:hAnsi="Times New Roman" w:cs="Times New Roman"/>
          <w:sz w:val="28"/>
          <w:szCs w:val="24"/>
        </w:rPr>
        <w:t>8</w:t>
      </w:r>
      <w:r>
        <w:rPr>
          <w:rFonts w:ascii="Times New Roman" w:eastAsia="Microsoft YaHei UI" w:hAnsi="Times New Roman" w:cs="Times New Roman"/>
          <w:sz w:val="28"/>
          <w:szCs w:val="24"/>
        </w:rPr>
        <w:t>.05.202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AB5F9D" w:rsidRPr="00697EDA" w:rsidRDefault="00AB5F9D" w:rsidP="00AB5F9D">
      <w:pPr>
        <w:spacing w:after="0" w:line="276" w:lineRule="auto"/>
        <w:ind w:firstLine="709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 курс (дневное) – с 09.03.202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по 16.03.202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F47BC9" w:rsidRDefault="00F47BC9" w:rsidP="00F975E5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3.2. Для студентов заочной формы обучения: в ходе семестра во время консультаций и в течение лабораторно-экзаменационной сессии, но не позднее чем за два дня до экзамена по соответствующей дисциплине (при отсутствии экзамена – до окончания лабораторно-экзаменационной сессии).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3.3. Для студентов дистанционной формы обучения: в течение лабораторно-</w:t>
      </w:r>
      <w:proofErr w:type="spellStart"/>
      <w:r>
        <w:rPr>
          <w:rFonts w:ascii="Times New Roman" w:eastAsia="Microsoft YaHei UI" w:hAnsi="Times New Roman" w:cs="Times New Roman"/>
          <w:sz w:val="28"/>
          <w:szCs w:val="24"/>
        </w:rPr>
        <w:t>зачетно</w:t>
      </w:r>
      <w:proofErr w:type="spellEnd"/>
      <w:r>
        <w:rPr>
          <w:rFonts w:ascii="Times New Roman" w:eastAsia="Microsoft YaHei UI" w:hAnsi="Times New Roman" w:cs="Times New Roman"/>
          <w:sz w:val="28"/>
          <w:szCs w:val="24"/>
        </w:rPr>
        <w:t>-экзаменационной сессии, за два дня до экзамена по соответствующей дисциплине.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4. Руководителям курсовых проектов</w:t>
      </w:r>
      <w:r w:rsidR="000B7C6E">
        <w:rPr>
          <w:rFonts w:ascii="Times New Roman" w:eastAsia="Microsoft YaHei UI" w:hAnsi="Times New Roman" w:cs="Times New Roman"/>
          <w:sz w:val="28"/>
          <w:szCs w:val="24"/>
        </w:rPr>
        <w:t xml:space="preserve"> (работ)</w:t>
      </w:r>
      <w:r>
        <w:rPr>
          <w:rFonts w:ascii="Times New Roman" w:eastAsia="Microsoft YaHei UI" w:hAnsi="Times New Roman" w:cs="Times New Roman"/>
          <w:sz w:val="28"/>
          <w:szCs w:val="24"/>
        </w:rPr>
        <w:t>: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4.1. Предоставить информацию в деканаты о защите студентами курсовых проектов (работ) в сроки: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4.1.1. Для дневной и вечерней формы обучения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lastRenderedPageBreak/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  <w:t>1-</w:t>
      </w:r>
      <w:r w:rsidR="00F975E5">
        <w:rPr>
          <w:rFonts w:ascii="Times New Roman" w:eastAsia="Microsoft YaHei UI" w:hAnsi="Times New Roman" w:cs="Times New Roman"/>
          <w:sz w:val="28"/>
          <w:szCs w:val="24"/>
        </w:rPr>
        <w:t>2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 курс – </w:t>
      </w:r>
      <w:r w:rsidR="001B6C60">
        <w:rPr>
          <w:rFonts w:ascii="Times New Roman" w:eastAsia="Microsoft YaHei UI" w:hAnsi="Times New Roman" w:cs="Times New Roman"/>
          <w:sz w:val="28"/>
          <w:szCs w:val="24"/>
        </w:rPr>
        <w:t>д</w:t>
      </w:r>
      <w:r>
        <w:rPr>
          <w:rFonts w:ascii="Times New Roman" w:eastAsia="Microsoft YaHei UI" w:hAnsi="Times New Roman" w:cs="Times New Roman"/>
          <w:sz w:val="28"/>
          <w:szCs w:val="24"/>
        </w:rPr>
        <w:t xml:space="preserve">о </w:t>
      </w:r>
      <w:r w:rsidR="001B6C60">
        <w:rPr>
          <w:rFonts w:ascii="Times New Roman" w:eastAsia="Microsoft YaHei UI" w:hAnsi="Times New Roman" w:cs="Times New Roman"/>
          <w:sz w:val="28"/>
          <w:szCs w:val="24"/>
        </w:rPr>
        <w:t>11.06.202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F47BC9" w:rsidRDefault="00F975E5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  <w:t>3</w:t>
      </w:r>
      <w:r w:rsidR="00F47BC9">
        <w:rPr>
          <w:rFonts w:ascii="Times New Roman" w:eastAsia="Microsoft YaHei UI" w:hAnsi="Times New Roman" w:cs="Times New Roman"/>
          <w:sz w:val="28"/>
          <w:szCs w:val="24"/>
        </w:rPr>
        <w:t xml:space="preserve"> курс – </w:t>
      </w:r>
      <w:r w:rsidR="001B6C60">
        <w:rPr>
          <w:rFonts w:ascii="Times New Roman" w:eastAsia="Microsoft YaHei UI" w:hAnsi="Times New Roman" w:cs="Times New Roman"/>
          <w:sz w:val="28"/>
          <w:szCs w:val="24"/>
        </w:rPr>
        <w:t>д</w:t>
      </w:r>
      <w:r w:rsidR="00F47BC9">
        <w:rPr>
          <w:rFonts w:ascii="Times New Roman" w:eastAsia="Microsoft YaHei UI" w:hAnsi="Times New Roman" w:cs="Times New Roman"/>
          <w:sz w:val="28"/>
          <w:szCs w:val="24"/>
        </w:rPr>
        <w:t xml:space="preserve">о </w:t>
      </w:r>
      <w:r w:rsidR="001B6C60">
        <w:rPr>
          <w:rFonts w:ascii="Times New Roman" w:eastAsia="Microsoft YaHei UI" w:hAnsi="Times New Roman" w:cs="Times New Roman"/>
          <w:sz w:val="28"/>
          <w:szCs w:val="24"/>
        </w:rPr>
        <w:t>19.05.202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1B6C60" w:rsidRDefault="001B6C60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  <w:t>4 курс – до 16.03.202</w:t>
      </w:r>
      <w:r w:rsidR="00F86118">
        <w:rPr>
          <w:rFonts w:ascii="Times New Roman" w:eastAsia="Microsoft YaHei UI" w:hAnsi="Times New Roman" w:cs="Times New Roman"/>
          <w:sz w:val="28"/>
          <w:szCs w:val="24"/>
        </w:rPr>
        <w:t>6</w:t>
      </w:r>
    </w:p>
    <w:p w:rsidR="00F47BC9" w:rsidRDefault="00F47BC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ab/>
        <w:t>4.1.2. Для заочной и дистанционной формы обучения: за один день до экзамена по соответствующей дисциплине (при отсутствии экзамена – до окончания лабораторно-экзаменационной сессии)</w:t>
      </w:r>
      <w:r w:rsidR="00030E69">
        <w:rPr>
          <w:rFonts w:ascii="Times New Roman" w:eastAsia="Microsoft YaHei UI" w:hAnsi="Times New Roman" w:cs="Times New Roman"/>
          <w:sz w:val="28"/>
          <w:szCs w:val="24"/>
        </w:rPr>
        <w:t>.</w:t>
      </w:r>
    </w:p>
    <w:p w:rsidR="00030E69" w:rsidRDefault="00030E6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</w:p>
    <w:p w:rsidR="00030E69" w:rsidRPr="00697EDA" w:rsidRDefault="00030E69" w:rsidP="00D7116A">
      <w:pPr>
        <w:spacing w:after="0" w:line="276" w:lineRule="auto"/>
        <w:jc w:val="both"/>
        <w:rPr>
          <w:rFonts w:ascii="Times New Roman" w:eastAsia="Microsoft YaHei UI" w:hAnsi="Times New Roman" w:cs="Times New Roman"/>
          <w:sz w:val="28"/>
          <w:szCs w:val="24"/>
        </w:rPr>
      </w:pPr>
      <w:r>
        <w:rPr>
          <w:rFonts w:ascii="Times New Roman" w:eastAsia="Microsoft YaHei UI" w:hAnsi="Times New Roman" w:cs="Times New Roman"/>
          <w:sz w:val="28"/>
          <w:szCs w:val="24"/>
        </w:rPr>
        <w:t xml:space="preserve">Заведующий кафедрой </w:t>
      </w:r>
      <w:proofErr w:type="spellStart"/>
      <w:r>
        <w:rPr>
          <w:rFonts w:ascii="Times New Roman" w:eastAsia="Microsoft YaHei UI" w:hAnsi="Times New Roman" w:cs="Times New Roman"/>
          <w:sz w:val="28"/>
          <w:szCs w:val="24"/>
        </w:rPr>
        <w:t>ИПиЭ</w:t>
      </w:r>
      <w:proofErr w:type="spellEnd"/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</w:r>
      <w:bookmarkStart w:id="0" w:name="_GoBack"/>
      <w:bookmarkEnd w:id="0"/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</w:r>
      <w:r>
        <w:rPr>
          <w:rFonts w:ascii="Times New Roman" w:eastAsia="Microsoft YaHei UI" w:hAnsi="Times New Roman" w:cs="Times New Roman"/>
          <w:sz w:val="28"/>
          <w:szCs w:val="24"/>
        </w:rPr>
        <w:tab/>
      </w:r>
      <w:r w:rsidR="006E6F38">
        <w:rPr>
          <w:rFonts w:ascii="Times New Roman" w:eastAsia="Microsoft YaHei UI" w:hAnsi="Times New Roman" w:cs="Times New Roman"/>
          <w:sz w:val="28"/>
          <w:szCs w:val="24"/>
        </w:rPr>
        <w:t>Т.В. Казак</w:t>
      </w:r>
    </w:p>
    <w:sectPr w:rsidR="00030E69" w:rsidRPr="00697EDA" w:rsidSect="00C06561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24D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D91071"/>
    <w:multiLevelType w:val="hybridMultilevel"/>
    <w:tmpl w:val="11A2C738"/>
    <w:lvl w:ilvl="0" w:tplc="F9C0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2A4146"/>
    <w:multiLevelType w:val="hybridMultilevel"/>
    <w:tmpl w:val="1C2C0694"/>
    <w:lvl w:ilvl="0" w:tplc="27C86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1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61"/>
    <w:rsid w:val="000252E0"/>
    <w:rsid w:val="00030E69"/>
    <w:rsid w:val="000B6F4B"/>
    <w:rsid w:val="000B7C6E"/>
    <w:rsid w:val="000C2829"/>
    <w:rsid w:val="00104519"/>
    <w:rsid w:val="00147A2E"/>
    <w:rsid w:val="00147CB2"/>
    <w:rsid w:val="00161C6A"/>
    <w:rsid w:val="001B6C60"/>
    <w:rsid w:val="001C61FC"/>
    <w:rsid w:val="001E76B6"/>
    <w:rsid w:val="001F4846"/>
    <w:rsid w:val="001F4E48"/>
    <w:rsid w:val="0021644C"/>
    <w:rsid w:val="00233596"/>
    <w:rsid w:val="00272676"/>
    <w:rsid w:val="0029115E"/>
    <w:rsid w:val="003303EB"/>
    <w:rsid w:val="00335043"/>
    <w:rsid w:val="00391A19"/>
    <w:rsid w:val="003D3F85"/>
    <w:rsid w:val="00442582"/>
    <w:rsid w:val="00446946"/>
    <w:rsid w:val="004B3265"/>
    <w:rsid w:val="004F4D58"/>
    <w:rsid w:val="00502FC8"/>
    <w:rsid w:val="00697EDA"/>
    <w:rsid w:val="006E6F38"/>
    <w:rsid w:val="00724780"/>
    <w:rsid w:val="00727327"/>
    <w:rsid w:val="0073426F"/>
    <w:rsid w:val="00776B4B"/>
    <w:rsid w:val="00842693"/>
    <w:rsid w:val="00850864"/>
    <w:rsid w:val="00851B32"/>
    <w:rsid w:val="00860FB4"/>
    <w:rsid w:val="00882B97"/>
    <w:rsid w:val="008D5847"/>
    <w:rsid w:val="008F0A7D"/>
    <w:rsid w:val="00905DA9"/>
    <w:rsid w:val="00930BAE"/>
    <w:rsid w:val="0095763A"/>
    <w:rsid w:val="00963368"/>
    <w:rsid w:val="00976288"/>
    <w:rsid w:val="009F71E2"/>
    <w:rsid w:val="00A06907"/>
    <w:rsid w:val="00A772B6"/>
    <w:rsid w:val="00AA3C5C"/>
    <w:rsid w:val="00AB5DB4"/>
    <w:rsid w:val="00AB5F9D"/>
    <w:rsid w:val="00B05466"/>
    <w:rsid w:val="00B70266"/>
    <w:rsid w:val="00BC54A9"/>
    <w:rsid w:val="00BD6948"/>
    <w:rsid w:val="00C06561"/>
    <w:rsid w:val="00CD61AB"/>
    <w:rsid w:val="00CE519F"/>
    <w:rsid w:val="00D3225C"/>
    <w:rsid w:val="00D7116A"/>
    <w:rsid w:val="00DB3586"/>
    <w:rsid w:val="00EF36A2"/>
    <w:rsid w:val="00F206AF"/>
    <w:rsid w:val="00F47BC9"/>
    <w:rsid w:val="00F811DA"/>
    <w:rsid w:val="00F86118"/>
    <w:rsid w:val="00F975E5"/>
    <w:rsid w:val="00FB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AA4E7-CDE0-4888-A603-69EE9A1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Н.В.,</dc:creator>
  <cp:lastModifiedBy>Воробей А.В.</cp:lastModifiedBy>
  <cp:revision>2</cp:revision>
  <cp:lastPrinted>2026-01-20T13:29:00Z</cp:lastPrinted>
  <dcterms:created xsi:type="dcterms:W3CDTF">2026-01-20T13:32:00Z</dcterms:created>
  <dcterms:modified xsi:type="dcterms:W3CDTF">2026-01-20T13:32:00Z</dcterms:modified>
</cp:coreProperties>
</file>