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72B2" w14:textId="77777777" w:rsidR="00D56BDF" w:rsidRDefault="00D56BDF" w:rsidP="00D56BDF">
      <w:pPr>
        <w:pStyle w:val="a5"/>
        <w:ind w:right="84" w:firstLine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тем раздела охрана труда/энергосбережение</w:t>
      </w:r>
    </w:p>
    <w:p w14:paraId="18D7F389" w14:textId="05990CA0" w:rsidR="0078063F" w:rsidRDefault="0078063F" w:rsidP="0078063F">
      <w:pPr>
        <w:ind w:firstLine="709"/>
        <w:jc w:val="both"/>
      </w:pPr>
      <w:r>
        <w:rPr>
          <w:spacing w:val="-4"/>
          <w:szCs w:val="28"/>
        </w:rPr>
        <w:t>4 курса факультета</w:t>
      </w:r>
      <w:r>
        <w:rPr>
          <w:szCs w:val="28"/>
        </w:rPr>
        <w:t xml:space="preserve"> компьютерного проектирования</w:t>
      </w:r>
      <w:r>
        <w:rPr>
          <w:spacing w:val="-4"/>
          <w:szCs w:val="28"/>
        </w:rPr>
        <w:t xml:space="preserve"> дневной формы обучения направления </w:t>
      </w:r>
      <w:r>
        <w:rPr>
          <w:color w:val="000000" w:themeColor="text1"/>
          <w:spacing w:val="-4"/>
          <w:szCs w:val="28"/>
        </w:rPr>
        <w:t xml:space="preserve">специальности </w:t>
      </w:r>
      <w:hyperlink r:id="rId8" w:history="1">
        <w:r>
          <w:rPr>
            <w:rStyle w:val="ad"/>
            <w:color w:val="000000" w:themeColor="text1"/>
            <w:szCs w:val="28"/>
          </w:rPr>
          <w:t>1-40 05 01-09 «Информационные системы и технологии (в обеспечении промышленной безопасности)</w:t>
        </w:r>
      </w:hyperlink>
      <w:r>
        <w:rPr>
          <w:rStyle w:val="ad"/>
          <w:color w:val="000000" w:themeColor="text1"/>
          <w:szCs w:val="28"/>
        </w:rPr>
        <w:t xml:space="preserve">» </w:t>
      </w:r>
    </w:p>
    <w:p w14:paraId="5B86125E" w14:textId="26B2957E" w:rsidR="0078063F" w:rsidRPr="00901D48" w:rsidRDefault="0077476A" w:rsidP="0078063F">
      <w:pPr>
        <w:ind w:firstLine="709"/>
        <w:jc w:val="both"/>
        <w:rPr>
          <w:b/>
          <w:color w:val="FF0000"/>
          <w:szCs w:val="28"/>
        </w:rPr>
      </w:pPr>
      <w:r w:rsidRPr="00901D48">
        <w:rPr>
          <w:b/>
          <w:color w:val="FF0000"/>
          <w:szCs w:val="28"/>
        </w:rPr>
        <w:t>План работы над темой под списком!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41"/>
        <w:gridCol w:w="3137"/>
        <w:gridCol w:w="5650"/>
      </w:tblGrid>
      <w:tr w:rsidR="00901D48" w14:paraId="6DDE4416" w14:textId="77777777" w:rsidTr="00901D48">
        <w:trPr>
          <w:trHeight w:val="1006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83D8" w14:textId="77777777" w:rsidR="00901D48" w:rsidRDefault="00901D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358D5AD" w14:textId="77777777" w:rsidR="00901D48" w:rsidRDefault="00901D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14:paraId="420A3061" w14:textId="77777777" w:rsidR="00901D48" w:rsidRDefault="00901D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ECD9C" w14:textId="77777777" w:rsidR="00901D48" w:rsidRDefault="00901D48">
            <w:pPr>
              <w:pStyle w:val="a5"/>
              <w:ind w:lef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14:paraId="3352A161" w14:textId="77777777" w:rsidR="00901D48" w:rsidRDefault="00901D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студента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D990" w14:textId="77777777" w:rsidR="00901D48" w:rsidRDefault="00901D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  <w:p w14:paraId="6F781C30" w14:textId="77777777" w:rsidR="00901D48" w:rsidRDefault="00901D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48" w14:paraId="51ABFE22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6FA81" w14:textId="77777777" w:rsidR="00901D48" w:rsidRDefault="00901D4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4D9BD" w14:textId="77777777" w:rsidR="00901D48" w:rsidRDefault="00901D4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20E51" w14:textId="77777777" w:rsidR="00901D48" w:rsidRDefault="00901D4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1D48" w14:paraId="7DBB41BE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14DD8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43C19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Войтович</w:t>
            </w:r>
          </w:p>
          <w:p w14:paraId="4C9262BF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  <w:p w14:paraId="26E32729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0757" w14:textId="77777777" w:rsidR="00901D48" w:rsidRDefault="00901D48">
            <w:pPr>
              <w:pStyle w:val="p65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t xml:space="preserve">16. </w:t>
            </w:r>
            <w:r>
              <w:rPr>
                <w:bCs/>
                <w:iCs/>
                <w:color w:val="000000"/>
              </w:rPr>
              <w:t xml:space="preserve">Организация охраны труда на предприятии  </w:t>
            </w:r>
          </w:p>
          <w:p w14:paraId="12C07E55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901D48" w14:paraId="72200D58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5FF13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748DB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</w:t>
            </w:r>
          </w:p>
          <w:p w14:paraId="13A2C1F1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</w:t>
            </w:r>
          </w:p>
          <w:p w14:paraId="65F6FFDC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2756F" w14:textId="77777777" w:rsidR="00901D48" w:rsidRDefault="00901D48">
            <w:pPr>
              <w:shd w:val="clear" w:color="auto" w:fill="FFFFFF" w:themeFill="background1"/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7. Обеспечение энергосбережения при разработке информационной системы автоматизации формирования, защиты и передачи налоговой отчетности и электронных счет-фактур</w:t>
            </w:r>
          </w:p>
        </w:tc>
      </w:tr>
      <w:tr w:rsidR="00901D48" w14:paraId="343D9152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CE9FF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9AD62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Гичан</w:t>
            </w:r>
            <w:proofErr w:type="spellEnd"/>
          </w:p>
          <w:p w14:paraId="789D68F5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</w:t>
            </w:r>
          </w:p>
          <w:p w14:paraId="49D06F79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514128" w14:textId="77777777" w:rsidR="00901D48" w:rsidRDefault="00901D48">
            <w:pPr>
              <w:spacing w:after="0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Style w:val="ft62"/>
                <w:bCs/>
                <w:iCs/>
                <w:sz w:val="24"/>
                <w:szCs w:val="24"/>
              </w:rPr>
              <w:t>18.</w:t>
            </w:r>
            <w:r>
              <w:rPr>
                <w:rStyle w:val="ft82"/>
                <w:bCs/>
                <w:iCs/>
                <w:sz w:val="24"/>
                <w:szCs w:val="24"/>
              </w:rPr>
              <w:t xml:space="preserve"> Разработка мер по нормализации уровней акустического шума при работе над</w:t>
            </w:r>
            <w:r>
              <w:rPr>
                <w:sz w:val="24"/>
                <w:szCs w:val="24"/>
              </w:rPr>
              <w:t xml:space="preserve"> системой обеспечения безопасного обмена и управления доступом к корпоративным документам</w:t>
            </w:r>
          </w:p>
        </w:tc>
      </w:tr>
      <w:tr w:rsidR="00901D48" w14:paraId="5E8CF363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CBEF2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620AE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Говша</w:t>
            </w:r>
            <w:proofErr w:type="spellEnd"/>
          </w:p>
          <w:p w14:paraId="5E909A16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Юлиана</w:t>
            </w:r>
          </w:p>
          <w:p w14:paraId="6C7426E4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DE0E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Разработка мероприятий по повышению работоспособности и производительности труда разработчика веб-приложения для контроля страхования на предприятиях Республики Беларусь на базе </w:t>
            </w:r>
            <w:r>
              <w:rPr>
                <w:sz w:val="24"/>
                <w:szCs w:val="24"/>
                <w:lang w:val="en-US"/>
              </w:rPr>
              <w:t>Spring</w:t>
            </w:r>
            <w:r w:rsidRPr="00901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Framework</w:t>
            </w:r>
          </w:p>
          <w:p w14:paraId="38C7A836" w14:textId="77777777" w:rsidR="00901D48" w:rsidRDefault="00901D48">
            <w:pPr>
              <w:spacing w:after="0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01D48" w14:paraId="5406083B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1F9A6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34998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Гоков</w:t>
            </w:r>
            <w:proofErr w:type="spellEnd"/>
          </w:p>
          <w:p w14:paraId="5E1B2276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</w:t>
            </w:r>
          </w:p>
          <w:p w14:paraId="5205E554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BA6E6" w14:textId="77777777" w:rsidR="00901D48" w:rsidRDefault="00901D48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1.Обеспечение визуальных эргономических параметров для считывания и восприятия информации при разработке программного продукта для обеспечения цифровизации процессов пересылки почтовых отправлений и защиты персональных данных пользователей.</w:t>
            </w:r>
          </w:p>
          <w:p w14:paraId="567EA829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01D48" w14:paraId="332D73B2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76A963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CE84D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Жарский</w:t>
            </w:r>
            <w:proofErr w:type="spellEnd"/>
          </w:p>
          <w:p w14:paraId="4E788154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</w:t>
            </w:r>
          </w:p>
          <w:p w14:paraId="00064591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A77B2F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 Реализация информационной эргономической совместимости работника и технического средства</w:t>
            </w:r>
            <w:r>
              <w:rPr>
                <w:spacing w:val="-2"/>
                <w:sz w:val="24"/>
                <w:szCs w:val="24"/>
              </w:rPr>
              <w:t xml:space="preserve"> при разработке</w:t>
            </w:r>
            <w:r>
              <w:rPr>
                <w:sz w:val="24"/>
                <w:szCs w:val="24"/>
              </w:rPr>
              <w:t xml:space="preserve"> веб-приложения для мониторинга технического состояния горнодобывающего оборудования</w:t>
            </w:r>
          </w:p>
        </w:tc>
      </w:tr>
      <w:tr w:rsidR="00901D48" w14:paraId="5050C389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C4EF1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D7506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Изотова</w:t>
            </w:r>
          </w:p>
          <w:p w14:paraId="4AEF6296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Алиса</w:t>
            </w:r>
          </w:p>
          <w:p w14:paraId="5CA5F48D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399D1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Гармонизация светоцветовой среды помещения при работе над веб-приложением для мониторинга психологического состояния сотрудников и оценки риска выгорания с использованием </w:t>
            </w:r>
            <w:proofErr w:type="spellStart"/>
            <w:r>
              <w:rPr>
                <w:sz w:val="24"/>
                <w:szCs w:val="24"/>
              </w:rPr>
              <w:t>нейросетевых</w:t>
            </w:r>
            <w:proofErr w:type="spellEnd"/>
            <w:r>
              <w:rPr>
                <w:sz w:val="24"/>
                <w:szCs w:val="24"/>
              </w:rPr>
              <w:t xml:space="preserve"> алгоритмов</w:t>
            </w:r>
          </w:p>
        </w:tc>
      </w:tr>
      <w:tr w:rsidR="00901D48" w14:paraId="4028E12D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A4C17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5E8B9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</w:t>
            </w:r>
          </w:p>
          <w:p w14:paraId="09EDB6EF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  <w:p w14:paraId="7F8FAB5D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E05FF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25. Обоснование выбора естественного освещения</w:t>
            </w:r>
            <w:r>
              <w:rPr>
                <w:spacing w:val="-2"/>
                <w:sz w:val="24"/>
                <w:szCs w:val="24"/>
              </w:rPr>
              <w:t xml:space="preserve"> в помещениях при работе над </w:t>
            </w:r>
            <w:r>
              <w:rPr>
                <w:sz w:val="24"/>
                <w:szCs w:val="24"/>
              </w:rPr>
              <w:t>информационной системой мониторинга условий труда, анализа и прогнозирования несчастных случаев на производстве</w:t>
            </w:r>
          </w:p>
        </w:tc>
      </w:tr>
      <w:tr w:rsidR="00901D48" w14:paraId="5063A937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35782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1001A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Костюкевич Матвей</w:t>
            </w:r>
          </w:p>
          <w:p w14:paraId="097DB240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BFBB2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Оптимизация зрительного взаимодействия оператора со средствами отображения информации при разработке системы для оперативного оповещения и </w:t>
            </w:r>
            <w:r>
              <w:rPr>
                <w:sz w:val="24"/>
                <w:szCs w:val="24"/>
              </w:rPr>
              <w:lastRenderedPageBreak/>
              <w:t>координации персонала при проведении работ на производственном объекте</w:t>
            </w:r>
          </w:p>
        </w:tc>
      </w:tr>
      <w:tr w:rsidR="00901D48" w14:paraId="47C27883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F7CBF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17617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Куканьков</w:t>
            </w:r>
            <w:proofErr w:type="spellEnd"/>
          </w:p>
          <w:p w14:paraId="565C2DDD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  <w:p w14:paraId="29586B80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0DCC6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Мероприятия по обеспечению высокой работоспособности и </w:t>
            </w:r>
            <w:r>
              <w:rPr>
                <w:color w:val="000000" w:themeColor="text1"/>
                <w:sz w:val="24"/>
                <w:szCs w:val="24"/>
              </w:rPr>
              <w:t xml:space="preserve">созданию комфортных условий труда при разработке </w:t>
            </w:r>
            <w:r>
              <w:rPr>
                <w:sz w:val="24"/>
                <w:szCs w:val="24"/>
              </w:rPr>
              <w:t>веб-приложения по управлению безопасностью трудовой деятельности на предприятиях промышленности</w:t>
            </w:r>
          </w:p>
        </w:tc>
      </w:tr>
      <w:tr w:rsidR="00901D48" w14:paraId="06E4C264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96189A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A8BB6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Лисовский</w:t>
            </w:r>
          </w:p>
          <w:p w14:paraId="500E8EB2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</w:t>
            </w:r>
          </w:p>
          <w:p w14:paraId="59852ABD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C579F6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9. Обеспечение безопасных условий труда при работе </w:t>
            </w:r>
            <w:proofErr w:type="gramStart"/>
            <w:r>
              <w:rPr>
                <w:iCs/>
                <w:color w:val="000000" w:themeColor="text1"/>
                <w:sz w:val="24"/>
                <w:szCs w:val="24"/>
              </w:rPr>
              <w:t>над  в</w:t>
            </w:r>
            <w:r>
              <w:rPr>
                <w:sz w:val="24"/>
                <w:szCs w:val="24"/>
                <w:shd w:val="clear" w:color="auto" w:fill="FFFFFF"/>
              </w:rPr>
              <w:t>еб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-приложением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: выбор и обоснование комплекса мер по защите от статического электричества   </w:t>
            </w:r>
          </w:p>
        </w:tc>
      </w:tr>
      <w:tr w:rsidR="00901D48" w14:paraId="279A1724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218A6" w14:textId="77777777" w:rsidR="00901D48" w:rsidRDefault="00901D48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85320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Марецкий</w:t>
            </w:r>
          </w:p>
          <w:p w14:paraId="5B19BCA7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Никита</w:t>
            </w:r>
          </w:p>
          <w:p w14:paraId="05673E32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C9AA60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Мероприятия по обеспечению высокой работоспособности и </w:t>
            </w:r>
            <w:r>
              <w:rPr>
                <w:color w:val="000000" w:themeColor="text1"/>
                <w:sz w:val="24"/>
                <w:szCs w:val="24"/>
              </w:rPr>
              <w:t xml:space="preserve">созданию комфортных условий труда при разработке и эксплуатации </w:t>
            </w:r>
            <w:r>
              <w:rPr>
                <w:sz w:val="24"/>
                <w:szCs w:val="24"/>
              </w:rPr>
              <w:t>веб-приложения.</w:t>
            </w:r>
          </w:p>
        </w:tc>
      </w:tr>
      <w:tr w:rsidR="00901D48" w14:paraId="0E514A79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699FE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E7DEA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Мацко</w:t>
            </w:r>
          </w:p>
          <w:p w14:paraId="23314F47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</w:t>
            </w:r>
          </w:p>
          <w:p w14:paraId="35BB2565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Павловна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65BEC" w14:textId="77777777" w:rsidR="00901D48" w:rsidRDefault="00901D48">
            <w:pPr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6. Обеспечение пожарной безопасности и разработка профилактических мероприятий при разработке </w:t>
            </w:r>
            <w:r>
              <w:rPr>
                <w:sz w:val="24"/>
                <w:szCs w:val="24"/>
                <w:shd w:val="clear" w:color="auto" w:fill="FFFFFF"/>
              </w:rPr>
              <w:t>автоматизированной системы моделирования последствий чрезвычайных ситуаций</w:t>
            </w:r>
          </w:p>
        </w:tc>
      </w:tr>
      <w:tr w:rsidR="00901D48" w14:paraId="6D22DCED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A2C059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9FF9C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Медведюк</w:t>
            </w:r>
            <w:proofErr w:type="spellEnd"/>
          </w:p>
          <w:p w14:paraId="578FBF04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Артём</w:t>
            </w:r>
          </w:p>
          <w:p w14:paraId="409FD0E6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DED3B" w14:textId="77777777" w:rsidR="00901D48" w:rsidRDefault="00901D48">
            <w:pPr>
              <w:shd w:val="clear" w:color="auto" w:fill="FFFFFF" w:themeFill="background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Реализация общих принципов проектирования систем «человек-машина» при разработке веб-приложения фиксации и анализа нарушений производственной безопасности на опасном производственном объекте</w:t>
            </w:r>
          </w:p>
        </w:tc>
      </w:tr>
      <w:tr w:rsidR="00901D48" w14:paraId="380BB71D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270E6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20AAF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</w:t>
            </w:r>
          </w:p>
          <w:p w14:paraId="5AD0C167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Елизавета</w:t>
            </w:r>
          </w:p>
          <w:p w14:paraId="1598607E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A6D9C" w14:textId="77777777" w:rsidR="00901D48" w:rsidRDefault="00901D48">
            <w:pPr>
              <w:shd w:val="clear" w:color="auto" w:fill="FFFFFF" w:themeFill="background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Обоснование выбора системы искусственного освещения</w:t>
            </w:r>
            <w:r>
              <w:rPr>
                <w:spacing w:val="-2"/>
                <w:sz w:val="24"/>
                <w:szCs w:val="24"/>
              </w:rPr>
              <w:t xml:space="preserve"> в помещении при разработке</w:t>
            </w:r>
            <w:r>
              <w:rPr>
                <w:sz w:val="24"/>
                <w:szCs w:val="24"/>
              </w:rPr>
              <w:t xml:space="preserve"> веб-приложения для оценки </w:t>
            </w:r>
            <w:r>
              <w:rPr>
                <w:sz w:val="24"/>
                <w:szCs w:val="24"/>
                <w:lang w:val="en-US"/>
              </w:rPr>
              <w:t>soft</w:t>
            </w:r>
            <w:r w:rsidRPr="00901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skills</w:t>
            </w:r>
            <w:r w:rsidRPr="00901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работников производственных предприятий на базе фреймворков </w:t>
            </w:r>
            <w:r>
              <w:rPr>
                <w:sz w:val="24"/>
                <w:szCs w:val="24"/>
                <w:lang w:val="en-US"/>
              </w:rPr>
              <w:t>React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Next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js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01D48" w14:paraId="502BA580" w14:textId="77777777" w:rsidTr="00901D48">
        <w:trPr>
          <w:trHeight w:val="94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CAB47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3912B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Островский</w:t>
            </w:r>
          </w:p>
          <w:p w14:paraId="42A4F84F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</w:t>
            </w:r>
          </w:p>
          <w:p w14:paraId="4DD6D8CC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7EBBE" w14:textId="77777777" w:rsidR="00901D48" w:rsidRDefault="00901D48">
            <w:pPr>
              <w:shd w:val="clear" w:color="auto" w:fill="FFFFFF" w:themeFill="background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 Обоснование выбора системы искусственного освещения</w:t>
            </w:r>
            <w:r>
              <w:rPr>
                <w:spacing w:val="-2"/>
                <w:sz w:val="24"/>
                <w:szCs w:val="24"/>
              </w:rPr>
              <w:t xml:space="preserve"> в помещении при разработке</w:t>
            </w:r>
            <w:r>
              <w:rPr>
                <w:sz w:val="24"/>
                <w:szCs w:val="24"/>
              </w:rPr>
              <w:t xml:space="preserve"> веб-приложения для адаптации персонала в производственных условиях с использованием менторства</w:t>
            </w:r>
          </w:p>
        </w:tc>
      </w:tr>
      <w:tr w:rsidR="00901D48" w14:paraId="1E52873C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78F24C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41C6E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Петрожицкая</w:t>
            </w:r>
            <w:proofErr w:type="spellEnd"/>
          </w:p>
          <w:p w14:paraId="5EF3AB75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</w:t>
            </w:r>
          </w:p>
          <w:p w14:paraId="45059F50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DAAEA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Обеспечение биофизической эргономической совместимости работника и производственной среды при работе над веб-приложением для автоматизации управления юридическими делами и документами</w:t>
            </w:r>
          </w:p>
        </w:tc>
      </w:tr>
      <w:tr w:rsidR="00901D48" w14:paraId="2C626BE7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AD36D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DD324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</w:t>
            </w:r>
          </w:p>
          <w:p w14:paraId="3009DE0D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14:paraId="059867A0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C22DE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19.Обеспечение безопасных условий труда разработчика </w:t>
            </w:r>
            <w:r>
              <w:rPr>
                <w:sz w:val="24"/>
                <w:szCs w:val="24"/>
              </w:rPr>
              <w:t xml:space="preserve">системы контроля доступа сотрудников к производственному объекту с интеграцией биометрической аутентификации на базе </w:t>
            </w:r>
            <w:r>
              <w:rPr>
                <w:sz w:val="24"/>
                <w:szCs w:val="24"/>
                <w:lang w:val="en-US"/>
              </w:rPr>
              <w:t>ESP</w:t>
            </w:r>
            <w:r>
              <w:rPr>
                <w:sz w:val="24"/>
                <w:szCs w:val="24"/>
              </w:rPr>
              <w:t>32</w:t>
            </w:r>
          </w:p>
        </w:tc>
      </w:tr>
      <w:tr w:rsidR="00901D48" w14:paraId="72A94280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23ACF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6F263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</w:t>
            </w:r>
          </w:p>
          <w:p w14:paraId="232D9BFB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</w:t>
            </w:r>
          </w:p>
          <w:p w14:paraId="27C5A1C2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B6472" w14:textId="77777777" w:rsidR="00901D48" w:rsidRDefault="00901D48">
            <w:pPr>
              <w:spacing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Реализация эргономических требований к конструкции и организации рабочего места.</w:t>
            </w:r>
          </w:p>
        </w:tc>
      </w:tr>
      <w:tr w:rsidR="00901D48" w14:paraId="2F81BBD5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92794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03500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Раджабов</w:t>
            </w:r>
          </w:p>
          <w:p w14:paraId="299E31D8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Осаф</w:t>
            </w:r>
            <w:proofErr w:type="spellEnd"/>
          </w:p>
          <w:p w14:paraId="34EAF43A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Манучехрович</w:t>
            </w:r>
            <w:proofErr w:type="spellEnd"/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816DC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Обеспечение сокращения энергозатрат при разработке Web и мобильного приложения для онлайн-платформы объявлений с обеспечением безопасности пользовательских данных</w:t>
            </w:r>
          </w:p>
        </w:tc>
      </w:tr>
      <w:tr w:rsidR="00901D48" w14:paraId="390E1934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F9FEA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69D10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Разуванов</w:t>
            </w:r>
            <w:proofErr w:type="spellEnd"/>
          </w:p>
          <w:p w14:paraId="22744C7A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</w:t>
            </w:r>
          </w:p>
          <w:p w14:paraId="62A699BE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4FB6C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Обеспечение безопасных условий труда при разработке</w:t>
            </w:r>
            <w:r>
              <w:rPr>
                <w:sz w:val="24"/>
                <w:szCs w:val="24"/>
                <w:shd w:val="clear" w:color="auto" w:fill="FFFFFF"/>
              </w:rPr>
              <w:t xml:space="preserve"> информационной системы управления знания и допусками к работам повышенной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опасности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конструктивное решение и расчет механической вентиляции</w:t>
            </w:r>
          </w:p>
        </w:tc>
      </w:tr>
      <w:tr w:rsidR="00901D48" w14:paraId="7F8C02AA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9B7DB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F2FD6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Савеня</w:t>
            </w:r>
            <w:proofErr w:type="spellEnd"/>
          </w:p>
          <w:p w14:paraId="5C1B1881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  <w:p w14:paraId="1687FF0F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Витальевич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08F07" w14:textId="77777777" w:rsidR="00901D48" w:rsidRDefault="00901D48">
            <w:pPr>
              <w:shd w:val="clear" w:color="auto" w:fill="FFFFFF"/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Выбор системы автоматической пожарной сигнализации при работе над </w:t>
            </w:r>
            <w:r>
              <w:rPr>
                <w:sz w:val="24"/>
                <w:szCs w:val="24"/>
                <w:shd w:val="clear" w:color="auto" w:fill="FFFFFF"/>
              </w:rPr>
              <w:t>информационной системы тепловизионного мониторинга для повышения пожарной безопасности объекта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01D48" w14:paraId="4A1BD51A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F2F2A" w14:textId="77777777" w:rsidR="00901D48" w:rsidRDefault="00901D48">
            <w:pPr>
              <w:shd w:val="clear" w:color="auto" w:fill="FFFFFF" w:themeFill="background1"/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13E64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Семенько</w:t>
            </w:r>
            <w:proofErr w:type="spellEnd"/>
          </w:p>
          <w:p w14:paraId="4F535DE4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  <w:p w14:paraId="4C45CC51" w14:textId="77777777" w:rsidR="00901D48" w:rsidRDefault="00901D48">
            <w:pPr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C2D1F" w14:textId="77777777" w:rsidR="00901D48" w:rsidRDefault="00901D48">
            <w:pPr>
              <w:shd w:val="clear" w:color="auto" w:fill="FFFFFF" w:themeFill="background1"/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 Обеспечение благоприятных условий труда при работе над аппаратно-программным модулем мониторинга параметров микроклимата в промышленных теплицах для обеспечения безопасных условий вегетации</w:t>
            </w:r>
          </w:p>
        </w:tc>
      </w:tr>
      <w:tr w:rsidR="00901D48" w14:paraId="0275E89E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CB344B" w14:textId="77777777" w:rsidR="00901D48" w:rsidRDefault="00901D48">
            <w:pPr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1DFAA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Соболь</w:t>
            </w:r>
          </w:p>
          <w:p w14:paraId="5B0E3BFF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14:paraId="4C208B2A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A8D2" w14:textId="77777777" w:rsidR="00901D48" w:rsidRDefault="00901D48">
            <w:pPr>
              <w:pStyle w:val="p65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t xml:space="preserve">16. </w:t>
            </w:r>
            <w:r>
              <w:rPr>
                <w:bCs/>
                <w:iCs/>
                <w:color w:val="000000"/>
              </w:rPr>
              <w:t xml:space="preserve">Организация охраны труда на предприятии  </w:t>
            </w:r>
          </w:p>
          <w:p w14:paraId="4A643C9B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01D48" w14:paraId="1BA58B21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9B4DE" w14:textId="77777777" w:rsidR="00901D48" w:rsidRDefault="00901D48">
            <w:pPr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C565B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</w:t>
            </w:r>
          </w:p>
          <w:p w14:paraId="7599CA40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  <w:p w14:paraId="27F0EA2B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44345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Style w:val="af1"/>
                <w:b w:val="0"/>
                <w:sz w:val="24"/>
                <w:szCs w:val="24"/>
                <w:shd w:val="clear" w:color="auto" w:fill="FFFFFF"/>
              </w:rPr>
              <w:t xml:space="preserve">15 Организация мероприятий по оптимизации эргономических условий труда при разработке </w:t>
            </w:r>
            <w:r>
              <w:rPr>
                <w:sz w:val="24"/>
                <w:szCs w:val="24"/>
              </w:rPr>
              <w:t>веб-ориентированной геоинформационной системы для оценки состояния водных объектов национального парка «Браславские озера»</w:t>
            </w:r>
          </w:p>
        </w:tc>
      </w:tr>
      <w:tr w:rsidR="00901D48" w14:paraId="6B16F721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73B65" w14:textId="77777777" w:rsidR="00901D48" w:rsidRDefault="00901D48">
            <w:pPr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E5354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Терешко</w:t>
            </w:r>
          </w:p>
          <w:p w14:paraId="249F9BDA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</w:t>
            </w:r>
          </w:p>
          <w:p w14:paraId="1A2AC7F9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663C3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Пути сохранения высокой работоспособности при работе над программным средством для сравнительного анализа характеристик вычислительных компонентов ПК</w:t>
            </w:r>
          </w:p>
          <w:p w14:paraId="056E148C" w14:textId="77777777" w:rsidR="00901D48" w:rsidRDefault="00901D48">
            <w:pPr>
              <w:spacing w:after="0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условиях напряженного умственного труда</w:t>
            </w:r>
          </w:p>
        </w:tc>
      </w:tr>
      <w:tr w:rsidR="00901D48" w14:paraId="0A685B37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396A3" w14:textId="77777777" w:rsidR="00901D48" w:rsidRDefault="00901D48">
            <w:pPr>
              <w:spacing w:after="0"/>
              <w:ind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6C98C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Чирич</w:t>
            </w:r>
            <w:proofErr w:type="spellEnd"/>
          </w:p>
          <w:p w14:paraId="72EEF412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  <w:p w14:paraId="54164C2D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53B14" w14:textId="77777777" w:rsidR="00901D48" w:rsidRDefault="00901D48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mallCaps/>
                <w:color w:val="000000" w:themeColor="text1"/>
                <w:sz w:val="24"/>
                <w:szCs w:val="24"/>
              </w:rPr>
              <w:t xml:space="preserve">17. </w:t>
            </w:r>
            <w:r>
              <w:rPr>
                <w:color w:val="000000" w:themeColor="text1"/>
                <w:sz w:val="24"/>
                <w:szCs w:val="24"/>
              </w:rPr>
              <w:t>Обеспечение комфортных условий труда при разработке</w:t>
            </w:r>
            <w:r>
              <w:rPr>
                <w:sz w:val="24"/>
                <w:szCs w:val="24"/>
                <w:shd w:val="clear" w:color="auto" w:fill="FFFFFF"/>
              </w:rPr>
              <w:t xml:space="preserve"> веб-приложения</w:t>
            </w:r>
            <w:r>
              <w:rPr>
                <w:smallCap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для учета и анализа дорожно-транспортных происшествий</w:t>
            </w:r>
          </w:p>
        </w:tc>
      </w:tr>
      <w:tr w:rsidR="00901D48" w14:paraId="0F16F016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004A7" w14:textId="77777777" w:rsidR="00901D48" w:rsidRDefault="00901D48">
            <w:pPr>
              <w:spacing w:after="0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F52EF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Шамрило</w:t>
            </w:r>
            <w:proofErr w:type="spellEnd"/>
          </w:p>
          <w:p w14:paraId="5A5D739D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</w:t>
            </w:r>
          </w:p>
          <w:p w14:paraId="4E29313D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2DDE2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Обоснование выбора системы освещения</w:t>
            </w:r>
            <w:r>
              <w:rPr>
                <w:spacing w:val="-2"/>
                <w:sz w:val="24"/>
                <w:szCs w:val="24"/>
              </w:rPr>
              <w:t xml:space="preserve"> в помещении при разработке</w:t>
            </w:r>
            <w:r>
              <w:rPr>
                <w:sz w:val="24"/>
                <w:szCs w:val="24"/>
              </w:rPr>
              <w:t xml:space="preserve"> системы мониторинга и контроля запасов опасных веществ и химических соединений </w:t>
            </w:r>
          </w:p>
        </w:tc>
      </w:tr>
      <w:tr w:rsidR="00901D48" w14:paraId="48D6A47A" w14:textId="77777777" w:rsidTr="00901D48">
        <w:trPr>
          <w:trHeight w:val="1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052C51" w14:textId="77777777" w:rsidR="00901D48" w:rsidRDefault="00901D48">
            <w:pPr>
              <w:spacing w:after="0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225B3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Шепелевский</w:t>
            </w:r>
            <w:proofErr w:type="spellEnd"/>
          </w:p>
          <w:p w14:paraId="46ED0AAF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</w:t>
            </w:r>
          </w:p>
          <w:p w14:paraId="0EBFC06E" w14:textId="77777777" w:rsidR="00901D48" w:rsidRDefault="00901D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Евгеньевич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6022B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Обоснование применения и выбора системы кондиционирования воздуха в помещении при работе над информационной системой управления техническим обслуживанием и ремонтом оборудования предприятия</w:t>
            </w:r>
          </w:p>
          <w:p w14:paraId="31CE0D07" w14:textId="77777777" w:rsidR="00901D48" w:rsidRDefault="00901D4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2C0D8429" w14:textId="77777777" w:rsidR="0080019A" w:rsidRPr="00D56BDF" w:rsidRDefault="0080019A" w:rsidP="0080019A">
      <w:pPr>
        <w:spacing w:after="0"/>
        <w:rPr>
          <w:sz w:val="24"/>
          <w:szCs w:val="24"/>
        </w:rPr>
      </w:pPr>
      <w:r w:rsidRPr="00D56BDF">
        <w:rPr>
          <w:sz w:val="24"/>
          <w:szCs w:val="24"/>
        </w:rPr>
        <w:t xml:space="preserve">!!! При несогласии с предлагаемой Вам темой - дополнительная консультация по телефону или по </w:t>
      </w:r>
      <w:proofErr w:type="spellStart"/>
      <w:proofErr w:type="gramStart"/>
      <w:r w:rsidRPr="00D56BDF">
        <w:rPr>
          <w:sz w:val="24"/>
          <w:szCs w:val="24"/>
        </w:rPr>
        <w:t>эл.почте</w:t>
      </w:r>
      <w:proofErr w:type="spellEnd"/>
      <w:proofErr w:type="gramEnd"/>
      <w:r w:rsidRPr="00D56BDF">
        <w:rPr>
          <w:sz w:val="24"/>
          <w:szCs w:val="24"/>
        </w:rPr>
        <w:t xml:space="preserve"> </w:t>
      </w:r>
    </w:p>
    <w:p w14:paraId="1D93DF1B" w14:textId="77777777" w:rsidR="0080019A" w:rsidRPr="00D56BDF" w:rsidRDefault="0080019A" w:rsidP="0080019A">
      <w:pPr>
        <w:spacing w:after="0"/>
        <w:rPr>
          <w:sz w:val="24"/>
          <w:szCs w:val="24"/>
        </w:rPr>
      </w:pPr>
      <w:r w:rsidRPr="00D56BDF">
        <w:rPr>
          <w:sz w:val="24"/>
          <w:szCs w:val="24"/>
        </w:rPr>
        <w:t>Консультации:</w:t>
      </w:r>
    </w:p>
    <w:p w14:paraId="4CE2C9DA" w14:textId="77777777" w:rsidR="0080019A" w:rsidRPr="00D56BDF" w:rsidRDefault="0080019A" w:rsidP="0080019A">
      <w:pPr>
        <w:spacing w:after="0"/>
        <w:rPr>
          <w:sz w:val="24"/>
          <w:szCs w:val="24"/>
        </w:rPr>
      </w:pPr>
      <w:r w:rsidRPr="00D56BDF">
        <w:rPr>
          <w:sz w:val="24"/>
          <w:szCs w:val="24"/>
        </w:rPr>
        <w:t xml:space="preserve">А) по моему расписанию занятий (на сайте университета) </w:t>
      </w:r>
    </w:p>
    <w:p w14:paraId="33668F21" w14:textId="77777777" w:rsidR="0080019A" w:rsidRPr="00D56BDF" w:rsidRDefault="0080019A" w:rsidP="0080019A">
      <w:pPr>
        <w:spacing w:after="0"/>
        <w:rPr>
          <w:sz w:val="24"/>
          <w:szCs w:val="24"/>
        </w:rPr>
      </w:pPr>
      <w:r w:rsidRPr="00D56BDF">
        <w:rPr>
          <w:sz w:val="24"/>
          <w:szCs w:val="24"/>
        </w:rPr>
        <w:t xml:space="preserve">Б) по расписанию консультаций с дипломниками (на сайте университета) </w:t>
      </w:r>
    </w:p>
    <w:p w14:paraId="008DC427" w14:textId="77777777" w:rsidR="0080019A" w:rsidRPr="00D56BDF" w:rsidRDefault="0080019A" w:rsidP="0080019A">
      <w:pPr>
        <w:spacing w:after="0"/>
        <w:rPr>
          <w:sz w:val="24"/>
          <w:szCs w:val="24"/>
        </w:rPr>
      </w:pPr>
      <w:r w:rsidRPr="00D56BDF">
        <w:rPr>
          <w:sz w:val="24"/>
          <w:szCs w:val="24"/>
        </w:rPr>
        <w:t xml:space="preserve">В) При экстренном случае –по мобильному телефону (ниже прописан) </w:t>
      </w:r>
    </w:p>
    <w:p w14:paraId="59AAB381" w14:textId="77777777" w:rsidR="0080019A" w:rsidRPr="00D56BDF" w:rsidRDefault="0080019A" w:rsidP="0080019A">
      <w:pPr>
        <w:spacing w:after="0"/>
        <w:rPr>
          <w:sz w:val="24"/>
          <w:szCs w:val="24"/>
        </w:rPr>
      </w:pPr>
      <w:r w:rsidRPr="00D56BDF">
        <w:rPr>
          <w:sz w:val="24"/>
          <w:szCs w:val="24"/>
        </w:rPr>
        <w:t xml:space="preserve">Г) По электронной почте – в любое время </w:t>
      </w:r>
    </w:p>
    <w:p w14:paraId="04B54392" w14:textId="06801581" w:rsidR="0080019A" w:rsidRPr="00D56BDF" w:rsidRDefault="0080019A" w:rsidP="0080019A">
      <w:pPr>
        <w:spacing w:after="0"/>
        <w:rPr>
          <w:sz w:val="24"/>
          <w:szCs w:val="24"/>
        </w:rPr>
      </w:pPr>
      <w:r w:rsidRPr="00D56BDF">
        <w:rPr>
          <w:sz w:val="24"/>
          <w:szCs w:val="24"/>
        </w:rPr>
        <w:t>Д) сдача написанного раздела на проверку</w:t>
      </w:r>
      <w:r w:rsidR="00D56BDF">
        <w:rPr>
          <w:sz w:val="24"/>
          <w:szCs w:val="24"/>
        </w:rPr>
        <w:t xml:space="preserve"> </w:t>
      </w:r>
      <w:r w:rsidRPr="00D56BDF">
        <w:rPr>
          <w:sz w:val="24"/>
          <w:szCs w:val="24"/>
        </w:rPr>
        <w:t xml:space="preserve">– </w:t>
      </w:r>
      <w:r w:rsidR="00D56BDF">
        <w:rPr>
          <w:sz w:val="24"/>
          <w:szCs w:val="24"/>
        </w:rPr>
        <w:t>электронная почта, исправленный вариант отправлять с пометкой «повторно».</w:t>
      </w:r>
    </w:p>
    <w:p w14:paraId="38EDDF9A" w14:textId="3A4489B4" w:rsidR="0080019A" w:rsidRPr="00D56BDF" w:rsidRDefault="00D56BDF" w:rsidP="0080019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="0080019A" w:rsidRPr="00D56BDF">
        <w:rPr>
          <w:i/>
          <w:sz w:val="24"/>
          <w:szCs w:val="24"/>
        </w:rPr>
        <w:t xml:space="preserve">ри необходимости может связываться со мной по </w:t>
      </w:r>
      <w:r w:rsidRPr="00D56BDF">
        <w:rPr>
          <w:i/>
          <w:sz w:val="24"/>
          <w:szCs w:val="24"/>
        </w:rPr>
        <w:t>телефону: +</w:t>
      </w:r>
      <w:r w:rsidR="0080019A" w:rsidRPr="00D56BDF">
        <w:rPr>
          <w:i/>
          <w:sz w:val="24"/>
          <w:szCs w:val="24"/>
        </w:rPr>
        <w:t xml:space="preserve">375-29-1211198 </w:t>
      </w:r>
    </w:p>
    <w:p w14:paraId="18A7ED31" w14:textId="77777777" w:rsidR="0080019A" w:rsidRPr="00D56BDF" w:rsidRDefault="0080019A" w:rsidP="0080019A">
      <w:pPr>
        <w:spacing w:after="0"/>
        <w:rPr>
          <w:sz w:val="24"/>
          <w:szCs w:val="24"/>
        </w:rPr>
      </w:pPr>
      <w:r w:rsidRPr="00D56BDF">
        <w:rPr>
          <w:sz w:val="24"/>
          <w:szCs w:val="24"/>
        </w:rPr>
        <w:t xml:space="preserve">Бобровничая Марина Анатольевна – старший преподаватель кафедры инженерной психологии и эргономики </w:t>
      </w:r>
    </w:p>
    <w:p w14:paraId="143824F1" w14:textId="506047E8" w:rsidR="0080019A" w:rsidRPr="00D56BDF" w:rsidRDefault="0080019A" w:rsidP="0080019A">
      <w:pPr>
        <w:spacing w:after="0"/>
        <w:rPr>
          <w:b/>
          <w:sz w:val="24"/>
          <w:szCs w:val="24"/>
          <w:u w:val="single"/>
        </w:rPr>
      </w:pPr>
      <w:r w:rsidRPr="00D56BDF">
        <w:rPr>
          <w:sz w:val="24"/>
          <w:szCs w:val="24"/>
        </w:rPr>
        <w:t xml:space="preserve">Тел. кафедры (ауд. 610 к. 2) – 293-23-87 </w:t>
      </w:r>
      <w:proofErr w:type="spellStart"/>
      <w:r w:rsidRPr="00D56BDF">
        <w:rPr>
          <w:sz w:val="24"/>
          <w:szCs w:val="24"/>
        </w:rPr>
        <w:t>e-mail</w:t>
      </w:r>
      <w:proofErr w:type="spellEnd"/>
      <w:r w:rsidRPr="00D56BDF">
        <w:rPr>
          <w:sz w:val="24"/>
          <w:szCs w:val="24"/>
        </w:rPr>
        <w:t>: bobr@bsuir.by</w:t>
      </w:r>
    </w:p>
    <w:p w14:paraId="3BA5B0EF" w14:textId="77777777" w:rsidR="00D56BDF" w:rsidRDefault="00D56BDF" w:rsidP="0080019A">
      <w:pPr>
        <w:rPr>
          <w:b/>
          <w:sz w:val="20"/>
          <w:szCs w:val="20"/>
          <w:u w:val="single"/>
        </w:rPr>
      </w:pPr>
    </w:p>
    <w:p w14:paraId="48EDEDDE" w14:textId="48738500" w:rsidR="0080019A" w:rsidRDefault="0080019A" w:rsidP="0080019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Примерный план работы</w:t>
      </w:r>
      <w:r w:rsidR="00D56BDF">
        <w:rPr>
          <w:b/>
          <w:sz w:val="20"/>
          <w:szCs w:val="20"/>
          <w:u w:val="single"/>
        </w:rPr>
        <w:t xml:space="preserve"> по каждой теме</w:t>
      </w:r>
      <w:r>
        <w:rPr>
          <w:b/>
          <w:sz w:val="20"/>
          <w:szCs w:val="20"/>
          <w:u w:val="single"/>
        </w:rPr>
        <w:t>:</w:t>
      </w:r>
    </w:p>
    <w:p w14:paraId="6ACB3FF4" w14:textId="77777777" w:rsidR="0080019A" w:rsidRDefault="0080019A" w:rsidP="0080019A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1.Обеспечение визуальных эргономических параметров для считывания и восприятия информации при разработке ...</w:t>
      </w:r>
    </w:p>
    <w:p w14:paraId="12615979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Визуальные параметры дисплея и световой климат рабочего места, влияющие на зрительный дискомфорт оператора. </w:t>
      </w:r>
    </w:p>
    <w:p w14:paraId="3BB224BD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Определение значений визуальных эргономических параметров (первой и второй групп). </w:t>
      </w:r>
    </w:p>
    <w:p w14:paraId="3C383FD3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Обеспечение внешней освещенности экрана дисплея как одного из основных визуальных эргономических параметров, определяющих комфортные условия для считывания и восприятия информации. [4, 9, 16, 23, 24] </w:t>
      </w:r>
    </w:p>
    <w:p w14:paraId="54F56156" w14:textId="77777777" w:rsidR="0080019A" w:rsidRDefault="0080019A" w:rsidP="0080019A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п.3.2.5.</w:t>
      </w:r>
    </w:p>
    <w:p w14:paraId="64A3F85B" w14:textId="77777777" w:rsidR="0080019A" w:rsidRDefault="0080019A" w:rsidP="0080019A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2. Разработка мероприятий по повышению производительности труда и работоспособности … </w:t>
      </w:r>
    </w:p>
    <w:p w14:paraId="017BAC48" w14:textId="77777777" w:rsidR="0080019A" w:rsidRDefault="0080019A" w:rsidP="0080019A">
      <w:pPr>
        <w:numPr>
          <w:ilvl w:val="0"/>
          <w:numId w:val="1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Влияние условий труда на его производительность.</w:t>
      </w:r>
    </w:p>
    <w:p w14:paraId="008CE4E2" w14:textId="77777777" w:rsidR="0080019A" w:rsidRDefault="0080019A" w:rsidP="0080019A">
      <w:pPr>
        <w:numPr>
          <w:ilvl w:val="0"/>
          <w:numId w:val="1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Особенности условий труда на конкретном рабочем месте.</w:t>
      </w:r>
    </w:p>
    <w:p w14:paraId="38355159" w14:textId="77777777" w:rsidR="0080019A" w:rsidRDefault="0080019A" w:rsidP="0080019A">
      <w:pPr>
        <w:numPr>
          <w:ilvl w:val="0"/>
          <w:numId w:val="1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Пути улучшения условий труда и повышение работоспособности (на конкретном рабочем месте).</w:t>
      </w:r>
    </w:p>
    <w:p w14:paraId="707E9EDA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п.3.1.12.</w:t>
      </w:r>
    </w:p>
    <w:p w14:paraId="44A108C8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70DAB699" w14:textId="77777777" w:rsidR="0080019A" w:rsidRDefault="0080019A" w:rsidP="0080019A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Гармонизация светоцветовой среды производственного помещения</w:t>
      </w:r>
    </w:p>
    <w:p w14:paraId="119BF289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 Характеристика производства (технологии), производственного помещения, его форма, ориентация по отношению к сторонам света, количество и состав работающих, особенности зрительных работ и т.п.</w:t>
      </w:r>
    </w:p>
    <w:p w14:paraId="26B43B6D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 Психофизиологическое воздействие цвета. Цвет как носитель информации. Обоснование выбора цветосочетаний производственного интерьера и оборудования для создания оптимального «цветового климата» в помещении и психофизиологического комфорта.</w:t>
      </w:r>
    </w:p>
    <w:p w14:paraId="6B588D47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[4, 9, 15]</w:t>
      </w:r>
    </w:p>
    <w:p w14:paraId="3F30BDFA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 3.3.16.</w:t>
      </w:r>
    </w:p>
    <w:p w14:paraId="4BF4E9ED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0DBEF53A" w14:textId="77777777" w:rsidR="0080019A" w:rsidRDefault="0080019A" w:rsidP="0080019A">
      <w:pPr>
        <w:pStyle w:val="a5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4. Реализация информационной эргономической совместимости работника (оператора) и технического средства</w:t>
      </w:r>
    </w:p>
    <w:p w14:paraId="71D27A86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информационной эргономической совместимости работника (оператора) и технического средства</w:t>
      </w:r>
    </w:p>
    <w:p w14:paraId="32B35952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 Сущность информационной совместимости.</w:t>
      </w:r>
    </w:p>
    <w:p w14:paraId="25767555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 Характеристика трудового процесса, средств производства, трудовых функций работника (оператора).</w:t>
      </w:r>
    </w:p>
    <w:p w14:paraId="4C800FDA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 Проектирование информационной модели технического средства – средств отображения информации (СОИ) и органов управления (ОУ) сенсомоторных устройств.</w:t>
      </w:r>
    </w:p>
    <w:p w14:paraId="67ECED18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[4, 9, 16]</w:t>
      </w:r>
    </w:p>
    <w:p w14:paraId="075095D4" w14:textId="77777777" w:rsidR="0080019A" w:rsidRDefault="0080019A" w:rsidP="0080019A">
      <w:pPr>
        <w:widowControl w:val="0"/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В помощь – методическое пособие п.3.2.4</w:t>
      </w:r>
    </w:p>
    <w:p w14:paraId="39908CE7" w14:textId="77777777" w:rsidR="0080019A" w:rsidRDefault="0080019A" w:rsidP="0080019A">
      <w:pPr>
        <w:spacing w:after="0"/>
        <w:rPr>
          <w:b/>
          <w:spacing w:val="-2"/>
          <w:sz w:val="20"/>
          <w:szCs w:val="20"/>
          <w:u w:val="single"/>
        </w:rPr>
      </w:pPr>
      <w:r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Обоснование выбора системы искусственного освещения</w:t>
      </w:r>
      <w:r>
        <w:rPr>
          <w:b/>
          <w:spacing w:val="-2"/>
          <w:sz w:val="20"/>
          <w:szCs w:val="20"/>
          <w:u w:val="single"/>
        </w:rPr>
        <w:t xml:space="preserve"> в помещении при разработке….</w:t>
      </w:r>
    </w:p>
    <w:p w14:paraId="797A5E2B" w14:textId="77777777" w:rsidR="0080019A" w:rsidRDefault="0080019A" w:rsidP="0080019A">
      <w:pPr>
        <w:pStyle w:val="af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Характеристика зрительных работ в помещении. План рабочих мест. Определение нормативных значений освещенности рабочих мест.</w:t>
      </w:r>
    </w:p>
    <w:p w14:paraId="667B992C" w14:textId="77777777" w:rsidR="0080019A" w:rsidRDefault="0080019A" w:rsidP="0080019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Обоснование выбора системы искусственного освещения, выбор типа светильников и источников света. Размещение светильников в плане и разрезе помещения.</w:t>
      </w:r>
    </w:p>
    <w:p w14:paraId="2EB00913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п.3.3.7</w:t>
      </w:r>
    </w:p>
    <w:p w14:paraId="3258DA72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15C11844" w14:textId="77777777" w:rsidR="0080019A" w:rsidRDefault="0080019A" w:rsidP="0080019A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6. Обеспечение пожарной безопасности и разработка профилактических мероприятий при разработке и реализации….</w:t>
      </w:r>
    </w:p>
    <w:p w14:paraId="2BCC9BCE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1. Анализ возможных причин возгорания и пожара на данном объекте.</w:t>
      </w:r>
    </w:p>
    <w:p w14:paraId="63820307" w14:textId="77777777" w:rsidR="0080019A" w:rsidRDefault="0080019A" w:rsidP="0080019A">
      <w:pPr>
        <w:widowControl w:val="0"/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2.Характеристика производства по </w:t>
      </w:r>
      <w:proofErr w:type="spellStart"/>
      <w:r>
        <w:rPr>
          <w:sz w:val="20"/>
          <w:szCs w:val="20"/>
        </w:rPr>
        <w:t>взрыво</w:t>
      </w:r>
      <w:proofErr w:type="spellEnd"/>
      <w:r>
        <w:rPr>
          <w:sz w:val="20"/>
          <w:szCs w:val="20"/>
        </w:rPr>
        <w:t>- и пожарной опасности, определение огнестойкости строительных конструкций. Возможные причины взрывов и пожаров.</w:t>
      </w:r>
    </w:p>
    <w:p w14:paraId="0DBB118B" w14:textId="77777777" w:rsidR="0080019A" w:rsidRDefault="0080019A" w:rsidP="0080019A">
      <w:pPr>
        <w:pStyle w:val="af3"/>
        <w:tabs>
          <w:tab w:val="left" w:pos="-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3 профилактические меры по возникновению взрывов и пожаров в заданных условиях. Обоснование и выбор технико-эксплуатационных, организационных и режимных мероприятий для обеспечения пожарной безопасности объекта при эксплуатации проектируемого объекта (технологии</w:t>
      </w:r>
    </w:p>
    <w:p w14:paraId="5C9CA77C" w14:textId="77777777" w:rsidR="0080019A" w:rsidRDefault="0080019A" w:rsidP="0080019A">
      <w:pPr>
        <w:shd w:val="clear" w:color="auto" w:fill="FFFFFF"/>
        <w:tabs>
          <w:tab w:val="left" w:pos="-851"/>
          <w:tab w:val="left" w:pos="-709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п.3.5.1., п.3.5.4.</w:t>
      </w:r>
    </w:p>
    <w:p w14:paraId="00D21D69" w14:textId="77777777" w:rsidR="0080019A" w:rsidRDefault="0080019A" w:rsidP="0080019A">
      <w:pPr>
        <w:pBdr>
          <w:top w:val="single" w:sz="6" w:space="1" w:color="auto"/>
          <w:bottom w:val="single" w:sz="6" w:space="1" w:color="auto"/>
        </w:pBdr>
        <w:shd w:val="clear" w:color="auto" w:fill="FFFFFF"/>
        <w:spacing w:after="0"/>
        <w:rPr>
          <w:sz w:val="20"/>
          <w:szCs w:val="20"/>
        </w:rPr>
      </w:pPr>
    </w:p>
    <w:p w14:paraId="17BF0510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7. Обеспечение энергосбережения при разработке …</w:t>
      </w:r>
    </w:p>
    <w:p w14:paraId="1631E7F8" w14:textId="77777777" w:rsidR="0080019A" w:rsidRDefault="0080019A" w:rsidP="0080019A">
      <w:pPr>
        <w:pStyle w:val="p27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1.</w:t>
      </w:r>
      <w:r>
        <w:rPr>
          <w:rStyle w:val="ft45"/>
          <w:bCs/>
          <w:sz w:val="20"/>
          <w:szCs w:val="20"/>
        </w:rPr>
        <w:t>Анализ и расчет энергозатрат при компьютерном проектировании за</w:t>
      </w:r>
      <w:r>
        <w:rPr>
          <w:rStyle w:val="ft7"/>
          <w:bCs/>
          <w:color w:val="000000"/>
          <w:sz w:val="20"/>
          <w:szCs w:val="20"/>
        </w:rPr>
        <w:t>данного</w:t>
      </w:r>
      <w:r>
        <w:rPr>
          <w:bCs/>
          <w:color w:val="000000"/>
          <w:sz w:val="20"/>
          <w:szCs w:val="20"/>
        </w:rPr>
        <w:t xml:space="preserve"> средства</w:t>
      </w:r>
      <w:r>
        <w:rPr>
          <w:rStyle w:val="ft7"/>
          <w:bCs/>
          <w:color w:val="000000"/>
          <w:sz w:val="20"/>
          <w:szCs w:val="20"/>
        </w:rPr>
        <w:t>.</w:t>
      </w:r>
    </w:p>
    <w:p w14:paraId="139CDA11" w14:textId="77777777" w:rsidR="0080019A" w:rsidRDefault="0080019A" w:rsidP="0080019A">
      <w:pPr>
        <w:pStyle w:val="p27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2.</w:t>
      </w:r>
      <w:r>
        <w:rPr>
          <w:rStyle w:val="ft80"/>
          <w:bCs/>
          <w:color w:val="000000"/>
          <w:sz w:val="20"/>
          <w:szCs w:val="20"/>
        </w:rPr>
        <w:t>Расчет сокращения энергозатрат при компьютерном проектировании</w:t>
      </w:r>
      <w:r>
        <w:rPr>
          <w:rStyle w:val="ft7"/>
          <w:bCs/>
          <w:color w:val="000000"/>
          <w:sz w:val="20"/>
          <w:szCs w:val="20"/>
        </w:rPr>
        <w:t>, </w:t>
      </w:r>
      <w:r>
        <w:rPr>
          <w:bCs/>
          <w:color w:val="000000"/>
          <w:sz w:val="20"/>
          <w:szCs w:val="20"/>
        </w:rPr>
        <w:t>предусмотренного темой дипломного проекта</w:t>
      </w:r>
      <w:r>
        <w:rPr>
          <w:rStyle w:val="ft7"/>
          <w:bCs/>
          <w:color w:val="000000"/>
          <w:sz w:val="20"/>
          <w:szCs w:val="20"/>
        </w:rPr>
        <w:t>.</w:t>
      </w:r>
    </w:p>
    <w:p w14:paraId="03668C84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[7, 12]</w:t>
      </w:r>
    </w:p>
    <w:p w14:paraId="102966FB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 3.8.3, 3.8.5, п.3.8.1</w:t>
      </w:r>
    </w:p>
    <w:p w14:paraId="1F605DCD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4EFB3C8E" w14:textId="77777777" w:rsidR="0080019A" w:rsidRDefault="0080019A" w:rsidP="0080019A">
      <w:pPr>
        <w:spacing w:after="0"/>
        <w:rPr>
          <w:b/>
          <w:spacing w:val="-2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8.  Обоснование выбора системы искусственного освещения</w:t>
      </w:r>
      <w:r>
        <w:rPr>
          <w:b/>
          <w:spacing w:val="-2"/>
          <w:sz w:val="20"/>
          <w:szCs w:val="20"/>
          <w:u w:val="single"/>
        </w:rPr>
        <w:t xml:space="preserve"> в помещении при разработке….</w:t>
      </w:r>
    </w:p>
    <w:p w14:paraId="174EE2D3" w14:textId="77777777" w:rsidR="0080019A" w:rsidRDefault="0080019A" w:rsidP="0080019A">
      <w:pPr>
        <w:pStyle w:val="af3"/>
        <w:spacing w:after="0"/>
        <w:rPr>
          <w:sz w:val="20"/>
          <w:szCs w:val="20"/>
        </w:rPr>
      </w:pPr>
      <w:r>
        <w:rPr>
          <w:sz w:val="20"/>
          <w:szCs w:val="20"/>
        </w:rPr>
        <w:t>1. Характеристика зрительных работ в помещении. Нормативные значения освещенности рабочих мест.</w:t>
      </w:r>
    </w:p>
    <w:p w14:paraId="48608288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Обоснование выбора системы искусственного освещения, выбор типа светильников и источников света. </w:t>
      </w:r>
    </w:p>
    <w:p w14:paraId="397C78FE" w14:textId="77777777" w:rsidR="0080019A" w:rsidRDefault="0080019A" w:rsidP="0080019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Расчет светового потока и выбор типовых источников света, количества ламп, план их расположения.</w:t>
      </w:r>
    </w:p>
    <w:p w14:paraId="773A7D17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п.3.3.7</w:t>
      </w:r>
    </w:p>
    <w:p w14:paraId="19DDCCE0" w14:textId="77777777" w:rsidR="0080019A" w:rsidRDefault="0080019A" w:rsidP="0080019A">
      <w:pPr>
        <w:pStyle w:val="af3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6D09680B" w14:textId="77777777" w:rsidR="0080019A" w:rsidRDefault="0080019A" w:rsidP="0080019A">
      <w:pPr>
        <w:spacing w:after="0"/>
        <w:rPr>
          <w:b/>
          <w:iCs/>
          <w:sz w:val="20"/>
          <w:szCs w:val="20"/>
          <w:u w:val="single"/>
        </w:rPr>
      </w:pPr>
      <w:r>
        <w:rPr>
          <w:b/>
          <w:iCs/>
          <w:sz w:val="20"/>
          <w:szCs w:val="20"/>
          <w:u w:val="single"/>
        </w:rPr>
        <w:t xml:space="preserve">9. Обеспечение безопасных условий труда программиста: выбор и обоснование комплекса мер по защите от статического электричества   </w:t>
      </w:r>
    </w:p>
    <w:p w14:paraId="1CE95074" w14:textId="77777777" w:rsidR="0080019A" w:rsidRDefault="0080019A" w:rsidP="0080019A">
      <w:pPr>
        <w:pStyle w:val="p122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1.</w:t>
      </w:r>
      <w:r>
        <w:rPr>
          <w:rStyle w:val="ft104"/>
          <w:bCs/>
          <w:color w:val="000000"/>
          <w:sz w:val="20"/>
          <w:szCs w:val="20"/>
        </w:rPr>
        <w:t xml:space="preserve">Краткая характеристика объекта </w:t>
      </w:r>
      <w:r>
        <w:rPr>
          <w:rStyle w:val="ft37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технологического оборудования</w:t>
      </w:r>
      <w:r>
        <w:rPr>
          <w:rStyle w:val="ft3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процесса и т</w:t>
      </w:r>
      <w:r>
        <w:rPr>
          <w:rStyle w:val="ft37"/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t>д</w:t>
      </w:r>
      <w:r>
        <w:rPr>
          <w:rStyle w:val="ft37"/>
          <w:bCs/>
          <w:color w:val="000000"/>
          <w:sz w:val="20"/>
          <w:szCs w:val="20"/>
        </w:rPr>
        <w:t xml:space="preserve">.). </w:t>
      </w:r>
      <w:r>
        <w:rPr>
          <w:bCs/>
          <w:color w:val="000000"/>
          <w:sz w:val="20"/>
          <w:szCs w:val="20"/>
        </w:rPr>
        <w:t>Возможные причины образования и накопления статического электричества на рабочих поверхностях</w:t>
      </w:r>
      <w:r>
        <w:rPr>
          <w:rStyle w:val="ft3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оборудовании</w:t>
      </w:r>
      <w:r>
        <w:rPr>
          <w:rStyle w:val="ft3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теле и одежде работающих</w:t>
      </w:r>
      <w:r>
        <w:rPr>
          <w:rStyle w:val="ft37"/>
          <w:bCs/>
          <w:color w:val="000000"/>
          <w:sz w:val="20"/>
          <w:szCs w:val="20"/>
        </w:rPr>
        <w:t xml:space="preserve">. </w:t>
      </w:r>
      <w:r>
        <w:rPr>
          <w:bCs/>
          <w:color w:val="000000"/>
          <w:sz w:val="20"/>
          <w:szCs w:val="20"/>
        </w:rPr>
        <w:t>Вредность и опасность статического электричества</w:t>
      </w:r>
      <w:r>
        <w:rPr>
          <w:rStyle w:val="ft37"/>
          <w:bCs/>
          <w:color w:val="000000"/>
          <w:sz w:val="20"/>
          <w:szCs w:val="20"/>
        </w:rPr>
        <w:t>.</w:t>
      </w:r>
    </w:p>
    <w:p w14:paraId="3DC03FB1" w14:textId="77777777" w:rsidR="0080019A" w:rsidRDefault="0080019A" w:rsidP="0080019A">
      <w:pPr>
        <w:pStyle w:val="p59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2.</w:t>
      </w:r>
      <w:r>
        <w:rPr>
          <w:rStyle w:val="ft50"/>
          <w:bCs/>
          <w:color w:val="000000"/>
          <w:sz w:val="20"/>
          <w:szCs w:val="20"/>
        </w:rPr>
        <w:t>Оценка максимально возможных уровней напряженности электроста</w:t>
      </w:r>
      <w:r>
        <w:rPr>
          <w:bCs/>
          <w:color w:val="000000"/>
          <w:sz w:val="20"/>
          <w:szCs w:val="20"/>
        </w:rPr>
        <w:t xml:space="preserve">тического поля в рабочей зоне </w:t>
      </w:r>
      <w:r>
        <w:rPr>
          <w:rStyle w:val="ft32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рабочем месте</w:t>
      </w:r>
      <w:r>
        <w:rPr>
          <w:rStyle w:val="ft32"/>
          <w:bCs/>
          <w:color w:val="000000"/>
          <w:sz w:val="20"/>
          <w:szCs w:val="20"/>
        </w:rPr>
        <w:t>).</w:t>
      </w:r>
    </w:p>
    <w:p w14:paraId="13584311" w14:textId="77777777" w:rsidR="0080019A" w:rsidRDefault="0080019A" w:rsidP="0080019A">
      <w:pPr>
        <w:pStyle w:val="p51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3.</w:t>
      </w:r>
      <w:r>
        <w:rPr>
          <w:rStyle w:val="ft57"/>
          <w:rFonts w:eastAsia="Calibri"/>
          <w:bCs/>
          <w:color w:val="000000"/>
          <w:sz w:val="20"/>
          <w:szCs w:val="20"/>
        </w:rPr>
        <w:t>Выбор и обоснование комплекса мер по защите от статического элек</w:t>
      </w:r>
      <w:r>
        <w:rPr>
          <w:bCs/>
          <w:color w:val="000000"/>
          <w:sz w:val="20"/>
          <w:szCs w:val="20"/>
        </w:rPr>
        <w:t xml:space="preserve">тричества в заданных условиях </w:t>
      </w:r>
      <w:r>
        <w:rPr>
          <w:rStyle w:val="ft7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 xml:space="preserve">меры против образования </w:t>
      </w:r>
      <w:proofErr w:type="spellStart"/>
      <w:r>
        <w:rPr>
          <w:bCs/>
          <w:color w:val="000000"/>
          <w:sz w:val="20"/>
          <w:szCs w:val="20"/>
        </w:rPr>
        <w:t>статоэлектрических</w:t>
      </w:r>
      <w:proofErr w:type="spellEnd"/>
      <w:r>
        <w:rPr>
          <w:bCs/>
          <w:color w:val="000000"/>
          <w:sz w:val="20"/>
          <w:szCs w:val="20"/>
        </w:rPr>
        <w:t xml:space="preserve"> зарядов</w:t>
      </w:r>
      <w:r>
        <w:rPr>
          <w:rStyle w:val="ft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их накопления на различных поверхностях и объектах</w:t>
      </w:r>
      <w:r>
        <w:rPr>
          <w:rStyle w:val="ft7"/>
          <w:bCs/>
          <w:color w:val="000000"/>
          <w:sz w:val="20"/>
          <w:szCs w:val="20"/>
        </w:rPr>
        <w:t>).</w:t>
      </w:r>
    </w:p>
    <w:p w14:paraId="3C11ADE1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[4, 9, 16, 23, 26]</w:t>
      </w:r>
    </w:p>
    <w:p w14:paraId="0D486E41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п.3.4.4.</w:t>
      </w:r>
    </w:p>
    <w:p w14:paraId="2EBA5B1A" w14:textId="77777777" w:rsidR="0080019A" w:rsidRDefault="0080019A" w:rsidP="0080019A">
      <w:pPr>
        <w:shd w:val="clear" w:color="auto" w:fill="FFFFFF"/>
        <w:tabs>
          <w:tab w:val="left" w:pos="-567"/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3E45C3B8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10. Мероприятия по обеспечению высокой работоспособности и </w:t>
      </w:r>
      <w:r>
        <w:rPr>
          <w:b/>
          <w:color w:val="000000" w:themeColor="text1"/>
          <w:sz w:val="20"/>
          <w:szCs w:val="20"/>
          <w:u w:val="single"/>
        </w:rPr>
        <w:t>созданию комфортных условий труда при разработке</w:t>
      </w:r>
      <w:r>
        <w:rPr>
          <w:b/>
          <w:sz w:val="20"/>
          <w:szCs w:val="20"/>
          <w:u w:val="single"/>
        </w:rPr>
        <w:t xml:space="preserve"> …</w:t>
      </w:r>
    </w:p>
    <w:p w14:paraId="15724A6E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1. Функции разработчика Особенности условий труда разработчиков.</w:t>
      </w:r>
    </w:p>
    <w:p w14:paraId="5C9E169B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2. Влияние элементов рабочего места, воздушной среды и организации труда на работоспособность и здоровье разработчика.</w:t>
      </w:r>
    </w:p>
    <w:p w14:paraId="37D61E70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Пути улучшения условий труда и повышение работоспособности. (Обосновать конкретные мероприятия по сохранению здоровья) </w:t>
      </w:r>
    </w:p>
    <w:p w14:paraId="2C5A7845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В помощь – методическое пособие п.3.1.12.</w:t>
      </w:r>
    </w:p>
    <w:p w14:paraId="25C4B0C8" w14:textId="68C90DC2" w:rsidR="0080019A" w:rsidRDefault="0080019A" w:rsidP="0080019A">
      <w:p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  <w:r>
        <w:rPr>
          <w:b/>
          <w:sz w:val="20"/>
          <w:szCs w:val="20"/>
          <w:u w:val="single"/>
        </w:rPr>
        <w:t xml:space="preserve">11. </w:t>
      </w:r>
      <w:r w:rsidR="003162DA">
        <w:rPr>
          <w:b/>
          <w:sz w:val="20"/>
          <w:szCs w:val="20"/>
          <w:u w:val="single"/>
        </w:rPr>
        <w:t xml:space="preserve">11. </w:t>
      </w:r>
      <w:r>
        <w:rPr>
          <w:b/>
          <w:sz w:val="20"/>
          <w:szCs w:val="20"/>
          <w:u w:val="single"/>
        </w:rPr>
        <w:t xml:space="preserve">Обеспечение сокращения энергозатрат при разработке, внедрении и эксплуатации проектируемой программы </w:t>
      </w:r>
    </w:p>
    <w:p w14:paraId="05BEA79A" w14:textId="77777777" w:rsidR="0080019A" w:rsidRDefault="0080019A" w:rsidP="0080019A">
      <w:pPr>
        <w:pStyle w:val="p161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1.</w:t>
      </w:r>
      <w:r>
        <w:rPr>
          <w:rStyle w:val="ft83"/>
          <w:bCs/>
          <w:color w:val="000000"/>
          <w:sz w:val="20"/>
          <w:szCs w:val="20"/>
        </w:rPr>
        <w:t>Расчет и а</w:t>
      </w:r>
      <w:r>
        <w:rPr>
          <w:rStyle w:val="ft57"/>
          <w:rFonts w:eastAsia="Calibri"/>
          <w:bCs/>
          <w:color w:val="000000"/>
          <w:sz w:val="20"/>
          <w:szCs w:val="20"/>
        </w:rPr>
        <w:t>нализ энергозатрат при разработке и эксплуатации автоматизирован</w:t>
      </w:r>
      <w:r>
        <w:rPr>
          <w:bCs/>
          <w:color w:val="000000"/>
          <w:sz w:val="20"/>
          <w:szCs w:val="20"/>
        </w:rPr>
        <w:t>ных систем обработки информации</w:t>
      </w:r>
      <w:r>
        <w:rPr>
          <w:rStyle w:val="ft7"/>
          <w:bCs/>
          <w:color w:val="000000"/>
          <w:sz w:val="20"/>
          <w:szCs w:val="20"/>
        </w:rPr>
        <w:t>.</w:t>
      </w:r>
    </w:p>
    <w:p w14:paraId="7E30623C" w14:textId="77777777" w:rsidR="0080019A" w:rsidRDefault="0080019A" w:rsidP="0080019A">
      <w:pPr>
        <w:pStyle w:val="p27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2.</w:t>
      </w:r>
      <w:r>
        <w:rPr>
          <w:rStyle w:val="ft108"/>
          <w:bCs/>
          <w:color w:val="000000"/>
          <w:sz w:val="20"/>
          <w:szCs w:val="20"/>
        </w:rPr>
        <w:t>Расчет эффективности сокращения энергозатрат при использовании проектируемой автоматизированной системы</w:t>
      </w:r>
      <w:r>
        <w:rPr>
          <w:rStyle w:val="ft32"/>
          <w:bCs/>
          <w:color w:val="000000"/>
          <w:sz w:val="20"/>
          <w:szCs w:val="20"/>
        </w:rPr>
        <w:t>.</w:t>
      </w:r>
    </w:p>
    <w:p w14:paraId="213586D8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[7, 12]</w:t>
      </w:r>
    </w:p>
    <w:p w14:paraId="1D82C771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п.3.8.2.</w:t>
      </w:r>
    </w:p>
    <w:p w14:paraId="3D29EBA7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0C4248F4" w14:textId="77777777" w:rsidR="0080019A" w:rsidRDefault="0080019A" w:rsidP="0080019A">
      <w:pPr>
        <w:pStyle w:val="a5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12. Обеспечение биофизической эргономической совместимости работника и производственной среды</w:t>
      </w:r>
    </w:p>
    <w:p w14:paraId="65F55F9A" w14:textId="77777777" w:rsidR="0080019A" w:rsidRDefault="0080019A" w:rsidP="0080019A">
      <w:pPr>
        <w:pStyle w:val="p70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1.</w:t>
      </w:r>
      <w:r>
        <w:rPr>
          <w:rStyle w:val="ft39"/>
          <w:bCs/>
          <w:color w:val="000000"/>
          <w:sz w:val="20"/>
          <w:szCs w:val="20"/>
        </w:rPr>
        <w:t>Сущность биофизической совместимости</w:t>
      </w:r>
      <w:r>
        <w:rPr>
          <w:rStyle w:val="ft7"/>
          <w:bCs/>
          <w:color w:val="000000"/>
          <w:sz w:val="20"/>
          <w:szCs w:val="20"/>
        </w:rPr>
        <w:t>.</w:t>
      </w:r>
    </w:p>
    <w:p w14:paraId="1161822C" w14:textId="77777777" w:rsidR="0080019A" w:rsidRDefault="0080019A" w:rsidP="0080019A">
      <w:pPr>
        <w:pStyle w:val="p44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2.</w:t>
      </w:r>
      <w:r>
        <w:rPr>
          <w:rStyle w:val="ft68"/>
          <w:bCs/>
          <w:sz w:val="20"/>
          <w:szCs w:val="20"/>
        </w:rPr>
        <w:t>Характеристика производства</w:t>
      </w:r>
      <w:r>
        <w:rPr>
          <w:rStyle w:val="ft32"/>
          <w:bCs/>
          <w:color w:val="000000"/>
          <w:sz w:val="20"/>
          <w:szCs w:val="20"/>
        </w:rPr>
        <w:t xml:space="preserve">. </w:t>
      </w:r>
      <w:r>
        <w:rPr>
          <w:bCs/>
          <w:color w:val="000000"/>
          <w:sz w:val="20"/>
          <w:szCs w:val="20"/>
        </w:rPr>
        <w:t>Техногенные факторы</w:t>
      </w:r>
      <w:r>
        <w:rPr>
          <w:rStyle w:val="ft32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 xml:space="preserve">формирующие условия труда </w:t>
      </w:r>
      <w:r>
        <w:rPr>
          <w:rStyle w:val="ft32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загазованность</w:t>
      </w:r>
      <w:r>
        <w:rPr>
          <w:rStyle w:val="ft32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запыленность</w:t>
      </w:r>
      <w:r>
        <w:rPr>
          <w:rStyle w:val="ft32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наличие механических колебаний</w:t>
      </w:r>
      <w:r>
        <w:rPr>
          <w:rStyle w:val="ft32"/>
          <w:bCs/>
          <w:color w:val="000000"/>
          <w:sz w:val="20"/>
          <w:szCs w:val="20"/>
        </w:rPr>
        <w:t>-</w:t>
      </w:r>
      <w:r>
        <w:rPr>
          <w:bCs/>
          <w:color w:val="000000"/>
          <w:sz w:val="20"/>
          <w:szCs w:val="20"/>
        </w:rPr>
        <w:t>вибраций</w:t>
      </w:r>
      <w:r>
        <w:rPr>
          <w:rStyle w:val="ft32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акустического шума</w:t>
      </w:r>
      <w:r>
        <w:rPr>
          <w:rStyle w:val="ft32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ультра</w:t>
      </w:r>
      <w:r>
        <w:rPr>
          <w:rStyle w:val="ft32"/>
          <w:bCs/>
          <w:color w:val="000000"/>
          <w:sz w:val="20"/>
          <w:szCs w:val="20"/>
        </w:rPr>
        <w:t xml:space="preserve">- </w:t>
      </w:r>
      <w:r>
        <w:rPr>
          <w:bCs/>
          <w:color w:val="000000"/>
          <w:sz w:val="20"/>
          <w:szCs w:val="20"/>
        </w:rPr>
        <w:t>и инфразвука</w:t>
      </w:r>
      <w:r>
        <w:rPr>
          <w:rStyle w:val="ft32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электромагнитных излучений различных диапазонов и т</w:t>
      </w:r>
      <w:r>
        <w:rPr>
          <w:rStyle w:val="ft32"/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t>п</w:t>
      </w:r>
      <w:r>
        <w:rPr>
          <w:rStyle w:val="ft32"/>
          <w:bCs/>
          <w:color w:val="000000"/>
          <w:sz w:val="20"/>
          <w:szCs w:val="20"/>
        </w:rPr>
        <w:t>.)</w:t>
      </w:r>
    </w:p>
    <w:p w14:paraId="64CB82B0" w14:textId="77777777" w:rsidR="0080019A" w:rsidRDefault="0080019A" w:rsidP="0080019A">
      <w:pPr>
        <w:pStyle w:val="p27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3.</w:t>
      </w:r>
      <w:r>
        <w:rPr>
          <w:rStyle w:val="ft69"/>
          <w:bCs/>
          <w:color w:val="000000"/>
          <w:sz w:val="20"/>
          <w:szCs w:val="20"/>
        </w:rPr>
        <w:t xml:space="preserve">Гигиеническая оценка максимально возможных уровней </w:t>
      </w:r>
      <w:r>
        <w:rPr>
          <w:rStyle w:val="ft32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концентраций</w:t>
      </w:r>
      <w:r>
        <w:rPr>
          <w:rStyle w:val="ft32"/>
          <w:bCs/>
          <w:color w:val="000000"/>
          <w:sz w:val="20"/>
          <w:szCs w:val="20"/>
        </w:rPr>
        <w:t xml:space="preserve">) </w:t>
      </w:r>
      <w:r>
        <w:rPr>
          <w:bCs/>
          <w:color w:val="000000"/>
          <w:sz w:val="20"/>
          <w:szCs w:val="20"/>
        </w:rPr>
        <w:t>производственных факторов</w:t>
      </w:r>
      <w:r>
        <w:rPr>
          <w:rStyle w:val="ft32"/>
          <w:bCs/>
          <w:color w:val="000000"/>
          <w:sz w:val="20"/>
          <w:szCs w:val="20"/>
        </w:rPr>
        <w:t>.</w:t>
      </w:r>
    </w:p>
    <w:p w14:paraId="6E617652" w14:textId="77777777" w:rsidR="0080019A" w:rsidRDefault="0080019A" w:rsidP="0080019A">
      <w:pPr>
        <w:pStyle w:val="p27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4.</w:t>
      </w:r>
      <w:r>
        <w:rPr>
          <w:rStyle w:val="ft54"/>
          <w:bCs/>
          <w:color w:val="000000"/>
          <w:sz w:val="20"/>
          <w:szCs w:val="20"/>
        </w:rPr>
        <w:t>Выбор</w:t>
      </w:r>
      <w:r>
        <w:rPr>
          <w:rStyle w:val="ft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обоснование и расчет эффективности проектируемых мер по нормализации условий труда</w:t>
      </w:r>
      <w:r>
        <w:rPr>
          <w:rStyle w:val="ft7"/>
          <w:bCs/>
          <w:color w:val="000000"/>
          <w:sz w:val="20"/>
          <w:szCs w:val="20"/>
        </w:rPr>
        <w:t>.</w:t>
      </w:r>
    </w:p>
    <w:p w14:paraId="2C052692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[4, 9, 16]</w:t>
      </w:r>
    </w:p>
    <w:p w14:paraId="5CA56F67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п.3.2.3</w:t>
      </w:r>
    </w:p>
    <w:p w14:paraId="51AF9D61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59357FB5" w14:textId="77777777" w:rsidR="0080019A" w:rsidRDefault="0080019A" w:rsidP="0080019A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13. Обеспечение защиты от электромагнитных полей </w:t>
      </w:r>
    </w:p>
    <w:p w14:paraId="74712B0D" w14:textId="77777777" w:rsidR="0080019A" w:rsidRDefault="0080019A" w:rsidP="0080019A">
      <w:pPr>
        <w:pStyle w:val="p33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1.</w:t>
      </w:r>
      <w:r>
        <w:rPr>
          <w:rStyle w:val="ft71"/>
          <w:bCs/>
          <w:color w:val="000000"/>
          <w:sz w:val="20"/>
          <w:szCs w:val="20"/>
        </w:rPr>
        <w:t xml:space="preserve">Характеристика объекта </w:t>
      </w:r>
      <w:r>
        <w:rPr>
          <w:rStyle w:val="ft37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прибора</w:t>
      </w:r>
      <w:r>
        <w:rPr>
          <w:rStyle w:val="ft3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устройства</w:t>
      </w:r>
      <w:r>
        <w:rPr>
          <w:rStyle w:val="ft3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оборудования</w:t>
      </w:r>
      <w:r>
        <w:rPr>
          <w:rStyle w:val="ft37"/>
          <w:bCs/>
          <w:color w:val="000000"/>
          <w:sz w:val="20"/>
          <w:szCs w:val="20"/>
        </w:rPr>
        <w:t xml:space="preserve">) </w:t>
      </w:r>
      <w:r>
        <w:rPr>
          <w:bCs/>
          <w:color w:val="000000"/>
          <w:sz w:val="20"/>
          <w:szCs w:val="20"/>
        </w:rPr>
        <w:t xml:space="preserve">или технологии </w:t>
      </w:r>
      <w:r>
        <w:rPr>
          <w:rStyle w:val="ft37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работ</w:t>
      </w:r>
      <w:r>
        <w:rPr>
          <w:rStyle w:val="ft3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процессов</w:t>
      </w:r>
      <w:r>
        <w:rPr>
          <w:rStyle w:val="ft37"/>
          <w:bCs/>
          <w:color w:val="000000"/>
          <w:sz w:val="20"/>
          <w:szCs w:val="20"/>
        </w:rPr>
        <w:t>). </w:t>
      </w:r>
      <w:r>
        <w:rPr>
          <w:bCs/>
          <w:color w:val="000000"/>
          <w:sz w:val="20"/>
          <w:szCs w:val="20"/>
        </w:rPr>
        <w:t>Источники и качественные характеристики электро</w:t>
      </w:r>
      <w:r>
        <w:rPr>
          <w:rStyle w:val="ft37"/>
          <w:bCs/>
          <w:color w:val="000000"/>
          <w:sz w:val="20"/>
          <w:szCs w:val="20"/>
        </w:rPr>
        <w:t>магнитных</w:t>
      </w:r>
      <w:r>
        <w:rPr>
          <w:bCs/>
          <w:color w:val="000000"/>
          <w:sz w:val="20"/>
          <w:szCs w:val="20"/>
        </w:rPr>
        <w:t xml:space="preserve"> излучений</w:t>
      </w:r>
      <w:r>
        <w:rPr>
          <w:rStyle w:val="ft37"/>
          <w:bCs/>
          <w:color w:val="000000"/>
          <w:sz w:val="20"/>
          <w:szCs w:val="20"/>
        </w:rPr>
        <w:t>. </w:t>
      </w:r>
      <w:r>
        <w:rPr>
          <w:bCs/>
          <w:color w:val="000000"/>
          <w:sz w:val="20"/>
          <w:szCs w:val="20"/>
        </w:rPr>
        <w:t>Возможные причины облучения персонала</w:t>
      </w:r>
      <w:r>
        <w:rPr>
          <w:rStyle w:val="ft37"/>
          <w:bCs/>
          <w:color w:val="000000"/>
          <w:sz w:val="20"/>
          <w:szCs w:val="20"/>
        </w:rPr>
        <w:t>.</w:t>
      </w:r>
    </w:p>
    <w:p w14:paraId="348D8BEF" w14:textId="77777777" w:rsidR="0080019A" w:rsidRDefault="0080019A" w:rsidP="0080019A">
      <w:pPr>
        <w:pStyle w:val="p59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2.</w:t>
      </w:r>
      <w:r>
        <w:rPr>
          <w:rStyle w:val="ft46"/>
          <w:bCs/>
          <w:color w:val="000000"/>
          <w:sz w:val="20"/>
          <w:szCs w:val="20"/>
        </w:rPr>
        <w:t>Оценка максимально возможных уровней поля </w:t>
      </w:r>
      <w:r>
        <w:rPr>
          <w:rStyle w:val="ft9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сравнение их с допустимыми</w:t>
      </w:r>
      <w:r>
        <w:rPr>
          <w:rStyle w:val="ft9"/>
          <w:bCs/>
          <w:color w:val="000000"/>
          <w:sz w:val="20"/>
          <w:szCs w:val="20"/>
        </w:rPr>
        <w:t>).</w:t>
      </w:r>
    </w:p>
    <w:p w14:paraId="353E0D31" w14:textId="77777777" w:rsidR="0080019A" w:rsidRDefault="0080019A" w:rsidP="0080019A">
      <w:pPr>
        <w:pStyle w:val="p59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3.</w:t>
      </w:r>
      <w:r>
        <w:rPr>
          <w:rStyle w:val="ft107"/>
          <w:bCs/>
          <w:color w:val="000000"/>
          <w:sz w:val="20"/>
          <w:szCs w:val="20"/>
        </w:rPr>
        <w:t>Обоснование и выбор </w:t>
      </w:r>
      <w:r>
        <w:rPr>
          <w:bCs/>
          <w:color w:val="000000"/>
          <w:sz w:val="20"/>
          <w:szCs w:val="20"/>
        </w:rPr>
        <w:t>инженерно</w:t>
      </w:r>
      <w:r>
        <w:rPr>
          <w:rStyle w:val="ft7"/>
          <w:bCs/>
          <w:color w:val="000000"/>
          <w:sz w:val="20"/>
          <w:szCs w:val="20"/>
        </w:rPr>
        <w:t>-</w:t>
      </w:r>
      <w:r>
        <w:rPr>
          <w:bCs/>
          <w:color w:val="000000"/>
          <w:sz w:val="20"/>
          <w:szCs w:val="20"/>
        </w:rPr>
        <w:t>технических</w:t>
      </w:r>
      <w:r>
        <w:rPr>
          <w:rStyle w:val="ft7"/>
          <w:bCs/>
          <w:color w:val="000000"/>
          <w:sz w:val="20"/>
          <w:szCs w:val="20"/>
        </w:rPr>
        <w:t>, </w:t>
      </w:r>
      <w:r>
        <w:rPr>
          <w:bCs/>
          <w:color w:val="000000"/>
          <w:sz w:val="20"/>
          <w:szCs w:val="20"/>
        </w:rPr>
        <w:t>организационно</w:t>
      </w:r>
      <w:r>
        <w:rPr>
          <w:rStyle w:val="ft7"/>
          <w:bCs/>
          <w:color w:val="000000"/>
          <w:sz w:val="20"/>
          <w:szCs w:val="20"/>
        </w:rPr>
        <w:t>- </w:t>
      </w:r>
      <w:r>
        <w:rPr>
          <w:bCs/>
          <w:color w:val="000000"/>
          <w:sz w:val="20"/>
          <w:szCs w:val="20"/>
        </w:rPr>
        <w:t xml:space="preserve">планировочных и иных мер </w:t>
      </w:r>
      <w:proofErr w:type="gramStart"/>
      <w:r>
        <w:rPr>
          <w:bCs/>
          <w:color w:val="000000"/>
          <w:sz w:val="20"/>
          <w:szCs w:val="20"/>
        </w:rPr>
        <w:t>по защите</w:t>
      </w:r>
      <w:proofErr w:type="gramEnd"/>
      <w:r>
        <w:rPr>
          <w:bCs/>
          <w:color w:val="000000"/>
          <w:sz w:val="20"/>
          <w:szCs w:val="20"/>
        </w:rPr>
        <w:t xml:space="preserve"> работающих от ЭМП</w:t>
      </w:r>
      <w:r>
        <w:rPr>
          <w:rStyle w:val="ft7"/>
          <w:bCs/>
          <w:color w:val="000000"/>
          <w:sz w:val="20"/>
          <w:szCs w:val="20"/>
        </w:rPr>
        <w:t>. </w:t>
      </w:r>
    </w:p>
    <w:p w14:paraId="288CE193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[9, 16, 23, 26]</w:t>
      </w:r>
    </w:p>
    <w:p w14:paraId="3FB696E6" w14:textId="77777777" w:rsidR="0080019A" w:rsidRDefault="0080019A" w:rsidP="0080019A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В помощь – методическое пособие п.3.4.5.</w:t>
      </w:r>
    </w:p>
    <w:p w14:paraId="5AC7CEDE" w14:textId="77777777" w:rsidR="0080019A" w:rsidRDefault="0080019A" w:rsidP="0080019A">
      <w:pPr>
        <w:pStyle w:val="2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3E580845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14. Реализация общих принципов проектирования систем «человек-машина» в разрабатываемой системе</w:t>
      </w:r>
    </w:p>
    <w:p w14:paraId="52420EF0" w14:textId="77777777" w:rsidR="0080019A" w:rsidRDefault="0080019A" w:rsidP="0080019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0"/>
        <w:jc w:val="left"/>
        <w:rPr>
          <w:sz w:val="20"/>
        </w:rPr>
      </w:pPr>
      <w:r>
        <w:rPr>
          <w:sz w:val="20"/>
        </w:rPr>
        <w:t>Характеристика и особенности взаимодействия человека с компьютером в проектируемой системе, объема информации, программных средств и др.</w:t>
      </w:r>
    </w:p>
    <w:p w14:paraId="4B43FF27" w14:textId="77777777" w:rsidR="0080019A" w:rsidRDefault="0080019A" w:rsidP="0080019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Оценка соответствия указанных характеристик и особенностей требованиям к организации диалога между человеком и машиной и эргономическим требованиям к системам «человек-машина».</w:t>
      </w:r>
    </w:p>
    <w:p w14:paraId="0AA05F93" w14:textId="77777777" w:rsidR="0080019A" w:rsidRDefault="0080019A" w:rsidP="0080019A">
      <w:pPr>
        <w:pStyle w:val="af3"/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Разработка мер по реализации основных видов совместимостей в проектируемой системе.</w:t>
      </w:r>
    </w:p>
    <w:p w14:paraId="457F4D2A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Литература: [95, 107, 130, 132, 135].</w:t>
      </w:r>
    </w:p>
    <w:p w14:paraId="3FC01807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4766A13B" w14:textId="77777777" w:rsidR="0080019A" w:rsidRDefault="0080019A" w:rsidP="0080019A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15. Организация мероприятий по оптимизации эргономических условий труда при разработке.</w:t>
      </w:r>
    </w:p>
    <w:p w14:paraId="4744225C" w14:textId="77777777" w:rsidR="0080019A" w:rsidRDefault="0080019A" w:rsidP="0080019A">
      <w:pPr>
        <w:numPr>
          <w:ilvl w:val="0"/>
          <w:numId w:val="5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Особенности труда разработчика программы.</w:t>
      </w:r>
    </w:p>
    <w:p w14:paraId="1BE6F9AB" w14:textId="77777777" w:rsidR="0080019A" w:rsidRDefault="0080019A" w:rsidP="0080019A">
      <w:pPr>
        <w:numPr>
          <w:ilvl w:val="0"/>
          <w:numId w:val="5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Влияние факторов «рабочая поза» и «гиподинамия» на работоспособность.</w:t>
      </w:r>
    </w:p>
    <w:p w14:paraId="0704CB39" w14:textId="77777777" w:rsidR="0080019A" w:rsidRDefault="0080019A" w:rsidP="0080019A">
      <w:pPr>
        <w:numPr>
          <w:ilvl w:val="0"/>
          <w:numId w:val="5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Предложить пути улучшения условий труда работников при выполнении работ.</w:t>
      </w:r>
    </w:p>
    <w:p w14:paraId="5DF502BA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п.3.2.6    3.2.2</w:t>
      </w:r>
    </w:p>
    <w:p w14:paraId="1B767C2E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B86A5B0" w14:textId="77777777" w:rsidR="0080019A" w:rsidRDefault="0080019A" w:rsidP="0080019A">
      <w:pPr>
        <w:pStyle w:val="p65"/>
        <w:spacing w:before="0" w:beforeAutospacing="0" w:after="0" w:afterAutospacing="0"/>
        <w:rPr>
          <w:b/>
          <w:bCs/>
          <w:iCs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16. </w:t>
      </w:r>
      <w:r>
        <w:rPr>
          <w:b/>
          <w:bCs/>
          <w:iCs/>
          <w:color w:val="000000"/>
          <w:sz w:val="20"/>
          <w:szCs w:val="20"/>
        </w:rPr>
        <w:t xml:space="preserve">Организация охраны труда на предприятиях </w:t>
      </w:r>
    </w:p>
    <w:p w14:paraId="678F1485" w14:textId="77777777" w:rsidR="0080019A" w:rsidRDefault="0080019A" w:rsidP="0080019A">
      <w:pPr>
        <w:numPr>
          <w:ilvl w:val="0"/>
          <w:numId w:val="6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Особенности организации охраны труда на предприятиях и соблюдение правил охраны труда ….</w:t>
      </w:r>
    </w:p>
    <w:p w14:paraId="77132C5F" w14:textId="77777777" w:rsidR="0080019A" w:rsidRDefault="0080019A" w:rsidP="0080019A">
      <w:pPr>
        <w:numPr>
          <w:ilvl w:val="0"/>
          <w:numId w:val="6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Требования к организации служб охраны труда.</w:t>
      </w:r>
    </w:p>
    <w:p w14:paraId="359A3498" w14:textId="77777777" w:rsidR="0080019A" w:rsidRDefault="0080019A" w:rsidP="0080019A">
      <w:pPr>
        <w:numPr>
          <w:ilvl w:val="0"/>
          <w:numId w:val="6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Основные меры по оптимизации охраны труда на конкретном предприятии.</w:t>
      </w:r>
    </w:p>
    <w:p w14:paraId="77E07D43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п.3.1.8</w:t>
      </w:r>
    </w:p>
    <w:p w14:paraId="7A326F91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</w:t>
      </w:r>
    </w:p>
    <w:p w14:paraId="7BEF142B" w14:textId="77777777" w:rsidR="0080019A" w:rsidRDefault="0080019A" w:rsidP="0080019A">
      <w:pPr>
        <w:spacing w:after="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17. Обеспечение комфортных условий труда при разработке</w:t>
      </w:r>
      <w:proofErr w:type="gramStart"/>
      <w:r>
        <w:rPr>
          <w:b/>
          <w:color w:val="000000" w:themeColor="text1"/>
          <w:sz w:val="20"/>
          <w:szCs w:val="20"/>
          <w:u w:val="single"/>
        </w:rPr>
        <w:t xml:space="preserve"> ….</w:t>
      </w:r>
      <w:proofErr w:type="gramEnd"/>
      <w:r>
        <w:rPr>
          <w:b/>
          <w:color w:val="000000" w:themeColor="text1"/>
          <w:sz w:val="20"/>
          <w:szCs w:val="20"/>
          <w:u w:val="single"/>
        </w:rPr>
        <w:t>.</w:t>
      </w:r>
    </w:p>
    <w:p w14:paraId="1DE5B7A0" w14:textId="77777777" w:rsidR="0080019A" w:rsidRDefault="0080019A" w:rsidP="0080019A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0"/>
        <w:jc w:val="left"/>
        <w:rPr>
          <w:sz w:val="20"/>
        </w:rPr>
      </w:pPr>
      <w:r>
        <w:rPr>
          <w:sz w:val="20"/>
        </w:rPr>
        <w:t>Особенности умственного труда, показатели его напряженности.</w:t>
      </w:r>
    </w:p>
    <w:p w14:paraId="10C22E4C" w14:textId="77777777" w:rsidR="0080019A" w:rsidRDefault="0080019A" w:rsidP="0080019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Требования к производственной среде, рабочей мебели и организации труда для профилактики психофизиологических перегрузок. </w:t>
      </w:r>
    </w:p>
    <w:p w14:paraId="0476E3CB" w14:textId="77777777" w:rsidR="0080019A" w:rsidRDefault="0080019A" w:rsidP="0080019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Способы и средства их обеспечения для конкретных работ (в соответствии с темой дипломного проекта).</w:t>
      </w:r>
    </w:p>
    <w:p w14:paraId="600D8F7A" w14:textId="77777777" w:rsidR="0080019A" w:rsidRDefault="0080019A" w:rsidP="0080019A">
      <w:pPr>
        <w:pBdr>
          <w:bottom w:val="single" w:sz="6" w:space="1" w:color="auto"/>
        </w:pBd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Литература: [23, 86, 107, 114, 130, 132, 135].</w:t>
      </w:r>
    </w:p>
    <w:p w14:paraId="03462606" w14:textId="77777777" w:rsidR="0080019A" w:rsidRDefault="0080019A" w:rsidP="0080019A">
      <w:pPr>
        <w:pStyle w:val="p100"/>
        <w:spacing w:before="0" w:beforeAutospacing="0" w:after="0" w:afterAutospacing="0"/>
        <w:jc w:val="both"/>
        <w:rPr>
          <w:b/>
          <w:bCs/>
          <w:iCs/>
          <w:sz w:val="20"/>
          <w:szCs w:val="20"/>
          <w:u w:val="single"/>
        </w:rPr>
      </w:pPr>
      <w:r>
        <w:rPr>
          <w:rStyle w:val="ft62"/>
          <w:b/>
          <w:bCs/>
          <w:iCs/>
          <w:sz w:val="20"/>
          <w:szCs w:val="20"/>
          <w:u w:val="single"/>
        </w:rPr>
        <w:t>18.</w:t>
      </w:r>
      <w:r>
        <w:rPr>
          <w:rStyle w:val="ft82"/>
          <w:b/>
          <w:bCs/>
          <w:iCs/>
          <w:sz w:val="20"/>
          <w:szCs w:val="20"/>
          <w:u w:val="single"/>
        </w:rPr>
        <w:t xml:space="preserve"> Разработка мер по нормализации уровней акустического шума при …</w:t>
      </w:r>
    </w:p>
    <w:p w14:paraId="352D5A78" w14:textId="77777777" w:rsidR="0080019A" w:rsidRDefault="0080019A" w:rsidP="0080019A">
      <w:pPr>
        <w:pStyle w:val="p101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rStyle w:val="ft7"/>
          <w:bCs/>
          <w:sz w:val="20"/>
          <w:szCs w:val="20"/>
        </w:rPr>
        <w:t>1.</w:t>
      </w:r>
      <w:r>
        <w:rPr>
          <w:rStyle w:val="ft46"/>
          <w:bCs/>
          <w:sz w:val="20"/>
          <w:szCs w:val="20"/>
        </w:rPr>
        <w:t>Источники шума</w:t>
      </w:r>
      <w:r>
        <w:rPr>
          <w:rStyle w:val="ft9"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причины его возникновения</w:t>
      </w:r>
      <w:r>
        <w:rPr>
          <w:rStyle w:val="ft9"/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шумовой режим в жилых помещениях</w:t>
      </w:r>
      <w:r>
        <w:rPr>
          <w:rStyle w:val="ft32"/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Качественные и количественные характеристики</w:t>
      </w:r>
      <w:r>
        <w:rPr>
          <w:rStyle w:val="ft9"/>
          <w:bCs/>
          <w:sz w:val="20"/>
          <w:szCs w:val="20"/>
        </w:rPr>
        <w:t>.</w:t>
      </w:r>
    </w:p>
    <w:p w14:paraId="27F48078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rStyle w:val="ft7"/>
          <w:bCs/>
          <w:sz w:val="20"/>
          <w:szCs w:val="20"/>
        </w:rPr>
        <w:t>2.</w:t>
      </w:r>
      <w:r>
        <w:rPr>
          <w:rStyle w:val="ft61"/>
          <w:bCs/>
          <w:sz w:val="20"/>
          <w:szCs w:val="20"/>
        </w:rPr>
        <w:t xml:space="preserve"> Допустимые уровни шума в жилых помещениях</w:t>
      </w:r>
      <w:r>
        <w:rPr>
          <w:bCs/>
          <w:sz w:val="20"/>
          <w:szCs w:val="20"/>
        </w:rPr>
        <w:t>,</w:t>
      </w:r>
      <w:r>
        <w:rPr>
          <w:rStyle w:val="ft39"/>
          <w:bCs/>
          <w:sz w:val="20"/>
          <w:szCs w:val="20"/>
        </w:rPr>
        <w:t xml:space="preserve"> уровни шума на рабочих местах и их оценка</w:t>
      </w:r>
      <w:r>
        <w:rPr>
          <w:rStyle w:val="ft7"/>
          <w:bCs/>
          <w:sz w:val="20"/>
          <w:szCs w:val="20"/>
        </w:rPr>
        <w:t>.</w:t>
      </w:r>
    </w:p>
    <w:p w14:paraId="69F14206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rStyle w:val="ft7"/>
          <w:bCs/>
          <w:sz w:val="20"/>
          <w:szCs w:val="20"/>
        </w:rPr>
        <w:t>3.</w:t>
      </w:r>
      <w:r>
        <w:rPr>
          <w:rStyle w:val="ft83"/>
          <w:bCs/>
          <w:sz w:val="20"/>
          <w:szCs w:val="20"/>
        </w:rPr>
        <w:t xml:space="preserve"> Возможные принципы</w:t>
      </w:r>
      <w:r>
        <w:rPr>
          <w:rStyle w:val="ft32"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методы и средства снижения шума</w:t>
      </w:r>
      <w:r>
        <w:rPr>
          <w:rStyle w:val="ft32"/>
          <w:bCs/>
          <w:sz w:val="20"/>
          <w:szCs w:val="20"/>
        </w:rPr>
        <w:t xml:space="preserve">. </w:t>
      </w:r>
      <w:r>
        <w:rPr>
          <w:rStyle w:val="ft86"/>
          <w:bCs/>
          <w:sz w:val="20"/>
          <w:szCs w:val="20"/>
        </w:rPr>
        <w:t>Обоснование выбора способов и средств</w:t>
      </w:r>
      <w:r>
        <w:rPr>
          <w:rStyle w:val="ft21"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обеспечивающих снижение шума в</w:t>
      </w:r>
      <w:r>
        <w:rPr>
          <w:rStyle w:val="ft22"/>
          <w:bCs/>
          <w:sz w:val="20"/>
          <w:szCs w:val="20"/>
        </w:rPr>
        <w:t xml:space="preserve"> </w:t>
      </w:r>
      <w:r>
        <w:rPr>
          <w:rStyle w:val="ft70"/>
          <w:bCs/>
          <w:sz w:val="20"/>
          <w:szCs w:val="20"/>
        </w:rPr>
        <w:t xml:space="preserve">источниках его образования и на пути распространения </w:t>
      </w:r>
      <w:r>
        <w:rPr>
          <w:rStyle w:val="ft32"/>
          <w:bCs/>
          <w:sz w:val="20"/>
          <w:szCs w:val="20"/>
        </w:rPr>
        <w:t>(</w:t>
      </w:r>
      <w:r>
        <w:rPr>
          <w:bCs/>
          <w:sz w:val="20"/>
          <w:szCs w:val="20"/>
        </w:rPr>
        <w:t>в воздухораспределительных коробах</w:t>
      </w:r>
      <w:r>
        <w:rPr>
          <w:rStyle w:val="ft32"/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индивидуальной вентиляции и др</w:t>
      </w:r>
      <w:r>
        <w:rPr>
          <w:rStyle w:val="ft32"/>
          <w:bCs/>
          <w:sz w:val="20"/>
          <w:szCs w:val="20"/>
        </w:rPr>
        <w:t>.).</w:t>
      </w:r>
    </w:p>
    <w:p w14:paraId="677ED67D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[4, 9, 16, 23, 30]</w:t>
      </w:r>
    </w:p>
    <w:p w14:paraId="07F77259" w14:textId="77777777" w:rsidR="0080019A" w:rsidRDefault="0080019A" w:rsidP="0080019A">
      <w:pPr>
        <w:pStyle w:val="31"/>
        <w:spacing w:after="0"/>
        <w:ind w:left="0"/>
        <w:rPr>
          <w:rStyle w:val="ft51"/>
          <w:bCs/>
          <w:iCs/>
        </w:rPr>
      </w:pPr>
      <w:r>
        <w:rPr>
          <w:sz w:val="20"/>
          <w:szCs w:val="20"/>
        </w:rPr>
        <w:t>В помощь – методическое пособие п.</w:t>
      </w:r>
      <w:r>
        <w:rPr>
          <w:rStyle w:val="ft62"/>
          <w:bCs/>
          <w:iCs/>
          <w:sz w:val="20"/>
          <w:szCs w:val="20"/>
          <w:u w:val="single"/>
        </w:rPr>
        <w:t xml:space="preserve"> 3.3.8.</w:t>
      </w:r>
      <w:r>
        <w:rPr>
          <w:rStyle w:val="ft51"/>
          <w:bCs/>
          <w:iCs/>
          <w:sz w:val="20"/>
          <w:szCs w:val="20"/>
        </w:rPr>
        <w:t xml:space="preserve"> 3.6.3.</w:t>
      </w:r>
    </w:p>
    <w:p w14:paraId="3AEA7A41" w14:textId="77777777" w:rsidR="0080019A" w:rsidRDefault="0080019A" w:rsidP="0080019A">
      <w:pPr>
        <w:pStyle w:val="31"/>
        <w:spacing w:after="0"/>
        <w:ind w:left="0"/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5060D2C0" w14:textId="77777777" w:rsidR="0080019A" w:rsidRDefault="0080019A" w:rsidP="0080019A">
      <w:pPr>
        <w:pStyle w:val="31"/>
        <w:spacing w:after="0"/>
        <w:ind w:left="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</w:rPr>
        <w:t>19.</w:t>
      </w:r>
      <w:r>
        <w:rPr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b/>
          <w:color w:val="000000" w:themeColor="text1"/>
          <w:sz w:val="20"/>
          <w:szCs w:val="20"/>
        </w:rPr>
        <w:t>Обеспечение безопасных условий труда разработчика … посредством реализации эргономических требований к конструкции и организации рабочего места</w:t>
      </w:r>
    </w:p>
    <w:p w14:paraId="2D81E000" w14:textId="77777777" w:rsidR="0080019A" w:rsidRDefault="0080019A" w:rsidP="0080019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Влияние эргономических характеристик рабочего места на работоспособность и здоровье работника.</w:t>
      </w:r>
    </w:p>
    <w:p w14:paraId="6A7B2814" w14:textId="77777777" w:rsidR="0080019A" w:rsidRDefault="0080019A" w:rsidP="0080019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Оценка особенностей трудовой деятельности пользователя, объема и интенсивности информационных потоков (по теме дипломного проекта).</w:t>
      </w:r>
    </w:p>
    <w:p w14:paraId="11BD7D6E" w14:textId="77777777" w:rsidR="0080019A" w:rsidRDefault="0080019A" w:rsidP="0080019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Проектирование мер, обеспечивающих эргономические требования к организации рабочего места пользователя и профилактики утомления. </w:t>
      </w:r>
    </w:p>
    <w:p w14:paraId="2D81A999" w14:textId="77777777" w:rsidR="0080019A" w:rsidRDefault="0080019A" w:rsidP="0080019A">
      <w:pPr>
        <w:widowControl w:val="0"/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В помощь – методическое пособие п.3.2.6 </w:t>
      </w:r>
    </w:p>
    <w:p w14:paraId="625414BE" w14:textId="77777777" w:rsidR="0080019A" w:rsidRDefault="0080019A" w:rsidP="0080019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20 Обеспечение благоприятных условий труда …</w:t>
      </w:r>
    </w:p>
    <w:p w14:paraId="4EACA5C6" w14:textId="77777777" w:rsidR="0080019A" w:rsidRDefault="0080019A" w:rsidP="0080019A">
      <w:pPr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Основные факторы, влияющие на работоспособность работников …</w:t>
      </w:r>
    </w:p>
    <w:p w14:paraId="50607438" w14:textId="77777777" w:rsidR="0080019A" w:rsidRDefault="0080019A" w:rsidP="0080019A">
      <w:pPr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Меры по обеспечению оптимальных условий труда работников (оптимизация рабочего места, оптимизация режима труда, обеспечение оптимальной рабочей позы, микроклимат, освещенность рабочих мест и другие факторы).</w:t>
      </w:r>
    </w:p>
    <w:p w14:paraId="1F5779A3" w14:textId="77777777" w:rsidR="0080019A" w:rsidRDefault="0080019A" w:rsidP="0080019A">
      <w:pPr>
        <w:spacing w:after="0"/>
        <w:ind w:firstLine="397"/>
        <w:jc w:val="both"/>
        <w:rPr>
          <w:sz w:val="20"/>
          <w:szCs w:val="20"/>
        </w:rPr>
      </w:pPr>
      <w:r>
        <w:rPr>
          <w:sz w:val="20"/>
          <w:szCs w:val="20"/>
        </w:rPr>
        <w:tab/>
        <w:t>Литература: [14, 30, 33, 38, 82, 84, 98, 113, 119].</w:t>
      </w:r>
    </w:p>
    <w:p w14:paraId="79E22E44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515CE8D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21. Обеспечение безопасных условий труда программиста: конструктивное решение и расчет механической вентиляции …</w:t>
      </w:r>
    </w:p>
    <w:p w14:paraId="60A1EE22" w14:textId="77777777" w:rsidR="0080019A" w:rsidRDefault="0080019A" w:rsidP="0080019A">
      <w:pPr>
        <w:pStyle w:val="af3"/>
        <w:widowControl w:val="0"/>
        <w:numPr>
          <w:ilvl w:val="0"/>
          <w:numId w:val="10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Характеристика техпроцесса. Возможные причины ухудшения микроклиматических показателей воздуха в рабочей зоне.</w:t>
      </w:r>
    </w:p>
    <w:p w14:paraId="3F397262" w14:textId="77777777" w:rsidR="0080019A" w:rsidRDefault="0080019A" w:rsidP="0080019A">
      <w:pPr>
        <w:pStyle w:val="af3"/>
        <w:widowControl w:val="0"/>
        <w:numPr>
          <w:ilvl w:val="0"/>
          <w:numId w:val="10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Максимально возможные уровни загрязнений (загазованности, теплоизлучений, запыленности и т.п.) и микроклиматических показателей; их санитарно-гигиеническая оценка.</w:t>
      </w:r>
    </w:p>
    <w:p w14:paraId="19E5DFE3" w14:textId="77777777" w:rsidR="0080019A" w:rsidRDefault="0080019A" w:rsidP="0080019A">
      <w:pPr>
        <w:pStyle w:val="af3"/>
        <w:widowControl w:val="0"/>
        <w:numPr>
          <w:ilvl w:val="0"/>
          <w:numId w:val="10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Обоснование выбора типа механической вентиляции (общеобменная, местная, комбинационная). Расчет воздухообмена, основных характеристик системы вентиляции (скорости движения воздуха в воздуховодах, площади их сечения и др.). Выбор типовых вентиляторов в зависимости от условий эксплуатации.</w:t>
      </w:r>
    </w:p>
    <w:p w14:paraId="22CAC97B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В помощь – методическое пособие п.3.3.2 </w:t>
      </w:r>
    </w:p>
    <w:p w14:paraId="58A02822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13307FE3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22. Пути сохранения высокой работоспособности … в условиях напряженного умственного труда</w:t>
      </w:r>
    </w:p>
    <w:p w14:paraId="46A6F1A5" w14:textId="77777777" w:rsidR="0080019A" w:rsidRDefault="0080019A" w:rsidP="0080019A">
      <w:pPr>
        <w:numPr>
          <w:ilvl w:val="0"/>
          <w:numId w:val="11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Особенности условий труда, факторы, их формирующие.</w:t>
      </w:r>
    </w:p>
    <w:p w14:paraId="0D911A0A" w14:textId="77777777" w:rsidR="0080019A" w:rsidRDefault="0080019A" w:rsidP="0080019A">
      <w:pPr>
        <w:numPr>
          <w:ilvl w:val="0"/>
          <w:numId w:val="11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Обоснование требуемой освещенности рабочих мест.</w:t>
      </w:r>
    </w:p>
    <w:p w14:paraId="12A0B5F8" w14:textId="77777777" w:rsidR="0080019A" w:rsidRDefault="0080019A" w:rsidP="0080019A">
      <w:pPr>
        <w:numPr>
          <w:ilvl w:val="0"/>
          <w:numId w:val="11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Основные требования к организации рабочих мест.</w:t>
      </w:r>
    </w:p>
    <w:p w14:paraId="3A71B7BF" w14:textId="77777777" w:rsidR="0080019A" w:rsidRDefault="0080019A" w:rsidP="0080019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Литература: [77, 82, 90, 98, 99, 113].</w:t>
      </w:r>
    </w:p>
    <w:p w14:paraId="37A2ED42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п.3.2.3</w:t>
      </w:r>
    </w:p>
    <w:p w14:paraId="0074D2C6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1CC6A895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23.</w:t>
      </w:r>
      <w:r>
        <w:rPr>
          <w:b/>
          <w:iCs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Обоснование выбора системы освещения</w:t>
      </w:r>
      <w:r>
        <w:rPr>
          <w:b/>
          <w:spacing w:val="-2"/>
          <w:sz w:val="20"/>
          <w:szCs w:val="20"/>
          <w:u w:val="single"/>
        </w:rPr>
        <w:t xml:space="preserve"> в помещении при разработке….</w:t>
      </w:r>
      <w:r>
        <w:rPr>
          <w:b/>
          <w:sz w:val="20"/>
          <w:szCs w:val="20"/>
        </w:rPr>
        <w:t xml:space="preserve"> </w:t>
      </w:r>
    </w:p>
    <w:p w14:paraId="0C3E2DE1" w14:textId="77777777" w:rsidR="0080019A" w:rsidRDefault="0080019A" w:rsidP="0080019A">
      <w:pPr>
        <w:numPr>
          <w:ilvl w:val="0"/>
          <w:numId w:val="12"/>
        </w:num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Обеспечение светотехнических условий рабочего места пользователя ПК</w:t>
      </w:r>
    </w:p>
    <w:p w14:paraId="4872D63C" w14:textId="77777777" w:rsidR="0080019A" w:rsidRDefault="0080019A" w:rsidP="0080019A">
      <w:pPr>
        <w:pStyle w:val="af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Характеристика помещения и выполняемых зрительных работ. План рабочих мест. </w:t>
      </w:r>
    </w:p>
    <w:p w14:paraId="7891948C" w14:textId="77777777" w:rsidR="0080019A" w:rsidRDefault="0080019A" w:rsidP="0080019A">
      <w:pPr>
        <w:pStyle w:val="af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Нормативные характеристики освещения рабочих мест. Определение нормативных значений освещенности рабочих мест.</w:t>
      </w:r>
    </w:p>
    <w:p w14:paraId="03FCB1CE" w14:textId="77777777" w:rsidR="0080019A" w:rsidRDefault="0080019A" w:rsidP="0080019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Системы искусственного и естественного освещения, выбор системы освещения</w:t>
      </w:r>
    </w:p>
    <w:p w14:paraId="103DD187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п.3.3.7</w:t>
      </w:r>
    </w:p>
    <w:p w14:paraId="2E9BE988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E5AD6CE" w14:textId="77777777" w:rsidR="0080019A" w:rsidRDefault="0080019A" w:rsidP="0080019A">
      <w:pPr>
        <w:pStyle w:val="a5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24. Безопасная организация трудового процесса</w:t>
      </w:r>
    </w:p>
    <w:p w14:paraId="6DEF72DA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 Психологические процессы, свойства и состояния, влияющие на безопасность труда.</w:t>
      </w:r>
    </w:p>
    <w:p w14:paraId="1616031E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 Характеристика трудового процесса, конкретного производства.</w:t>
      </w:r>
    </w:p>
    <w:p w14:paraId="65825B5B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 Контроль психического состояния работников и в комплекс мер, положительно влияющих на сокращение</w:t>
      </w:r>
    </w:p>
    <w:p w14:paraId="54F79A82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несчастных случаев и повышение надежности работ сложных систем.</w:t>
      </w:r>
    </w:p>
    <w:p w14:paraId="39EF4F02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[4, 9, 16]</w:t>
      </w:r>
    </w:p>
    <w:p w14:paraId="2CB6DB24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 3.2.1.</w:t>
      </w:r>
    </w:p>
    <w:p w14:paraId="7E01BEA1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  <w:r>
        <w:rPr>
          <w:b/>
          <w:sz w:val="20"/>
          <w:szCs w:val="20"/>
          <w:u w:val="single"/>
        </w:rPr>
        <w:t>25. Обоснование выбора естественного освещения</w:t>
      </w:r>
      <w:r>
        <w:rPr>
          <w:b/>
          <w:spacing w:val="-2"/>
          <w:sz w:val="20"/>
          <w:szCs w:val="20"/>
          <w:u w:val="single"/>
        </w:rPr>
        <w:t xml:space="preserve"> в помещениях при ….</w:t>
      </w:r>
    </w:p>
    <w:p w14:paraId="23FB1C6D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 Характеристика помещения и выполняемых зрительных работ. План и</w:t>
      </w:r>
    </w:p>
    <w:p w14:paraId="737E57D6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разрез помещения с рабочими местами. Нормативные характеристики освещения рабочих мест.</w:t>
      </w:r>
    </w:p>
    <w:p w14:paraId="50FCAF91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 Выбор системы естественного освещения в рабочем помещении, ее</w:t>
      </w:r>
    </w:p>
    <w:p w14:paraId="08E82D37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и расчет.</w:t>
      </w:r>
    </w:p>
    <w:p w14:paraId="4E1B3ACC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[4, 9, 16, 26, 28]</w:t>
      </w:r>
    </w:p>
    <w:p w14:paraId="05AB7735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п.3.3.6</w:t>
      </w:r>
    </w:p>
    <w:p w14:paraId="1E08F097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58029D82" w14:textId="77777777" w:rsidR="0080019A" w:rsidRDefault="0080019A" w:rsidP="0080019A">
      <w:pPr>
        <w:widowControl w:val="0"/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26. Оптимизация зрительного взаимодействия оператора со средствами отображения информации при разработке …</w:t>
      </w:r>
    </w:p>
    <w:p w14:paraId="77615718" w14:textId="77777777" w:rsidR="0080019A" w:rsidRDefault="0080019A" w:rsidP="0080019A">
      <w:pPr>
        <w:pStyle w:val="af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Особенности зрительного восприятия информации и формирование утомления зрительного анализатора оператора.</w:t>
      </w:r>
    </w:p>
    <w:p w14:paraId="6C572FDF" w14:textId="77777777" w:rsidR="0080019A" w:rsidRDefault="0080019A" w:rsidP="0080019A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Инженерно-психологические требования к средствам отображения информации (СОИ) и их расположению в рабочем пространстве.</w:t>
      </w:r>
    </w:p>
    <w:p w14:paraId="67D47D76" w14:textId="77777777" w:rsidR="0080019A" w:rsidRDefault="0080019A" w:rsidP="0080019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firstLine="0"/>
        <w:jc w:val="left"/>
        <w:rPr>
          <w:sz w:val="20"/>
        </w:rPr>
      </w:pPr>
      <w:r>
        <w:rPr>
          <w:sz w:val="20"/>
        </w:rPr>
        <w:t>Требования к организации, качественным и количественным характеристикам освещения рабочего места оператора и их реализация. Оптимизация режима труда и отдыха оператора.</w:t>
      </w:r>
    </w:p>
    <w:p w14:paraId="5DDE1705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п.3.4.2.</w:t>
      </w:r>
    </w:p>
    <w:p w14:paraId="2C25FE06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88EF28A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27. Обеспечение безопасных условий труда разработчика … </w:t>
      </w:r>
    </w:p>
    <w:p w14:paraId="2EFB611D" w14:textId="77777777" w:rsidR="0080019A" w:rsidRDefault="0080019A" w:rsidP="0080019A">
      <w:pPr>
        <w:numPr>
          <w:ilvl w:val="0"/>
          <w:numId w:val="14"/>
        </w:numPr>
        <w:shd w:val="clear" w:color="auto" w:fill="FFFFFF"/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Особенности умственного труда, показатели его напряженности. Функции оператора ПЭВМ.</w:t>
      </w:r>
    </w:p>
    <w:p w14:paraId="7CC96C39" w14:textId="77777777" w:rsidR="0080019A" w:rsidRDefault="0080019A" w:rsidP="0080019A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Влияние элементов рабочего места, воздушной среды и организации труда на работоспособность и здоровье оператора ПЭВМ.</w:t>
      </w:r>
    </w:p>
    <w:p w14:paraId="5649CCFA" w14:textId="77777777" w:rsidR="0080019A" w:rsidRDefault="0080019A" w:rsidP="0080019A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Требования к производственной среде, рабочей мебели и организации труда для профилактики психофизиологических перегрузок оператора. Способы и средства их обеспечения для конкретных работ (в соответствии с темой дипломного проекта).</w:t>
      </w:r>
    </w:p>
    <w:p w14:paraId="68497FD7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п.3.2.2.</w:t>
      </w:r>
    </w:p>
    <w:p w14:paraId="66BA3FF5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12348694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28. Обоснование применения и выбора системы кондиционирования воздуха в помещении при разработке ….  </w:t>
      </w:r>
    </w:p>
    <w:p w14:paraId="041B96D0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 Характеристика и особенности проектируемого трудового процесса</w:t>
      </w:r>
    </w:p>
    <w:p w14:paraId="31756222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(работ). Факторы, влияющие на формирование метеорологических условий на</w:t>
      </w:r>
    </w:p>
    <w:p w14:paraId="7F429182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рабочих местах рассматриваемого процесса или работ.</w:t>
      </w:r>
    </w:p>
    <w:p w14:paraId="37D51C4B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 Оценка максимально возможных отклонений параметров микроклимата от нормативных значений.</w:t>
      </w:r>
    </w:p>
    <w:p w14:paraId="05AB2AAA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 Обоснование выбора системы кондиционирования воздуха. Расчет необходимого воздухообмена и подбор типовых кондиционеров.</w:t>
      </w:r>
    </w:p>
    <w:p w14:paraId="12905ED4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[4, 9, 16, 26, 28]</w:t>
      </w:r>
    </w:p>
    <w:p w14:paraId="47929ECA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п.3.3.4</w:t>
      </w:r>
    </w:p>
    <w:p w14:paraId="5EE298ED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3611AB5E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29. Профилактика переутомления работников, занятых решением задач по составлению программ…   </w:t>
      </w:r>
    </w:p>
    <w:p w14:paraId="5EE804DF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 Психологические процессы, свойства и состояния, влияющие на безопасность труда.</w:t>
      </w:r>
    </w:p>
    <w:p w14:paraId="060FC30B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 Характеристика трудового процесса, конкретного производства.</w:t>
      </w:r>
    </w:p>
    <w:p w14:paraId="25BA4348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 Контроль психического состояния работников и комплекс мер, положительно влияющих на сокращение</w:t>
      </w:r>
    </w:p>
    <w:p w14:paraId="75B3E32A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несчастных случаев и повышение надежности работ сложных систем.</w:t>
      </w:r>
    </w:p>
    <w:p w14:paraId="111EC370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[4, 9, 16]</w:t>
      </w:r>
    </w:p>
    <w:p w14:paraId="643C58DB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п.3.2.1.</w:t>
      </w:r>
    </w:p>
    <w:p w14:paraId="7A29BA19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  <w:r>
        <w:rPr>
          <w:b/>
          <w:sz w:val="20"/>
          <w:szCs w:val="20"/>
          <w:u w:val="single"/>
        </w:rPr>
        <w:t xml:space="preserve">30. Анализ причин возможного травматизма и разработка мероприятий  по их предупреждению </w:t>
      </w:r>
    </w:p>
    <w:p w14:paraId="2DD54A8B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1. Характеристика и особенности производства (технологии, объекта, продукта), назначение, область применения. Наиболее травмоопасные участки производства (виды работ, оборудование и др.). Возможные причины и условия травмирования. Опасные факторы (падение с высоты, механические воздействия оборудования и др.).</w:t>
      </w:r>
    </w:p>
    <w:p w14:paraId="6A997AE7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2. Расчет уровня риска несчастного случая с потерей работоспособности (смертельным исходом) работающих на оборудовании и технологиях повышенной опасности.</w:t>
      </w:r>
    </w:p>
    <w:p w14:paraId="1D0CE9E7" w14:textId="77777777" w:rsidR="0080019A" w:rsidRDefault="0080019A" w:rsidP="0080019A">
      <w:pPr>
        <w:pStyle w:val="af3"/>
        <w:spacing w:after="0"/>
        <w:rPr>
          <w:sz w:val="20"/>
          <w:szCs w:val="20"/>
        </w:rPr>
      </w:pPr>
      <w:r>
        <w:rPr>
          <w:sz w:val="20"/>
          <w:szCs w:val="20"/>
        </w:rPr>
        <w:t>3. Выбор и обоснование организационно-правовых и планировочных мероприятий по профилактике несчастных случаев на наиболее опасных участках (работах).</w:t>
      </w:r>
    </w:p>
    <w:p w14:paraId="137611AC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п.3.4.1.</w:t>
      </w:r>
    </w:p>
    <w:p w14:paraId="3390A34A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ED52360" w14:textId="77777777" w:rsidR="0080019A" w:rsidRDefault="0080019A" w:rsidP="0080019A">
      <w:pPr>
        <w:pStyle w:val="a5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31. Реализация эргономических требований к конструкции и организации рабочего места в системе «человек–техническое средство»</w:t>
      </w:r>
    </w:p>
    <w:p w14:paraId="61BAFD61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 Характеристика трудового процесса технического средства. Функции работника.</w:t>
      </w:r>
    </w:p>
    <w:p w14:paraId="5D975478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 Выбор и обоснование рабочего положения работника, рабочей поверхности, сидения (рабочего кресла).</w:t>
      </w:r>
    </w:p>
    <w:p w14:paraId="11905E75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 Проектирование сенсомоторного поля рабочего места, т.е. пространства с размещенными в нем средствами отображения информации, органами управления и другими техническими средствами с учетом зон досягаемости.</w:t>
      </w:r>
    </w:p>
    <w:p w14:paraId="6A846054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[9, 16, 34]</w:t>
      </w:r>
    </w:p>
    <w:p w14:paraId="73706EB3" w14:textId="77777777" w:rsidR="0080019A" w:rsidRDefault="0080019A" w:rsidP="0080019A">
      <w:pPr>
        <w:shd w:val="clear" w:color="auto" w:fill="FFFFFF"/>
        <w:tabs>
          <w:tab w:val="left" w:pos="-851"/>
          <w:tab w:val="left" w:pos="-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п.3.2.6</w:t>
      </w:r>
    </w:p>
    <w:p w14:paraId="3B53B05B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14A1591F" w14:textId="77777777" w:rsidR="0080019A" w:rsidRDefault="0080019A" w:rsidP="0080019A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32.  Пути оптимизации условий труда при разработке….  </w:t>
      </w:r>
    </w:p>
    <w:p w14:paraId="0CE4A75F" w14:textId="77777777" w:rsidR="0080019A" w:rsidRDefault="0080019A" w:rsidP="0080019A">
      <w:pPr>
        <w:numPr>
          <w:ilvl w:val="0"/>
          <w:numId w:val="5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Особенности труда разработчика программы.</w:t>
      </w:r>
    </w:p>
    <w:p w14:paraId="3AF5A853" w14:textId="77777777" w:rsidR="0080019A" w:rsidRDefault="0080019A" w:rsidP="0080019A">
      <w:pPr>
        <w:numPr>
          <w:ilvl w:val="0"/>
          <w:numId w:val="5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Влияние факторов «рабочая поза» и «гиподинамия» на работоспособность.</w:t>
      </w:r>
    </w:p>
    <w:p w14:paraId="7D47568F" w14:textId="77777777" w:rsidR="0080019A" w:rsidRDefault="0080019A" w:rsidP="0080019A">
      <w:pPr>
        <w:numPr>
          <w:ilvl w:val="0"/>
          <w:numId w:val="5"/>
        </w:numPr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Предложить пути улучшения условий труда работников служб на при выполнении работ.</w:t>
      </w:r>
    </w:p>
    <w:p w14:paraId="34D0A70F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п.3.2.6    3.2.2</w:t>
      </w:r>
    </w:p>
    <w:p w14:paraId="43A5AEB6" w14:textId="77777777" w:rsidR="0080019A" w:rsidRDefault="0080019A" w:rsidP="0080019A">
      <w:pPr>
        <w:pStyle w:val="af3"/>
        <w:tabs>
          <w:tab w:val="left" w:pos="-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62C41CD" w14:textId="77777777" w:rsidR="0080019A" w:rsidRDefault="0080019A" w:rsidP="0080019A">
      <w:pPr>
        <w:shd w:val="clear" w:color="auto" w:fill="FFFFFF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33. Системы автоматической пожарной сигнализации и автоматического пожаротушения (что- то одно)</w:t>
      </w:r>
    </w:p>
    <w:p w14:paraId="2AE52C77" w14:textId="77777777" w:rsidR="0080019A" w:rsidRDefault="0080019A" w:rsidP="0080019A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</w:tabs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Краткий анализ систем пожарной сигнализации и установок автоматического пожаротушения.</w:t>
      </w:r>
    </w:p>
    <w:p w14:paraId="34E7A6A6" w14:textId="77777777" w:rsidR="0080019A" w:rsidRDefault="0080019A" w:rsidP="0080019A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</w:tabs>
        <w:autoSpaceDE w:val="0"/>
        <w:autoSpaceDN w:val="0"/>
        <w:adjustRightInd w:val="0"/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Обоснование выбора системы пожарной сигнализации для заданных условий, ее технико-экономические преимущества, эффективность.</w:t>
      </w:r>
    </w:p>
    <w:p w14:paraId="35F10AD8" w14:textId="77777777" w:rsidR="0080019A" w:rsidRDefault="0080019A" w:rsidP="0080019A">
      <w:pPr>
        <w:shd w:val="clear" w:color="auto" w:fill="FFFFFF"/>
        <w:spacing w:after="0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п.3.5.3.</w:t>
      </w:r>
    </w:p>
    <w:p w14:paraId="7B39C074" w14:textId="77777777" w:rsidR="0080019A" w:rsidRDefault="0080019A" w:rsidP="0080019A">
      <w:pPr>
        <w:pStyle w:val="31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19926FC" w14:textId="77777777" w:rsidR="0080019A" w:rsidRDefault="0080019A" w:rsidP="0080019A">
      <w:pPr>
        <w:pStyle w:val="31"/>
        <w:spacing w:after="0"/>
        <w:ind w:left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34. Обеспечение безопасных условий труда: расчет естественной вентиляции в помещениях </w:t>
      </w:r>
    </w:p>
    <w:p w14:paraId="1B7993B3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 Характеристика техпроцесса (работ). Возможные причины снижения качества воздушной среды (загрязнение, загазованность, запыленность, ухудшение микроклимата и др.). Источники возможных вредных факторов и их состав.</w:t>
      </w:r>
    </w:p>
    <w:p w14:paraId="22240123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 Оценка с точки зрения производственной санитарии максимально возможных концентраций вредных факторов.</w:t>
      </w:r>
    </w:p>
    <w:p w14:paraId="5A4C5DA7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 Выбор конструкции аэрационных устройств и расчет их отдельных элементов, обеспечивающих необходимый воздухообмен (воздуховоды, дефлекторы, аэрационные фонари, проемы, фрамуги и т.п.).</w:t>
      </w:r>
    </w:p>
    <w:p w14:paraId="3EB1A383" w14:textId="77777777" w:rsidR="0080019A" w:rsidRDefault="0080019A" w:rsidP="0080019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[4, 9, 16, 26, 28]</w:t>
      </w:r>
    </w:p>
    <w:p w14:paraId="3FDABC3F" w14:textId="77777777" w:rsidR="0080019A" w:rsidRDefault="0080019A" w:rsidP="0080019A">
      <w:pPr>
        <w:pStyle w:val="31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В помощь – методическое пособие п.3.3.3.</w:t>
      </w:r>
    </w:p>
    <w:p w14:paraId="457486B1" w14:textId="77777777" w:rsidR="0080019A" w:rsidRDefault="0080019A" w:rsidP="0080019A">
      <w:pPr>
        <w:pStyle w:val="31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2600AEC" w14:textId="77777777" w:rsidR="0080019A" w:rsidRDefault="0080019A" w:rsidP="0080019A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35. Выбор и обоснование технических методов и средств, обеспечивающих безопасность при разработке …</w:t>
      </w:r>
    </w:p>
    <w:p w14:paraId="598FB24F" w14:textId="77777777" w:rsidR="0080019A" w:rsidRDefault="0080019A" w:rsidP="0080019A">
      <w:pPr>
        <w:pStyle w:val="p122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1.</w:t>
      </w:r>
      <w:r>
        <w:rPr>
          <w:rStyle w:val="ft88"/>
          <w:color w:val="000000"/>
          <w:sz w:val="20"/>
          <w:szCs w:val="20"/>
        </w:rPr>
        <w:t xml:space="preserve">Характеристика проектируемого объекта </w:t>
      </w:r>
      <w:r>
        <w:rPr>
          <w:rStyle w:val="ft9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изделия</w:t>
      </w:r>
      <w:r>
        <w:rPr>
          <w:rStyle w:val="ft9"/>
          <w:bCs/>
          <w:color w:val="000000"/>
          <w:sz w:val="20"/>
          <w:szCs w:val="20"/>
        </w:rPr>
        <w:t>).</w:t>
      </w:r>
    </w:p>
    <w:p w14:paraId="78B871D6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2.</w:t>
      </w:r>
      <w:r>
        <w:rPr>
          <w:rStyle w:val="ft57"/>
          <w:rFonts w:eastAsia="Calibri"/>
          <w:bCs/>
          <w:color w:val="000000"/>
          <w:sz w:val="20"/>
          <w:szCs w:val="20"/>
        </w:rPr>
        <w:t>Анализ возможных опасностей и их источников</w:t>
      </w:r>
      <w:r>
        <w:rPr>
          <w:rStyle w:val="ft26"/>
          <w:bCs/>
          <w:color w:val="000000"/>
          <w:sz w:val="20"/>
          <w:szCs w:val="20"/>
        </w:rPr>
        <w:t>.</w:t>
      </w:r>
    </w:p>
    <w:p w14:paraId="56F42995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rStyle w:val="ft9"/>
        </w:rPr>
      </w:pPr>
      <w:r>
        <w:rPr>
          <w:rStyle w:val="ft7"/>
          <w:bCs/>
          <w:color w:val="000000"/>
          <w:sz w:val="20"/>
          <w:szCs w:val="20"/>
        </w:rPr>
        <w:t>3.</w:t>
      </w:r>
      <w:r>
        <w:rPr>
          <w:rStyle w:val="ft57"/>
          <w:rFonts w:eastAsia="Calibri"/>
          <w:bCs/>
          <w:color w:val="000000"/>
          <w:sz w:val="20"/>
          <w:szCs w:val="20"/>
        </w:rPr>
        <w:t>Организационные мероприятия</w:t>
      </w:r>
      <w:r>
        <w:rPr>
          <w:rStyle w:val="ft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технические методы и средства</w:t>
      </w:r>
      <w:r>
        <w:rPr>
          <w:rStyle w:val="ft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обеспечивающие безопасность</w:t>
      </w:r>
      <w:r>
        <w:rPr>
          <w:rStyle w:val="ft9"/>
          <w:bCs/>
          <w:color w:val="000000"/>
          <w:sz w:val="20"/>
          <w:szCs w:val="20"/>
        </w:rPr>
        <w:t>.</w:t>
      </w:r>
    </w:p>
    <w:p w14:paraId="6FEC294B" w14:textId="77777777" w:rsidR="0080019A" w:rsidRDefault="0080019A" w:rsidP="0080019A">
      <w:pPr>
        <w:pStyle w:val="p6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51F91F3A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36. Обеспечение электробезопасности при разработке и эксплуатации …</w:t>
      </w:r>
    </w:p>
    <w:p w14:paraId="5D2FCD02" w14:textId="77777777" w:rsidR="0080019A" w:rsidRDefault="0080019A" w:rsidP="0080019A">
      <w:pPr>
        <w:pStyle w:val="p28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1.</w:t>
      </w:r>
      <w:r>
        <w:rPr>
          <w:rStyle w:val="ft96"/>
          <w:bCs/>
          <w:sz w:val="20"/>
          <w:szCs w:val="20"/>
        </w:rPr>
        <w:t>Характеристика устройства</w:t>
      </w:r>
      <w:r>
        <w:rPr>
          <w:rStyle w:val="ft26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его назначение</w:t>
      </w:r>
      <w:r>
        <w:rPr>
          <w:rStyle w:val="ft26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область применения</w:t>
      </w:r>
      <w:r>
        <w:rPr>
          <w:rStyle w:val="ft26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 xml:space="preserve">вид электропитания и его характеристики </w:t>
      </w:r>
      <w:r>
        <w:rPr>
          <w:rStyle w:val="ft26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 xml:space="preserve">схема </w:t>
      </w:r>
      <w:proofErr w:type="spellStart"/>
      <w:r>
        <w:rPr>
          <w:bCs/>
          <w:color w:val="000000"/>
          <w:sz w:val="20"/>
          <w:szCs w:val="20"/>
        </w:rPr>
        <w:t>электропитающей</w:t>
      </w:r>
      <w:proofErr w:type="spellEnd"/>
      <w:r>
        <w:rPr>
          <w:bCs/>
          <w:color w:val="000000"/>
          <w:sz w:val="20"/>
          <w:szCs w:val="20"/>
        </w:rPr>
        <w:t xml:space="preserve"> сети</w:t>
      </w:r>
      <w:r>
        <w:rPr>
          <w:rStyle w:val="ft26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род тока</w:t>
      </w:r>
      <w:r>
        <w:rPr>
          <w:rStyle w:val="ft26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величина напряжения</w:t>
      </w:r>
      <w:r>
        <w:rPr>
          <w:rStyle w:val="ft26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потребляемая мощность и т</w:t>
      </w:r>
      <w:r>
        <w:rPr>
          <w:rStyle w:val="ft26"/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t>п</w:t>
      </w:r>
      <w:r>
        <w:rPr>
          <w:rStyle w:val="ft26"/>
          <w:bCs/>
          <w:color w:val="000000"/>
          <w:sz w:val="20"/>
          <w:szCs w:val="20"/>
        </w:rPr>
        <w:t xml:space="preserve">.). </w:t>
      </w:r>
      <w:r>
        <w:rPr>
          <w:bCs/>
          <w:color w:val="000000"/>
          <w:sz w:val="20"/>
          <w:szCs w:val="20"/>
        </w:rPr>
        <w:t xml:space="preserve">Возможные причины </w:t>
      </w:r>
      <w:proofErr w:type="spellStart"/>
      <w:r>
        <w:rPr>
          <w:bCs/>
          <w:color w:val="000000"/>
          <w:sz w:val="20"/>
          <w:szCs w:val="20"/>
        </w:rPr>
        <w:t>электропоражения</w:t>
      </w:r>
      <w:proofErr w:type="spellEnd"/>
      <w:r>
        <w:rPr>
          <w:bCs/>
          <w:color w:val="000000"/>
          <w:sz w:val="20"/>
          <w:szCs w:val="20"/>
        </w:rPr>
        <w:t xml:space="preserve"> персонала при работе с устройством </w:t>
      </w:r>
      <w:r>
        <w:rPr>
          <w:rStyle w:val="ft26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технологическим оборудованием</w:t>
      </w:r>
      <w:r>
        <w:rPr>
          <w:rStyle w:val="ft26"/>
          <w:bCs/>
          <w:color w:val="000000"/>
          <w:sz w:val="20"/>
          <w:szCs w:val="20"/>
        </w:rPr>
        <w:t xml:space="preserve">). </w:t>
      </w:r>
      <w:r>
        <w:rPr>
          <w:bCs/>
          <w:color w:val="000000"/>
          <w:sz w:val="20"/>
          <w:szCs w:val="20"/>
        </w:rPr>
        <w:t xml:space="preserve">Возможные пути протекания тока через тело человека при его поражении </w:t>
      </w:r>
      <w:r>
        <w:rPr>
          <w:rStyle w:val="ft26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электрическая схема</w:t>
      </w:r>
      <w:r>
        <w:rPr>
          <w:rStyle w:val="ft26"/>
          <w:bCs/>
          <w:color w:val="000000"/>
          <w:sz w:val="20"/>
          <w:szCs w:val="20"/>
        </w:rPr>
        <w:t>).</w:t>
      </w:r>
    </w:p>
    <w:p w14:paraId="0DD8B6DF" w14:textId="77777777" w:rsidR="0080019A" w:rsidRDefault="0080019A" w:rsidP="0080019A">
      <w:pPr>
        <w:pStyle w:val="p71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2.</w:t>
      </w:r>
      <w:r>
        <w:rPr>
          <w:rStyle w:val="ft80"/>
          <w:bCs/>
          <w:color w:val="000000"/>
          <w:sz w:val="20"/>
          <w:szCs w:val="20"/>
        </w:rPr>
        <w:t xml:space="preserve">Оценка опасности </w:t>
      </w:r>
      <w:proofErr w:type="spellStart"/>
      <w:r>
        <w:rPr>
          <w:rStyle w:val="ft80"/>
          <w:bCs/>
          <w:color w:val="000000"/>
          <w:sz w:val="20"/>
          <w:szCs w:val="20"/>
        </w:rPr>
        <w:t>электропоражения</w:t>
      </w:r>
      <w:proofErr w:type="spellEnd"/>
      <w:r>
        <w:rPr>
          <w:rStyle w:val="ft80"/>
          <w:bCs/>
          <w:color w:val="000000"/>
          <w:sz w:val="20"/>
          <w:szCs w:val="20"/>
        </w:rPr>
        <w:t xml:space="preserve"> персонала </w:t>
      </w:r>
      <w:r>
        <w:rPr>
          <w:rStyle w:val="ft7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расчет максимально возможных токов поражения или напряжений прикосновения и сравнение их с предельно допустимыми</w:t>
      </w:r>
      <w:r>
        <w:rPr>
          <w:rStyle w:val="ft32"/>
          <w:bCs/>
          <w:color w:val="000000"/>
          <w:sz w:val="20"/>
          <w:szCs w:val="20"/>
        </w:rPr>
        <w:t xml:space="preserve">). </w:t>
      </w:r>
      <w:r>
        <w:rPr>
          <w:bCs/>
          <w:color w:val="000000"/>
          <w:sz w:val="20"/>
          <w:szCs w:val="20"/>
        </w:rPr>
        <w:t>Обоснование необходимости применения мер зашиты от поражения электрическим током</w:t>
      </w:r>
      <w:r>
        <w:rPr>
          <w:rStyle w:val="ft32"/>
          <w:bCs/>
          <w:color w:val="000000"/>
          <w:sz w:val="20"/>
          <w:szCs w:val="20"/>
        </w:rPr>
        <w:t>.</w:t>
      </w:r>
    </w:p>
    <w:p w14:paraId="4DEC4720" w14:textId="77777777" w:rsidR="0080019A" w:rsidRDefault="0080019A" w:rsidP="0080019A">
      <w:pPr>
        <w:pStyle w:val="p27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3.</w:t>
      </w:r>
      <w:r>
        <w:rPr>
          <w:rStyle w:val="ft97"/>
          <w:bCs/>
          <w:color w:val="000000"/>
          <w:sz w:val="20"/>
          <w:szCs w:val="20"/>
        </w:rPr>
        <w:t>Обоснование выбора и расчет надежности технического способа обеспечения электробезопасности </w:t>
      </w:r>
      <w:r>
        <w:rPr>
          <w:rStyle w:val="ft7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низкое напряжение электропитания</w:t>
      </w:r>
      <w:r>
        <w:rPr>
          <w:rStyle w:val="ft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за</w:t>
      </w:r>
      <w:r>
        <w:rPr>
          <w:rStyle w:val="ft7"/>
          <w:bCs/>
          <w:color w:val="000000"/>
          <w:sz w:val="20"/>
          <w:szCs w:val="20"/>
        </w:rPr>
        <w:t>щитное</w:t>
      </w:r>
      <w:r>
        <w:rPr>
          <w:bCs/>
          <w:color w:val="000000"/>
          <w:sz w:val="20"/>
          <w:szCs w:val="20"/>
        </w:rPr>
        <w:t xml:space="preserve"> заземление</w:t>
      </w:r>
      <w:r>
        <w:rPr>
          <w:rStyle w:val="ft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зануление</w:t>
      </w:r>
      <w:r>
        <w:rPr>
          <w:rStyle w:val="ft7"/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устройство защитного отключения и т</w:t>
      </w:r>
      <w:r>
        <w:rPr>
          <w:rStyle w:val="ft7"/>
          <w:bCs/>
          <w:color w:val="000000"/>
          <w:sz w:val="20"/>
          <w:szCs w:val="20"/>
        </w:rPr>
        <w:t>. </w:t>
      </w:r>
      <w:r>
        <w:rPr>
          <w:bCs/>
          <w:color w:val="000000"/>
          <w:sz w:val="20"/>
          <w:szCs w:val="20"/>
        </w:rPr>
        <w:t>п</w:t>
      </w:r>
      <w:r>
        <w:rPr>
          <w:rStyle w:val="ft7"/>
          <w:bCs/>
          <w:color w:val="000000"/>
          <w:sz w:val="20"/>
          <w:szCs w:val="20"/>
        </w:rPr>
        <w:t>.); </w:t>
      </w:r>
      <w:r>
        <w:rPr>
          <w:bCs/>
          <w:color w:val="000000"/>
          <w:sz w:val="20"/>
          <w:szCs w:val="20"/>
        </w:rPr>
        <w:t>выбор организационных и технических мероприятий</w:t>
      </w:r>
      <w:r>
        <w:rPr>
          <w:rStyle w:val="ft7"/>
          <w:bCs/>
          <w:color w:val="000000"/>
          <w:sz w:val="20"/>
          <w:szCs w:val="20"/>
        </w:rPr>
        <w:t xml:space="preserve">; </w:t>
      </w:r>
      <w:r>
        <w:rPr>
          <w:bCs/>
          <w:color w:val="000000"/>
          <w:sz w:val="20"/>
          <w:szCs w:val="20"/>
        </w:rPr>
        <w:t>технических средств и приспособлений</w:t>
      </w:r>
      <w:r>
        <w:rPr>
          <w:rStyle w:val="ft7"/>
          <w:bCs/>
          <w:color w:val="000000"/>
          <w:sz w:val="20"/>
          <w:szCs w:val="20"/>
        </w:rPr>
        <w:t>.</w:t>
      </w:r>
    </w:p>
    <w:p w14:paraId="7C7186B7" w14:textId="77777777" w:rsidR="0080019A" w:rsidRDefault="0080019A" w:rsidP="0080019A">
      <w:pPr>
        <w:pStyle w:val="p71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[16, 23, 26]</w:t>
      </w:r>
    </w:p>
    <w:p w14:paraId="2A4A107F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В помощь – методическое пособие п.3.4.2.</w:t>
      </w:r>
    </w:p>
    <w:p w14:paraId="76678EE8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DE25203" w14:textId="77777777" w:rsidR="0080019A" w:rsidRDefault="0080019A" w:rsidP="0080019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 xml:space="preserve">37.  Обоснование выбора способов по оздоровлению воздушной среды при разработке </w:t>
      </w:r>
    </w:p>
    <w:p w14:paraId="6E71477B" w14:textId="77777777" w:rsidR="0080019A" w:rsidRDefault="0080019A" w:rsidP="0080019A">
      <w:pPr>
        <w:pStyle w:val="p71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1.</w:t>
      </w:r>
      <w:r>
        <w:rPr>
          <w:rStyle w:val="ft57"/>
          <w:rFonts w:eastAsia="Calibri"/>
          <w:bCs/>
          <w:sz w:val="20"/>
          <w:szCs w:val="20"/>
        </w:rPr>
        <w:t>Анализ возможных источников загазованности</w:t>
      </w:r>
      <w:r>
        <w:rPr>
          <w:rStyle w:val="ft7"/>
          <w:bCs/>
          <w:color w:val="000000"/>
          <w:sz w:val="20"/>
          <w:szCs w:val="20"/>
        </w:rPr>
        <w:t>, </w:t>
      </w:r>
      <w:r>
        <w:rPr>
          <w:bCs/>
          <w:color w:val="000000"/>
          <w:sz w:val="20"/>
          <w:szCs w:val="20"/>
        </w:rPr>
        <w:t>загрязненности и при</w:t>
      </w:r>
      <w:r>
        <w:rPr>
          <w:rStyle w:val="ft7"/>
          <w:bCs/>
          <w:color w:val="000000"/>
          <w:sz w:val="20"/>
          <w:szCs w:val="20"/>
        </w:rPr>
        <w:t>-</w:t>
      </w:r>
    </w:p>
    <w:p w14:paraId="0AD02668" w14:textId="77777777" w:rsidR="0080019A" w:rsidRDefault="0080019A" w:rsidP="0080019A">
      <w:pPr>
        <w:pStyle w:val="p95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чин изменения оптимальной концентрации положительных и отрицательных ионов на рабочих местах </w:t>
      </w:r>
      <w:r>
        <w:rPr>
          <w:rStyle w:val="ft24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рабочем месте</w:t>
      </w:r>
      <w:r>
        <w:rPr>
          <w:rStyle w:val="ft24"/>
          <w:bCs/>
          <w:color w:val="000000"/>
          <w:sz w:val="20"/>
          <w:szCs w:val="20"/>
        </w:rPr>
        <w:t>), </w:t>
      </w:r>
      <w:r>
        <w:rPr>
          <w:bCs/>
          <w:color w:val="000000"/>
          <w:sz w:val="20"/>
          <w:szCs w:val="20"/>
        </w:rPr>
        <w:t>состав загрязнителей</w:t>
      </w:r>
      <w:r>
        <w:rPr>
          <w:rStyle w:val="ft24"/>
          <w:bCs/>
          <w:color w:val="000000"/>
          <w:sz w:val="20"/>
          <w:szCs w:val="20"/>
        </w:rPr>
        <w:t>.</w:t>
      </w:r>
    </w:p>
    <w:p w14:paraId="6E5E2CD5" w14:textId="77777777" w:rsidR="0080019A" w:rsidRDefault="0080019A" w:rsidP="0080019A">
      <w:pPr>
        <w:pStyle w:val="p33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2.</w:t>
      </w:r>
      <w:r>
        <w:rPr>
          <w:rStyle w:val="ft72"/>
          <w:bCs/>
          <w:color w:val="000000"/>
          <w:sz w:val="20"/>
          <w:szCs w:val="20"/>
        </w:rPr>
        <w:t>Санитарно</w:t>
      </w:r>
      <w:r>
        <w:rPr>
          <w:rStyle w:val="ft26"/>
          <w:bCs/>
          <w:color w:val="000000"/>
          <w:sz w:val="20"/>
          <w:szCs w:val="20"/>
        </w:rPr>
        <w:t>-</w:t>
      </w:r>
      <w:r>
        <w:rPr>
          <w:bCs/>
          <w:color w:val="000000"/>
          <w:sz w:val="20"/>
          <w:szCs w:val="20"/>
        </w:rPr>
        <w:t>гигиеническая оценка максимально возможных уровней загрязненности воздуха и нарушения его ионной концентрации</w:t>
      </w:r>
      <w:r>
        <w:rPr>
          <w:rStyle w:val="ft26"/>
          <w:bCs/>
          <w:color w:val="000000"/>
          <w:sz w:val="20"/>
          <w:szCs w:val="20"/>
        </w:rPr>
        <w:t>.</w:t>
      </w:r>
    </w:p>
    <w:p w14:paraId="2DEAEB67" w14:textId="77777777" w:rsidR="0080019A" w:rsidRDefault="0080019A" w:rsidP="0080019A">
      <w:pPr>
        <w:pStyle w:val="p34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rStyle w:val="ft7"/>
          <w:bCs/>
          <w:color w:val="000000"/>
          <w:sz w:val="20"/>
          <w:szCs w:val="20"/>
        </w:rPr>
        <w:t>3.</w:t>
      </w:r>
      <w:r>
        <w:rPr>
          <w:rStyle w:val="ft58"/>
          <w:bCs/>
          <w:color w:val="000000"/>
          <w:sz w:val="20"/>
          <w:szCs w:val="20"/>
        </w:rPr>
        <w:t>Выбор и обоснование комплекса мер </w:t>
      </w:r>
      <w:r>
        <w:rPr>
          <w:rStyle w:val="ft37"/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принципов</w:t>
      </w:r>
      <w:r>
        <w:rPr>
          <w:rStyle w:val="ft37"/>
          <w:bCs/>
          <w:color w:val="000000"/>
          <w:sz w:val="20"/>
          <w:szCs w:val="20"/>
        </w:rPr>
        <w:t>, </w:t>
      </w:r>
      <w:r>
        <w:rPr>
          <w:bCs/>
          <w:color w:val="000000"/>
          <w:sz w:val="20"/>
          <w:szCs w:val="20"/>
        </w:rPr>
        <w:t>способов</w:t>
      </w:r>
      <w:r>
        <w:rPr>
          <w:rStyle w:val="ft37"/>
          <w:bCs/>
          <w:color w:val="000000"/>
          <w:sz w:val="20"/>
          <w:szCs w:val="20"/>
        </w:rPr>
        <w:t>, </w:t>
      </w:r>
      <w:r>
        <w:rPr>
          <w:bCs/>
          <w:color w:val="000000"/>
          <w:sz w:val="20"/>
          <w:szCs w:val="20"/>
        </w:rPr>
        <w:t>средств</w:t>
      </w:r>
      <w:r>
        <w:rPr>
          <w:rStyle w:val="ft37"/>
          <w:bCs/>
          <w:color w:val="000000"/>
          <w:sz w:val="20"/>
          <w:szCs w:val="20"/>
        </w:rPr>
        <w:t>) </w:t>
      </w:r>
      <w:r>
        <w:rPr>
          <w:bCs/>
          <w:color w:val="000000"/>
          <w:sz w:val="20"/>
          <w:szCs w:val="20"/>
        </w:rPr>
        <w:t>для оздоровления воздушной среды</w:t>
      </w:r>
      <w:r>
        <w:rPr>
          <w:rStyle w:val="ft37"/>
          <w:bCs/>
          <w:color w:val="000000"/>
          <w:sz w:val="20"/>
          <w:szCs w:val="20"/>
        </w:rPr>
        <w:t>.</w:t>
      </w:r>
    </w:p>
    <w:p w14:paraId="2855AA5B" w14:textId="77777777" w:rsidR="0080019A" w:rsidRDefault="0080019A" w:rsidP="0080019A">
      <w:pPr>
        <w:pStyle w:val="p5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[4, 9, 16, 28]</w:t>
      </w:r>
    </w:p>
    <w:p w14:paraId="79753A06" w14:textId="77777777" w:rsidR="0080019A" w:rsidRDefault="0080019A" w:rsidP="0080019A">
      <w:pPr>
        <w:shd w:val="clear" w:color="auto" w:fill="FFFFFF"/>
        <w:tabs>
          <w:tab w:val="left" w:pos="-851"/>
          <w:tab w:val="left" w:pos="-709"/>
        </w:tabs>
        <w:spacing w:after="0"/>
        <w:jc w:val="both"/>
        <w:rPr>
          <w:rStyle w:val="ft47"/>
          <w:bCs/>
          <w:iCs/>
        </w:rPr>
      </w:pPr>
      <w:r>
        <w:rPr>
          <w:sz w:val="20"/>
          <w:szCs w:val="20"/>
        </w:rPr>
        <w:t>В помощь – методическое пособие п.3.3.5.</w:t>
      </w:r>
    </w:p>
    <w:p w14:paraId="213FF7A3" w14:textId="77777777" w:rsidR="0080019A" w:rsidRDefault="0080019A" w:rsidP="0080019A">
      <w:pPr>
        <w:pStyle w:val="p52"/>
        <w:spacing w:before="0" w:beforeAutospacing="0" w:after="0" w:afterAutospacing="0"/>
        <w:jc w:val="both"/>
      </w:pPr>
      <w:r>
        <w:rPr>
          <w:rStyle w:val="ft47"/>
          <w:bCs/>
          <w:iCs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E0BDAA5" w14:textId="77777777" w:rsidR="0080019A" w:rsidRDefault="0080019A" w:rsidP="0080019A">
      <w:pPr>
        <w:pStyle w:val="p100"/>
        <w:spacing w:before="0" w:beforeAutospacing="0" w:after="0" w:afterAutospacing="0"/>
        <w:jc w:val="both"/>
        <w:rPr>
          <w:b/>
          <w:bCs/>
          <w:iCs/>
          <w:sz w:val="20"/>
          <w:szCs w:val="20"/>
          <w:u w:val="single"/>
        </w:rPr>
      </w:pPr>
      <w:r>
        <w:rPr>
          <w:rStyle w:val="ft62"/>
          <w:b/>
          <w:bCs/>
          <w:iCs/>
          <w:sz w:val="20"/>
          <w:szCs w:val="20"/>
          <w:u w:val="single"/>
        </w:rPr>
        <w:t>38.</w:t>
      </w:r>
      <w:r>
        <w:rPr>
          <w:rStyle w:val="ft82"/>
          <w:b/>
          <w:bCs/>
          <w:iCs/>
          <w:sz w:val="20"/>
          <w:szCs w:val="20"/>
          <w:u w:val="single"/>
        </w:rPr>
        <w:t xml:space="preserve"> Обоснование мер по нормализации уровней акустического шума </w:t>
      </w:r>
      <w:r>
        <w:rPr>
          <w:rStyle w:val="ft61"/>
          <w:b/>
          <w:bCs/>
          <w:sz w:val="20"/>
          <w:szCs w:val="20"/>
          <w:u w:val="single"/>
        </w:rPr>
        <w:t>в помещениях</w:t>
      </w:r>
      <w:r>
        <w:rPr>
          <w:rStyle w:val="ft26"/>
          <w:b/>
          <w:bCs/>
          <w:sz w:val="20"/>
          <w:szCs w:val="20"/>
          <w:u w:val="single"/>
        </w:rPr>
        <w:t xml:space="preserve">, </w:t>
      </w:r>
      <w:r>
        <w:rPr>
          <w:b/>
          <w:bCs/>
          <w:sz w:val="20"/>
          <w:szCs w:val="20"/>
          <w:u w:val="single"/>
        </w:rPr>
        <w:t>…</w:t>
      </w:r>
    </w:p>
    <w:p w14:paraId="17CFA8C9" w14:textId="77777777" w:rsidR="0080019A" w:rsidRDefault="0080019A" w:rsidP="0080019A">
      <w:pPr>
        <w:pStyle w:val="p101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rStyle w:val="ft7"/>
          <w:bCs/>
          <w:sz w:val="20"/>
          <w:szCs w:val="20"/>
        </w:rPr>
        <w:t>1.</w:t>
      </w:r>
      <w:r>
        <w:rPr>
          <w:rStyle w:val="ft46"/>
          <w:bCs/>
          <w:sz w:val="20"/>
          <w:szCs w:val="20"/>
        </w:rPr>
        <w:t>Источники шума</w:t>
      </w:r>
      <w:r>
        <w:rPr>
          <w:rStyle w:val="ft9"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причины его возникновения</w:t>
      </w:r>
      <w:r>
        <w:rPr>
          <w:rStyle w:val="ft9"/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шумовой режим на прилегающей территории</w:t>
      </w:r>
      <w:r>
        <w:rPr>
          <w:rStyle w:val="ft32"/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Качественные и количественные характеристики</w:t>
      </w:r>
      <w:r>
        <w:rPr>
          <w:rStyle w:val="ft9"/>
          <w:bCs/>
          <w:sz w:val="20"/>
          <w:szCs w:val="20"/>
        </w:rPr>
        <w:t>.</w:t>
      </w:r>
    </w:p>
    <w:p w14:paraId="148AED61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rStyle w:val="ft7"/>
          <w:bCs/>
          <w:sz w:val="20"/>
          <w:szCs w:val="20"/>
        </w:rPr>
        <w:t>2.</w:t>
      </w:r>
      <w:r>
        <w:rPr>
          <w:rStyle w:val="ft61"/>
          <w:bCs/>
          <w:sz w:val="20"/>
          <w:szCs w:val="20"/>
        </w:rPr>
        <w:t xml:space="preserve"> Допустимые уровни шума в зоне отдыха и в помещениях</w:t>
      </w:r>
      <w:r>
        <w:rPr>
          <w:rStyle w:val="ft26"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прилегающих к селитебной территории,</w:t>
      </w:r>
      <w:r>
        <w:rPr>
          <w:rStyle w:val="ft26"/>
          <w:bCs/>
          <w:sz w:val="20"/>
          <w:szCs w:val="20"/>
        </w:rPr>
        <w:t xml:space="preserve"> и</w:t>
      </w:r>
      <w:r>
        <w:rPr>
          <w:rStyle w:val="ft39"/>
          <w:bCs/>
          <w:sz w:val="20"/>
          <w:szCs w:val="20"/>
        </w:rPr>
        <w:t xml:space="preserve"> их оценка</w:t>
      </w:r>
      <w:r>
        <w:rPr>
          <w:rStyle w:val="ft7"/>
          <w:bCs/>
          <w:sz w:val="20"/>
          <w:szCs w:val="20"/>
        </w:rPr>
        <w:t>.</w:t>
      </w:r>
    </w:p>
    <w:p w14:paraId="30C16B38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rStyle w:val="ft7"/>
          <w:bCs/>
          <w:sz w:val="20"/>
          <w:szCs w:val="20"/>
        </w:rPr>
        <w:t>3.</w:t>
      </w:r>
      <w:r>
        <w:rPr>
          <w:rStyle w:val="ft83"/>
          <w:bCs/>
          <w:sz w:val="20"/>
          <w:szCs w:val="20"/>
        </w:rPr>
        <w:t xml:space="preserve"> Возможные принципы</w:t>
      </w:r>
      <w:r>
        <w:rPr>
          <w:rStyle w:val="ft32"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методы и средства снижения шума на жилой территории</w:t>
      </w:r>
      <w:r>
        <w:rPr>
          <w:rStyle w:val="ft32"/>
          <w:bCs/>
          <w:sz w:val="20"/>
          <w:szCs w:val="20"/>
        </w:rPr>
        <w:t xml:space="preserve">. </w:t>
      </w:r>
      <w:r>
        <w:rPr>
          <w:rStyle w:val="ft86"/>
          <w:bCs/>
          <w:sz w:val="20"/>
          <w:szCs w:val="20"/>
        </w:rPr>
        <w:t>Обоснование выбора способов и средств</w:t>
      </w:r>
      <w:r>
        <w:rPr>
          <w:rStyle w:val="ft21"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обеспечивающих снижение шума в</w:t>
      </w:r>
      <w:r>
        <w:rPr>
          <w:rStyle w:val="ft22"/>
          <w:bCs/>
          <w:sz w:val="20"/>
          <w:szCs w:val="20"/>
        </w:rPr>
        <w:t xml:space="preserve"> </w:t>
      </w:r>
      <w:r>
        <w:rPr>
          <w:rStyle w:val="ft70"/>
          <w:bCs/>
          <w:sz w:val="20"/>
          <w:szCs w:val="20"/>
        </w:rPr>
        <w:t>источниках его образования и на пути распространения</w:t>
      </w:r>
    </w:p>
    <w:p w14:paraId="073B1A0A" w14:textId="77777777" w:rsidR="0080019A" w:rsidRDefault="0080019A" w:rsidP="0080019A">
      <w:pPr>
        <w:pStyle w:val="p6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[4, 9, 16, 23, 30]</w:t>
      </w:r>
    </w:p>
    <w:p w14:paraId="0162AB2F" w14:textId="77777777" w:rsidR="0080019A" w:rsidRDefault="0080019A" w:rsidP="0080019A">
      <w:pPr>
        <w:shd w:val="clear" w:color="auto" w:fill="FFFFFF"/>
        <w:tabs>
          <w:tab w:val="left" w:pos="-851"/>
          <w:tab w:val="left" w:pos="-709"/>
        </w:tabs>
        <w:spacing w:after="0"/>
        <w:jc w:val="both"/>
        <w:rPr>
          <w:rStyle w:val="ft51"/>
          <w:bCs/>
          <w:iCs/>
          <w:sz w:val="20"/>
          <w:szCs w:val="20"/>
        </w:rPr>
      </w:pPr>
      <w:r>
        <w:rPr>
          <w:sz w:val="20"/>
          <w:szCs w:val="20"/>
        </w:rPr>
        <w:t>В помощь – методическое пособие п.</w:t>
      </w:r>
      <w:r>
        <w:rPr>
          <w:rStyle w:val="ft62"/>
          <w:bCs/>
          <w:iCs/>
          <w:sz w:val="20"/>
          <w:szCs w:val="20"/>
          <w:u w:val="single"/>
        </w:rPr>
        <w:t xml:space="preserve"> 3.3.8.</w:t>
      </w:r>
      <w:r>
        <w:rPr>
          <w:rStyle w:val="ft51"/>
          <w:bCs/>
          <w:iCs/>
          <w:sz w:val="20"/>
          <w:szCs w:val="20"/>
        </w:rPr>
        <w:t xml:space="preserve"> 3.6.3. </w:t>
      </w:r>
    </w:p>
    <w:p w14:paraId="414DCA5E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b/>
          <w:color w:val="000000"/>
          <w:sz w:val="20"/>
          <w:szCs w:val="20"/>
          <w:u w:val="single"/>
          <w:lang w:eastAsia="ru-RU"/>
        </w:rPr>
      </w:pPr>
      <w:r w:rsidRPr="0095358B">
        <w:rPr>
          <w:rFonts w:eastAsia="Times New Roman"/>
          <w:b/>
          <w:color w:val="000000"/>
          <w:sz w:val="20"/>
          <w:szCs w:val="20"/>
          <w:u w:val="single"/>
          <w:lang w:eastAsia="ru-RU"/>
        </w:rPr>
        <w:t>39 Управление охраной труда на предприятии, где используется объект проектирования</w:t>
      </w:r>
    </w:p>
    <w:p w14:paraId="60595D00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1 Краткая характеристика проектируемого объекта (технологии, изделия),</w:t>
      </w:r>
    </w:p>
    <w:p w14:paraId="5F51C109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его назначение, область применения. Предполагаемое предприятие внедрения или использования разработки. Структурная схема этого предприятия (основные и вспомогательные производства, управленческие подразделения и т.п.).</w:t>
      </w:r>
    </w:p>
    <w:p w14:paraId="5E674FA8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2 Разработка общей схемы системы управления охраной труда Р(СУОТ)</w:t>
      </w:r>
    </w:p>
    <w:p w14:paraId="3C67D49F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на предприятии–</w:t>
      </w:r>
      <w:proofErr w:type="spellStart"/>
      <w:r w:rsidRPr="0095358B">
        <w:rPr>
          <w:rFonts w:eastAsia="Times New Roman"/>
          <w:color w:val="000000"/>
          <w:sz w:val="20"/>
          <w:szCs w:val="20"/>
          <w:lang w:eastAsia="ru-RU"/>
        </w:rPr>
        <w:t>внедрителе</w:t>
      </w:r>
      <w:proofErr w:type="spellEnd"/>
      <w:r w:rsidRPr="0095358B">
        <w:rPr>
          <w:rFonts w:eastAsia="Times New Roman"/>
          <w:color w:val="000000"/>
          <w:sz w:val="20"/>
          <w:szCs w:val="20"/>
          <w:lang w:eastAsia="ru-RU"/>
        </w:rPr>
        <w:t xml:space="preserve"> продукта проекта с указанием органов управления, объектов управления, отделов, осуществляющих организационно-методическую работу по управлению охраной труда. Методическая основа СУОТ. Основные задачи, решаемые СУОТ.</w:t>
      </w:r>
    </w:p>
    <w:p w14:paraId="7654A383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[4, 9, 16, 23]</w:t>
      </w:r>
    </w:p>
    <w:p w14:paraId="2811CAEF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--------------------------------------------------------------------------------------------------------------------------------------------</w:t>
      </w:r>
    </w:p>
    <w:p w14:paraId="4DA2ED7E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b/>
          <w:color w:val="000000"/>
          <w:sz w:val="20"/>
          <w:szCs w:val="20"/>
          <w:u w:val="single"/>
          <w:lang w:eastAsia="ru-RU"/>
        </w:rPr>
      </w:pPr>
      <w:r w:rsidRPr="0095358B">
        <w:rPr>
          <w:rFonts w:eastAsia="Times New Roman"/>
          <w:b/>
          <w:color w:val="000000"/>
          <w:sz w:val="20"/>
          <w:szCs w:val="20"/>
          <w:u w:val="single"/>
          <w:lang w:eastAsia="ru-RU"/>
        </w:rPr>
        <w:t>40 Организация лечебно-профилактического обслуживания работающих на предприятии …</w:t>
      </w:r>
    </w:p>
    <w:p w14:paraId="7E7DDD3A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1 Виды работ и производств, их характеристика. Факторы, формирующие условия труда.</w:t>
      </w:r>
    </w:p>
    <w:p w14:paraId="3D9CEDD6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 xml:space="preserve">2 Организация медицинских (профессиональных) осмотров и лечебно-профилактического питания работающих. Обоснование их необходимости. </w:t>
      </w:r>
    </w:p>
    <w:p w14:paraId="485CF6A5" w14:textId="77777777" w:rsidR="0080019A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3 Обоснование выбора льгот и расчет компенсаций за работу с учетом действующего трудового законодательства. [4, 9, 16, 23]</w:t>
      </w:r>
    </w:p>
    <w:p w14:paraId="316EF1DB" w14:textId="77777777" w:rsidR="0080019A" w:rsidRPr="0080019A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80019A">
        <w:rPr>
          <w:rFonts w:eastAsia="Times New Roman"/>
          <w:color w:val="000000"/>
          <w:sz w:val="20"/>
          <w:szCs w:val="20"/>
          <w:lang w:eastAsia="ru-RU"/>
        </w:rPr>
        <w:t>----------------------------------------------------------------------------------------------------------------------------------------------</w:t>
      </w:r>
    </w:p>
    <w:p w14:paraId="08413734" w14:textId="77777777" w:rsidR="0080019A" w:rsidRPr="0095358B" w:rsidRDefault="0080019A" w:rsidP="0080019A">
      <w:pPr>
        <w:shd w:val="clear" w:color="auto" w:fill="FFFFFF"/>
        <w:spacing w:after="0"/>
        <w:rPr>
          <w:rFonts w:ascii="YS Text" w:eastAsia="Times New Roman" w:hAnsi="YS Text"/>
          <w:b/>
          <w:color w:val="000000"/>
          <w:sz w:val="20"/>
          <w:szCs w:val="20"/>
          <w:u w:val="single"/>
          <w:lang w:eastAsia="ru-RU"/>
        </w:rPr>
      </w:pPr>
      <w:r w:rsidRPr="0095358B">
        <w:rPr>
          <w:rFonts w:ascii="YS Text" w:eastAsia="Times New Roman" w:hAnsi="YS Text"/>
          <w:b/>
          <w:color w:val="000000"/>
          <w:sz w:val="20"/>
          <w:szCs w:val="20"/>
          <w:u w:val="single"/>
          <w:lang w:eastAsia="ru-RU"/>
        </w:rPr>
        <w:t>41 Влияние условий труда на повышение работоспособности …</w:t>
      </w:r>
    </w:p>
    <w:p w14:paraId="48EF74CC" w14:textId="77777777" w:rsidR="0080019A" w:rsidRPr="0095358B" w:rsidRDefault="0080019A" w:rsidP="0080019A">
      <w:pPr>
        <w:shd w:val="clear" w:color="auto" w:fill="FFFFFF"/>
        <w:spacing w:after="0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 w:rsidRPr="0095358B">
        <w:rPr>
          <w:rFonts w:ascii="YS Text" w:eastAsia="Times New Roman" w:hAnsi="YS Text"/>
          <w:color w:val="000000"/>
          <w:sz w:val="20"/>
          <w:szCs w:val="20"/>
          <w:lang w:eastAsia="ru-RU"/>
        </w:rPr>
        <w:t>1 Влияние условий труда на его производительность.</w:t>
      </w:r>
    </w:p>
    <w:p w14:paraId="256084B6" w14:textId="77777777" w:rsidR="0080019A" w:rsidRPr="0095358B" w:rsidRDefault="0080019A" w:rsidP="0080019A">
      <w:pPr>
        <w:shd w:val="clear" w:color="auto" w:fill="FFFFFF"/>
        <w:spacing w:after="0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 w:rsidRPr="0095358B">
        <w:rPr>
          <w:rFonts w:ascii="YS Text" w:eastAsia="Times New Roman" w:hAnsi="YS Text"/>
          <w:color w:val="000000"/>
          <w:sz w:val="20"/>
          <w:szCs w:val="20"/>
          <w:lang w:eastAsia="ru-RU"/>
        </w:rPr>
        <w:t>2 Особенности условий труда на конкретном предприятии.</w:t>
      </w:r>
    </w:p>
    <w:p w14:paraId="02D0025A" w14:textId="77777777" w:rsidR="0080019A" w:rsidRPr="0095358B" w:rsidRDefault="0080019A" w:rsidP="0080019A">
      <w:pPr>
        <w:shd w:val="clear" w:color="auto" w:fill="FFFFFF"/>
        <w:spacing w:after="0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 w:rsidRPr="0095358B">
        <w:rPr>
          <w:rFonts w:ascii="YS Text" w:eastAsia="Times New Roman" w:hAnsi="YS Text"/>
          <w:color w:val="000000"/>
          <w:sz w:val="20"/>
          <w:szCs w:val="20"/>
          <w:lang w:eastAsia="ru-RU"/>
        </w:rPr>
        <w:t>3 Пути улучшения условий труда и повышение работоспособности (на конкретных производствах). [9, 16]</w:t>
      </w:r>
    </w:p>
    <w:p w14:paraId="00F6EE12" w14:textId="77777777" w:rsidR="0080019A" w:rsidRPr="0095358B" w:rsidRDefault="0080019A" w:rsidP="0080019A">
      <w:pPr>
        <w:shd w:val="clear" w:color="auto" w:fill="FFFFFF"/>
        <w:spacing w:after="0"/>
        <w:rPr>
          <w:rFonts w:eastAsia="Times New Roman"/>
          <w:color w:val="000000"/>
          <w:sz w:val="20"/>
          <w:szCs w:val="20"/>
          <w:lang w:eastAsia="ru-RU"/>
        </w:rPr>
      </w:pPr>
      <w:r w:rsidRPr="0095358B">
        <w:rPr>
          <w:rFonts w:eastAsia="Times New Roman"/>
          <w:color w:val="000000"/>
          <w:sz w:val="20"/>
          <w:szCs w:val="20"/>
          <w:lang w:eastAsia="ru-RU"/>
        </w:rPr>
        <w:t>-----------------------------------------------------------------------------------------------------------------------------------------------</w:t>
      </w:r>
    </w:p>
    <w:p w14:paraId="1C17E4F0" w14:textId="77777777" w:rsidR="0080019A" w:rsidRPr="0095358B" w:rsidRDefault="0080019A" w:rsidP="0080019A">
      <w:pPr>
        <w:shd w:val="clear" w:color="auto" w:fill="FFFFFF"/>
        <w:spacing w:after="0"/>
        <w:rPr>
          <w:rFonts w:ascii="YS Text" w:eastAsia="Times New Roman" w:hAnsi="YS Text"/>
          <w:b/>
          <w:color w:val="000000"/>
          <w:sz w:val="20"/>
          <w:szCs w:val="20"/>
          <w:u w:val="single"/>
          <w:lang w:eastAsia="ru-RU"/>
        </w:rPr>
      </w:pPr>
      <w:r w:rsidRPr="0095358B">
        <w:rPr>
          <w:rFonts w:ascii="YS Text" w:eastAsia="Times New Roman" w:hAnsi="YS Text"/>
          <w:b/>
          <w:color w:val="000000"/>
          <w:sz w:val="20"/>
          <w:szCs w:val="20"/>
          <w:u w:val="single"/>
          <w:lang w:eastAsia="ru-RU"/>
        </w:rPr>
        <w:t>42 Обеспечение пожаробезопасности объекта</w:t>
      </w:r>
    </w:p>
    <w:p w14:paraId="5BB67EBB" w14:textId="77777777" w:rsidR="0080019A" w:rsidRPr="0095358B" w:rsidRDefault="0080019A" w:rsidP="0080019A">
      <w:pPr>
        <w:shd w:val="clear" w:color="auto" w:fill="FFFFFF"/>
        <w:spacing w:after="0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 w:rsidRPr="0095358B">
        <w:rPr>
          <w:rFonts w:ascii="YS Text" w:eastAsia="Times New Roman" w:hAnsi="YS Text"/>
          <w:color w:val="000000"/>
          <w:sz w:val="20"/>
          <w:szCs w:val="20"/>
          <w:lang w:eastAsia="ru-RU"/>
        </w:rPr>
        <w:t xml:space="preserve">1 Характеристика производства по </w:t>
      </w:r>
      <w:proofErr w:type="spellStart"/>
      <w:r w:rsidRPr="0095358B">
        <w:rPr>
          <w:rFonts w:ascii="YS Text" w:eastAsia="Times New Roman" w:hAnsi="YS Text"/>
          <w:color w:val="000000"/>
          <w:sz w:val="20"/>
          <w:szCs w:val="20"/>
          <w:lang w:eastAsia="ru-RU"/>
        </w:rPr>
        <w:t>взр</w:t>
      </w:r>
      <w:r>
        <w:rPr>
          <w:rFonts w:ascii="YS Text" w:eastAsia="Times New Roman" w:hAnsi="YS Text"/>
          <w:color w:val="000000"/>
          <w:sz w:val="20"/>
          <w:szCs w:val="20"/>
          <w:lang w:eastAsia="ru-RU"/>
        </w:rPr>
        <w:t>ыво</w:t>
      </w:r>
      <w:proofErr w:type="spellEnd"/>
      <w:r>
        <w:rPr>
          <w:rFonts w:ascii="YS Text" w:eastAsia="Times New Roman" w:hAnsi="YS Text"/>
          <w:color w:val="000000"/>
          <w:sz w:val="20"/>
          <w:szCs w:val="20"/>
          <w:lang w:eastAsia="ru-RU"/>
        </w:rPr>
        <w:t>- и пожарной опасности, опре</w:t>
      </w:r>
      <w:r w:rsidRPr="0095358B">
        <w:rPr>
          <w:rFonts w:ascii="YS Text" w:eastAsia="Times New Roman" w:hAnsi="YS Text"/>
          <w:color w:val="000000"/>
          <w:sz w:val="20"/>
          <w:szCs w:val="20"/>
          <w:lang w:eastAsia="ru-RU"/>
        </w:rPr>
        <w:t>деление огнестойкости строительных конструкций, категорий помещений по пожарной опасности. Возможные причины взрывов и пожаров.</w:t>
      </w:r>
    </w:p>
    <w:p w14:paraId="0328B7CC" w14:textId="77777777" w:rsidR="0080019A" w:rsidRPr="0095358B" w:rsidRDefault="0080019A" w:rsidP="0080019A">
      <w:pPr>
        <w:shd w:val="clear" w:color="auto" w:fill="FFFFFF"/>
        <w:spacing w:after="0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 w:rsidRPr="0095358B">
        <w:rPr>
          <w:rFonts w:ascii="YS Text" w:eastAsia="Times New Roman" w:hAnsi="YS Text"/>
          <w:color w:val="000000"/>
          <w:sz w:val="20"/>
          <w:szCs w:val="20"/>
          <w:lang w:eastAsia="ru-RU"/>
        </w:rPr>
        <w:t>2 Проектирование профилактических мер по возникновению взрывов и пожаров в заданных условиях.</w:t>
      </w:r>
    </w:p>
    <w:p w14:paraId="4C1FBF76" w14:textId="77777777" w:rsidR="0080019A" w:rsidRPr="0095358B" w:rsidRDefault="0080019A" w:rsidP="0080019A">
      <w:pPr>
        <w:shd w:val="clear" w:color="auto" w:fill="FFFFFF"/>
        <w:spacing w:after="0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 w:rsidRPr="0095358B">
        <w:rPr>
          <w:rFonts w:ascii="YS Text" w:eastAsia="Times New Roman" w:hAnsi="YS Text"/>
          <w:color w:val="000000"/>
          <w:sz w:val="20"/>
          <w:szCs w:val="20"/>
          <w:lang w:eastAsia="ru-RU"/>
        </w:rPr>
        <w:t>3 Выбор мер борьбы с пожаром и защиты работающих от опасных и вредных факторов пожара. [4, 9, 16, 23, 26]</w:t>
      </w:r>
    </w:p>
    <w:p w14:paraId="7900EE1A" w14:textId="77777777" w:rsidR="0080019A" w:rsidRDefault="0080019A" w:rsidP="0080019A">
      <w:pPr>
        <w:shd w:val="clear" w:color="auto" w:fill="FFFFFF"/>
        <w:tabs>
          <w:tab w:val="left" w:pos="-851"/>
          <w:tab w:val="left" w:pos="-709"/>
        </w:tabs>
        <w:spacing w:after="0"/>
        <w:jc w:val="both"/>
        <w:rPr>
          <w:rStyle w:val="ft47"/>
          <w:bCs/>
          <w:iCs/>
        </w:rPr>
      </w:pPr>
    </w:p>
    <w:p w14:paraId="33BB634B" w14:textId="77777777" w:rsidR="0080019A" w:rsidRDefault="0080019A" w:rsidP="0080019A">
      <w:pPr>
        <w:shd w:val="clear" w:color="auto" w:fill="FFFFFF"/>
        <w:tabs>
          <w:tab w:val="left" w:pos="-851"/>
          <w:tab w:val="left" w:pos="-709"/>
        </w:tabs>
        <w:spacing w:after="0"/>
        <w:jc w:val="both"/>
        <w:rPr>
          <w:rStyle w:val="ft47"/>
          <w:bCs/>
          <w:iCs/>
          <w:sz w:val="20"/>
          <w:szCs w:val="20"/>
        </w:rPr>
      </w:pPr>
    </w:p>
    <w:p w14:paraId="36DCF3DC" w14:textId="77777777" w:rsidR="0080019A" w:rsidRDefault="0080019A" w:rsidP="0080019A">
      <w:pPr>
        <w:spacing w:after="0"/>
      </w:pPr>
    </w:p>
    <w:p w14:paraId="558420ED" w14:textId="77777777" w:rsidR="0080019A" w:rsidRDefault="0080019A" w:rsidP="0080019A">
      <w:pPr>
        <w:spacing w:after="0"/>
        <w:rPr>
          <w:sz w:val="20"/>
          <w:szCs w:val="20"/>
        </w:rPr>
      </w:pPr>
    </w:p>
    <w:p w14:paraId="48F0146A" w14:textId="77777777" w:rsidR="0080019A" w:rsidRDefault="0080019A" w:rsidP="0080019A">
      <w:pPr>
        <w:pStyle w:val="a3"/>
        <w:ind w:firstLine="0"/>
        <w:rPr>
          <w:sz w:val="24"/>
          <w:szCs w:val="28"/>
        </w:rPr>
      </w:pPr>
    </w:p>
    <w:p w14:paraId="39B23194" w14:textId="77777777" w:rsidR="00C727FD" w:rsidRPr="00695D3F" w:rsidRDefault="00C727FD" w:rsidP="008F5F73">
      <w:pPr>
        <w:pStyle w:val="a3"/>
        <w:ind w:firstLine="0"/>
        <w:rPr>
          <w:szCs w:val="28"/>
        </w:rPr>
      </w:pPr>
    </w:p>
    <w:sectPr w:rsidR="00C727FD" w:rsidRPr="00695D3F" w:rsidSect="00FB4FD9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EDAD" w14:textId="77777777" w:rsidR="00927FD7" w:rsidRDefault="00927FD7" w:rsidP="00A67C9A">
      <w:pPr>
        <w:spacing w:after="0"/>
      </w:pPr>
      <w:r>
        <w:separator/>
      </w:r>
    </w:p>
  </w:endnote>
  <w:endnote w:type="continuationSeparator" w:id="0">
    <w:p w14:paraId="0E8B3FFE" w14:textId="77777777" w:rsidR="00927FD7" w:rsidRDefault="00927FD7" w:rsidP="00A67C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A8BC" w14:textId="77777777" w:rsidR="00927FD7" w:rsidRDefault="00927FD7" w:rsidP="00A67C9A">
      <w:pPr>
        <w:spacing w:after="0"/>
      </w:pPr>
      <w:r>
        <w:separator/>
      </w:r>
    </w:p>
  </w:footnote>
  <w:footnote w:type="continuationSeparator" w:id="0">
    <w:p w14:paraId="4B0AC2D7" w14:textId="77777777" w:rsidR="00927FD7" w:rsidRDefault="00927FD7" w:rsidP="00A67C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107864"/>
      <w:docPartObj>
        <w:docPartGallery w:val="Page Numbers (Top of Page)"/>
        <w:docPartUnique/>
      </w:docPartObj>
    </w:sdtPr>
    <w:sdtEndPr/>
    <w:sdtContent>
      <w:p w14:paraId="6AFDAF48" w14:textId="389A42B4" w:rsidR="00013737" w:rsidRDefault="000137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D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13A527F" w14:textId="77777777" w:rsidR="00013737" w:rsidRDefault="0001373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026"/>
    <w:multiLevelType w:val="hybridMultilevel"/>
    <w:tmpl w:val="0C96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EE4"/>
    <w:multiLevelType w:val="hybridMultilevel"/>
    <w:tmpl w:val="2A5EE41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E1136"/>
    <w:multiLevelType w:val="hybridMultilevel"/>
    <w:tmpl w:val="E1749F2A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B522B"/>
    <w:multiLevelType w:val="hybridMultilevel"/>
    <w:tmpl w:val="0872671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C3170"/>
    <w:multiLevelType w:val="hybridMultilevel"/>
    <w:tmpl w:val="CA4C6E6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F3A06"/>
    <w:multiLevelType w:val="hybridMultilevel"/>
    <w:tmpl w:val="8B629336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12D8B"/>
    <w:multiLevelType w:val="hybridMultilevel"/>
    <w:tmpl w:val="BFCA2A8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E208B"/>
    <w:multiLevelType w:val="hybridMultilevel"/>
    <w:tmpl w:val="4178F0AA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6686D"/>
    <w:multiLevelType w:val="hybridMultilevel"/>
    <w:tmpl w:val="DF7C44B4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5E4D0A"/>
    <w:multiLevelType w:val="hybridMultilevel"/>
    <w:tmpl w:val="1CE6EBF8"/>
    <w:lvl w:ilvl="0" w:tplc="D3528404">
      <w:start w:val="3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3B3D62AE"/>
    <w:multiLevelType w:val="hybridMultilevel"/>
    <w:tmpl w:val="162E386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707F65"/>
    <w:multiLevelType w:val="hybridMultilevel"/>
    <w:tmpl w:val="56428EF6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24A04"/>
    <w:multiLevelType w:val="hybridMultilevel"/>
    <w:tmpl w:val="97202FA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D1FB3"/>
    <w:multiLevelType w:val="hybridMultilevel"/>
    <w:tmpl w:val="B346F0F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0613E4"/>
    <w:multiLevelType w:val="hybridMultilevel"/>
    <w:tmpl w:val="F8EE4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94"/>
    <w:rsid w:val="00000B81"/>
    <w:rsid w:val="00002F20"/>
    <w:rsid w:val="0000380E"/>
    <w:rsid w:val="0000504F"/>
    <w:rsid w:val="0001082F"/>
    <w:rsid w:val="00010A69"/>
    <w:rsid w:val="00010E6D"/>
    <w:rsid w:val="00011AD1"/>
    <w:rsid w:val="00011C1A"/>
    <w:rsid w:val="00013737"/>
    <w:rsid w:val="000142BE"/>
    <w:rsid w:val="00015395"/>
    <w:rsid w:val="00016E2C"/>
    <w:rsid w:val="00022474"/>
    <w:rsid w:val="00023B0B"/>
    <w:rsid w:val="000241A0"/>
    <w:rsid w:val="00024A54"/>
    <w:rsid w:val="00024DED"/>
    <w:rsid w:val="00024E77"/>
    <w:rsid w:val="00025EA2"/>
    <w:rsid w:val="000263CC"/>
    <w:rsid w:val="00031126"/>
    <w:rsid w:val="00032331"/>
    <w:rsid w:val="000361C5"/>
    <w:rsid w:val="000367FA"/>
    <w:rsid w:val="00037A16"/>
    <w:rsid w:val="00040572"/>
    <w:rsid w:val="00043F54"/>
    <w:rsid w:val="000440FA"/>
    <w:rsid w:val="00044317"/>
    <w:rsid w:val="000451D7"/>
    <w:rsid w:val="00046BEC"/>
    <w:rsid w:val="0004778E"/>
    <w:rsid w:val="00051143"/>
    <w:rsid w:val="00051D79"/>
    <w:rsid w:val="000541C1"/>
    <w:rsid w:val="000548AC"/>
    <w:rsid w:val="00054F05"/>
    <w:rsid w:val="00055699"/>
    <w:rsid w:val="000600FE"/>
    <w:rsid w:val="00060D4D"/>
    <w:rsid w:val="000610A0"/>
    <w:rsid w:val="00063F7C"/>
    <w:rsid w:val="00064A20"/>
    <w:rsid w:val="00065602"/>
    <w:rsid w:val="00066CAF"/>
    <w:rsid w:val="000714A1"/>
    <w:rsid w:val="00071F0C"/>
    <w:rsid w:val="00075EE5"/>
    <w:rsid w:val="0007601C"/>
    <w:rsid w:val="000771B9"/>
    <w:rsid w:val="000771F3"/>
    <w:rsid w:val="00080350"/>
    <w:rsid w:val="000805FE"/>
    <w:rsid w:val="00084E44"/>
    <w:rsid w:val="000854A7"/>
    <w:rsid w:val="00086E3F"/>
    <w:rsid w:val="00087E34"/>
    <w:rsid w:val="00090490"/>
    <w:rsid w:val="00091B02"/>
    <w:rsid w:val="000923A5"/>
    <w:rsid w:val="00093965"/>
    <w:rsid w:val="00093D6B"/>
    <w:rsid w:val="00094E55"/>
    <w:rsid w:val="00095C0D"/>
    <w:rsid w:val="00095F96"/>
    <w:rsid w:val="0009653A"/>
    <w:rsid w:val="00097DD3"/>
    <w:rsid w:val="000A2EFE"/>
    <w:rsid w:val="000A38D7"/>
    <w:rsid w:val="000A39DC"/>
    <w:rsid w:val="000A4049"/>
    <w:rsid w:val="000A70E2"/>
    <w:rsid w:val="000B0B7F"/>
    <w:rsid w:val="000B2D7B"/>
    <w:rsid w:val="000B4BAF"/>
    <w:rsid w:val="000B5D21"/>
    <w:rsid w:val="000B645C"/>
    <w:rsid w:val="000B6B08"/>
    <w:rsid w:val="000B7447"/>
    <w:rsid w:val="000C103A"/>
    <w:rsid w:val="000C1210"/>
    <w:rsid w:val="000C3207"/>
    <w:rsid w:val="000C36AB"/>
    <w:rsid w:val="000C504E"/>
    <w:rsid w:val="000C56DD"/>
    <w:rsid w:val="000C68E9"/>
    <w:rsid w:val="000D02F1"/>
    <w:rsid w:val="000D270E"/>
    <w:rsid w:val="000D27A9"/>
    <w:rsid w:val="000D3AAE"/>
    <w:rsid w:val="000D42A3"/>
    <w:rsid w:val="000D4D0A"/>
    <w:rsid w:val="000D5ABB"/>
    <w:rsid w:val="000E04C4"/>
    <w:rsid w:val="000E3CC2"/>
    <w:rsid w:val="000E3E3B"/>
    <w:rsid w:val="000E574F"/>
    <w:rsid w:val="000E577F"/>
    <w:rsid w:val="000E6171"/>
    <w:rsid w:val="000F064F"/>
    <w:rsid w:val="000F0A38"/>
    <w:rsid w:val="000F1C5A"/>
    <w:rsid w:val="000F5096"/>
    <w:rsid w:val="000F5786"/>
    <w:rsid w:val="000F57F8"/>
    <w:rsid w:val="000F59DE"/>
    <w:rsid w:val="000F5E41"/>
    <w:rsid w:val="0010006D"/>
    <w:rsid w:val="0010205D"/>
    <w:rsid w:val="00102790"/>
    <w:rsid w:val="00104F00"/>
    <w:rsid w:val="00105305"/>
    <w:rsid w:val="00106F0C"/>
    <w:rsid w:val="001074E8"/>
    <w:rsid w:val="00112357"/>
    <w:rsid w:val="001129B2"/>
    <w:rsid w:val="001133A9"/>
    <w:rsid w:val="0011399C"/>
    <w:rsid w:val="00114B6D"/>
    <w:rsid w:val="001152E1"/>
    <w:rsid w:val="001163E2"/>
    <w:rsid w:val="001169DC"/>
    <w:rsid w:val="00121138"/>
    <w:rsid w:val="00121545"/>
    <w:rsid w:val="00121E47"/>
    <w:rsid w:val="001221E5"/>
    <w:rsid w:val="00122F8F"/>
    <w:rsid w:val="00124240"/>
    <w:rsid w:val="00125DEF"/>
    <w:rsid w:val="00126C11"/>
    <w:rsid w:val="001301A4"/>
    <w:rsid w:val="00134C97"/>
    <w:rsid w:val="001355DD"/>
    <w:rsid w:val="0013571D"/>
    <w:rsid w:val="00135A47"/>
    <w:rsid w:val="001366F0"/>
    <w:rsid w:val="00140529"/>
    <w:rsid w:val="00141D0E"/>
    <w:rsid w:val="00142E63"/>
    <w:rsid w:val="0014541C"/>
    <w:rsid w:val="00145F2D"/>
    <w:rsid w:val="00146300"/>
    <w:rsid w:val="00147233"/>
    <w:rsid w:val="00147680"/>
    <w:rsid w:val="00147748"/>
    <w:rsid w:val="001516A8"/>
    <w:rsid w:val="00152F15"/>
    <w:rsid w:val="00153975"/>
    <w:rsid w:val="00153BAA"/>
    <w:rsid w:val="00153DDE"/>
    <w:rsid w:val="00155DED"/>
    <w:rsid w:val="00157125"/>
    <w:rsid w:val="00161CE4"/>
    <w:rsid w:val="001625A0"/>
    <w:rsid w:val="00162723"/>
    <w:rsid w:val="00165074"/>
    <w:rsid w:val="00165693"/>
    <w:rsid w:val="00167C91"/>
    <w:rsid w:val="001719AB"/>
    <w:rsid w:val="0017217E"/>
    <w:rsid w:val="0017281A"/>
    <w:rsid w:val="001755E2"/>
    <w:rsid w:val="0017720A"/>
    <w:rsid w:val="00180710"/>
    <w:rsid w:val="001808EA"/>
    <w:rsid w:val="00181CF9"/>
    <w:rsid w:val="00183AAA"/>
    <w:rsid w:val="00184499"/>
    <w:rsid w:val="001857BD"/>
    <w:rsid w:val="0018721E"/>
    <w:rsid w:val="00187D03"/>
    <w:rsid w:val="00190469"/>
    <w:rsid w:val="00191CFA"/>
    <w:rsid w:val="001920BC"/>
    <w:rsid w:val="0019377F"/>
    <w:rsid w:val="001949D8"/>
    <w:rsid w:val="001950AF"/>
    <w:rsid w:val="001A1095"/>
    <w:rsid w:val="001A2D51"/>
    <w:rsid w:val="001A2F5D"/>
    <w:rsid w:val="001A3C3E"/>
    <w:rsid w:val="001A5472"/>
    <w:rsid w:val="001B0A39"/>
    <w:rsid w:val="001B19B4"/>
    <w:rsid w:val="001B2C2C"/>
    <w:rsid w:val="001B42F8"/>
    <w:rsid w:val="001B6E6D"/>
    <w:rsid w:val="001B7E17"/>
    <w:rsid w:val="001C4B12"/>
    <w:rsid w:val="001C5B23"/>
    <w:rsid w:val="001C697F"/>
    <w:rsid w:val="001D17D7"/>
    <w:rsid w:val="001D3B73"/>
    <w:rsid w:val="001D435F"/>
    <w:rsid w:val="001D45B9"/>
    <w:rsid w:val="001D4A0F"/>
    <w:rsid w:val="001D667F"/>
    <w:rsid w:val="001D6D13"/>
    <w:rsid w:val="001E0D21"/>
    <w:rsid w:val="001E1BA9"/>
    <w:rsid w:val="001E2286"/>
    <w:rsid w:val="001E2972"/>
    <w:rsid w:val="001E4580"/>
    <w:rsid w:val="001E6737"/>
    <w:rsid w:val="001F0545"/>
    <w:rsid w:val="001F3D4D"/>
    <w:rsid w:val="001F3E4F"/>
    <w:rsid w:val="001F480C"/>
    <w:rsid w:val="001F4A0D"/>
    <w:rsid w:val="001F7043"/>
    <w:rsid w:val="00200284"/>
    <w:rsid w:val="002042DA"/>
    <w:rsid w:val="00204E8F"/>
    <w:rsid w:val="0020504F"/>
    <w:rsid w:val="002050FE"/>
    <w:rsid w:val="00205E70"/>
    <w:rsid w:val="00206AA7"/>
    <w:rsid w:val="00210B24"/>
    <w:rsid w:val="00216D47"/>
    <w:rsid w:val="002219A9"/>
    <w:rsid w:val="002240FE"/>
    <w:rsid w:val="00225369"/>
    <w:rsid w:val="00227F0B"/>
    <w:rsid w:val="0023138D"/>
    <w:rsid w:val="00237E06"/>
    <w:rsid w:val="00240D5F"/>
    <w:rsid w:val="00240F23"/>
    <w:rsid w:val="0024203C"/>
    <w:rsid w:val="00244EA8"/>
    <w:rsid w:val="00246905"/>
    <w:rsid w:val="00247662"/>
    <w:rsid w:val="002503FF"/>
    <w:rsid w:val="00250801"/>
    <w:rsid w:val="002516C6"/>
    <w:rsid w:val="0025261D"/>
    <w:rsid w:val="00253BD9"/>
    <w:rsid w:val="002559EE"/>
    <w:rsid w:val="002570D8"/>
    <w:rsid w:val="00257433"/>
    <w:rsid w:val="002576E8"/>
    <w:rsid w:val="002577CC"/>
    <w:rsid w:val="00257D4E"/>
    <w:rsid w:val="00257DF2"/>
    <w:rsid w:val="002603AB"/>
    <w:rsid w:val="002615B5"/>
    <w:rsid w:val="00261F28"/>
    <w:rsid w:val="00262565"/>
    <w:rsid w:val="00262BE4"/>
    <w:rsid w:val="0026340B"/>
    <w:rsid w:val="00264549"/>
    <w:rsid w:val="00266644"/>
    <w:rsid w:val="00266734"/>
    <w:rsid w:val="002675F1"/>
    <w:rsid w:val="00270775"/>
    <w:rsid w:val="00270AC5"/>
    <w:rsid w:val="00270D41"/>
    <w:rsid w:val="00270D58"/>
    <w:rsid w:val="00274676"/>
    <w:rsid w:val="00274DAA"/>
    <w:rsid w:val="00277A88"/>
    <w:rsid w:val="002854AD"/>
    <w:rsid w:val="00285E08"/>
    <w:rsid w:val="00286787"/>
    <w:rsid w:val="0029069A"/>
    <w:rsid w:val="0029109C"/>
    <w:rsid w:val="002927BF"/>
    <w:rsid w:val="00296EB9"/>
    <w:rsid w:val="00297C07"/>
    <w:rsid w:val="002A0A39"/>
    <w:rsid w:val="002A256F"/>
    <w:rsid w:val="002A2C97"/>
    <w:rsid w:val="002A6736"/>
    <w:rsid w:val="002A7314"/>
    <w:rsid w:val="002A795C"/>
    <w:rsid w:val="002A7D75"/>
    <w:rsid w:val="002A7E76"/>
    <w:rsid w:val="002B0C50"/>
    <w:rsid w:val="002B3501"/>
    <w:rsid w:val="002B4D76"/>
    <w:rsid w:val="002B595D"/>
    <w:rsid w:val="002B7AE2"/>
    <w:rsid w:val="002C0351"/>
    <w:rsid w:val="002C08BD"/>
    <w:rsid w:val="002C0972"/>
    <w:rsid w:val="002C24FB"/>
    <w:rsid w:val="002C2544"/>
    <w:rsid w:val="002C7351"/>
    <w:rsid w:val="002C76E4"/>
    <w:rsid w:val="002D0ECC"/>
    <w:rsid w:val="002D18E9"/>
    <w:rsid w:val="002D240E"/>
    <w:rsid w:val="002D365A"/>
    <w:rsid w:val="002D3C5B"/>
    <w:rsid w:val="002D4BEE"/>
    <w:rsid w:val="002D5219"/>
    <w:rsid w:val="002D5414"/>
    <w:rsid w:val="002E10E0"/>
    <w:rsid w:val="002E2216"/>
    <w:rsid w:val="002E257B"/>
    <w:rsid w:val="002E660B"/>
    <w:rsid w:val="002F0B9A"/>
    <w:rsid w:val="002F245E"/>
    <w:rsid w:val="002F297E"/>
    <w:rsid w:val="002F30EB"/>
    <w:rsid w:val="002F3E40"/>
    <w:rsid w:val="002F4EE2"/>
    <w:rsid w:val="002F6EA4"/>
    <w:rsid w:val="002F7A5F"/>
    <w:rsid w:val="002F7D7D"/>
    <w:rsid w:val="00300384"/>
    <w:rsid w:val="00302853"/>
    <w:rsid w:val="00303BC8"/>
    <w:rsid w:val="00303E0B"/>
    <w:rsid w:val="00312835"/>
    <w:rsid w:val="0031406D"/>
    <w:rsid w:val="003162DA"/>
    <w:rsid w:val="00316A32"/>
    <w:rsid w:val="00316F02"/>
    <w:rsid w:val="00316F3A"/>
    <w:rsid w:val="00317736"/>
    <w:rsid w:val="003208E8"/>
    <w:rsid w:val="00322C0E"/>
    <w:rsid w:val="00324717"/>
    <w:rsid w:val="00324C6C"/>
    <w:rsid w:val="0032513D"/>
    <w:rsid w:val="00325AA1"/>
    <w:rsid w:val="00327225"/>
    <w:rsid w:val="00334327"/>
    <w:rsid w:val="0033564B"/>
    <w:rsid w:val="00341FA0"/>
    <w:rsid w:val="00342A1F"/>
    <w:rsid w:val="003431E6"/>
    <w:rsid w:val="0034363C"/>
    <w:rsid w:val="0034412A"/>
    <w:rsid w:val="00344DA2"/>
    <w:rsid w:val="00347B2C"/>
    <w:rsid w:val="0035228F"/>
    <w:rsid w:val="003549BB"/>
    <w:rsid w:val="00356832"/>
    <w:rsid w:val="00356B7B"/>
    <w:rsid w:val="00356FE7"/>
    <w:rsid w:val="00360DBF"/>
    <w:rsid w:val="00361741"/>
    <w:rsid w:val="0036331D"/>
    <w:rsid w:val="00363FD1"/>
    <w:rsid w:val="00365034"/>
    <w:rsid w:val="003654D0"/>
    <w:rsid w:val="00366B81"/>
    <w:rsid w:val="00367946"/>
    <w:rsid w:val="00367C04"/>
    <w:rsid w:val="0037025E"/>
    <w:rsid w:val="003717E7"/>
    <w:rsid w:val="003730ED"/>
    <w:rsid w:val="003756A1"/>
    <w:rsid w:val="00376B83"/>
    <w:rsid w:val="00377A89"/>
    <w:rsid w:val="0038027E"/>
    <w:rsid w:val="00380424"/>
    <w:rsid w:val="00381BCC"/>
    <w:rsid w:val="00383557"/>
    <w:rsid w:val="00383BD0"/>
    <w:rsid w:val="00383FE8"/>
    <w:rsid w:val="00384865"/>
    <w:rsid w:val="00384A94"/>
    <w:rsid w:val="00386CD1"/>
    <w:rsid w:val="003900DE"/>
    <w:rsid w:val="00390707"/>
    <w:rsid w:val="00391AC6"/>
    <w:rsid w:val="00392656"/>
    <w:rsid w:val="003928E8"/>
    <w:rsid w:val="00392F73"/>
    <w:rsid w:val="003940A3"/>
    <w:rsid w:val="00394765"/>
    <w:rsid w:val="00394F01"/>
    <w:rsid w:val="0039669D"/>
    <w:rsid w:val="00396DDD"/>
    <w:rsid w:val="003A17AA"/>
    <w:rsid w:val="003A27C1"/>
    <w:rsid w:val="003A2942"/>
    <w:rsid w:val="003A2A15"/>
    <w:rsid w:val="003A2BAC"/>
    <w:rsid w:val="003A532A"/>
    <w:rsid w:val="003A7BC4"/>
    <w:rsid w:val="003B224D"/>
    <w:rsid w:val="003B513B"/>
    <w:rsid w:val="003B5620"/>
    <w:rsid w:val="003C2FA0"/>
    <w:rsid w:val="003C3C37"/>
    <w:rsid w:val="003C5517"/>
    <w:rsid w:val="003C6D95"/>
    <w:rsid w:val="003C7002"/>
    <w:rsid w:val="003D30BE"/>
    <w:rsid w:val="003D5F57"/>
    <w:rsid w:val="003D6764"/>
    <w:rsid w:val="003E1CA1"/>
    <w:rsid w:val="003E2FE2"/>
    <w:rsid w:val="003F041E"/>
    <w:rsid w:val="003F0F79"/>
    <w:rsid w:val="003F1FD3"/>
    <w:rsid w:val="003F25B0"/>
    <w:rsid w:val="003F273C"/>
    <w:rsid w:val="003F4BF1"/>
    <w:rsid w:val="003F5758"/>
    <w:rsid w:val="003F5BFE"/>
    <w:rsid w:val="003F7236"/>
    <w:rsid w:val="00400107"/>
    <w:rsid w:val="004009F8"/>
    <w:rsid w:val="00403157"/>
    <w:rsid w:val="004036A0"/>
    <w:rsid w:val="004122B3"/>
    <w:rsid w:val="004154E1"/>
    <w:rsid w:val="00420D0F"/>
    <w:rsid w:val="004224F3"/>
    <w:rsid w:val="0042472D"/>
    <w:rsid w:val="004247D9"/>
    <w:rsid w:val="00425F52"/>
    <w:rsid w:val="00431AA7"/>
    <w:rsid w:val="0043208E"/>
    <w:rsid w:val="004353B1"/>
    <w:rsid w:val="00435AD3"/>
    <w:rsid w:val="00436E08"/>
    <w:rsid w:val="00437281"/>
    <w:rsid w:val="00437B51"/>
    <w:rsid w:val="00443F65"/>
    <w:rsid w:val="0044439A"/>
    <w:rsid w:val="004449DB"/>
    <w:rsid w:val="00444A4D"/>
    <w:rsid w:val="00447A56"/>
    <w:rsid w:val="00450B5A"/>
    <w:rsid w:val="0045282C"/>
    <w:rsid w:val="00454F38"/>
    <w:rsid w:val="00456BD3"/>
    <w:rsid w:val="00456E34"/>
    <w:rsid w:val="004603EF"/>
    <w:rsid w:val="004607F9"/>
    <w:rsid w:val="00460B4C"/>
    <w:rsid w:val="00462724"/>
    <w:rsid w:val="0046429E"/>
    <w:rsid w:val="00464B2C"/>
    <w:rsid w:val="0046653E"/>
    <w:rsid w:val="0047009A"/>
    <w:rsid w:val="00471505"/>
    <w:rsid w:val="00471ACC"/>
    <w:rsid w:val="00473AFB"/>
    <w:rsid w:val="004771CF"/>
    <w:rsid w:val="00477859"/>
    <w:rsid w:val="00480A34"/>
    <w:rsid w:val="00483083"/>
    <w:rsid w:val="004870FE"/>
    <w:rsid w:val="0048717B"/>
    <w:rsid w:val="0049026D"/>
    <w:rsid w:val="0049114C"/>
    <w:rsid w:val="004A174A"/>
    <w:rsid w:val="004A36B0"/>
    <w:rsid w:val="004A4680"/>
    <w:rsid w:val="004A47F5"/>
    <w:rsid w:val="004A4FCD"/>
    <w:rsid w:val="004A54D7"/>
    <w:rsid w:val="004B6053"/>
    <w:rsid w:val="004B6F27"/>
    <w:rsid w:val="004B742E"/>
    <w:rsid w:val="004B774F"/>
    <w:rsid w:val="004C04BD"/>
    <w:rsid w:val="004C0C0D"/>
    <w:rsid w:val="004C1BAF"/>
    <w:rsid w:val="004C5821"/>
    <w:rsid w:val="004C5F2C"/>
    <w:rsid w:val="004C680C"/>
    <w:rsid w:val="004C7DFB"/>
    <w:rsid w:val="004D0343"/>
    <w:rsid w:val="004D6100"/>
    <w:rsid w:val="004D6353"/>
    <w:rsid w:val="004D7ACE"/>
    <w:rsid w:val="004E2A0E"/>
    <w:rsid w:val="004E2F9B"/>
    <w:rsid w:val="004E3693"/>
    <w:rsid w:val="004E5134"/>
    <w:rsid w:val="004E64CE"/>
    <w:rsid w:val="004E72FB"/>
    <w:rsid w:val="004F3F74"/>
    <w:rsid w:val="004F4321"/>
    <w:rsid w:val="004F554F"/>
    <w:rsid w:val="004F5DFD"/>
    <w:rsid w:val="004F7F52"/>
    <w:rsid w:val="00500C78"/>
    <w:rsid w:val="00502826"/>
    <w:rsid w:val="0050526B"/>
    <w:rsid w:val="0050671C"/>
    <w:rsid w:val="005068E8"/>
    <w:rsid w:val="00511C06"/>
    <w:rsid w:val="00511D1C"/>
    <w:rsid w:val="00513F68"/>
    <w:rsid w:val="00514330"/>
    <w:rsid w:val="00515350"/>
    <w:rsid w:val="00515C13"/>
    <w:rsid w:val="00520473"/>
    <w:rsid w:val="00520F63"/>
    <w:rsid w:val="005211B7"/>
    <w:rsid w:val="00521510"/>
    <w:rsid w:val="005228C7"/>
    <w:rsid w:val="0052325D"/>
    <w:rsid w:val="00523437"/>
    <w:rsid w:val="00523504"/>
    <w:rsid w:val="00523EF2"/>
    <w:rsid w:val="00525DDC"/>
    <w:rsid w:val="00526019"/>
    <w:rsid w:val="005278D9"/>
    <w:rsid w:val="005314DD"/>
    <w:rsid w:val="005316E7"/>
    <w:rsid w:val="005318C1"/>
    <w:rsid w:val="005321D6"/>
    <w:rsid w:val="005322D1"/>
    <w:rsid w:val="00533952"/>
    <w:rsid w:val="00534E1C"/>
    <w:rsid w:val="005365E7"/>
    <w:rsid w:val="00540BCF"/>
    <w:rsid w:val="005415DF"/>
    <w:rsid w:val="00542B92"/>
    <w:rsid w:val="00543AB1"/>
    <w:rsid w:val="0054435A"/>
    <w:rsid w:val="00544877"/>
    <w:rsid w:val="00553A7B"/>
    <w:rsid w:val="0055417D"/>
    <w:rsid w:val="00555302"/>
    <w:rsid w:val="005557BA"/>
    <w:rsid w:val="00555CAB"/>
    <w:rsid w:val="0056080E"/>
    <w:rsid w:val="00561263"/>
    <w:rsid w:val="00564919"/>
    <w:rsid w:val="00565BEC"/>
    <w:rsid w:val="00567B45"/>
    <w:rsid w:val="00572168"/>
    <w:rsid w:val="0057374F"/>
    <w:rsid w:val="005745B9"/>
    <w:rsid w:val="00574EAD"/>
    <w:rsid w:val="00575235"/>
    <w:rsid w:val="00575631"/>
    <w:rsid w:val="005756E2"/>
    <w:rsid w:val="00577484"/>
    <w:rsid w:val="005777F4"/>
    <w:rsid w:val="00577811"/>
    <w:rsid w:val="0058074C"/>
    <w:rsid w:val="00580C04"/>
    <w:rsid w:val="0058157D"/>
    <w:rsid w:val="00581708"/>
    <w:rsid w:val="00582A27"/>
    <w:rsid w:val="005833F7"/>
    <w:rsid w:val="00583986"/>
    <w:rsid w:val="00590707"/>
    <w:rsid w:val="0059341D"/>
    <w:rsid w:val="005A001F"/>
    <w:rsid w:val="005A251E"/>
    <w:rsid w:val="005A2776"/>
    <w:rsid w:val="005A31F8"/>
    <w:rsid w:val="005A33AA"/>
    <w:rsid w:val="005A527D"/>
    <w:rsid w:val="005A66AE"/>
    <w:rsid w:val="005B2EC8"/>
    <w:rsid w:val="005B2F2B"/>
    <w:rsid w:val="005B6D94"/>
    <w:rsid w:val="005B722C"/>
    <w:rsid w:val="005C0A2E"/>
    <w:rsid w:val="005C2804"/>
    <w:rsid w:val="005C72A4"/>
    <w:rsid w:val="005D095C"/>
    <w:rsid w:val="005D630D"/>
    <w:rsid w:val="005D6B40"/>
    <w:rsid w:val="005D73BC"/>
    <w:rsid w:val="005E11EF"/>
    <w:rsid w:val="005E41D2"/>
    <w:rsid w:val="005E4DB1"/>
    <w:rsid w:val="005E50AA"/>
    <w:rsid w:val="005F24CE"/>
    <w:rsid w:val="005F3D18"/>
    <w:rsid w:val="005F41F6"/>
    <w:rsid w:val="005F45BA"/>
    <w:rsid w:val="005F5EDC"/>
    <w:rsid w:val="005F79A2"/>
    <w:rsid w:val="00601F97"/>
    <w:rsid w:val="006040BE"/>
    <w:rsid w:val="006050CE"/>
    <w:rsid w:val="00605860"/>
    <w:rsid w:val="00607B02"/>
    <w:rsid w:val="00612BAF"/>
    <w:rsid w:val="006150B4"/>
    <w:rsid w:val="00615E6F"/>
    <w:rsid w:val="0061660B"/>
    <w:rsid w:val="00616F2B"/>
    <w:rsid w:val="0061796E"/>
    <w:rsid w:val="0062143F"/>
    <w:rsid w:val="006217F7"/>
    <w:rsid w:val="00622FA3"/>
    <w:rsid w:val="0062308F"/>
    <w:rsid w:val="0062320C"/>
    <w:rsid w:val="00623EB7"/>
    <w:rsid w:val="00624D51"/>
    <w:rsid w:val="0062531D"/>
    <w:rsid w:val="00625683"/>
    <w:rsid w:val="0063075D"/>
    <w:rsid w:val="0063155B"/>
    <w:rsid w:val="00632184"/>
    <w:rsid w:val="006322E6"/>
    <w:rsid w:val="00633F80"/>
    <w:rsid w:val="0063441C"/>
    <w:rsid w:val="00637104"/>
    <w:rsid w:val="00637156"/>
    <w:rsid w:val="00637C50"/>
    <w:rsid w:val="0064062A"/>
    <w:rsid w:val="006428F8"/>
    <w:rsid w:val="00643081"/>
    <w:rsid w:val="00643EC4"/>
    <w:rsid w:val="0064426F"/>
    <w:rsid w:val="00645389"/>
    <w:rsid w:val="006465EF"/>
    <w:rsid w:val="00647200"/>
    <w:rsid w:val="00647918"/>
    <w:rsid w:val="006507F2"/>
    <w:rsid w:val="00650B34"/>
    <w:rsid w:val="00655329"/>
    <w:rsid w:val="00657BC3"/>
    <w:rsid w:val="00657C28"/>
    <w:rsid w:val="00657C5A"/>
    <w:rsid w:val="00657D0F"/>
    <w:rsid w:val="00661770"/>
    <w:rsid w:val="006627A4"/>
    <w:rsid w:val="00662F53"/>
    <w:rsid w:val="00666B9A"/>
    <w:rsid w:val="00667C6B"/>
    <w:rsid w:val="006711FD"/>
    <w:rsid w:val="006721BE"/>
    <w:rsid w:val="00672E12"/>
    <w:rsid w:val="006734F8"/>
    <w:rsid w:val="006739BA"/>
    <w:rsid w:val="00673A96"/>
    <w:rsid w:val="006743BA"/>
    <w:rsid w:val="0067532B"/>
    <w:rsid w:val="00677BCF"/>
    <w:rsid w:val="0068520D"/>
    <w:rsid w:val="0068679F"/>
    <w:rsid w:val="00686A0E"/>
    <w:rsid w:val="00686A4E"/>
    <w:rsid w:val="00691976"/>
    <w:rsid w:val="00692943"/>
    <w:rsid w:val="0069332E"/>
    <w:rsid w:val="006935A6"/>
    <w:rsid w:val="00695131"/>
    <w:rsid w:val="00695D3F"/>
    <w:rsid w:val="00695F75"/>
    <w:rsid w:val="00697ED7"/>
    <w:rsid w:val="006A228C"/>
    <w:rsid w:val="006A3D36"/>
    <w:rsid w:val="006A6964"/>
    <w:rsid w:val="006A6DB8"/>
    <w:rsid w:val="006B0E48"/>
    <w:rsid w:val="006B1499"/>
    <w:rsid w:val="006B1FE5"/>
    <w:rsid w:val="006B20F9"/>
    <w:rsid w:val="006B2EA7"/>
    <w:rsid w:val="006B4509"/>
    <w:rsid w:val="006B7A16"/>
    <w:rsid w:val="006C054B"/>
    <w:rsid w:val="006C2F84"/>
    <w:rsid w:val="006C646F"/>
    <w:rsid w:val="006C7161"/>
    <w:rsid w:val="006C7B37"/>
    <w:rsid w:val="006C7C3B"/>
    <w:rsid w:val="006D401E"/>
    <w:rsid w:val="006D495D"/>
    <w:rsid w:val="006D4B29"/>
    <w:rsid w:val="006D56FD"/>
    <w:rsid w:val="006D730B"/>
    <w:rsid w:val="006D7465"/>
    <w:rsid w:val="006D776D"/>
    <w:rsid w:val="006E50C7"/>
    <w:rsid w:val="006E5689"/>
    <w:rsid w:val="006E59D2"/>
    <w:rsid w:val="006E64DA"/>
    <w:rsid w:val="006E65F9"/>
    <w:rsid w:val="006F0BAF"/>
    <w:rsid w:val="006F5D67"/>
    <w:rsid w:val="006F6ECA"/>
    <w:rsid w:val="006F74CC"/>
    <w:rsid w:val="007011E0"/>
    <w:rsid w:val="0070185A"/>
    <w:rsid w:val="00701AF3"/>
    <w:rsid w:val="00703CA1"/>
    <w:rsid w:val="00704F54"/>
    <w:rsid w:val="007059ED"/>
    <w:rsid w:val="00707C1E"/>
    <w:rsid w:val="00716488"/>
    <w:rsid w:val="00721A7C"/>
    <w:rsid w:val="00723C87"/>
    <w:rsid w:val="007245A5"/>
    <w:rsid w:val="00731519"/>
    <w:rsid w:val="0073241A"/>
    <w:rsid w:val="00740EF5"/>
    <w:rsid w:val="00742B31"/>
    <w:rsid w:val="007440BD"/>
    <w:rsid w:val="00745A92"/>
    <w:rsid w:val="00745FD7"/>
    <w:rsid w:val="007477C1"/>
    <w:rsid w:val="00750892"/>
    <w:rsid w:val="0075385D"/>
    <w:rsid w:val="00753974"/>
    <w:rsid w:val="00754400"/>
    <w:rsid w:val="00754D13"/>
    <w:rsid w:val="00755404"/>
    <w:rsid w:val="00756423"/>
    <w:rsid w:val="00756B2D"/>
    <w:rsid w:val="007600C5"/>
    <w:rsid w:val="00761530"/>
    <w:rsid w:val="00761589"/>
    <w:rsid w:val="00761F3E"/>
    <w:rsid w:val="007620FD"/>
    <w:rsid w:val="007644AB"/>
    <w:rsid w:val="00765A68"/>
    <w:rsid w:val="0076630F"/>
    <w:rsid w:val="00766CD4"/>
    <w:rsid w:val="00767ADF"/>
    <w:rsid w:val="00770225"/>
    <w:rsid w:val="00770D7F"/>
    <w:rsid w:val="0077146C"/>
    <w:rsid w:val="0077291D"/>
    <w:rsid w:val="00773A63"/>
    <w:rsid w:val="0077476A"/>
    <w:rsid w:val="007764A9"/>
    <w:rsid w:val="0078063F"/>
    <w:rsid w:val="00780817"/>
    <w:rsid w:val="007817F0"/>
    <w:rsid w:val="007820EB"/>
    <w:rsid w:val="0078284A"/>
    <w:rsid w:val="00782C02"/>
    <w:rsid w:val="007833A8"/>
    <w:rsid w:val="00785B6B"/>
    <w:rsid w:val="00791481"/>
    <w:rsid w:val="00791AA6"/>
    <w:rsid w:val="00792334"/>
    <w:rsid w:val="00792A60"/>
    <w:rsid w:val="00793080"/>
    <w:rsid w:val="00794E41"/>
    <w:rsid w:val="00795898"/>
    <w:rsid w:val="00796140"/>
    <w:rsid w:val="007963F6"/>
    <w:rsid w:val="00796CC6"/>
    <w:rsid w:val="00796EB1"/>
    <w:rsid w:val="007978F0"/>
    <w:rsid w:val="00797923"/>
    <w:rsid w:val="007A0B55"/>
    <w:rsid w:val="007A1333"/>
    <w:rsid w:val="007A1A1C"/>
    <w:rsid w:val="007A1B49"/>
    <w:rsid w:val="007B07A2"/>
    <w:rsid w:val="007B0F42"/>
    <w:rsid w:val="007B1666"/>
    <w:rsid w:val="007B2001"/>
    <w:rsid w:val="007B38C5"/>
    <w:rsid w:val="007B4BD2"/>
    <w:rsid w:val="007B4FD9"/>
    <w:rsid w:val="007B70C4"/>
    <w:rsid w:val="007B7493"/>
    <w:rsid w:val="007B7A1C"/>
    <w:rsid w:val="007B7E44"/>
    <w:rsid w:val="007C2904"/>
    <w:rsid w:val="007C2BB8"/>
    <w:rsid w:val="007C49FE"/>
    <w:rsid w:val="007C5C76"/>
    <w:rsid w:val="007C72DF"/>
    <w:rsid w:val="007C75DD"/>
    <w:rsid w:val="007D1572"/>
    <w:rsid w:val="007D2182"/>
    <w:rsid w:val="007D2F35"/>
    <w:rsid w:val="007D43FE"/>
    <w:rsid w:val="007D597E"/>
    <w:rsid w:val="007D5C5C"/>
    <w:rsid w:val="007D7C55"/>
    <w:rsid w:val="007E190F"/>
    <w:rsid w:val="007E2E57"/>
    <w:rsid w:val="007E326B"/>
    <w:rsid w:val="007E3D4A"/>
    <w:rsid w:val="007E56F3"/>
    <w:rsid w:val="007E6400"/>
    <w:rsid w:val="007E782B"/>
    <w:rsid w:val="007F07E1"/>
    <w:rsid w:val="007F0C17"/>
    <w:rsid w:val="007F13E6"/>
    <w:rsid w:val="007F25DB"/>
    <w:rsid w:val="007F5D96"/>
    <w:rsid w:val="007F748F"/>
    <w:rsid w:val="0080019A"/>
    <w:rsid w:val="00800D0C"/>
    <w:rsid w:val="00802311"/>
    <w:rsid w:val="00803F70"/>
    <w:rsid w:val="008053E7"/>
    <w:rsid w:val="00806846"/>
    <w:rsid w:val="008073F9"/>
    <w:rsid w:val="00810399"/>
    <w:rsid w:val="00811380"/>
    <w:rsid w:val="00811BF6"/>
    <w:rsid w:val="008125B5"/>
    <w:rsid w:val="00813A57"/>
    <w:rsid w:val="00813F03"/>
    <w:rsid w:val="00815FDB"/>
    <w:rsid w:val="00816103"/>
    <w:rsid w:val="008200F6"/>
    <w:rsid w:val="00820841"/>
    <w:rsid w:val="008237D3"/>
    <w:rsid w:val="0082404E"/>
    <w:rsid w:val="00825FAE"/>
    <w:rsid w:val="0083551F"/>
    <w:rsid w:val="008424FB"/>
    <w:rsid w:val="00843249"/>
    <w:rsid w:val="00843A5D"/>
    <w:rsid w:val="00845A2F"/>
    <w:rsid w:val="008474FE"/>
    <w:rsid w:val="00850B8E"/>
    <w:rsid w:val="0085108A"/>
    <w:rsid w:val="00851B68"/>
    <w:rsid w:val="00855994"/>
    <w:rsid w:val="0085690F"/>
    <w:rsid w:val="0085699E"/>
    <w:rsid w:val="008574A1"/>
    <w:rsid w:val="00857EDD"/>
    <w:rsid w:val="00860100"/>
    <w:rsid w:val="00861F75"/>
    <w:rsid w:val="008622D8"/>
    <w:rsid w:val="00862955"/>
    <w:rsid w:val="00863F43"/>
    <w:rsid w:val="0086622B"/>
    <w:rsid w:val="00867393"/>
    <w:rsid w:val="00870B5E"/>
    <w:rsid w:val="0087113A"/>
    <w:rsid w:val="00871ADE"/>
    <w:rsid w:val="00871E93"/>
    <w:rsid w:val="00872083"/>
    <w:rsid w:val="008732C1"/>
    <w:rsid w:val="008736EC"/>
    <w:rsid w:val="00873A82"/>
    <w:rsid w:val="00873FD9"/>
    <w:rsid w:val="0087526D"/>
    <w:rsid w:val="00875585"/>
    <w:rsid w:val="00875A1C"/>
    <w:rsid w:val="00875A82"/>
    <w:rsid w:val="008805C1"/>
    <w:rsid w:val="008809CD"/>
    <w:rsid w:val="00880FEC"/>
    <w:rsid w:val="00881184"/>
    <w:rsid w:val="00884ED6"/>
    <w:rsid w:val="00884FEA"/>
    <w:rsid w:val="0088504F"/>
    <w:rsid w:val="00885DBE"/>
    <w:rsid w:val="00886106"/>
    <w:rsid w:val="0088727F"/>
    <w:rsid w:val="00893F1A"/>
    <w:rsid w:val="00894822"/>
    <w:rsid w:val="00894F63"/>
    <w:rsid w:val="00897C1F"/>
    <w:rsid w:val="00897DD7"/>
    <w:rsid w:val="008A03D8"/>
    <w:rsid w:val="008A076E"/>
    <w:rsid w:val="008A0F41"/>
    <w:rsid w:val="008A120E"/>
    <w:rsid w:val="008A1AFA"/>
    <w:rsid w:val="008A1C9F"/>
    <w:rsid w:val="008A1E23"/>
    <w:rsid w:val="008A243E"/>
    <w:rsid w:val="008A273C"/>
    <w:rsid w:val="008A4B82"/>
    <w:rsid w:val="008A5810"/>
    <w:rsid w:val="008B1BAB"/>
    <w:rsid w:val="008B1F9B"/>
    <w:rsid w:val="008B22F2"/>
    <w:rsid w:val="008B4367"/>
    <w:rsid w:val="008B49FF"/>
    <w:rsid w:val="008B5474"/>
    <w:rsid w:val="008B5875"/>
    <w:rsid w:val="008B6688"/>
    <w:rsid w:val="008B7A07"/>
    <w:rsid w:val="008C0BBB"/>
    <w:rsid w:val="008C255F"/>
    <w:rsid w:val="008C28F8"/>
    <w:rsid w:val="008C2A72"/>
    <w:rsid w:val="008C3349"/>
    <w:rsid w:val="008C484A"/>
    <w:rsid w:val="008C4C4F"/>
    <w:rsid w:val="008C5273"/>
    <w:rsid w:val="008C6B42"/>
    <w:rsid w:val="008D01C8"/>
    <w:rsid w:val="008D0359"/>
    <w:rsid w:val="008D03D8"/>
    <w:rsid w:val="008D1B4A"/>
    <w:rsid w:val="008D1B84"/>
    <w:rsid w:val="008D2352"/>
    <w:rsid w:val="008D2DF9"/>
    <w:rsid w:val="008D3BB7"/>
    <w:rsid w:val="008D6F29"/>
    <w:rsid w:val="008E21F6"/>
    <w:rsid w:val="008E367C"/>
    <w:rsid w:val="008E3B77"/>
    <w:rsid w:val="008E4A12"/>
    <w:rsid w:val="008E60AA"/>
    <w:rsid w:val="008E6750"/>
    <w:rsid w:val="008E7FD6"/>
    <w:rsid w:val="008F37AD"/>
    <w:rsid w:val="008F4351"/>
    <w:rsid w:val="008F4E27"/>
    <w:rsid w:val="008F5F73"/>
    <w:rsid w:val="008F7B76"/>
    <w:rsid w:val="00900861"/>
    <w:rsid w:val="00901D48"/>
    <w:rsid w:val="00902083"/>
    <w:rsid w:val="009031AE"/>
    <w:rsid w:val="0090497A"/>
    <w:rsid w:val="00906AC0"/>
    <w:rsid w:val="00910188"/>
    <w:rsid w:val="00911CF7"/>
    <w:rsid w:val="00911FB8"/>
    <w:rsid w:val="00912160"/>
    <w:rsid w:val="00912B0F"/>
    <w:rsid w:val="00914517"/>
    <w:rsid w:val="00915D75"/>
    <w:rsid w:val="00917C17"/>
    <w:rsid w:val="00921984"/>
    <w:rsid w:val="0092386B"/>
    <w:rsid w:val="00924827"/>
    <w:rsid w:val="009259C3"/>
    <w:rsid w:val="00927CDC"/>
    <w:rsid w:val="00927FD7"/>
    <w:rsid w:val="00930645"/>
    <w:rsid w:val="00932044"/>
    <w:rsid w:val="0093382F"/>
    <w:rsid w:val="00933DD7"/>
    <w:rsid w:val="00933EBD"/>
    <w:rsid w:val="00935951"/>
    <w:rsid w:val="00935B90"/>
    <w:rsid w:val="00935E80"/>
    <w:rsid w:val="00936762"/>
    <w:rsid w:val="00936E76"/>
    <w:rsid w:val="00942E85"/>
    <w:rsid w:val="0094395E"/>
    <w:rsid w:val="00943B93"/>
    <w:rsid w:val="00944D9A"/>
    <w:rsid w:val="00945678"/>
    <w:rsid w:val="0095223E"/>
    <w:rsid w:val="00953C13"/>
    <w:rsid w:val="00954835"/>
    <w:rsid w:val="00956E4D"/>
    <w:rsid w:val="00957A7F"/>
    <w:rsid w:val="00957BF8"/>
    <w:rsid w:val="00960756"/>
    <w:rsid w:val="00962AFA"/>
    <w:rsid w:val="009636D8"/>
    <w:rsid w:val="00965948"/>
    <w:rsid w:val="00966F9D"/>
    <w:rsid w:val="0097001A"/>
    <w:rsid w:val="009702F7"/>
    <w:rsid w:val="00972994"/>
    <w:rsid w:val="00972A72"/>
    <w:rsid w:val="009742F2"/>
    <w:rsid w:val="009810E1"/>
    <w:rsid w:val="0098333B"/>
    <w:rsid w:val="009838C4"/>
    <w:rsid w:val="009853FB"/>
    <w:rsid w:val="00985835"/>
    <w:rsid w:val="00987FFA"/>
    <w:rsid w:val="009908C0"/>
    <w:rsid w:val="009927C3"/>
    <w:rsid w:val="00994D2F"/>
    <w:rsid w:val="00994E8E"/>
    <w:rsid w:val="009A1987"/>
    <w:rsid w:val="009A2699"/>
    <w:rsid w:val="009A62C6"/>
    <w:rsid w:val="009A686E"/>
    <w:rsid w:val="009B027B"/>
    <w:rsid w:val="009B1CDA"/>
    <w:rsid w:val="009B2AD1"/>
    <w:rsid w:val="009B38E9"/>
    <w:rsid w:val="009B4263"/>
    <w:rsid w:val="009B4EB2"/>
    <w:rsid w:val="009B66CF"/>
    <w:rsid w:val="009B7342"/>
    <w:rsid w:val="009C06DE"/>
    <w:rsid w:val="009C2874"/>
    <w:rsid w:val="009C40F4"/>
    <w:rsid w:val="009C6F4C"/>
    <w:rsid w:val="009D0E61"/>
    <w:rsid w:val="009D13EB"/>
    <w:rsid w:val="009D1839"/>
    <w:rsid w:val="009D28E4"/>
    <w:rsid w:val="009D3095"/>
    <w:rsid w:val="009D3489"/>
    <w:rsid w:val="009D43FB"/>
    <w:rsid w:val="009D54E1"/>
    <w:rsid w:val="009D571F"/>
    <w:rsid w:val="009D6B4B"/>
    <w:rsid w:val="009D6C96"/>
    <w:rsid w:val="009D6CCB"/>
    <w:rsid w:val="009D7CBE"/>
    <w:rsid w:val="009E07C4"/>
    <w:rsid w:val="009E2BD9"/>
    <w:rsid w:val="009E2CD0"/>
    <w:rsid w:val="009E2FA9"/>
    <w:rsid w:val="009E38CA"/>
    <w:rsid w:val="009E6D11"/>
    <w:rsid w:val="009E7E2E"/>
    <w:rsid w:val="009F011C"/>
    <w:rsid w:val="009F279C"/>
    <w:rsid w:val="009F542B"/>
    <w:rsid w:val="009F5A26"/>
    <w:rsid w:val="009F740A"/>
    <w:rsid w:val="00A01A96"/>
    <w:rsid w:val="00A01D89"/>
    <w:rsid w:val="00A03251"/>
    <w:rsid w:val="00A03730"/>
    <w:rsid w:val="00A04ABA"/>
    <w:rsid w:val="00A05A3F"/>
    <w:rsid w:val="00A06BF5"/>
    <w:rsid w:val="00A13321"/>
    <w:rsid w:val="00A14DD6"/>
    <w:rsid w:val="00A22469"/>
    <w:rsid w:val="00A23763"/>
    <w:rsid w:val="00A26496"/>
    <w:rsid w:val="00A30EC6"/>
    <w:rsid w:val="00A313D5"/>
    <w:rsid w:val="00A32ECF"/>
    <w:rsid w:val="00A33596"/>
    <w:rsid w:val="00A339E2"/>
    <w:rsid w:val="00A34B3B"/>
    <w:rsid w:val="00A34CD9"/>
    <w:rsid w:val="00A355F7"/>
    <w:rsid w:val="00A37F53"/>
    <w:rsid w:val="00A40030"/>
    <w:rsid w:val="00A40464"/>
    <w:rsid w:val="00A436D5"/>
    <w:rsid w:val="00A50281"/>
    <w:rsid w:val="00A5074F"/>
    <w:rsid w:val="00A5129B"/>
    <w:rsid w:val="00A5164F"/>
    <w:rsid w:val="00A51C5C"/>
    <w:rsid w:val="00A525A1"/>
    <w:rsid w:val="00A52B2B"/>
    <w:rsid w:val="00A52FE4"/>
    <w:rsid w:val="00A556FA"/>
    <w:rsid w:val="00A56191"/>
    <w:rsid w:val="00A603D8"/>
    <w:rsid w:val="00A639FC"/>
    <w:rsid w:val="00A64708"/>
    <w:rsid w:val="00A65AAE"/>
    <w:rsid w:val="00A66951"/>
    <w:rsid w:val="00A67C9A"/>
    <w:rsid w:val="00A67DE6"/>
    <w:rsid w:val="00A729E0"/>
    <w:rsid w:val="00A73F55"/>
    <w:rsid w:val="00A74AF4"/>
    <w:rsid w:val="00A74B29"/>
    <w:rsid w:val="00A76359"/>
    <w:rsid w:val="00A777BC"/>
    <w:rsid w:val="00A77E5B"/>
    <w:rsid w:val="00A807A5"/>
    <w:rsid w:val="00A814DC"/>
    <w:rsid w:val="00A8202C"/>
    <w:rsid w:val="00A83862"/>
    <w:rsid w:val="00A85947"/>
    <w:rsid w:val="00A90F3B"/>
    <w:rsid w:val="00A91A65"/>
    <w:rsid w:val="00A955E8"/>
    <w:rsid w:val="00A95E18"/>
    <w:rsid w:val="00A9688F"/>
    <w:rsid w:val="00AA03FD"/>
    <w:rsid w:val="00AA1CC9"/>
    <w:rsid w:val="00AA2429"/>
    <w:rsid w:val="00AA2FBC"/>
    <w:rsid w:val="00AA3235"/>
    <w:rsid w:val="00AA370C"/>
    <w:rsid w:val="00AB3D8A"/>
    <w:rsid w:val="00AB5A3B"/>
    <w:rsid w:val="00AB5C44"/>
    <w:rsid w:val="00AB723F"/>
    <w:rsid w:val="00AC00C1"/>
    <w:rsid w:val="00AC08CB"/>
    <w:rsid w:val="00AC396D"/>
    <w:rsid w:val="00AC3C13"/>
    <w:rsid w:val="00AC3D18"/>
    <w:rsid w:val="00AC4DE7"/>
    <w:rsid w:val="00AC5670"/>
    <w:rsid w:val="00AC71F2"/>
    <w:rsid w:val="00AD2006"/>
    <w:rsid w:val="00AD36BD"/>
    <w:rsid w:val="00AD44CF"/>
    <w:rsid w:val="00AD6013"/>
    <w:rsid w:val="00AE0466"/>
    <w:rsid w:val="00AE1318"/>
    <w:rsid w:val="00AE2493"/>
    <w:rsid w:val="00AE5020"/>
    <w:rsid w:val="00AF1138"/>
    <w:rsid w:val="00AF1FD8"/>
    <w:rsid w:val="00AF230E"/>
    <w:rsid w:val="00AF4FFD"/>
    <w:rsid w:val="00AF588F"/>
    <w:rsid w:val="00AF6642"/>
    <w:rsid w:val="00AF7553"/>
    <w:rsid w:val="00AF75FE"/>
    <w:rsid w:val="00B00048"/>
    <w:rsid w:val="00B01D66"/>
    <w:rsid w:val="00B02970"/>
    <w:rsid w:val="00B02B20"/>
    <w:rsid w:val="00B05780"/>
    <w:rsid w:val="00B07508"/>
    <w:rsid w:val="00B07C2E"/>
    <w:rsid w:val="00B10EA7"/>
    <w:rsid w:val="00B10FAE"/>
    <w:rsid w:val="00B11CCA"/>
    <w:rsid w:val="00B15D76"/>
    <w:rsid w:val="00B1656A"/>
    <w:rsid w:val="00B1757D"/>
    <w:rsid w:val="00B22605"/>
    <w:rsid w:val="00B243C5"/>
    <w:rsid w:val="00B25AFF"/>
    <w:rsid w:val="00B25D20"/>
    <w:rsid w:val="00B25F8A"/>
    <w:rsid w:val="00B26C8C"/>
    <w:rsid w:val="00B306BC"/>
    <w:rsid w:val="00B3459A"/>
    <w:rsid w:val="00B36D16"/>
    <w:rsid w:val="00B377C4"/>
    <w:rsid w:val="00B40022"/>
    <w:rsid w:val="00B41686"/>
    <w:rsid w:val="00B44026"/>
    <w:rsid w:val="00B458E4"/>
    <w:rsid w:val="00B50D0E"/>
    <w:rsid w:val="00B526B3"/>
    <w:rsid w:val="00B53002"/>
    <w:rsid w:val="00B53F3B"/>
    <w:rsid w:val="00B54FAC"/>
    <w:rsid w:val="00B56164"/>
    <w:rsid w:val="00B56464"/>
    <w:rsid w:val="00B600AC"/>
    <w:rsid w:val="00B60D02"/>
    <w:rsid w:val="00B60DFA"/>
    <w:rsid w:val="00B61772"/>
    <w:rsid w:val="00B61C67"/>
    <w:rsid w:val="00B6227F"/>
    <w:rsid w:val="00B631F4"/>
    <w:rsid w:val="00B632A7"/>
    <w:rsid w:val="00B64100"/>
    <w:rsid w:val="00B647A3"/>
    <w:rsid w:val="00B648E0"/>
    <w:rsid w:val="00B656C4"/>
    <w:rsid w:val="00B65C6F"/>
    <w:rsid w:val="00B674D0"/>
    <w:rsid w:val="00B67BC6"/>
    <w:rsid w:val="00B712C3"/>
    <w:rsid w:val="00B72926"/>
    <w:rsid w:val="00B72B3B"/>
    <w:rsid w:val="00B778B7"/>
    <w:rsid w:val="00B80B7D"/>
    <w:rsid w:val="00B81256"/>
    <w:rsid w:val="00B83254"/>
    <w:rsid w:val="00B8342F"/>
    <w:rsid w:val="00B868EB"/>
    <w:rsid w:val="00B87872"/>
    <w:rsid w:val="00B87A42"/>
    <w:rsid w:val="00B91AC8"/>
    <w:rsid w:val="00B9238B"/>
    <w:rsid w:val="00B9242D"/>
    <w:rsid w:val="00B9288F"/>
    <w:rsid w:val="00B94362"/>
    <w:rsid w:val="00B949DB"/>
    <w:rsid w:val="00B95CB6"/>
    <w:rsid w:val="00B963A0"/>
    <w:rsid w:val="00B96CCB"/>
    <w:rsid w:val="00B97D60"/>
    <w:rsid w:val="00BA12C3"/>
    <w:rsid w:val="00BA1EF3"/>
    <w:rsid w:val="00BA2211"/>
    <w:rsid w:val="00BA444D"/>
    <w:rsid w:val="00BA678A"/>
    <w:rsid w:val="00BA73CB"/>
    <w:rsid w:val="00BA7928"/>
    <w:rsid w:val="00BA7A7A"/>
    <w:rsid w:val="00BA7B28"/>
    <w:rsid w:val="00BB18AC"/>
    <w:rsid w:val="00BB30EB"/>
    <w:rsid w:val="00BB4940"/>
    <w:rsid w:val="00BB51EF"/>
    <w:rsid w:val="00BB569B"/>
    <w:rsid w:val="00BB5B00"/>
    <w:rsid w:val="00BB7D1E"/>
    <w:rsid w:val="00BC1103"/>
    <w:rsid w:val="00BC21AF"/>
    <w:rsid w:val="00BC332E"/>
    <w:rsid w:val="00BC6821"/>
    <w:rsid w:val="00BC6A3D"/>
    <w:rsid w:val="00BC6E52"/>
    <w:rsid w:val="00BC777E"/>
    <w:rsid w:val="00BD0798"/>
    <w:rsid w:val="00BD18EE"/>
    <w:rsid w:val="00BD2EF4"/>
    <w:rsid w:val="00BD3F1D"/>
    <w:rsid w:val="00BD3F76"/>
    <w:rsid w:val="00BD4C61"/>
    <w:rsid w:val="00BD5E15"/>
    <w:rsid w:val="00BD60A7"/>
    <w:rsid w:val="00BD69E2"/>
    <w:rsid w:val="00BE075C"/>
    <w:rsid w:val="00BE1323"/>
    <w:rsid w:val="00BE1A64"/>
    <w:rsid w:val="00BE399F"/>
    <w:rsid w:val="00BE7476"/>
    <w:rsid w:val="00BF15D3"/>
    <w:rsid w:val="00BF2319"/>
    <w:rsid w:val="00BF2569"/>
    <w:rsid w:val="00BF39D6"/>
    <w:rsid w:val="00BF4190"/>
    <w:rsid w:val="00BF791A"/>
    <w:rsid w:val="00C00E87"/>
    <w:rsid w:val="00C02382"/>
    <w:rsid w:val="00C04EAF"/>
    <w:rsid w:val="00C072D4"/>
    <w:rsid w:val="00C07E77"/>
    <w:rsid w:val="00C103DE"/>
    <w:rsid w:val="00C113EB"/>
    <w:rsid w:val="00C115A1"/>
    <w:rsid w:val="00C1279A"/>
    <w:rsid w:val="00C1480C"/>
    <w:rsid w:val="00C15177"/>
    <w:rsid w:val="00C15AF5"/>
    <w:rsid w:val="00C16047"/>
    <w:rsid w:val="00C1646F"/>
    <w:rsid w:val="00C17372"/>
    <w:rsid w:val="00C173A4"/>
    <w:rsid w:val="00C175C9"/>
    <w:rsid w:val="00C17820"/>
    <w:rsid w:val="00C21748"/>
    <w:rsid w:val="00C21F5E"/>
    <w:rsid w:val="00C2311E"/>
    <w:rsid w:val="00C249AD"/>
    <w:rsid w:val="00C25505"/>
    <w:rsid w:val="00C25C06"/>
    <w:rsid w:val="00C2718C"/>
    <w:rsid w:val="00C30BF3"/>
    <w:rsid w:val="00C31B5A"/>
    <w:rsid w:val="00C32562"/>
    <w:rsid w:val="00C3276C"/>
    <w:rsid w:val="00C33278"/>
    <w:rsid w:val="00C37847"/>
    <w:rsid w:val="00C40AEB"/>
    <w:rsid w:val="00C41BE6"/>
    <w:rsid w:val="00C43FA5"/>
    <w:rsid w:val="00C47B62"/>
    <w:rsid w:val="00C5091A"/>
    <w:rsid w:val="00C50F17"/>
    <w:rsid w:val="00C51D25"/>
    <w:rsid w:val="00C51E27"/>
    <w:rsid w:val="00C52F1E"/>
    <w:rsid w:val="00C53969"/>
    <w:rsid w:val="00C53981"/>
    <w:rsid w:val="00C540BF"/>
    <w:rsid w:val="00C5458C"/>
    <w:rsid w:val="00C55964"/>
    <w:rsid w:val="00C5619A"/>
    <w:rsid w:val="00C57EEF"/>
    <w:rsid w:val="00C60041"/>
    <w:rsid w:val="00C609FB"/>
    <w:rsid w:val="00C60D52"/>
    <w:rsid w:val="00C62116"/>
    <w:rsid w:val="00C636EF"/>
    <w:rsid w:val="00C64FF3"/>
    <w:rsid w:val="00C65F36"/>
    <w:rsid w:val="00C65F70"/>
    <w:rsid w:val="00C66247"/>
    <w:rsid w:val="00C66249"/>
    <w:rsid w:val="00C6688B"/>
    <w:rsid w:val="00C67C35"/>
    <w:rsid w:val="00C71278"/>
    <w:rsid w:val="00C727FD"/>
    <w:rsid w:val="00C76838"/>
    <w:rsid w:val="00C83AB3"/>
    <w:rsid w:val="00C850D5"/>
    <w:rsid w:val="00C85A82"/>
    <w:rsid w:val="00C86FFE"/>
    <w:rsid w:val="00C877FB"/>
    <w:rsid w:val="00C87937"/>
    <w:rsid w:val="00C91B95"/>
    <w:rsid w:val="00C91EA6"/>
    <w:rsid w:val="00C91F60"/>
    <w:rsid w:val="00C924F9"/>
    <w:rsid w:val="00C92DB9"/>
    <w:rsid w:val="00C94259"/>
    <w:rsid w:val="00C943E2"/>
    <w:rsid w:val="00C96E67"/>
    <w:rsid w:val="00CA0607"/>
    <w:rsid w:val="00CA0BE9"/>
    <w:rsid w:val="00CA3572"/>
    <w:rsid w:val="00CA3ED0"/>
    <w:rsid w:val="00CA5AB9"/>
    <w:rsid w:val="00CA773C"/>
    <w:rsid w:val="00CB0002"/>
    <w:rsid w:val="00CB16EB"/>
    <w:rsid w:val="00CB244B"/>
    <w:rsid w:val="00CB2E91"/>
    <w:rsid w:val="00CB4191"/>
    <w:rsid w:val="00CB456F"/>
    <w:rsid w:val="00CB7022"/>
    <w:rsid w:val="00CB7118"/>
    <w:rsid w:val="00CB71E7"/>
    <w:rsid w:val="00CB75B1"/>
    <w:rsid w:val="00CC19BF"/>
    <w:rsid w:val="00CC23C9"/>
    <w:rsid w:val="00CC4357"/>
    <w:rsid w:val="00CC4495"/>
    <w:rsid w:val="00CC4B9F"/>
    <w:rsid w:val="00CD2564"/>
    <w:rsid w:val="00CD3371"/>
    <w:rsid w:val="00CD4440"/>
    <w:rsid w:val="00CE1481"/>
    <w:rsid w:val="00CE5BAA"/>
    <w:rsid w:val="00CE5E83"/>
    <w:rsid w:val="00CE79C9"/>
    <w:rsid w:val="00CE7C5E"/>
    <w:rsid w:val="00CF01B7"/>
    <w:rsid w:val="00CF2FD0"/>
    <w:rsid w:val="00CF3B83"/>
    <w:rsid w:val="00CF5575"/>
    <w:rsid w:val="00CF5B79"/>
    <w:rsid w:val="00CF650A"/>
    <w:rsid w:val="00D02DF5"/>
    <w:rsid w:val="00D0373C"/>
    <w:rsid w:val="00D03EE6"/>
    <w:rsid w:val="00D04163"/>
    <w:rsid w:val="00D04FB6"/>
    <w:rsid w:val="00D06A98"/>
    <w:rsid w:val="00D06A9A"/>
    <w:rsid w:val="00D1061F"/>
    <w:rsid w:val="00D10EE9"/>
    <w:rsid w:val="00D14226"/>
    <w:rsid w:val="00D14DA0"/>
    <w:rsid w:val="00D158CB"/>
    <w:rsid w:val="00D16AEC"/>
    <w:rsid w:val="00D17EF6"/>
    <w:rsid w:val="00D202A8"/>
    <w:rsid w:val="00D2161A"/>
    <w:rsid w:val="00D21F23"/>
    <w:rsid w:val="00D22624"/>
    <w:rsid w:val="00D23E21"/>
    <w:rsid w:val="00D24484"/>
    <w:rsid w:val="00D24621"/>
    <w:rsid w:val="00D2545A"/>
    <w:rsid w:val="00D26A0F"/>
    <w:rsid w:val="00D26A62"/>
    <w:rsid w:val="00D31538"/>
    <w:rsid w:val="00D32D73"/>
    <w:rsid w:val="00D34E10"/>
    <w:rsid w:val="00D36B27"/>
    <w:rsid w:val="00D36CFC"/>
    <w:rsid w:val="00D40F5F"/>
    <w:rsid w:val="00D444E1"/>
    <w:rsid w:val="00D4458B"/>
    <w:rsid w:val="00D44C5B"/>
    <w:rsid w:val="00D44D95"/>
    <w:rsid w:val="00D46785"/>
    <w:rsid w:val="00D4734C"/>
    <w:rsid w:val="00D47655"/>
    <w:rsid w:val="00D47B1D"/>
    <w:rsid w:val="00D536FB"/>
    <w:rsid w:val="00D547D1"/>
    <w:rsid w:val="00D54EFB"/>
    <w:rsid w:val="00D55278"/>
    <w:rsid w:val="00D55B61"/>
    <w:rsid w:val="00D56674"/>
    <w:rsid w:val="00D56BDF"/>
    <w:rsid w:val="00D57ABC"/>
    <w:rsid w:val="00D62E21"/>
    <w:rsid w:val="00D6307D"/>
    <w:rsid w:val="00D631C4"/>
    <w:rsid w:val="00D63CC1"/>
    <w:rsid w:val="00D6503B"/>
    <w:rsid w:val="00D65A70"/>
    <w:rsid w:val="00D65B8C"/>
    <w:rsid w:val="00D66146"/>
    <w:rsid w:val="00D671F8"/>
    <w:rsid w:val="00D67E28"/>
    <w:rsid w:val="00D733B2"/>
    <w:rsid w:val="00D75FE5"/>
    <w:rsid w:val="00D769C0"/>
    <w:rsid w:val="00D80F87"/>
    <w:rsid w:val="00D82826"/>
    <w:rsid w:val="00D829E4"/>
    <w:rsid w:val="00D82F49"/>
    <w:rsid w:val="00D830C7"/>
    <w:rsid w:val="00D84A03"/>
    <w:rsid w:val="00D8535E"/>
    <w:rsid w:val="00D85FE6"/>
    <w:rsid w:val="00D8777C"/>
    <w:rsid w:val="00D90C27"/>
    <w:rsid w:val="00D912B9"/>
    <w:rsid w:val="00D95BCB"/>
    <w:rsid w:val="00DA1630"/>
    <w:rsid w:val="00DA22E8"/>
    <w:rsid w:val="00DA39BE"/>
    <w:rsid w:val="00DA42EF"/>
    <w:rsid w:val="00DA4431"/>
    <w:rsid w:val="00DA76E5"/>
    <w:rsid w:val="00DB176E"/>
    <w:rsid w:val="00DB1B13"/>
    <w:rsid w:val="00DB495B"/>
    <w:rsid w:val="00DB49FA"/>
    <w:rsid w:val="00DC147F"/>
    <w:rsid w:val="00DC232B"/>
    <w:rsid w:val="00DC2D2D"/>
    <w:rsid w:val="00DC429B"/>
    <w:rsid w:val="00DC4624"/>
    <w:rsid w:val="00DC5905"/>
    <w:rsid w:val="00DC6468"/>
    <w:rsid w:val="00DD0109"/>
    <w:rsid w:val="00DD0BE1"/>
    <w:rsid w:val="00DD12E3"/>
    <w:rsid w:val="00DD3A3E"/>
    <w:rsid w:val="00DD5036"/>
    <w:rsid w:val="00DE4EB0"/>
    <w:rsid w:val="00DE70BF"/>
    <w:rsid w:val="00DF2369"/>
    <w:rsid w:val="00DF3BCD"/>
    <w:rsid w:val="00DF3E24"/>
    <w:rsid w:val="00DF549C"/>
    <w:rsid w:val="00E00292"/>
    <w:rsid w:val="00E024D1"/>
    <w:rsid w:val="00E040A0"/>
    <w:rsid w:val="00E04A02"/>
    <w:rsid w:val="00E04AD3"/>
    <w:rsid w:val="00E06C21"/>
    <w:rsid w:val="00E10D1C"/>
    <w:rsid w:val="00E1121E"/>
    <w:rsid w:val="00E117FE"/>
    <w:rsid w:val="00E119D8"/>
    <w:rsid w:val="00E1233D"/>
    <w:rsid w:val="00E142FA"/>
    <w:rsid w:val="00E15129"/>
    <w:rsid w:val="00E1668F"/>
    <w:rsid w:val="00E1695B"/>
    <w:rsid w:val="00E22B3F"/>
    <w:rsid w:val="00E2491F"/>
    <w:rsid w:val="00E24955"/>
    <w:rsid w:val="00E25383"/>
    <w:rsid w:val="00E25A7B"/>
    <w:rsid w:val="00E26EC0"/>
    <w:rsid w:val="00E27B1D"/>
    <w:rsid w:val="00E30679"/>
    <w:rsid w:val="00E30903"/>
    <w:rsid w:val="00E32505"/>
    <w:rsid w:val="00E353DD"/>
    <w:rsid w:val="00E35E47"/>
    <w:rsid w:val="00E41C09"/>
    <w:rsid w:val="00E4311E"/>
    <w:rsid w:val="00E43381"/>
    <w:rsid w:val="00E44D2B"/>
    <w:rsid w:val="00E47EE8"/>
    <w:rsid w:val="00E50326"/>
    <w:rsid w:val="00E50990"/>
    <w:rsid w:val="00E529FA"/>
    <w:rsid w:val="00E5377F"/>
    <w:rsid w:val="00E540FE"/>
    <w:rsid w:val="00E54BDB"/>
    <w:rsid w:val="00E54CC1"/>
    <w:rsid w:val="00E55E8C"/>
    <w:rsid w:val="00E56847"/>
    <w:rsid w:val="00E56E72"/>
    <w:rsid w:val="00E572B0"/>
    <w:rsid w:val="00E57E59"/>
    <w:rsid w:val="00E60AEA"/>
    <w:rsid w:val="00E6140B"/>
    <w:rsid w:val="00E6294A"/>
    <w:rsid w:val="00E64064"/>
    <w:rsid w:val="00E6485E"/>
    <w:rsid w:val="00E65D4B"/>
    <w:rsid w:val="00E67184"/>
    <w:rsid w:val="00E7029A"/>
    <w:rsid w:val="00E73D8A"/>
    <w:rsid w:val="00E73F49"/>
    <w:rsid w:val="00E77677"/>
    <w:rsid w:val="00E8257F"/>
    <w:rsid w:val="00E83340"/>
    <w:rsid w:val="00E83742"/>
    <w:rsid w:val="00E840E3"/>
    <w:rsid w:val="00E85C83"/>
    <w:rsid w:val="00E86094"/>
    <w:rsid w:val="00E863B0"/>
    <w:rsid w:val="00E91C68"/>
    <w:rsid w:val="00E9218B"/>
    <w:rsid w:val="00E9275C"/>
    <w:rsid w:val="00E93DF4"/>
    <w:rsid w:val="00E97A85"/>
    <w:rsid w:val="00EA1F31"/>
    <w:rsid w:val="00EA254A"/>
    <w:rsid w:val="00EA25BD"/>
    <w:rsid w:val="00EA3AA0"/>
    <w:rsid w:val="00EA4DD6"/>
    <w:rsid w:val="00EA7D68"/>
    <w:rsid w:val="00EB281E"/>
    <w:rsid w:val="00EB3788"/>
    <w:rsid w:val="00EB47F2"/>
    <w:rsid w:val="00EB536D"/>
    <w:rsid w:val="00EB6D74"/>
    <w:rsid w:val="00EC0C59"/>
    <w:rsid w:val="00EC1EEF"/>
    <w:rsid w:val="00EC2641"/>
    <w:rsid w:val="00EC49AF"/>
    <w:rsid w:val="00EC49E4"/>
    <w:rsid w:val="00ED1964"/>
    <w:rsid w:val="00ED33DA"/>
    <w:rsid w:val="00ED4EB7"/>
    <w:rsid w:val="00ED552F"/>
    <w:rsid w:val="00ED6DA4"/>
    <w:rsid w:val="00ED6F37"/>
    <w:rsid w:val="00ED7F7F"/>
    <w:rsid w:val="00EE191D"/>
    <w:rsid w:val="00EE4647"/>
    <w:rsid w:val="00EE6665"/>
    <w:rsid w:val="00EE6976"/>
    <w:rsid w:val="00EE7271"/>
    <w:rsid w:val="00EF080F"/>
    <w:rsid w:val="00EF19F4"/>
    <w:rsid w:val="00EF1E1A"/>
    <w:rsid w:val="00EF2D0D"/>
    <w:rsid w:val="00EF3AD8"/>
    <w:rsid w:val="00EF538A"/>
    <w:rsid w:val="00EF5C5D"/>
    <w:rsid w:val="00EF6222"/>
    <w:rsid w:val="00F00926"/>
    <w:rsid w:val="00F00ABE"/>
    <w:rsid w:val="00F01070"/>
    <w:rsid w:val="00F01F7B"/>
    <w:rsid w:val="00F02950"/>
    <w:rsid w:val="00F06DA5"/>
    <w:rsid w:val="00F07232"/>
    <w:rsid w:val="00F07C11"/>
    <w:rsid w:val="00F11621"/>
    <w:rsid w:val="00F125D2"/>
    <w:rsid w:val="00F1370B"/>
    <w:rsid w:val="00F13D16"/>
    <w:rsid w:val="00F1750E"/>
    <w:rsid w:val="00F21922"/>
    <w:rsid w:val="00F23BE5"/>
    <w:rsid w:val="00F319A0"/>
    <w:rsid w:val="00F33190"/>
    <w:rsid w:val="00F332A7"/>
    <w:rsid w:val="00F33F28"/>
    <w:rsid w:val="00F340CC"/>
    <w:rsid w:val="00F34FE1"/>
    <w:rsid w:val="00F46820"/>
    <w:rsid w:val="00F47169"/>
    <w:rsid w:val="00F524F7"/>
    <w:rsid w:val="00F538AC"/>
    <w:rsid w:val="00F557B9"/>
    <w:rsid w:val="00F55DFD"/>
    <w:rsid w:val="00F57111"/>
    <w:rsid w:val="00F574B5"/>
    <w:rsid w:val="00F6004C"/>
    <w:rsid w:val="00F60573"/>
    <w:rsid w:val="00F62039"/>
    <w:rsid w:val="00F63E5A"/>
    <w:rsid w:val="00F64666"/>
    <w:rsid w:val="00F646F1"/>
    <w:rsid w:val="00F65747"/>
    <w:rsid w:val="00F70592"/>
    <w:rsid w:val="00F7112D"/>
    <w:rsid w:val="00F737ED"/>
    <w:rsid w:val="00F73C5D"/>
    <w:rsid w:val="00F77EC3"/>
    <w:rsid w:val="00F818C9"/>
    <w:rsid w:val="00F820FF"/>
    <w:rsid w:val="00F82E7D"/>
    <w:rsid w:val="00F83BA8"/>
    <w:rsid w:val="00F83C76"/>
    <w:rsid w:val="00F84942"/>
    <w:rsid w:val="00F9082A"/>
    <w:rsid w:val="00F90E71"/>
    <w:rsid w:val="00F915E0"/>
    <w:rsid w:val="00F92AB3"/>
    <w:rsid w:val="00F93BCE"/>
    <w:rsid w:val="00F95D67"/>
    <w:rsid w:val="00F96857"/>
    <w:rsid w:val="00F97FB1"/>
    <w:rsid w:val="00FA04E9"/>
    <w:rsid w:val="00FA09F1"/>
    <w:rsid w:val="00FA0D02"/>
    <w:rsid w:val="00FA14D0"/>
    <w:rsid w:val="00FA1D66"/>
    <w:rsid w:val="00FA3776"/>
    <w:rsid w:val="00FA3934"/>
    <w:rsid w:val="00FA7EF3"/>
    <w:rsid w:val="00FA7FE4"/>
    <w:rsid w:val="00FB05F8"/>
    <w:rsid w:val="00FB19B2"/>
    <w:rsid w:val="00FB41D2"/>
    <w:rsid w:val="00FB43FC"/>
    <w:rsid w:val="00FB4562"/>
    <w:rsid w:val="00FB4FD9"/>
    <w:rsid w:val="00FC003E"/>
    <w:rsid w:val="00FC3511"/>
    <w:rsid w:val="00FC4F52"/>
    <w:rsid w:val="00FC548B"/>
    <w:rsid w:val="00FC61B8"/>
    <w:rsid w:val="00FC717A"/>
    <w:rsid w:val="00FD0BE6"/>
    <w:rsid w:val="00FD313E"/>
    <w:rsid w:val="00FD3393"/>
    <w:rsid w:val="00FD7145"/>
    <w:rsid w:val="00FE0595"/>
    <w:rsid w:val="00FE1880"/>
    <w:rsid w:val="00FE217D"/>
    <w:rsid w:val="00FE4364"/>
    <w:rsid w:val="00FE5445"/>
    <w:rsid w:val="00FE6B47"/>
    <w:rsid w:val="00FE6C5D"/>
    <w:rsid w:val="00FE7942"/>
    <w:rsid w:val="00FF5136"/>
    <w:rsid w:val="00FF68C5"/>
    <w:rsid w:val="00FF6E1F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92EB5"/>
  <w15:docId w15:val="{42798EB1-618B-4A85-8A0B-A0AD608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094"/>
    <w:pPr>
      <w:spacing w:after="200"/>
    </w:pPr>
    <w:rPr>
      <w:rFonts w:eastAsia="Calibri"/>
      <w:sz w:val="28"/>
      <w:szCs w:val="26"/>
      <w:lang w:eastAsia="en-US"/>
    </w:rPr>
  </w:style>
  <w:style w:type="paragraph" w:styleId="1">
    <w:name w:val="heading 1"/>
    <w:basedOn w:val="a"/>
    <w:next w:val="a"/>
    <w:link w:val="10"/>
    <w:qFormat/>
    <w:rsid w:val="00E86094"/>
    <w:pPr>
      <w:keepNext/>
      <w:spacing w:after="0"/>
      <w:jc w:val="center"/>
      <w:outlineLvl w:val="0"/>
    </w:pPr>
    <w:rPr>
      <w:rFonts w:cs="Arial"/>
      <w:b/>
      <w:bCs/>
      <w:kern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E19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6094"/>
    <w:rPr>
      <w:rFonts w:eastAsia="Calibri" w:cs="Arial"/>
      <w:b/>
      <w:bCs/>
      <w:kern w:val="32"/>
      <w:sz w:val="28"/>
      <w:szCs w:val="32"/>
      <w:lang w:val="ru-RU" w:eastAsia="en-US" w:bidi="ar-SA"/>
    </w:rPr>
  </w:style>
  <w:style w:type="paragraph" w:styleId="a3">
    <w:name w:val="Body Text Indent"/>
    <w:basedOn w:val="a"/>
    <w:link w:val="a4"/>
    <w:rsid w:val="00E86094"/>
    <w:pPr>
      <w:spacing w:after="0"/>
      <w:ind w:firstLine="709"/>
      <w:jc w:val="both"/>
    </w:pPr>
    <w:rPr>
      <w:rFonts w:eastAsia="Times New Roman"/>
      <w:szCs w:val="20"/>
      <w:lang w:eastAsia="ru-RU"/>
    </w:rPr>
  </w:style>
  <w:style w:type="paragraph" w:styleId="a5">
    <w:name w:val="Plain Text"/>
    <w:basedOn w:val="a"/>
    <w:link w:val="a6"/>
    <w:rsid w:val="00E86094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table" w:styleId="a7">
    <w:name w:val="Table Grid"/>
    <w:basedOn w:val="a1"/>
    <w:rsid w:val="00E8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E399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B83254"/>
    <w:rPr>
      <w:sz w:val="28"/>
    </w:rPr>
  </w:style>
  <w:style w:type="paragraph" w:styleId="a9">
    <w:name w:val="header"/>
    <w:basedOn w:val="a"/>
    <w:link w:val="aa"/>
    <w:uiPriority w:val="99"/>
    <w:unhideWhenUsed/>
    <w:rsid w:val="00A67C9A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A67C9A"/>
    <w:rPr>
      <w:rFonts w:eastAsia="Calibri"/>
      <w:sz w:val="28"/>
      <w:szCs w:val="26"/>
      <w:lang w:eastAsia="en-US"/>
    </w:rPr>
  </w:style>
  <w:style w:type="paragraph" w:styleId="ab">
    <w:name w:val="footer"/>
    <w:basedOn w:val="a"/>
    <w:link w:val="ac"/>
    <w:unhideWhenUsed/>
    <w:rsid w:val="00A67C9A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rsid w:val="00A67C9A"/>
    <w:rPr>
      <w:rFonts w:eastAsia="Calibri"/>
      <w:sz w:val="28"/>
      <w:szCs w:val="26"/>
      <w:lang w:eastAsia="en-US"/>
    </w:rPr>
  </w:style>
  <w:style w:type="character" w:customStyle="1" w:styleId="a6">
    <w:name w:val="Текст Знак"/>
    <w:link w:val="a5"/>
    <w:locked/>
    <w:rsid w:val="00D24484"/>
    <w:rPr>
      <w:rFonts w:ascii="Courier New" w:hAnsi="Courier New"/>
    </w:rPr>
  </w:style>
  <w:style w:type="character" w:customStyle="1" w:styleId="30">
    <w:name w:val="Заголовок 3 Знак"/>
    <w:basedOn w:val="a0"/>
    <w:link w:val="3"/>
    <w:semiHidden/>
    <w:rsid w:val="00EE19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ad">
    <w:name w:val="Hyperlink"/>
    <w:basedOn w:val="a0"/>
    <w:uiPriority w:val="99"/>
    <w:unhideWhenUsed/>
    <w:rsid w:val="00EE191D"/>
    <w:rPr>
      <w:color w:val="0000FF"/>
      <w:u w:val="single"/>
    </w:rPr>
  </w:style>
  <w:style w:type="paragraph" w:styleId="ae">
    <w:name w:val="endnote text"/>
    <w:basedOn w:val="a"/>
    <w:link w:val="af"/>
    <w:semiHidden/>
    <w:unhideWhenUsed/>
    <w:rsid w:val="00B243C5"/>
    <w:pPr>
      <w:spacing w:after="0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B243C5"/>
    <w:rPr>
      <w:rFonts w:eastAsia="Calibri"/>
      <w:lang w:eastAsia="en-US"/>
    </w:rPr>
  </w:style>
  <w:style w:type="character" w:styleId="af0">
    <w:name w:val="endnote reference"/>
    <w:basedOn w:val="a0"/>
    <w:semiHidden/>
    <w:unhideWhenUsed/>
    <w:rsid w:val="00B243C5"/>
    <w:rPr>
      <w:vertAlign w:val="superscript"/>
    </w:rPr>
  </w:style>
  <w:style w:type="character" w:styleId="af1">
    <w:name w:val="Strong"/>
    <w:basedOn w:val="a0"/>
    <w:uiPriority w:val="22"/>
    <w:qFormat/>
    <w:rsid w:val="007B4FD9"/>
    <w:rPr>
      <w:b/>
      <w:bCs/>
    </w:rPr>
  </w:style>
  <w:style w:type="character" w:styleId="af2">
    <w:name w:val="Emphasis"/>
    <w:basedOn w:val="a0"/>
    <w:uiPriority w:val="20"/>
    <w:qFormat/>
    <w:rsid w:val="009A1987"/>
    <w:rPr>
      <w:i/>
      <w:iCs/>
    </w:rPr>
  </w:style>
  <w:style w:type="paragraph" w:customStyle="1" w:styleId="p100">
    <w:name w:val="p100"/>
    <w:basedOn w:val="a"/>
    <w:rsid w:val="002C24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t62">
    <w:name w:val="ft62"/>
    <w:rsid w:val="002C24FB"/>
  </w:style>
  <w:style w:type="character" w:customStyle="1" w:styleId="ft82">
    <w:name w:val="ft82"/>
    <w:rsid w:val="002C24FB"/>
  </w:style>
  <w:style w:type="paragraph" w:styleId="2">
    <w:name w:val="Body Text 2"/>
    <w:basedOn w:val="a"/>
    <w:link w:val="20"/>
    <w:semiHidden/>
    <w:unhideWhenUsed/>
    <w:rsid w:val="008001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0019A"/>
    <w:rPr>
      <w:rFonts w:eastAsia="Calibri"/>
      <w:sz w:val="28"/>
      <w:szCs w:val="26"/>
      <w:lang w:eastAsia="en-US"/>
    </w:rPr>
  </w:style>
  <w:style w:type="paragraph" w:styleId="af3">
    <w:name w:val="Body Text"/>
    <w:basedOn w:val="a"/>
    <w:link w:val="af4"/>
    <w:semiHidden/>
    <w:unhideWhenUsed/>
    <w:rsid w:val="0080019A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80019A"/>
    <w:rPr>
      <w:rFonts w:eastAsia="Calibri"/>
      <w:sz w:val="28"/>
      <w:szCs w:val="26"/>
      <w:lang w:eastAsia="en-US"/>
    </w:rPr>
  </w:style>
  <w:style w:type="paragraph" w:styleId="31">
    <w:name w:val="Body Text Indent 3"/>
    <w:basedOn w:val="a"/>
    <w:link w:val="32"/>
    <w:unhideWhenUsed/>
    <w:rsid w:val="0080019A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0019A"/>
    <w:rPr>
      <w:sz w:val="16"/>
      <w:szCs w:val="16"/>
    </w:rPr>
  </w:style>
  <w:style w:type="paragraph" w:customStyle="1" w:styleId="p122">
    <w:name w:val="p122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60">
    <w:name w:val="p60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59">
    <w:name w:val="p59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33">
    <w:name w:val="p33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65">
    <w:name w:val="p65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71">
    <w:name w:val="p71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44">
    <w:name w:val="p44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70">
    <w:name w:val="p70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95">
    <w:name w:val="p95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34">
    <w:name w:val="p34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52">
    <w:name w:val="p52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101">
    <w:name w:val="p101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28">
    <w:name w:val="p28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51">
    <w:name w:val="p51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161">
    <w:name w:val="p161"/>
    <w:basedOn w:val="a"/>
    <w:rsid w:val="008001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t26">
    <w:name w:val="ft26"/>
    <w:rsid w:val="0080019A"/>
  </w:style>
  <w:style w:type="character" w:customStyle="1" w:styleId="ft61">
    <w:name w:val="ft61"/>
    <w:rsid w:val="0080019A"/>
  </w:style>
  <w:style w:type="character" w:customStyle="1" w:styleId="ft7">
    <w:name w:val="ft7"/>
    <w:rsid w:val="0080019A"/>
  </w:style>
  <w:style w:type="character" w:customStyle="1" w:styleId="ft88">
    <w:name w:val="ft88"/>
    <w:rsid w:val="0080019A"/>
  </w:style>
  <w:style w:type="character" w:customStyle="1" w:styleId="ft9">
    <w:name w:val="ft9"/>
    <w:rsid w:val="0080019A"/>
  </w:style>
  <w:style w:type="character" w:customStyle="1" w:styleId="ft57">
    <w:name w:val="ft57"/>
    <w:rsid w:val="0080019A"/>
  </w:style>
  <w:style w:type="character" w:customStyle="1" w:styleId="ft37">
    <w:name w:val="ft37"/>
    <w:rsid w:val="0080019A"/>
  </w:style>
  <w:style w:type="character" w:customStyle="1" w:styleId="ft50">
    <w:name w:val="ft50"/>
    <w:rsid w:val="0080019A"/>
  </w:style>
  <w:style w:type="character" w:customStyle="1" w:styleId="ft32">
    <w:name w:val="ft32"/>
    <w:rsid w:val="0080019A"/>
  </w:style>
  <w:style w:type="character" w:customStyle="1" w:styleId="ft39">
    <w:name w:val="ft39"/>
    <w:rsid w:val="0080019A"/>
  </w:style>
  <w:style w:type="character" w:customStyle="1" w:styleId="ft51">
    <w:name w:val="ft51"/>
    <w:rsid w:val="0080019A"/>
  </w:style>
  <w:style w:type="character" w:customStyle="1" w:styleId="ft68">
    <w:name w:val="ft68"/>
    <w:rsid w:val="0080019A"/>
  </w:style>
  <w:style w:type="character" w:customStyle="1" w:styleId="ft69">
    <w:name w:val="ft69"/>
    <w:rsid w:val="0080019A"/>
  </w:style>
  <w:style w:type="character" w:customStyle="1" w:styleId="ft54">
    <w:name w:val="ft54"/>
    <w:rsid w:val="0080019A"/>
  </w:style>
  <w:style w:type="character" w:customStyle="1" w:styleId="ft47">
    <w:name w:val="ft47"/>
    <w:rsid w:val="0080019A"/>
  </w:style>
  <w:style w:type="character" w:customStyle="1" w:styleId="ft24">
    <w:name w:val="ft24"/>
    <w:rsid w:val="0080019A"/>
  </w:style>
  <w:style w:type="character" w:customStyle="1" w:styleId="ft72">
    <w:name w:val="ft72"/>
    <w:rsid w:val="0080019A"/>
  </w:style>
  <w:style w:type="character" w:customStyle="1" w:styleId="ft58">
    <w:name w:val="ft58"/>
    <w:rsid w:val="0080019A"/>
  </w:style>
  <w:style w:type="character" w:customStyle="1" w:styleId="ft70">
    <w:name w:val="ft70"/>
    <w:rsid w:val="0080019A"/>
  </w:style>
  <w:style w:type="character" w:customStyle="1" w:styleId="ft46">
    <w:name w:val="ft46"/>
    <w:rsid w:val="0080019A"/>
  </w:style>
  <w:style w:type="character" w:customStyle="1" w:styleId="ft86">
    <w:name w:val="ft86"/>
    <w:rsid w:val="0080019A"/>
  </w:style>
  <w:style w:type="character" w:customStyle="1" w:styleId="ft21">
    <w:name w:val="ft21"/>
    <w:rsid w:val="0080019A"/>
  </w:style>
  <w:style w:type="character" w:customStyle="1" w:styleId="ft22">
    <w:name w:val="ft22"/>
    <w:rsid w:val="0080019A"/>
  </w:style>
  <w:style w:type="character" w:customStyle="1" w:styleId="ft96">
    <w:name w:val="ft96"/>
    <w:rsid w:val="0080019A"/>
  </w:style>
  <w:style w:type="character" w:customStyle="1" w:styleId="ft80">
    <w:name w:val="ft80"/>
    <w:rsid w:val="0080019A"/>
  </w:style>
  <w:style w:type="character" w:customStyle="1" w:styleId="ft97">
    <w:name w:val="ft97"/>
    <w:rsid w:val="0080019A"/>
  </w:style>
  <w:style w:type="character" w:customStyle="1" w:styleId="ft104">
    <w:name w:val="ft104"/>
    <w:rsid w:val="0080019A"/>
  </w:style>
  <w:style w:type="character" w:customStyle="1" w:styleId="ft83">
    <w:name w:val="ft83"/>
    <w:rsid w:val="0080019A"/>
  </w:style>
  <w:style w:type="character" w:customStyle="1" w:styleId="ft71">
    <w:name w:val="ft71"/>
    <w:rsid w:val="0080019A"/>
  </w:style>
  <w:style w:type="character" w:customStyle="1" w:styleId="ft107">
    <w:name w:val="ft107"/>
    <w:rsid w:val="0080019A"/>
  </w:style>
  <w:style w:type="character" w:customStyle="1" w:styleId="ft108">
    <w:name w:val="ft108"/>
    <w:rsid w:val="0080019A"/>
  </w:style>
  <w:style w:type="character" w:customStyle="1" w:styleId="ft45">
    <w:name w:val="ft45"/>
    <w:rsid w:val="0080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uir.by/ru/kaf-ipie/spetsialnost-isit-v-op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F44F-AA2B-446F-8676-657E0124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2019-10-31T08:04:00Z</cp:lastPrinted>
  <dcterms:created xsi:type="dcterms:W3CDTF">2026-01-05T09:18:00Z</dcterms:created>
  <dcterms:modified xsi:type="dcterms:W3CDTF">2026-01-05T09:18:00Z</dcterms:modified>
</cp:coreProperties>
</file>