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1965A9" w:rsidRPr="001965A9" w14:paraId="399F2C74" w14:textId="77777777" w:rsidTr="001965A9">
        <w:tc>
          <w:tcPr>
            <w:tcW w:w="9345" w:type="dxa"/>
          </w:tcPr>
          <w:p w14:paraId="4315E280" w14:textId="77777777" w:rsidR="001965A9" w:rsidRPr="001965A9" w:rsidRDefault="001965A9">
            <w:pPr>
              <w:rPr>
                <w:rFonts w:ascii="Arial" w:hAnsi="Arial" w:cs="Arial"/>
                <w:sz w:val="24"/>
                <w:szCs w:val="24"/>
              </w:rPr>
            </w:pPr>
            <w:r w:rsidRPr="001965A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A36696" wp14:editId="5A516AA4">
                  <wp:extent cx="5807298" cy="139700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ПИКС_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936" cy="1399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7943D2" w14:textId="77777777" w:rsidR="00E771E9" w:rsidRPr="001965A9" w:rsidRDefault="00E771E9" w:rsidP="001965A9">
      <w:pPr>
        <w:jc w:val="center"/>
        <w:rPr>
          <w:rFonts w:ascii="Arial" w:hAnsi="Arial" w:cs="Arial"/>
          <w:sz w:val="24"/>
          <w:szCs w:val="24"/>
        </w:rPr>
      </w:pPr>
    </w:p>
    <w:p w14:paraId="092B956D" w14:textId="3DDCC426" w:rsidR="001965A9" w:rsidRPr="00770539" w:rsidRDefault="00CC6DC4" w:rsidP="00770539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 w:rsidR="005252D9">
        <w:rPr>
          <w:rFonts w:ascii="Bookman Old Style" w:hAnsi="Bookman Old Style"/>
          <w:b/>
          <w:bCs/>
          <w:color w:val="800080"/>
          <w:sz w:val="32"/>
        </w:rPr>
        <w:t>ЗАЧЕТУ</w:t>
      </w:r>
    </w:p>
    <w:p w14:paraId="68102AAC" w14:textId="77777777" w:rsidR="00770539" w:rsidRPr="00770539" w:rsidRDefault="001965A9" w:rsidP="00770539">
      <w:pPr>
        <w:jc w:val="center"/>
        <w:rPr>
          <w:rFonts w:ascii="Arial" w:hAnsi="Arial" w:cs="Arial"/>
          <w:b/>
          <w:color w:val="990099"/>
          <w:szCs w:val="28"/>
        </w:rPr>
      </w:pPr>
      <w:r w:rsidRPr="00770539">
        <w:rPr>
          <w:rFonts w:ascii="Arial" w:hAnsi="Arial" w:cs="Arial"/>
          <w:b/>
          <w:color w:val="990099"/>
          <w:szCs w:val="28"/>
        </w:rPr>
        <w:t>по дисциплине</w:t>
      </w:r>
    </w:p>
    <w:p w14:paraId="4F41EB8A" w14:textId="1B30482D" w:rsidR="001965A9" w:rsidRPr="00770539" w:rsidRDefault="001965A9" w:rsidP="00770539">
      <w:pPr>
        <w:pStyle w:val="a6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770539"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="000925C9" w:rsidRPr="000925C9">
        <w:rPr>
          <w:rFonts w:ascii="Bookman Old Style" w:hAnsi="Bookman Old Style"/>
          <w:b/>
          <w:bCs/>
          <w:color w:val="0000FF"/>
          <w:sz w:val="28"/>
          <w:szCs w:val="28"/>
        </w:rPr>
        <w:t>НАУЧНО-ИССЛЕДОВАТЕЛЬСКАЯ РАБОТА</w:t>
      </w:r>
      <w:r w:rsidRPr="00770539"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14:paraId="4DE6A758" w14:textId="77777777" w:rsidR="000925C9" w:rsidRDefault="000925C9" w:rsidP="00CC6DC4">
      <w:pPr>
        <w:tabs>
          <w:tab w:val="left" w:pos="-3686"/>
        </w:tabs>
        <w:jc w:val="center"/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</w:pPr>
    </w:p>
    <w:p w14:paraId="2EF5EBEB" w14:textId="08D426F1" w:rsidR="00CC6DC4" w:rsidRPr="00F55493" w:rsidRDefault="00CC6DC4" w:rsidP="00CC6DC4">
      <w:pPr>
        <w:tabs>
          <w:tab w:val="left" w:pos="-3686"/>
        </w:tabs>
        <w:jc w:val="center"/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Осенний</w:t>
      </w:r>
      <w:r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семестр 20</w:t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2</w:t>
      </w:r>
      <w:r w:rsidR="00AA25AA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5</w:t>
      </w:r>
      <w:r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-20</w:t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2</w:t>
      </w:r>
      <w:r w:rsidR="00AA25AA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6</w:t>
      </w:r>
      <w:r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учебного года</w:t>
      </w:r>
    </w:p>
    <w:p w14:paraId="2B686798" w14:textId="334F6B4D" w:rsidR="00CC6DC4" w:rsidRPr="00F55493" w:rsidRDefault="00CC6DC4" w:rsidP="00CC6DC4">
      <w:pPr>
        <w:tabs>
          <w:tab w:val="left" w:pos="-3686"/>
        </w:tabs>
        <w:jc w:val="center"/>
        <w:rPr>
          <w:rFonts w:ascii="Arial" w:eastAsia="Times New Roman" w:hAnsi="Arial" w:cs="Arial"/>
          <w:b/>
          <w:color w:val="800000"/>
          <w:sz w:val="24"/>
          <w:szCs w:val="24"/>
        </w:rPr>
      </w:pP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t xml:space="preserve">Специальность </w:t>
      </w:r>
      <w:r w:rsidR="003601C4" w:rsidRPr="003601C4">
        <w:rPr>
          <w:rFonts w:ascii="Arial" w:eastAsia="Times New Roman" w:hAnsi="Arial" w:cs="Arial"/>
          <w:b/>
          <w:color w:val="800000"/>
          <w:sz w:val="24"/>
          <w:szCs w:val="24"/>
        </w:rPr>
        <w:t>7-06-0713-02 Электронные системы и технологии</w:t>
      </w: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br/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(групп</w:t>
      </w:r>
      <w:r w:rsidR="000925C9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а</w:t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</w:t>
      </w:r>
      <w:r w:rsidR="00AA25AA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5</w:t>
      </w:r>
      <w:r w:rsidR="009C2865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15</w:t>
      </w: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401</w:t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)</w:t>
      </w:r>
    </w:p>
    <w:p w14:paraId="5F5B0829" w14:textId="77777777" w:rsidR="00CC6DC4" w:rsidRDefault="00CC6DC4" w:rsidP="009F1E95">
      <w:pPr>
        <w:jc w:val="center"/>
        <w:rPr>
          <w:rFonts w:ascii="Arial" w:hAnsi="Arial" w:cs="Arial"/>
          <w:szCs w:val="28"/>
        </w:rPr>
      </w:pPr>
    </w:p>
    <w:p w14:paraId="4A3BA271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bookmarkStart w:id="0" w:name="_Hlk38368737"/>
      <w:bookmarkStart w:id="1" w:name="_Hlk38370557"/>
      <w:r w:rsidRPr="006A6A17">
        <w:rPr>
          <w:rFonts w:cs="Times New Roman"/>
          <w:szCs w:val="28"/>
        </w:rPr>
        <w:t xml:space="preserve">Методологические основы анализа научных исследований. </w:t>
      </w:r>
    </w:p>
    <w:p w14:paraId="0CC10627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Роль и место эксперимента в структуре научного исследования в технических науках. </w:t>
      </w:r>
    </w:p>
    <w:p w14:paraId="306E8164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Логическая структура эксперимента: проблема, гипотеза, цель, задачи. </w:t>
      </w:r>
    </w:p>
    <w:p w14:paraId="6ED7E29B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Классификация видов эксперимента (поисковый, проверочный, измерительный, вычислительный). </w:t>
      </w:r>
    </w:p>
    <w:p w14:paraId="5A8E6D65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>Основные этапы подготовки и проведения экспериментального исследования.</w:t>
      </w:r>
    </w:p>
    <w:p w14:paraId="798F01EF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Методология формулирования технического задания на проведение эксперимента. </w:t>
      </w:r>
    </w:p>
    <w:p w14:paraId="7C39B24A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Выбор и обоснование методов и средств измерений. Метрологическое обеспечение эксперимента. </w:t>
      </w:r>
    </w:p>
    <w:p w14:paraId="767B3487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Планирование эксперимента как способ оптимизации количества опытов и повышения достоверности результатов. </w:t>
      </w:r>
    </w:p>
    <w:p w14:paraId="2D1EA4CE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Классический полный факторный эксперимент (ПФЭ) и его применение для исследования электронных систем. </w:t>
      </w:r>
    </w:p>
    <w:p w14:paraId="5D30F4E7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Дробный факторный эксперимент (ДФЭ): принципы построения и области применения. </w:t>
      </w:r>
    </w:p>
    <w:p w14:paraId="6215F99D" w14:textId="77777777" w:rsidR="000925C9" w:rsidRPr="006A6A17" w:rsidRDefault="000925C9" w:rsidP="006A6A17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Методы планирования эксперимента для отсеивания малозначимых факторов (планы </w:t>
      </w:r>
      <w:proofErr w:type="spellStart"/>
      <w:r w:rsidRPr="006A6A17">
        <w:rPr>
          <w:rFonts w:cs="Times New Roman"/>
          <w:szCs w:val="28"/>
        </w:rPr>
        <w:t>Плаккетта</w:t>
      </w:r>
      <w:proofErr w:type="spellEnd"/>
      <w:r w:rsidRPr="006A6A17">
        <w:rPr>
          <w:rFonts w:cs="Times New Roman"/>
          <w:szCs w:val="28"/>
        </w:rPr>
        <w:t xml:space="preserve">-Бермана). </w:t>
      </w:r>
    </w:p>
    <w:p w14:paraId="62CBAC40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proofErr w:type="spellStart"/>
      <w:r w:rsidRPr="006A6A17">
        <w:rPr>
          <w:rFonts w:cs="Times New Roman"/>
          <w:szCs w:val="28"/>
        </w:rPr>
        <w:t>Robust</w:t>
      </w:r>
      <w:proofErr w:type="spellEnd"/>
      <w:r w:rsidRPr="006A6A17">
        <w:rPr>
          <w:rFonts w:cs="Times New Roman"/>
          <w:szCs w:val="28"/>
        </w:rPr>
        <w:t xml:space="preserve"> Design (робастное проектирование) и планирование по </w:t>
      </w:r>
      <w:proofErr w:type="spellStart"/>
      <w:r w:rsidRPr="006A6A17">
        <w:rPr>
          <w:rFonts w:cs="Times New Roman"/>
          <w:szCs w:val="28"/>
        </w:rPr>
        <w:t>Тагути</w:t>
      </w:r>
      <w:proofErr w:type="spellEnd"/>
      <w:r w:rsidRPr="006A6A17">
        <w:rPr>
          <w:rFonts w:cs="Times New Roman"/>
          <w:szCs w:val="28"/>
        </w:rPr>
        <w:t xml:space="preserve"> для обеспечения устойчивости электронных систем к внешним воздействиям. </w:t>
      </w:r>
    </w:p>
    <w:p w14:paraId="0C2B1BED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Статистическая обработка и интерпретация результатов эксперимента. Проверка статистических гипотез. </w:t>
      </w:r>
    </w:p>
    <w:p w14:paraId="2872D444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Оценка погрешностей измерений и неопределенности результатов. </w:t>
      </w:r>
    </w:p>
    <w:p w14:paraId="2296C493" w14:textId="6CDAFEEE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Вопросы воспроизводимости и валидации экспериментальных данных. Оформление протоколов эксперимента и представление результатов в научных публикациях. </w:t>
      </w:r>
    </w:p>
    <w:p w14:paraId="12583FCB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lastRenderedPageBreak/>
        <w:t xml:space="preserve">Место математического моделирования в цикле научного исследования. Классификация видов моделей (детерминированные, стохастические, динамические, статические). </w:t>
      </w:r>
    </w:p>
    <w:p w14:paraId="6F2056A3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Основные этапы процесса математического моделирования сложных технических систем. </w:t>
      </w:r>
    </w:p>
    <w:p w14:paraId="4B302E62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Методология построения математических моделей электронных компонентов и устройств на основе физических принципов их работы. </w:t>
      </w:r>
    </w:p>
    <w:p w14:paraId="773BC3D9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Методы идентификации моделей (структурной и параметрической) по экспериментальным данным. </w:t>
      </w:r>
    </w:p>
    <w:p w14:paraId="76C5709A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Численные методы, используемые в моделировании электронных систем: методы решения систем линейных и нелинейных уравнений, интегрирования обыкновенных дифференциальных уравнений. </w:t>
      </w:r>
    </w:p>
    <w:p w14:paraId="654569DC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Верификация и валидация математических моделей. Критерии адекватности модели объекту исследования. </w:t>
      </w:r>
    </w:p>
    <w:p w14:paraId="63B66788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>Методология использования SPICE-моделей и систем схемотехнического моделирования (</w:t>
      </w:r>
      <w:proofErr w:type="spellStart"/>
      <w:r w:rsidRPr="006A6A17">
        <w:rPr>
          <w:rFonts w:cs="Times New Roman"/>
          <w:szCs w:val="28"/>
        </w:rPr>
        <w:t>LTspice</w:t>
      </w:r>
      <w:proofErr w:type="spellEnd"/>
      <w:r w:rsidRPr="006A6A17">
        <w:rPr>
          <w:rFonts w:cs="Times New Roman"/>
          <w:szCs w:val="28"/>
        </w:rPr>
        <w:t xml:space="preserve">, </w:t>
      </w:r>
      <w:proofErr w:type="spellStart"/>
      <w:r w:rsidRPr="006A6A17">
        <w:rPr>
          <w:rFonts w:cs="Times New Roman"/>
          <w:szCs w:val="28"/>
        </w:rPr>
        <w:t>PSpice</w:t>
      </w:r>
      <w:proofErr w:type="spellEnd"/>
      <w:r w:rsidRPr="006A6A17">
        <w:rPr>
          <w:rFonts w:cs="Times New Roman"/>
          <w:szCs w:val="28"/>
        </w:rPr>
        <w:t xml:space="preserve">) в научных исследованиях. </w:t>
      </w:r>
    </w:p>
    <w:p w14:paraId="3599491D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Методы оптимизации в САПР: цели, ограничения, алгоритмы (градиентные, генетические алгоритмы). </w:t>
      </w:r>
    </w:p>
    <w:p w14:paraId="365040AD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Методология моделирования электромагнитных полей и целостности сигналов (SI/PI) в высокоскоростных цифровых и СВЧ-устройствах. </w:t>
      </w:r>
    </w:p>
    <w:p w14:paraId="5BC9D7CB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Моделирование тепловых режимов работы электронной аппаратуры. </w:t>
      </w:r>
    </w:p>
    <w:p w14:paraId="64BE471E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Сравнительный анализ результатов компьютерного моделирования и натурного эксперимента. </w:t>
      </w:r>
    </w:p>
    <w:p w14:paraId="14EE8671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Статистическое моделирование (Монте-Карло) для анализа устойчивости и надежности электронных систем в условиях разброса параметров компонентов. </w:t>
      </w:r>
    </w:p>
    <w:p w14:paraId="5D769918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Когнитивное моделирование для анализа слабоструктурированных задач в проектировании электронных систем. </w:t>
      </w:r>
    </w:p>
    <w:p w14:paraId="0D000B94" w14:textId="1DA852A0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>Методология выбора программного обеспечения для решения конкретной научной задачи. Оформление результатов моделирования в научных отчетах и статьях.</w:t>
      </w:r>
    </w:p>
    <w:p w14:paraId="78FE0BE9" w14:textId="7777777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Структура и логика построения научного исследования. Разработка программы и плана НИР. </w:t>
      </w:r>
    </w:p>
    <w:p w14:paraId="2CBA9D51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Классификация источников научно-технической информации (НТИ). Критерии оценки их надежности и релевантности. </w:t>
      </w:r>
    </w:p>
    <w:p w14:paraId="2F8077E1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Современные системы и базы данных для поиска научной информации: </w:t>
      </w:r>
      <w:proofErr w:type="spellStart"/>
      <w:r w:rsidRPr="006A6A17">
        <w:rPr>
          <w:rFonts w:cs="Times New Roman"/>
          <w:szCs w:val="28"/>
        </w:rPr>
        <w:t>Scopus</w:t>
      </w:r>
      <w:proofErr w:type="spellEnd"/>
      <w:r w:rsidRPr="006A6A17">
        <w:rPr>
          <w:rFonts w:cs="Times New Roman"/>
          <w:szCs w:val="28"/>
        </w:rPr>
        <w:t xml:space="preserve">, Web </w:t>
      </w:r>
      <w:proofErr w:type="spellStart"/>
      <w:r w:rsidRPr="006A6A17">
        <w:rPr>
          <w:rFonts w:cs="Times New Roman"/>
          <w:szCs w:val="28"/>
        </w:rPr>
        <w:t>of</w:t>
      </w:r>
      <w:proofErr w:type="spellEnd"/>
      <w:r w:rsidRPr="006A6A17">
        <w:rPr>
          <w:rFonts w:cs="Times New Roman"/>
          <w:szCs w:val="28"/>
        </w:rPr>
        <w:t xml:space="preserve"> Science, IEEE </w:t>
      </w:r>
      <w:proofErr w:type="spellStart"/>
      <w:r w:rsidRPr="006A6A17">
        <w:rPr>
          <w:rFonts w:cs="Times New Roman"/>
          <w:szCs w:val="28"/>
        </w:rPr>
        <w:t>Xplore</w:t>
      </w:r>
      <w:proofErr w:type="spellEnd"/>
      <w:r w:rsidRPr="006A6A17">
        <w:rPr>
          <w:rFonts w:cs="Times New Roman"/>
          <w:szCs w:val="28"/>
        </w:rPr>
        <w:t xml:space="preserve">, РИНЦ, </w:t>
      </w:r>
      <w:proofErr w:type="spellStart"/>
      <w:r w:rsidRPr="006A6A17">
        <w:rPr>
          <w:rFonts w:cs="Times New Roman"/>
          <w:szCs w:val="28"/>
        </w:rPr>
        <w:t>eLibrary</w:t>
      </w:r>
      <w:proofErr w:type="spellEnd"/>
      <w:r w:rsidRPr="006A6A17">
        <w:rPr>
          <w:rFonts w:cs="Times New Roman"/>
          <w:szCs w:val="28"/>
        </w:rPr>
        <w:t xml:space="preserve">. </w:t>
      </w:r>
    </w:p>
    <w:p w14:paraId="4CCE4F2B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Методика проведения патентных исследований. Определение патентной чистоты и патентоспособности технических решений. </w:t>
      </w:r>
    </w:p>
    <w:p w14:paraId="5D584920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Анализ, синтез и систематизация полученной информации. Написание аналитического обзора по теме исследования. </w:t>
      </w:r>
    </w:p>
    <w:p w14:paraId="7F051FD9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Формулирование научной гипотезы, цели, задач, положений, выносимых на защиту, и научной новизны исследования. </w:t>
      </w:r>
    </w:p>
    <w:p w14:paraId="5D2FF631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>Структура и стилистика научной статьи (</w:t>
      </w:r>
      <w:proofErr w:type="spellStart"/>
      <w:r w:rsidRPr="006A6A17">
        <w:rPr>
          <w:rFonts w:cs="Times New Roman"/>
          <w:szCs w:val="28"/>
        </w:rPr>
        <w:t>IMRaD</w:t>
      </w:r>
      <w:proofErr w:type="spellEnd"/>
      <w:r w:rsidRPr="006A6A17">
        <w:rPr>
          <w:rFonts w:cs="Times New Roman"/>
          <w:szCs w:val="28"/>
        </w:rPr>
        <w:t xml:space="preserve">). Требования международных рецензируемых журналов. </w:t>
      </w:r>
    </w:p>
    <w:p w14:paraId="10437585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lastRenderedPageBreak/>
        <w:t>Методология подготовки научного отчета, тезисов доклада и презентации для конференции. Принципы и процедура открытого рецензирования (</w:t>
      </w:r>
      <w:proofErr w:type="spellStart"/>
      <w:r w:rsidRPr="006A6A17">
        <w:rPr>
          <w:rFonts w:cs="Times New Roman"/>
          <w:szCs w:val="28"/>
        </w:rPr>
        <w:t>peer-review</w:t>
      </w:r>
      <w:proofErr w:type="spellEnd"/>
      <w:r w:rsidRPr="006A6A17">
        <w:rPr>
          <w:rFonts w:cs="Times New Roman"/>
          <w:szCs w:val="28"/>
        </w:rPr>
        <w:t xml:space="preserve">). Ответ на замечания рецензентов. </w:t>
      </w:r>
    </w:p>
    <w:p w14:paraId="2D6B7E97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Показатели научной цитируемости (индекс Хирша, импакт-фактор). Наукометрия и ее роль в оценке результатов исследования. </w:t>
      </w:r>
    </w:p>
    <w:p w14:paraId="3EE9A87F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Академическая этика и проблемы плагиата. Системы проверки оригинальности текста. </w:t>
      </w:r>
    </w:p>
    <w:p w14:paraId="6FB56CF9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Методология оформления заявки на изобретение или полезную модель. Структура формулы изобретения. </w:t>
      </w:r>
    </w:p>
    <w:p w14:paraId="4254F3D9" w14:textId="24F1EA47" w:rsidR="00CC6DC4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>Подготовка и оформление текста магистерской диссертации в соответствии с установленными требованиями. Публичная защита результатов НИР: структура доклада, аргументация и ответы на вопросы</w:t>
      </w:r>
      <w:r w:rsidRPr="006A6A17">
        <w:rPr>
          <w:rFonts w:cs="Times New Roman"/>
          <w:szCs w:val="28"/>
        </w:rPr>
        <w:t>.</w:t>
      </w:r>
    </w:p>
    <w:p w14:paraId="2BF15E5F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Понятие гранта, его цели и задачи в контексте развития научных исследований. </w:t>
      </w:r>
    </w:p>
    <w:p w14:paraId="4AF09EF7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Белорусский республиканский фонд фундаментальных исследований (БРФФИ): миссия, структура, основные направления деятельности. </w:t>
      </w:r>
    </w:p>
    <w:p w14:paraId="42DC0FFA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Обзор конкурсов БРФФИ, ориентированных на молодых ученых: «Мой первый грант», гранты для молодых ученых в рамках основных конкурсов. </w:t>
      </w:r>
    </w:p>
    <w:p w14:paraId="18EBF5CE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Анализ целевой аудитории и требований к участникам конкурсов для молодых ученых (возраст, ученая степень, научный стаж). Нормативно-правовая база, регламентирующая деятельность БРФФИ и процедуру подачи заявок. </w:t>
      </w:r>
    </w:p>
    <w:p w14:paraId="03D6BD8E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Ключевые критерии оценки научных проектов в БРФФИ: научная новизна, актуальность, практическая значимость. Роль и обязанности руководителя проекта (если применимо) и исполнителей. </w:t>
      </w:r>
    </w:p>
    <w:p w14:paraId="113A3215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Финансовые аспекты: структура сметы, допустимые и недопустимые виды расходов в грантах БРФФИ. </w:t>
      </w:r>
    </w:p>
    <w:p w14:paraId="1852F593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Планирование научной карьеры: значение грантов для молодого ученого в области электронных систем и технологий. Информационные ресурсы БРФФИ: официальный сайт, базы данных, порядок получения консультаций. </w:t>
      </w:r>
    </w:p>
    <w:p w14:paraId="2EF9021E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Этические принципы при подаче заявки: корректность заимствований, предотвращение плагиата и конфликта интересов. </w:t>
      </w:r>
    </w:p>
    <w:p w14:paraId="2024EEFD" w14:textId="433A4F17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>Специфика подготовки заявки молодым ученым без ученой степени. Временные рамки подготовки заявки: от идеи до подачи. Взаимодействие с научным руководителем и администрацией учреждения при подготовке заявки.</w:t>
      </w:r>
    </w:p>
    <w:p w14:paraId="38C4F6DE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Выбор и формулировка темы научного исследования: связь с приоритетными направлениями развития науки в Республике Беларусь и мировыми трендами. </w:t>
      </w:r>
    </w:p>
    <w:p w14:paraId="5A0A93E8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Методы поиска и анализа научной информации для обоснования актуальности проекта (Web </w:t>
      </w:r>
      <w:proofErr w:type="spellStart"/>
      <w:r w:rsidRPr="006A6A17">
        <w:rPr>
          <w:rFonts w:cs="Times New Roman"/>
          <w:szCs w:val="28"/>
        </w:rPr>
        <w:t>of</w:t>
      </w:r>
      <w:proofErr w:type="spellEnd"/>
      <w:r w:rsidRPr="006A6A17">
        <w:rPr>
          <w:rFonts w:cs="Times New Roman"/>
          <w:szCs w:val="28"/>
        </w:rPr>
        <w:t xml:space="preserve"> Science, </w:t>
      </w:r>
      <w:proofErr w:type="spellStart"/>
      <w:r w:rsidRPr="006A6A17">
        <w:rPr>
          <w:rFonts w:cs="Times New Roman"/>
          <w:szCs w:val="28"/>
        </w:rPr>
        <w:t>Scopus</w:t>
      </w:r>
      <w:proofErr w:type="spellEnd"/>
      <w:r w:rsidRPr="006A6A17">
        <w:rPr>
          <w:rFonts w:cs="Times New Roman"/>
          <w:szCs w:val="28"/>
        </w:rPr>
        <w:t xml:space="preserve">, Google </w:t>
      </w:r>
      <w:proofErr w:type="spellStart"/>
      <w:r w:rsidRPr="006A6A17">
        <w:rPr>
          <w:rFonts w:cs="Times New Roman"/>
          <w:szCs w:val="28"/>
        </w:rPr>
        <w:t>Scholar</w:t>
      </w:r>
      <w:proofErr w:type="spellEnd"/>
      <w:r w:rsidRPr="006A6A17">
        <w:rPr>
          <w:rFonts w:cs="Times New Roman"/>
          <w:szCs w:val="28"/>
        </w:rPr>
        <w:t xml:space="preserve">, РИНЦ). </w:t>
      </w:r>
    </w:p>
    <w:p w14:paraId="3EA599E5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Формулировка актуальности проекта с указанием конкретных нерешенных проблем в области электронных систем, сенсоров, микропроцессорной техники, </w:t>
      </w:r>
      <w:proofErr w:type="spellStart"/>
      <w:r w:rsidRPr="006A6A17">
        <w:rPr>
          <w:rFonts w:cs="Times New Roman"/>
          <w:szCs w:val="28"/>
        </w:rPr>
        <w:t>IoT</w:t>
      </w:r>
      <w:proofErr w:type="spellEnd"/>
      <w:r w:rsidRPr="006A6A17">
        <w:rPr>
          <w:rFonts w:cs="Times New Roman"/>
          <w:szCs w:val="28"/>
        </w:rPr>
        <w:t xml:space="preserve"> и т.д. </w:t>
      </w:r>
    </w:p>
    <w:p w14:paraId="13171565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lastRenderedPageBreak/>
        <w:t xml:space="preserve">Постановка цели и конкретных, измеримых задач научного исследования. Формулировка научной новизны и ожидаемой научной и (или) практической значимости результатов проекта. </w:t>
      </w:r>
    </w:p>
    <w:p w14:paraId="484F8166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Разработка детального календарного плана исследований (графика работ) на весь срок выполнения гранта. Выбор и обоснование методов исследования: теоретические, экспериментальные, методы моделирования. </w:t>
      </w:r>
    </w:p>
    <w:p w14:paraId="56A46250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Подготовка раздела «Научная проблема, на решение которой направлен проект». Описание планируемых результатов (теоретические, практические, публикации, патенты). Специфика описания объектов и методов исследования в проектах по электронным системам и технологиям (например, описание экспериментальных стендов, программного обеспечения, измерительных комплексов). </w:t>
      </w:r>
    </w:p>
    <w:p w14:paraId="27F63677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Формирование рабочей гипотезы исследования. Оценка рисков реализации проекта и пути их минимизации. Подготовка аннотации проекта: краткое и емкое изложение сути для экспертов. </w:t>
      </w:r>
    </w:p>
    <w:p w14:paraId="43F123CC" w14:textId="7B5C88BA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>Взаимосвязь между разделами заявки: логическая согласованность цели, задач, методов и планируемых результатов. Использование специальной терминологии: баланс между научной строгостью и доступностью изложения.</w:t>
      </w:r>
    </w:p>
    <w:p w14:paraId="7C64F3A0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Специфика формулировки актуальности проекта для области </w:t>
      </w:r>
      <w:proofErr w:type="spellStart"/>
      <w:r w:rsidRPr="006A6A17">
        <w:rPr>
          <w:rFonts w:cs="Times New Roman"/>
          <w:szCs w:val="28"/>
        </w:rPr>
        <w:t>IoT</w:t>
      </w:r>
      <w:proofErr w:type="spellEnd"/>
      <w:r w:rsidRPr="006A6A17">
        <w:rPr>
          <w:rFonts w:cs="Times New Roman"/>
          <w:szCs w:val="28"/>
        </w:rPr>
        <w:t xml:space="preserve"> и умных электронных систем: связь с национальными и мировыми технологическими трендами (Индустрия 4.0, Умный город, Цифровое здравоохранение). </w:t>
      </w:r>
    </w:p>
    <w:p w14:paraId="73624FDD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Методы анализа «пробелов» в существующих решениях </w:t>
      </w:r>
      <w:proofErr w:type="spellStart"/>
      <w:r w:rsidRPr="006A6A17">
        <w:rPr>
          <w:rFonts w:cs="Times New Roman"/>
          <w:szCs w:val="28"/>
        </w:rPr>
        <w:t>IoT</w:t>
      </w:r>
      <w:proofErr w:type="spellEnd"/>
      <w:r w:rsidRPr="006A6A17">
        <w:rPr>
          <w:rFonts w:cs="Times New Roman"/>
          <w:szCs w:val="28"/>
        </w:rPr>
        <w:t xml:space="preserve"> (аппаратных платформах, протоколах связи, алгоритмах анализа данных) для формулировки научной проблемы. </w:t>
      </w:r>
    </w:p>
    <w:p w14:paraId="70B7DB80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Формулировка цели и задач проекта в области </w:t>
      </w:r>
      <w:proofErr w:type="spellStart"/>
      <w:r w:rsidRPr="006A6A17">
        <w:rPr>
          <w:rFonts w:cs="Times New Roman"/>
          <w:szCs w:val="28"/>
        </w:rPr>
        <w:t>IoT</w:t>
      </w:r>
      <w:proofErr w:type="spellEnd"/>
      <w:r w:rsidRPr="006A6A17">
        <w:rPr>
          <w:rFonts w:cs="Times New Roman"/>
          <w:szCs w:val="28"/>
        </w:rPr>
        <w:t xml:space="preserve">: требования к конкретности, измеримости и достижимости (принципы SMART). Особенности описания научной новизны в проектах, сочетающих разработку аппаратного обеспечения, программного обеспечения и сетевых решений. </w:t>
      </w:r>
    </w:p>
    <w:p w14:paraId="5FB088F6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Выбор и обоснование аппаратной платформы для проекта </w:t>
      </w:r>
      <w:proofErr w:type="spellStart"/>
      <w:r w:rsidRPr="006A6A17">
        <w:rPr>
          <w:rFonts w:cs="Times New Roman"/>
          <w:szCs w:val="28"/>
        </w:rPr>
        <w:t>IoT</w:t>
      </w:r>
      <w:proofErr w:type="spellEnd"/>
      <w:r w:rsidRPr="006A6A17">
        <w:rPr>
          <w:rFonts w:cs="Times New Roman"/>
          <w:szCs w:val="28"/>
        </w:rPr>
        <w:t xml:space="preserve"> (микроконтроллеры, сенсорные модули, одноплатные компьютеры) в рамках научно-технического обоснования. </w:t>
      </w:r>
    </w:p>
    <w:p w14:paraId="4B59A58A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Выбор и обоснование стека коммуникационных технологий (LPWAN, BLE, </w:t>
      </w:r>
      <w:proofErr w:type="spellStart"/>
      <w:r w:rsidRPr="006A6A17">
        <w:rPr>
          <w:rFonts w:cs="Times New Roman"/>
          <w:szCs w:val="28"/>
        </w:rPr>
        <w:t>Wi</w:t>
      </w:r>
      <w:proofErr w:type="spellEnd"/>
      <w:r w:rsidRPr="006A6A17">
        <w:rPr>
          <w:rFonts w:cs="Times New Roman"/>
          <w:szCs w:val="28"/>
        </w:rPr>
        <w:t xml:space="preserve">-Fi, </w:t>
      </w:r>
      <w:proofErr w:type="spellStart"/>
      <w:r w:rsidRPr="006A6A17">
        <w:rPr>
          <w:rFonts w:cs="Times New Roman"/>
          <w:szCs w:val="28"/>
        </w:rPr>
        <w:t>Zigbee</w:t>
      </w:r>
      <w:proofErr w:type="spellEnd"/>
      <w:r w:rsidRPr="006A6A17">
        <w:rPr>
          <w:rFonts w:cs="Times New Roman"/>
          <w:szCs w:val="28"/>
        </w:rPr>
        <w:t xml:space="preserve">) и протоколов передачи данных (MQTT, </w:t>
      </w:r>
      <w:proofErr w:type="spellStart"/>
      <w:r w:rsidRPr="006A6A17">
        <w:rPr>
          <w:rFonts w:cs="Times New Roman"/>
          <w:szCs w:val="28"/>
        </w:rPr>
        <w:t>CoAP</w:t>
      </w:r>
      <w:proofErr w:type="spellEnd"/>
      <w:r w:rsidRPr="006A6A17">
        <w:rPr>
          <w:rFonts w:cs="Times New Roman"/>
          <w:szCs w:val="28"/>
        </w:rPr>
        <w:t xml:space="preserve">) для конкретной задачи умной электронной системы. </w:t>
      </w:r>
    </w:p>
    <w:p w14:paraId="61B2303E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>Подходы к описанию методов исследования: математическое моделирование, компьютерное (</w:t>
      </w:r>
      <w:proofErr w:type="spellStart"/>
      <w:r w:rsidRPr="006A6A17">
        <w:rPr>
          <w:rFonts w:cs="Times New Roman"/>
          <w:szCs w:val="28"/>
        </w:rPr>
        <w:t>simulation</w:t>
      </w:r>
      <w:proofErr w:type="spellEnd"/>
      <w:r w:rsidRPr="006A6A17">
        <w:rPr>
          <w:rFonts w:cs="Times New Roman"/>
          <w:szCs w:val="28"/>
        </w:rPr>
        <w:t xml:space="preserve">), натурный эксперимент, прототипирование. </w:t>
      </w:r>
    </w:p>
    <w:p w14:paraId="4FE38DCA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Методика разработки детализированного календарного плана (графика работ): декомпозиция задач по этапам и кварталам. Принципы формирования перечня планируемых результатов для проекта </w:t>
      </w:r>
      <w:proofErr w:type="spellStart"/>
      <w:r w:rsidRPr="006A6A17">
        <w:rPr>
          <w:rFonts w:cs="Times New Roman"/>
          <w:szCs w:val="28"/>
        </w:rPr>
        <w:t>IoT</w:t>
      </w:r>
      <w:proofErr w:type="spellEnd"/>
      <w:r w:rsidRPr="006A6A17">
        <w:rPr>
          <w:rFonts w:cs="Times New Roman"/>
          <w:szCs w:val="28"/>
        </w:rPr>
        <w:t xml:space="preserve">: опытный образец, программный продукт, методика, алгоритм, патенты, публикации. </w:t>
      </w:r>
    </w:p>
    <w:p w14:paraId="4E021E86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Критерии оценки реализуемости и рисков технологической части проекта (риски неработоспособности прототипа, проблемы совместимости </w:t>
      </w:r>
      <w:r w:rsidRPr="006A6A17">
        <w:rPr>
          <w:rFonts w:cs="Times New Roman"/>
          <w:szCs w:val="28"/>
        </w:rPr>
        <w:lastRenderedPageBreak/>
        <w:t xml:space="preserve">компонентов, кибербезопасности). Взаимосвязь календарного плана с бюджетом заявки: обоснование сроков закупок оборудования и материалов, необходимых для конкретных этапов прототипирования. </w:t>
      </w:r>
    </w:p>
    <w:p w14:paraId="0A466EFC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Использование методов визуализации в НТО: структурные и функциональные схемы предлагаемой электронной системы, диаграммы </w:t>
      </w:r>
      <w:proofErr w:type="spellStart"/>
      <w:r w:rsidRPr="006A6A17">
        <w:rPr>
          <w:rFonts w:cs="Times New Roman"/>
          <w:szCs w:val="28"/>
        </w:rPr>
        <w:t>Ганта</w:t>
      </w:r>
      <w:proofErr w:type="spellEnd"/>
      <w:r w:rsidRPr="006A6A17">
        <w:rPr>
          <w:rFonts w:cs="Times New Roman"/>
          <w:szCs w:val="28"/>
        </w:rPr>
        <w:t xml:space="preserve"> для календарного плана. </w:t>
      </w:r>
    </w:p>
    <w:p w14:paraId="658672A8" w14:textId="4259CE26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Особенности описания ожидаемой практической значимости и потенциальных областей внедрения результатов проекта (промышленность, АПК, ЖКХ, здравоохранение). Анализ типичных ошибок при формировании НТО и календарного плана в проектах молодых ученых в сфере </w:t>
      </w:r>
      <w:proofErr w:type="spellStart"/>
      <w:r w:rsidRPr="006A6A17">
        <w:rPr>
          <w:rFonts w:cs="Times New Roman"/>
          <w:szCs w:val="28"/>
        </w:rPr>
        <w:t>IoT</w:t>
      </w:r>
      <w:proofErr w:type="spellEnd"/>
      <w:r w:rsidRPr="006A6A17">
        <w:rPr>
          <w:rFonts w:cs="Times New Roman"/>
          <w:szCs w:val="28"/>
        </w:rPr>
        <w:t xml:space="preserve"> (завышение планов, неконкретность задач, слабое обоснование выбора технологий).</w:t>
      </w:r>
    </w:p>
    <w:p w14:paraId="1D3EA8F7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Специфика ГПНИ как инструмента финансирования: ориентация на прикладные результаты и импортозамещение в сфере электронных компонентов и систем. </w:t>
      </w:r>
    </w:p>
    <w:p w14:paraId="70092915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Требования ГПНИ к разделу «Потенциал коммерциализации» или «Практическое использование результатов»: нормативная база и критерии оценки. Методы анализа рынка и идентификации потенциальных потребителей результатов проекта (промышленные предприятия, IT-компании, агрокомплекс). </w:t>
      </w:r>
    </w:p>
    <w:p w14:paraId="272F3CDB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Формирование конкурентного анализа разрабатываемой электронной технологии: сравнение с отечественными и зарубежными аналогами. </w:t>
      </w:r>
    </w:p>
    <w:p w14:paraId="24A62D36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Подходы к расчету экономического эффекта от внедрения результатов проекта (снижение себестоимости, повышение производительности, создание нового продукта). </w:t>
      </w:r>
    </w:p>
    <w:p w14:paraId="10DCD99C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Формы коммерциализации результатов НИР в электронике: создание опытного образца, передача технологии, создание малого инновационного предприятия (МИП). Подготовка плана мероприятий по коммерциализации на период после завершения проекта ГПНИ. </w:t>
      </w:r>
    </w:p>
    <w:p w14:paraId="02D54793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Роль и необходимый состав исследовательской группы для успешной реализации прикладного проекта в области электронных технологий (схема «руководитель – ответственный исполнитель – исполнители»). </w:t>
      </w:r>
    </w:p>
    <w:p w14:paraId="47A3AAC4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Принципы подбора исполнителей: баланс научной квалификации, опыта опытно-конструкторских работ (ОКР) и практических навыков (программирование, пайка, проектирование печатных плат). Распределение ролей и задач в научном коллективе в соответствии с компетенциями каждого участника и этапами проекта (моделирование, проектирование, эксперимент). </w:t>
      </w:r>
    </w:p>
    <w:p w14:paraId="078CEA7A" w14:textId="77777777" w:rsidR="006A6A17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>Навыки управления научным проектом (</w:t>
      </w:r>
      <w:proofErr w:type="spellStart"/>
      <w:r w:rsidRPr="006A6A17">
        <w:rPr>
          <w:rFonts w:cs="Times New Roman"/>
          <w:szCs w:val="28"/>
        </w:rPr>
        <w:t>project</w:t>
      </w:r>
      <w:proofErr w:type="spellEnd"/>
      <w:r w:rsidRPr="006A6A17">
        <w:rPr>
          <w:rFonts w:cs="Times New Roman"/>
          <w:szCs w:val="28"/>
        </w:rPr>
        <w:t xml:space="preserve"> </w:t>
      </w:r>
      <w:proofErr w:type="spellStart"/>
      <w:r w:rsidRPr="006A6A17">
        <w:rPr>
          <w:rFonts w:cs="Times New Roman"/>
          <w:szCs w:val="28"/>
        </w:rPr>
        <w:t>management</w:t>
      </w:r>
      <w:proofErr w:type="spellEnd"/>
      <w:r w:rsidRPr="006A6A17">
        <w:rPr>
          <w:rFonts w:cs="Times New Roman"/>
          <w:szCs w:val="28"/>
        </w:rPr>
        <w:t xml:space="preserve">) для руководителя: планирование, координация, контроль сроков и результатов. </w:t>
      </w:r>
    </w:p>
    <w:p w14:paraId="51638AB3" w14:textId="7D098FD5" w:rsidR="000925C9" w:rsidRPr="006A6A17" w:rsidRDefault="000925C9" w:rsidP="005252D9">
      <w:pPr>
        <w:pStyle w:val="a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6A6A17">
        <w:rPr>
          <w:rFonts w:cs="Times New Roman"/>
          <w:szCs w:val="28"/>
        </w:rPr>
        <w:t xml:space="preserve">Анализ типичных ошибок в разделе коммерциализации (завышение экономических показателей, неконкретность потребителей) и в формировании коллектива (необоснованность состава, дисбаланс компетенций). </w:t>
      </w:r>
    </w:p>
    <w:bookmarkEnd w:id="0"/>
    <w:bookmarkEnd w:id="1"/>
    <w:p w14:paraId="706DEBF5" w14:textId="77777777" w:rsidR="005252D9" w:rsidRPr="005252D9" w:rsidRDefault="005252D9" w:rsidP="005252D9">
      <w:pPr>
        <w:widowControl w:val="0"/>
        <w:jc w:val="center"/>
        <w:rPr>
          <w:rFonts w:ascii="Arial" w:hAnsi="Arial" w:cs="Arial"/>
          <w:bCs/>
          <w:szCs w:val="28"/>
        </w:rPr>
      </w:pPr>
    </w:p>
    <w:p w14:paraId="2DC3B38A" w14:textId="41ABA1E0" w:rsidR="009F1E95" w:rsidRPr="000925C9" w:rsidRDefault="009F1E95" w:rsidP="005252D9">
      <w:pPr>
        <w:widowControl w:val="0"/>
        <w:jc w:val="center"/>
        <w:rPr>
          <w:rFonts w:ascii="Arial" w:hAnsi="Arial" w:cs="Arial"/>
          <w:b/>
          <w:color w:val="0000FF"/>
          <w:szCs w:val="28"/>
          <w:lang w:val="en-US"/>
        </w:rPr>
      </w:pPr>
      <w:r w:rsidRPr="009F1E95">
        <w:rPr>
          <w:rFonts w:ascii="Arial" w:hAnsi="Arial" w:cs="Arial"/>
          <w:b/>
          <w:color w:val="0000FF"/>
          <w:szCs w:val="28"/>
        </w:rPr>
        <w:t>РЕКОМЕНДУЕМАЯ</w:t>
      </w:r>
      <w:r w:rsidRPr="000925C9">
        <w:rPr>
          <w:rFonts w:ascii="Arial" w:hAnsi="Arial" w:cs="Arial"/>
          <w:b/>
          <w:color w:val="0000FF"/>
          <w:szCs w:val="28"/>
          <w:lang w:val="en-US"/>
        </w:rPr>
        <w:t xml:space="preserve"> </w:t>
      </w:r>
      <w:r w:rsidRPr="009F1E95">
        <w:rPr>
          <w:rFonts w:ascii="Arial" w:hAnsi="Arial" w:cs="Arial"/>
          <w:b/>
          <w:color w:val="0000FF"/>
          <w:szCs w:val="28"/>
        </w:rPr>
        <w:t>ЛИТЕРАТУРА</w:t>
      </w:r>
    </w:p>
    <w:p w14:paraId="47CB9351" w14:textId="77777777" w:rsidR="009F1E95" w:rsidRPr="000925C9" w:rsidRDefault="009F1E95" w:rsidP="005252D9">
      <w:pPr>
        <w:widowControl w:val="0"/>
        <w:rPr>
          <w:rFonts w:ascii="Arial" w:hAnsi="Arial" w:cs="Arial"/>
          <w:szCs w:val="28"/>
          <w:lang w:val="en-US"/>
        </w:rPr>
      </w:pPr>
    </w:p>
    <w:p w14:paraId="03CB79B2" w14:textId="590F4219" w:rsidR="000925C9" w:rsidRPr="000925C9" w:rsidRDefault="000925C9" w:rsidP="005252D9">
      <w:pPr>
        <w:pStyle w:val="Default"/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925C9">
        <w:rPr>
          <w:sz w:val="28"/>
          <w:szCs w:val="28"/>
          <w:lang w:val="en-US"/>
        </w:rPr>
        <w:t>The Impact of ESD on Microcontrollers / G. A. Piskun [et al.</w:t>
      </w:r>
      <w:proofErr w:type="gramStart"/>
      <w:r w:rsidRPr="000925C9">
        <w:rPr>
          <w:sz w:val="28"/>
          <w:szCs w:val="28"/>
          <w:lang w:val="en-US"/>
        </w:rPr>
        <w:t>] ;</w:t>
      </w:r>
      <w:proofErr w:type="gramEnd"/>
      <w:r w:rsidRPr="000925C9">
        <w:rPr>
          <w:sz w:val="28"/>
          <w:szCs w:val="28"/>
          <w:lang w:val="en-US"/>
        </w:rPr>
        <w:t xml:space="preserve"> edited by </w:t>
      </w:r>
      <w:r w:rsidRPr="000925C9">
        <w:rPr>
          <w:sz w:val="28"/>
          <w:szCs w:val="28"/>
          <w:lang w:val="en-US"/>
        </w:rPr>
        <w:lastRenderedPageBreak/>
        <w:t xml:space="preserve">V. F. Alexeev. ‒ </w:t>
      </w:r>
      <w:proofErr w:type="gramStart"/>
      <w:r w:rsidRPr="000925C9">
        <w:rPr>
          <w:sz w:val="28"/>
          <w:szCs w:val="28"/>
          <w:lang w:val="en-US"/>
        </w:rPr>
        <w:t>Minsk :</w:t>
      </w:r>
      <w:proofErr w:type="gramEnd"/>
      <w:r w:rsidRPr="000925C9">
        <w:rPr>
          <w:sz w:val="28"/>
          <w:szCs w:val="28"/>
          <w:lang w:val="en-US"/>
        </w:rPr>
        <w:t xml:space="preserve"> </w:t>
      </w:r>
      <w:proofErr w:type="spellStart"/>
      <w:r w:rsidRPr="000925C9">
        <w:rPr>
          <w:sz w:val="28"/>
          <w:szCs w:val="28"/>
          <w:lang w:val="en-US"/>
        </w:rPr>
        <w:t>Kolorgrad</w:t>
      </w:r>
      <w:proofErr w:type="spellEnd"/>
      <w:r w:rsidRPr="000925C9">
        <w:rPr>
          <w:sz w:val="28"/>
          <w:szCs w:val="28"/>
          <w:lang w:val="en-US"/>
        </w:rPr>
        <w:t xml:space="preserve">, 2018. ‒ 184 p.   </w:t>
      </w:r>
    </w:p>
    <w:p w14:paraId="30085E82" w14:textId="77777777" w:rsidR="000925C9" w:rsidRPr="000925C9" w:rsidRDefault="000925C9" w:rsidP="000925C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925C9">
        <w:rPr>
          <w:sz w:val="28"/>
          <w:szCs w:val="28"/>
        </w:rPr>
        <w:t xml:space="preserve">Аросева, Т. Е. Научный стиль </w:t>
      </w:r>
      <w:proofErr w:type="gramStart"/>
      <w:r w:rsidRPr="000925C9">
        <w:rPr>
          <w:sz w:val="28"/>
          <w:szCs w:val="28"/>
        </w:rPr>
        <w:t>речи :</w:t>
      </w:r>
      <w:proofErr w:type="gramEnd"/>
      <w:r w:rsidRPr="000925C9">
        <w:rPr>
          <w:sz w:val="28"/>
          <w:szCs w:val="28"/>
        </w:rPr>
        <w:t xml:space="preserve"> технический </w:t>
      </w:r>
      <w:proofErr w:type="gramStart"/>
      <w:r w:rsidRPr="000925C9">
        <w:rPr>
          <w:sz w:val="28"/>
          <w:szCs w:val="28"/>
        </w:rPr>
        <w:t>профиль :</w:t>
      </w:r>
      <w:proofErr w:type="gramEnd"/>
      <w:r w:rsidRPr="000925C9">
        <w:rPr>
          <w:sz w:val="28"/>
          <w:szCs w:val="28"/>
        </w:rPr>
        <w:t xml:space="preserve"> пособие по русскому языку для иностранных студентов / Т. Е. Аросева, Л. Г. Рогова, Н. Ф. Сафьянова. ‒ 4-е изд., </w:t>
      </w:r>
      <w:proofErr w:type="spellStart"/>
      <w:r w:rsidRPr="000925C9">
        <w:rPr>
          <w:sz w:val="28"/>
          <w:szCs w:val="28"/>
        </w:rPr>
        <w:t>перераб</w:t>
      </w:r>
      <w:proofErr w:type="spellEnd"/>
      <w:proofErr w:type="gramStart"/>
      <w:r w:rsidRPr="000925C9">
        <w:rPr>
          <w:sz w:val="28"/>
          <w:szCs w:val="28"/>
        </w:rPr>
        <w:t>.</w:t>
      </w:r>
      <w:proofErr w:type="gramEnd"/>
      <w:r w:rsidRPr="000925C9">
        <w:rPr>
          <w:sz w:val="28"/>
          <w:szCs w:val="28"/>
        </w:rPr>
        <w:t xml:space="preserve"> и доп. ‒ </w:t>
      </w:r>
      <w:proofErr w:type="gramStart"/>
      <w:r w:rsidRPr="000925C9">
        <w:rPr>
          <w:sz w:val="28"/>
          <w:szCs w:val="28"/>
        </w:rPr>
        <w:t>Москва :</w:t>
      </w:r>
      <w:proofErr w:type="gramEnd"/>
      <w:r w:rsidRPr="000925C9">
        <w:rPr>
          <w:sz w:val="28"/>
          <w:szCs w:val="28"/>
        </w:rPr>
        <w:t xml:space="preserve"> Русский язык. Курсы, 2010. ‒ 312 с.   </w:t>
      </w:r>
    </w:p>
    <w:p w14:paraId="4C1E6795" w14:textId="77777777" w:rsidR="000925C9" w:rsidRPr="000925C9" w:rsidRDefault="000925C9" w:rsidP="000925C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925C9">
        <w:rPr>
          <w:sz w:val="28"/>
          <w:szCs w:val="28"/>
        </w:rPr>
        <w:t xml:space="preserve">Горелов, Н. А. Методология научных </w:t>
      </w:r>
      <w:proofErr w:type="gramStart"/>
      <w:r w:rsidRPr="000925C9">
        <w:rPr>
          <w:sz w:val="28"/>
          <w:szCs w:val="28"/>
        </w:rPr>
        <w:t>исследований :</w:t>
      </w:r>
      <w:proofErr w:type="gramEnd"/>
      <w:r w:rsidRPr="000925C9">
        <w:rPr>
          <w:sz w:val="28"/>
          <w:szCs w:val="28"/>
        </w:rPr>
        <w:t xml:space="preserve"> учебник / Н. А. Горелов, Д. В. Круглов, О. Н. Кораблёва. ‒ 2-е изд., </w:t>
      </w:r>
      <w:proofErr w:type="spellStart"/>
      <w:r w:rsidRPr="000925C9">
        <w:rPr>
          <w:sz w:val="28"/>
          <w:szCs w:val="28"/>
        </w:rPr>
        <w:t>перераб</w:t>
      </w:r>
      <w:proofErr w:type="spellEnd"/>
      <w:proofErr w:type="gramStart"/>
      <w:r w:rsidRPr="000925C9">
        <w:rPr>
          <w:sz w:val="28"/>
          <w:szCs w:val="28"/>
        </w:rPr>
        <w:t>.</w:t>
      </w:r>
      <w:proofErr w:type="gramEnd"/>
      <w:r w:rsidRPr="000925C9">
        <w:rPr>
          <w:sz w:val="28"/>
          <w:szCs w:val="28"/>
        </w:rPr>
        <w:t xml:space="preserve"> и доп. ‒ </w:t>
      </w:r>
      <w:proofErr w:type="gramStart"/>
      <w:r w:rsidRPr="000925C9">
        <w:rPr>
          <w:sz w:val="28"/>
          <w:szCs w:val="28"/>
        </w:rPr>
        <w:t>Москва :</w:t>
      </w:r>
      <w:proofErr w:type="gramEnd"/>
      <w:r w:rsidRPr="000925C9">
        <w:rPr>
          <w:sz w:val="28"/>
          <w:szCs w:val="28"/>
        </w:rPr>
        <w:t xml:space="preserve"> </w:t>
      </w:r>
      <w:proofErr w:type="spellStart"/>
      <w:r w:rsidRPr="000925C9">
        <w:rPr>
          <w:sz w:val="28"/>
          <w:szCs w:val="28"/>
        </w:rPr>
        <w:t>Юрайт</w:t>
      </w:r>
      <w:proofErr w:type="spellEnd"/>
      <w:r w:rsidRPr="000925C9">
        <w:rPr>
          <w:sz w:val="28"/>
          <w:szCs w:val="28"/>
        </w:rPr>
        <w:t xml:space="preserve">, 2023. ‒ 365 с.   </w:t>
      </w:r>
    </w:p>
    <w:p w14:paraId="4578AE79" w14:textId="77777777" w:rsidR="000925C9" w:rsidRPr="000925C9" w:rsidRDefault="000925C9" w:rsidP="000925C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925C9">
        <w:rPr>
          <w:sz w:val="28"/>
          <w:szCs w:val="28"/>
        </w:rPr>
        <w:t xml:space="preserve">Душкин, Р. В. Искусственный интеллект / Р. В. Душкин. – </w:t>
      </w:r>
      <w:proofErr w:type="gramStart"/>
      <w:r w:rsidRPr="000925C9">
        <w:rPr>
          <w:sz w:val="28"/>
          <w:szCs w:val="28"/>
        </w:rPr>
        <w:t>Москва :</w:t>
      </w:r>
      <w:proofErr w:type="gramEnd"/>
      <w:r w:rsidRPr="000925C9">
        <w:rPr>
          <w:sz w:val="28"/>
          <w:szCs w:val="28"/>
        </w:rPr>
        <w:t xml:space="preserve"> ДМК Пресс, 2019. ‒ 280 с.   </w:t>
      </w:r>
    </w:p>
    <w:p w14:paraId="41CA2EA6" w14:textId="77777777" w:rsidR="000925C9" w:rsidRPr="000925C9" w:rsidRDefault="000925C9" w:rsidP="000925C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925C9">
        <w:rPr>
          <w:sz w:val="28"/>
          <w:szCs w:val="28"/>
        </w:rPr>
        <w:t xml:space="preserve">Коул, А. Искусственный интеллект и компьютерное зрение. Реальные проекты на Python, </w:t>
      </w:r>
      <w:proofErr w:type="spellStart"/>
      <w:r w:rsidRPr="000925C9">
        <w:rPr>
          <w:sz w:val="28"/>
          <w:szCs w:val="28"/>
        </w:rPr>
        <w:t>Keras</w:t>
      </w:r>
      <w:proofErr w:type="spellEnd"/>
      <w:r w:rsidRPr="000925C9">
        <w:rPr>
          <w:sz w:val="28"/>
          <w:szCs w:val="28"/>
        </w:rPr>
        <w:t xml:space="preserve"> и </w:t>
      </w:r>
      <w:proofErr w:type="spellStart"/>
      <w:r w:rsidRPr="000925C9">
        <w:rPr>
          <w:sz w:val="28"/>
          <w:szCs w:val="28"/>
        </w:rPr>
        <w:t>TensorFlow</w:t>
      </w:r>
      <w:proofErr w:type="spellEnd"/>
      <w:r w:rsidRPr="000925C9">
        <w:rPr>
          <w:sz w:val="28"/>
          <w:szCs w:val="28"/>
        </w:rPr>
        <w:t xml:space="preserve">. / А. Коул, С. </w:t>
      </w:r>
      <w:proofErr w:type="spellStart"/>
      <w:r w:rsidRPr="000925C9">
        <w:rPr>
          <w:sz w:val="28"/>
          <w:szCs w:val="28"/>
        </w:rPr>
        <w:t>Ганджу</w:t>
      </w:r>
      <w:proofErr w:type="spellEnd"/>
      <w:r w:rsidRPr="000925C9">
        <w:rPr>
          <w:sz w:val="28"/>
          <w:szCs w:val="28"/>
        </w:rPr>
        <w:t xml:space="preserve">, М. </w:t>
      </w:r>
      <w:proofErr w:type="gramStart"/>
      <w:r w:rsidRPr="000925C9">
        <w:rPr>
          <w:sz w:val="28"/>
          <w:szCs w:val="28"/>
        </w:rPr>
        <w:t>Казам ;</w:t>
      </w:r>
      <w:proofErr w:type="gramEnd"/>
      <w:r w:rsidRPr="000925C9">
        <w:rPr>
          <w:sz w:val="28"/>
          <w:szCs w:val="28"/>
        </w:rPr>
        <w:t xml:space="preserve"> пер. с англ. – Санкт-</w:t>
      </w:r>
      <w:proofErr w:type="gramStart"/>
      <w:r w:rsidRPr="000925C9">
        <w:rPr>
          <w:sz w:val="28"/>
          <w:szCs w:val="28"/>
        </w:rPr>
        <w:t>Петербург :</w:t>
      </w:r>
      <w:proofErr w:type="gramEnd"/>
      <w:r w:rsidRPr="000925C9">
        <w:rPr>
          <w:sz w:val="28"/>
          <w:szCs w:val="28"/>
        </w:rPr>
        <w:t xml:space="preserve"> Питер, 2023. ‒ 624 с.   </w:t>
      </w:r>
    </w:p>
    <w:p w14:paraId="72F133B8" w14:textId="365C4D3A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  <w:lang w:val="en-US"/>
        </w:rPr>
        <w:t xml:space="preserve">Alley, M. The </w:t>
      </w:r>
      <w:proofErr w:type="spellStart"/>
      <w:r w:rsidRPr="00BA6EE9">
        <w:rPr>
          <w:sz w:val="28"/>
          <w:szCs w:val="28"/>
        </w:rPr>
        <w:t>Craft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of</w:t>
      </w:r>
      <w:proofErr w:type="spellEnd"/>
      <w:r w:rsidRPr="00BA6EE9">
        <w:rPr>
          <w:sz w:val="28"/>
          <w:szCs w:val="28"/>
        </w:rPr>
        <w:t xml:space="preserve"> Scientific </w:t>
      </w:r>
      <w:proofErr w:type="spellStart"/>
      <w:r w:rsidRPr="00BA6EE9">
        <w:rPr>
          <w:sz w:val="28"/>
          <w:szCs w:val="28"/>
        </w:rPr>
        <w:t>Presentations</w:t>
      </w:r>
      <w:proofErr w:type="spellEnd"/>
      <w:r w:rsidRPr="00BA6EE9">
        <w:rPr>
          <w:sz w:val="28"/>
          <w:szCs w:val="28"/>
        </w:rPr>
        <w:t xml:space="preserve">: </w:t>
      </w:r>
      <w:proofErr w:type="spellStart"/>
      <w:r w:rsidRPr="00BA6EE9">
        <w:rPr>
          <w:sz w:val="28"/>
          <w:szCs w:val="28"/>
        </w:rPr>
        <w:t>Critical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Steps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to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Succeed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and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Critical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Errors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to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Avoid</w:t>
      </w:r>
      <w:proofErr w:type="spellEnd"/>
      <w:r w:rsidRPr="00BA6EE9">
        <w:rPr>
          <w:sz w:val="28"/>
          <w:szCs w:val="28"/>
        </w:rPr>
        <w:t xml:space="preserve"> / M. </w:t>
      </w:r>
      <w:proofErr w:type="spellStart"/>
      <w:r w:rsidRPr="00BA6EE9">
        <w:rPr>
          <w:sz w:val="28"/>
          <w:szCs w:val="28"/>
        </w:rPr>
        <w:t>Alley</w:t>
      </w:r>
      <w:proofErr w:type="spellEnd"/>
      <w:r w:rsidRPr="00BA6EE9">
        <w:rPr>
          <w:sz w:val="28"/>
          <w:szCs w:val="28"/>
        </w:rPr>
        <w:t xml:space="preserve">. ‒ 2nd </w:t>
      </w:r>
      <w:proofErr w:type="spellStart"/>
      <w:r w:rsidRPr="00BA6EE9">
        <w:rPr>
          <w:sz w:val="28"/>
          <w:szCs w:val="28"/>
        </w:rPr>
        <w:t>ed</w:t>
      </w:r>
      <w:proofErr w:type="spellEnd"/>
      <w:r w:rsidRPr="00BA6EE9">
        <w:rPr>
          <w:sz w:val="28"/>
          <w:szCs w:val="28"/>
        </w:rPr>
        <w:t xml:space="preserve">. ‒ New York, </w:t>
      </w:r>
      <w:proofErr w:type="gramStart"/>
      <w:r w:rsidRPr="00BA6EE9">
        <w:rPr>
          <w:sz w:val="28"/>
          <w:szCs w:val="28"/>
        </w:rPr>
        <w:t>NY :</w:t>
      </w:r>
      <w:proofErr w:type="gramEnd"/>
      <w:r w:rsidRPr="00BA6EE9">
        <w:rPr>
          <w:sz w:val="28"/>
          <w:szCs w:val="28"/>
        </w:rPr>
        <w:t xml:space="preserve"> Springer, 2018. ‒ 286 p. </w:t>
      </w:r>
    </w:p>
    <w:p w14:paraId="2A5A0A8A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BA6EE9">
        <w:rPr>
          <w:sz w:val="28"/>
          <w:szCs w:val="28"/>
          <w:lang w:val="en-US"/>
        </w:rPr>
        <w:t>Anderson, M.R. Model-Based Approach in Scientific Investigations. Princeton University Press, 2023. ‒ 312 p.</w:t>
      </w:r>
    </w:p>
    <w:p w14:paraId="5B530ACD" w14:textId="0E0B87A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Ashton</w:t>
      </w:r>
      <w:proofErr w:type="spellEnd"/>
      <w:r w:rsidRPr="00BA6EE9">
        <w:rPr>
          <w:sz w:val="28"/>
          <w:szCs w:val="28"/>
        </w:rPr>
        <w:t xml:space="preserve">, K. </w:t>
      </w:r>
      <w:proofErr w:type="spellStart"/>
      <w:r w:rsidRPr="00BA6EE9">
        <w:rPr>
          <w:sz w:val="28"/>
          <w:szCs w:val="28"/>
        </w:rPr>
        <w:t>Making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Things</w:t>
      </w:r>
      <w:proofErr w:type="spellEnd"/>
      <w:r w:rsidRPr="00BA6EE9">
        <w:rPr>
          <w:sz w:val="28"/>
          <w:szCs w:val="28"/>
        </w:rPr>
        <w:t xml:space="preserve"> Talk: </w:t>
      </w:r>
      <w:proofErr w:type="spellStart"/>
      <w:r w:rsidRPr="00BA6EE9">
        <w:rPr>
          <w:sz w:val="28"/>
          <w:szCs w:val="28"/>
        </w:rPr>
        <w:t>Using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Sensors</w:t>
      </w:r>
      <w:proofErr w:type="spellEnd"/>
      <w:r w:rsidRPr="00BA6EE9">
        <w:rPr>
          <w:sz w:val="28"/>
          <w:szCs w:val="28"/>
        </w:rPr>
        <w:t xml:space="preserve">, Networks, </w:t>
      </w:r>
      <w:proofErr w:type="spellStart"/>
      <w:r w:rsidRPr="00BA6EE9">
        <w:rPr>
          <w:sz w:val="28"/>
          <w:szCs w:val="28"/>
        </w:rPr>
        <w:t>and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Arduino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to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See</w:t>
      </w:r>
      <w:proofErr w:type="spellEnd"/>
      <w:r w:rsidRPr="00BA6EE9">
        <w:rPr>
          <w:sz w:val="28"/>
          <w:szCs w:val="28"/>
        </w:rPr>
        <w:t xml:space="preserve">, </w:t>
      </w:r>
      <w:proofErr w:type="spellStart"/>
      <w:r w:rsidRPr="00BA6EE9">
        <w:rPr>
          <w:sz w:val="28"/>
          <w:szCs w:val="28"/>
        </w:rPr>
        <w:t>Hear</w:t>
      </w:r>
      <w:proofErr w:type="spellEnd"/>
      <w:r w:rsidRPr="00BA6EE9">
        <w:rPr>
          <w:sz w:val="28"/>
          <w:szCs w:val="28"/>
        </w:rPr>
        <w:t xml:space="preserve">, </w:t>
      </w:r>
      <w:proofErr w:type="spellStart"/>
      <w:r w:rsidRPr="00BA6EE9">
        <w:rPr>
          <w:sz w:val="28"/>
          <w:szCs w:val="28"/>
        </w:rPr>
        <w:t>and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Feel</w:t>
      </w:r>
      <w:proofErr w:type="spellEnd"/>
      <w:r w:rsidRPr="00BA6EE9">
        <w:rPr>
          <w:sz w:val="28"/>
          <w:szCs w:val="28"/>
        </w:rPr>
        <w:t xml:space="preserve"> Your World / K. </w:t>
      </w:r>
      <w:proofErr w:type="spellStart"/>
      <w:r w:rsidRPr="00BA6EE9">
        <w:rPr>
          <w:sz w:val="28"/>
          <w:szCs w:val="28"/>
        </w:rPr>
        <w:t>Ashton</w:t>
      </w:r>
      <w:proofErr w:type="spellEnd"/>
      <w:r w:rsidRPr="00BA6EE9">
        <w:rPr>
          <w:sz w:val="28"/>
          <w:szCs w:val="28"/>
        </w:rPr>
        <w:t xml:space="preserve">. — 3rd </w:t>
      </w:r>
      <w:proofErr w:type="spellStart"/>
      <w:r w:rsidRPr="00BA6EE9">
        <w:rPr>
          <w:sz w:val="28"/>
          <w:szCs w:val="28"/>
        </w:rPr>
        <w:t>ed</w:t>
      </w:r>
      <w:proofErr w:type="spellEnd"/>
      <w:r w:rsidRPr="00BA6EE9">
        <w:rPr>
          <w:sz w:val="28"/>
          <w:szCs w:val="28"/>
        </w:rPr>
        <w:t xml:space="preserve">. — </w:t>
      </w:r>
      <w:proofErr w:type="spellStart"/>
      <w:r w:rsidRPr="00BA6EE9">
        <w:rPr>
          <w:sz w:val="28"/>
          <w:szCs w:val="28"/>
        </w:rPr>
        <w:t>Sebastopol</w:t>
      </w:r>
      <w:proofErr w:type="spellEnd"/>
      <w:r w:rsidRPr="00BA6EE9">
        <w:rPr>
          <w:sz w:val="28"/>
          <w:szCs w:val="28"/>
        </w:rPr>
        <w:t xml:space="preserve">, </w:t>
      </w:r>
      <w:proofErr w:type="gramStart"/>
      <w:r w:rsidRPr="00BA6EE9">
        <w:rPr>
          <w:sz w:val="28"/>
          <w:szCs w:val="28"/>
        </w:rPr>
        <w:t>CA :</w:t>
      </w:r>
      <w:proofErr w:type="gram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O'Reilly</w:t>
      </w:r>
      <w:proofErr w:type="spellEnd"/>
      <w:r w:rsidRPr="00BA6EE9">
        <w:rPr>
          <w:sz w:val="28"/>
          <w:szCs w:val="28"/>
        </w:rPr>
        <w:t xml:space="preserve"> Media, 2020. ‒ 428 p. </w:t>
      </w:r>
    </w:p>
    <w:p w14:paraId="6B7843DC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BA6EE9">
        <w:rPr>
          <w:sz w:val="28"/>
          <w:szCs w:val="28"/>
          <w:lang w:val="en-US"/>
        </w:rPr>
        <w:t>B.Z. Academic Quoting and Bibliography Standards. Bloomsbury Publishing Plc, 2022. ‒ 288 p.</w:t>
      </w:r>
    </w:p>
    <w:p w14:paraId="7FD0411C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Baker, C.E. </w:t>
      </w:r>
      <w:proofErr w:type="spellStart"/>
      <w:r w:rsidRPr="00BA6EE9">
        <w:rPr>
          <w:sz w:val="28"/>
          <w:szCs w:val="28"/>
        </w:rPr>
        <w:t>Effective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Introduction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and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Conclusion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Writing</w:t>
      </w:r>
      <w:proofErr w:type="spellEnd"/>
      <w:r w:rsidRPr="00BA6EE9">
        <w:rPr>
          <w:sz w:val="28"/>
          <w:szCs w:val="28"/>
        </w:rPr>
        <w:t>. Harvard University Press, 2022. ‒ 288 p.</w:t>
      </w:r>
    </w:p>
    <w:p w14:paraId="735EC87A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Barnes</w:t>
      </w:r>
      <w:proofErr w:type="spellEnd"/>
      <w:r w:rsidRPr="00BA6EE9">
        <w:rPr>
          <w:sz w:val="28"/>
          <w:szCs w:val="28"/>
        </w:rPr>
        <w:t xml:space="preserve">, D.H. </w:t>
      </w:r>
      <w:proofErr w:type="spellStart"/>
      <w:r w:rsidRPr="00BA6EE9">
        <w:rPr>
          <w:sz w:val="28"/>
          <w:szCs w:val="28"/>
        </w:rPr>
        <w:t>Conducting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Interdisciplinary</w:t>
      </w:r>
      <w:proofErr w:type="spellEnd"/>
      <w:r w:rsidRPr="00BA6EE9">
        <w:rPr>
          <w:sz w:val="28"/>
          <w:szCs w:val="28"/>
        </w:rPr>
        <w:t xml:space="preserve"> Studies </w:t>
      </w:r>
      <w:proofErr w:type="spellStart"/>
      <w:r w:rsidRPr="00BA6EE9">
        <w:rPr>
          <w:sz w:val="28"/>
          <w:szCs w:val="28"/>
        </w:rPr>
        <w:t>Across</w:t>
      </w:r>
      <w:proofErr w:type="spellEnd"/>
      <w:r w:rsidRPr="00BA6EE9">
        <w:rPr>
          <w:sz w:val="28"/>
          <w:szCs w:val="28"/>
        </w:rPr>
        <w:t xml:space="preserve"> Fields. Cambridge University Press, 2022. ‒ 288 p.</w:t>
      </w:r>
    </w:p>
    <w:p w14:paraId="163DF386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Bennett</w:t>
      </w:r>
      <w:proofErr w:type="spellEnd"/>
      <w:r w:rsidRPr="00BA6EE9">
        <w:rPr>
          <w:sz w:val="28"/>
          <w:szCs w:val="28"/>
        </w:rPr>
        <w:t xml:space="preserve">, R.K. </w:t>
      </w:r>
      <w:proofErr w:type="spellStart"/>
      <w:r w:rsidRPr="00BA6EE9">
        <w:rPr>
          <w:sz w:val="28"/>
          <w:szCs w:val="28"/>
        </w:rPr>
        <w:t>Critical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Reading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and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Analyzing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Literature</w:t>
      </w:r>
      <w:proofErr w:type="spellEnd"/>
      <w:r w:rsidRPr="00BA6EE9">
        <w:rPr>
          <w:sz w:val="28"/>
          <w:szCs w:val="28"/>
        </w:rPr>
        <w:t xml:space="preserve">. </w:t>
      </w:r>
      <w:proofErr w:type="spellStart"/>
      <w:r w:rsidRPr="00BA6EE9">
        <w:rPr>
          <w:sz w:val="28"/>
          <w:szCs w:val="28"/>
        </w:rPr>
        <w:t>Yale</w:t>
      </w:r>
      <w:proofErr w:type="spellEnd"/>
      <w:r w:rsidRPr="00BA6EE9">
        <w:rPr>
          <w:sz w:val="28"/>
          <w:szCs w:val="28"/>
        </w:rPr>
        <w:t xml:space="preserve"> University Press, 2023. ‒ 312 p.</w:t>
      </w:r>
    </w:p>
    <w:p w14:paraId="61B41140" w14:textId="6B600CD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Bodie</w:t>
      </w:r>
      <w:proofErr w:type="spellEnd"/>
      <w:r w:rsidRPr="00BA6EE9">
        <w:rPr>
          <w:sz w:val="28"/>
          <w:szCs w:val="28"/>
        </w:rPr>
        <w:t xml:space="preserve">, Z. Investments / Z. </w:t>
      </w:r>
      <w:proofErr w:type="spellStart"/>
      <w:r w:rsidRPr="00BA6EE9">
        <w:rPr>
          <w:sz w:val="28"/>
          <w:szCs w:val="28"/>
        </w:rPr>
        <w:t>Bodie</w:t>
      </w:r>
      <w:proofErr w:type="spellEnd"/>
      <w:r w:rsidRPr="00BA6EE9">
        <w:rPr>
          <w:sz w:val="28"/>
          <w:szCs w:val="28"/>
        </w:rPr>
        <w:t xml:space="preserve">, A. </w:t>
      </w:r>
      <w:proofErr w:type="spellStart"/>
      <w:r w:rsidRPr="00BA6EE9">
        <w:rPr>
          <w:sz w:val="28"/>
          <w:szCs w:val="28"/>
        </w:rPr>
        <w:t>Kane</w:t>
      </w:r>
      <w:proofErr w:type="spellEnd"/>
      <w:r w:rsidRPr="00BA6EE9">
        <w:rPr>
          <w:sz w:val="28"/>
          <w:szCs w:val="28"/>
        </w:rPr>
        <w:t xml:space="preserve">, A. J. </w:t>
      </w:r>
      <w:proofErr w:type="spellStart"/>
      <w:r w:rsidRPr="00BA6EE9">
        <w:rPr>
          <w:sz w:val="28"/>
          <w:szCs w:val="28"/>
        </w:rPr>
        <w:t>Marcus</w:t>
      </w:r>
      <w:proofErr w:type="spellEnd"/>
      <w:r w:rsidRPr="00BA6EE9">
        <w:rPr>
          <w:sz w:val="28"/>
          <w:szCs w:val="28"/>
        </w:rPr>
        <w:t xml:space="preserve">. – 12th </w:t>
      </w:r>
      <w:proofErr w:type="spellStart"/>
      <w:r w:rsidRPr="00BA6EE9">
        <w:rPr>
          <w:sz w:val="28"/>
          <w:szCs w:val="28"/>
        </w:rPr>
        <w:t>ed</w:t>
      </w:r>
      <w:proofErr w:type="spellEnd"/>
      <w:r w:rsidRPr="00BA6EE9">
        <w:rPr>
          <w:sz w:val="28"/>
          <w:szCs w:val="28"/>
        </w:rPr>
        <w:t xml:space="preserve">. – New </w:t>
      </w:r>
      <w:proofErr w:type="gramStart"/>
      <w:r w:rsidRPr="00BA6EE9">
        <w:rPr>
          <w:sz w:val="28"/>
          <w:szCs w:val="28"/>
        </w:rPr>
        <w:t>York :</w:t>
      </w:r>
      <w:proofErr w:type="gram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McGraw</w:t>
      </w:r>
      <w:proofErr w:type="spellEnd"/>
      <w:r w:rsidRPr="00BA6EE9">
        <w:rPr>
          <w:sz w:val="28"/>
          <w:szCs w:val="28"/>
        </w:rPr>
        <w:t xml:space="preserve">-Hill Education, 2021. – 1120 p. </w:t>
      </w:r>
    </w:p>
    <w:p w14:paraId="5406BF95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  <w:lang w:val="en-US"/>
        </w:rPr>
        <w:t xml:space="preserve">Brown, A.J. Internet of Things in Smart </w:t>
      </w:r>
      <w:proofErr w:type="gramStart"/>
      <w:r w:rsidRPr="00BA6EE9">
        <w:rPr>
          <w:sz w:val="28"/>
          <w:szCs w:val="28"/>
          <w:lang w:val="en-US"/>
        </w:rPr>
        <w:t>Cities .</w:t>
      </w:r>
      <w:proofErr w:type="gramEnd"/>
      <w:r w:rsidRPr="00BA6EE9">
        <w:rPr>
          <w:sz w:val="28"/>
          <w:szCs w:val="28"/>
          <w:lang w:val="en-US"/>
        </w:rPr>
        <w:t xml:space="preserve"> </w:t>
      </w:r>
      <w:r w:rsidRPr="00BA6EE9">
        <w:rPr>
          <w:sz w:val="28"/>
          <w:szCs w:val="28"/>
        </w:rPr>
        <w:t xml:space="preserve">CRC Press </w:t>
      </w:r>
      <w:proofErr w:type="spellStart"/>
      <w:r w:rsidRPr="00BA6EE9">
        <w:rPr>
          <w:sz w:val="28"/>
          <w:szCs w:val="28"/>
        </w:rPr>
        <w:t>Taylor</w:t>
      </w:r>
      <w:proofErr w:type="spellEnd"/>
      <w:r w:rsidRPr="00BA6EE9">
        <w:rPr>
          <w:sz w:val="28"/>
          <w:szCs w:val="28"/>
        </w:rPr>
        <w:t xml:space="preserve"> &amp; </w:t>
      </w:r>
      <w:proofErr w:type="spellStart"/>
      <w:r w:rsidRPr="00BA6EE9">
        <w:rPr>
          <w:sz w:val="28"/>
          <w:szCs w:val="28"/>
        </w:rPr>
        <w:t>Francis</w:t>
      </w:r>
      <w:proofErr w:type="spellEnd"/>
      <w:r w:rsidRPr="00BA6EE9">
        <w:rPr>
          <w:sz w:val="28"/>
          <w:szCs w:val="28"/>
        </w:rPr>
        <w:t xml:space="preserve"> Group LLC, 2023. ‒ 352 p.</w:t>
      </w:r>
    </w:p>
    <w:p w14:paraId="21F09039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Brown, R.S. </w:t>
      </w:r>
      <w:proofErr w:type="spellStart"/>
      <w:r w:rsidRPr="00BA6EE9">
        <w:rPr>
          <w:sz w:val="28"/>
          <w:szCs w:val="28"/>
        </w:rPr>
        <w:t>Interpreting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Qualitative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Findings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in</w:t>
      </w:r>
      <w:proofErr w:type="spellEnd"/>
      <w:r w:rsidRPr="00BA6EE9">
        <w:rPr>
          <w:sz w:val="28"/>
          <w:szCs w:val="28"/>
        </w:rPr>
        <w:t xml:space="preserve"> Science. </w:t>
      </w:r>
      <w:proofErr w:type="spellStart"/>
      <w:r w:rsidRPr="00BA6EE9">
        <w:rPr>
          <w:sz w:val="28"/>
          <w:szCs w:val="28"/>
        </w:rPr>
        <w:t>McGraw</w:t>
      </w:r>
      <w:proofErr w:type="spellEnd"/>
      <w:r w:rsidRPr="00BA6EE9">
        <w:rPr>
          <w:sz w:val="28"/>
          <w:szCs w:val="28"/>
        </w:rPr>
        <w:t>-Hill Education, 2023. ‒ 304 p.</w:t>
      </w:r>
    </w:p>
    <w:p w14:paraId="24D98D10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Carlson</w:t>
      </w:r>
      <w:proofErr w:type="spellEnd"/>
      <w:r w:rsidRPr="00BA6EE9">
        <w:rPr>
          <w:sz w:val="28"/>
          <w:szCs w:val="28"/>
        </w:rPr>
        <w:t xml:space="preserve">, Q.X. </w:t>
      </w:r>
      <w:proofErr w:type="spellStart"/>
      <w:r w:rsidRPr="00BA6EE9">
        <w:rPr>
          <w:sz w:val="28"/>
          <w:szCs w:val="28"/>
        </w:rPr>
        <w:t>Accuracy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in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Measurements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and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Experimentation</w:t>
      </w:r>
      <w:proofErr w:type="spellEnd"/>
      <w:r w:rsidRPr="00BA6EE9">
        <w:rPr>
          <w:sz w:val="28"/>
          <w:szCs w:val="28"/>
        </w:rPr>
        <w:t>. Open University Press, 2022. ‒ 288 p.</w:t>
      </w:r>
    </w:p>
    <w:p w14:paraId="490554B0" w14:textId="67A73E6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Chen</w:t>
      </w:r>
      <w:proofErr w:type="spellEnd"/>
      <w:r w:rsidRPr="00BA6EE9">
        <w:rPr>
          <w:sz w:val="28"/>
          <w:szCs w:val="28"/>
        </w:rPr>
        <w:t xml:space="preserve">, S.-F. </w:t>
      </w:r>
      <w:proofErr w:type="spellStart"/>
      <w:r w:rsidRPr="00BA6EE9">
        <w:rPr>
          <w:sz w:val="28"/>
          <w:szCs w:val="28"/>
        </w:rPr>
        <w:t>Attending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and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Presenting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at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Academic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Conferences</w:t>
      </w:r>
      <w:proofErr w:type="spellEnd"/>
      <w:r w:rsidRPr="00BA6EE9">
        <w:rPr>
          <w:sz w:val="28"/>
          <w:szCs w:val="28"/>
        </w:rPr>
        <w:t xml:space="preserve">. </w:t>
      </w:r>
      <w:proofErr w:type="spellStart"/>
      <w:r w:rsidRPr="00BA6EE9">
        <w:rPr>
          <w:sz w:val="28"/>
          <w:szCs w:val="28"/>
        </w:rPr>
        <w:t>McGraw</w:t>
      </w:r>
      <w:proofErr w:type="spellEnd"/>
      <w:r w:rsidRPr="00BA6EE9">
        <w:rPr>
          <w:sz w:val="28"/>
          <w:szCs w:val="28"/>
        </w:rPr>
        <w:t xml:space="preserve">-Hill Education,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320 p.</w:t>
      </w:r>
    </w:p>
    <w:p w14:paraId="38C6077A" w14:textId="4EB470A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BA6EE9">
        <w:rPr>
          <w:sz w:val="28"/>
          <w:szCs w:val="28"/>
          <w:lang w:val="en-US"/>
        </w:rPr>
        <w:t xml:space="preserve">Choi, B.G.  Business Innovation Models in High Tech </w:t>
      </w:r>
      <w:proofErr w:type="gramStart"/>
      <w:r w:rsidRPr="00BA6EE9">
        <w:rPr>
          <w:sz w:val="28"/>
          <w:szCs w:val="28"/>
          <w:lang w:val="en-US"/>
        </w:rPr>
        <w:t>Industries .</w:t>
      </w:r>
      <w:proofErr w:type="gramEnd"/>
      <w:r w:rsidRPr="00BA6EE9">
        <w:rPr>
          <w:sz w:val="28"/>
          <w:szCs w:val="28"/>
          <w:lang w:val="en-US"/>
        </w:rPr>
        <w:t xml:space="preserve"> Emerald Publishing Limited,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  <w:lang w:val="en-US"/>
        </w:rPr>
        <w:t xml:space="preserve"> 280 p.</w:t>
      </w:r>
    </w:p>
    <w:p w14:paraId="14260ECB" w14:textId="0E7A940F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BA6EE9">
        <w:rPr>
          <w:sz w:val="28"/>
          <w:szCs w:val="28"/>
          <w:lang w:val="en-US"/>
        </w:rPr>
        <w:t xml:space="preserve">Clark, P.E. Guidelines for Report Writing in Sciences. Simon &amp; Schuster, 2022.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  <w:lang w:val="en-US"/>
        </w:rPr>
        <w:t xml:space="preserve"> 288 p.</w:t>
      </w:r>
    </w:p>
    <w:p w14:paraId="1312426A" w14:textId="742E648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Collins, J.P. </w:t>
      </w:r>
      <w:proofErr w:type="spellStart"/>
      <w:r w:rsidRPr="00BA6EE9">
        <w:rPr>
          <w:sz w:val="28"/>
          <w:szCs w:val="28"/>
        </w:rPr>
        <w:t>Experimental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Procedures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in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Technical</w:t>
      </w:r>
      <w:proofErr w:type="spellEnd"/>
      <w:r w:rsidRPr="00BA6EE9">
        <w:rPr>
          <w:sz w:val="28"/>
          <w:szCs w:val="28"/>
        </w:rPr>
        <w:t xml:space="preserve"> Sciences. </w:t>
      </w:r>
      <w:proofErr w:type="spellStart"/>
      <w:r w:rsidRPr="00BA6EE9">
        <w:rPr>
          <w:sz w:val="28"/>
          <w:szCs w:val="28"/>
        </w:rPr>
        <w:t>Wiley</w:t>
      </w:r>
      <w:proofErr w:type="spellEnd"/>
      <w:r w:rsidRPr="00BA6EE9">
        <w:rPr>
          <w:sz w:val="28"/>
          <w:szCs w:val="28"/>
        </w:rPr>
        <w:t xml:space="preserve">-VCH Verlag GmbH &amp; Co. </w:t>
      </w:r>
      <w:proofErr w:type="spellStart"/>
      <w:r w:rsidRPr="00BA6EE9">
        <w:rPr>
          <w:sz w:val="28"/>
          <w:szCs w:val="28"/>
        </w:rPr>
        <w:t>KGaA</w:t>
      </w:r>
      <w:proofErr w:type="spellEnd"/>
      <w:r w:rsidRPr="00BA6EE9">
        <w:rPr>
          <w:sz w:val="28"/>
          <w:szCs w:val="28"/>
        </w:rPr>
        <w:t xml:space="preserve">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352 p.</w:t>
      </w:r>
    </w:p>
    <w:p w14:paraId="3E8A869E" w14:textId="7E415AF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lastRenderedPageBreak/>
        <w:t xml:space="preserve">Cooper, H.S. Public </w:t>
      </w:r>
      <w:proofErr w:type="spellStart"/>
      <w:r w:rsidRPr="00BA6EE9">
        <w:rPr>
          <w:sz w:val="28"/>
          <w:szCs w:val="28"/>
        </w:rPr>
        <w:t>Speaking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and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Presentation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Techniques</w:t>
      </w:r>
      <w:proofErr w:type="spellEnd"/>
      <w:r w:rsidRPr="00BA6EE9">
        <w:rPr>
          <w:sz w:val="28"/>
          <w:szCs w:val="28"/>
        </w:rPr>
        <w:t xml:space="preserve">. New York University Press,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320 p.</w:t>
      </w:r>
    </w:p>
    <w:p w14:paraId="635B3862" w14:textId="772F2BD5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Davis</w:t>
      </w:r>
      <w:proofErr w:type="spellEnd"/>
      <w:r w:rsidRPr="00BA6EE9">
        <w:rPr>
          <w:sz w:val="28"/>
          <w:szCs w:val="28"/>
        </w:rPr>
        <w:t xml:space="preserve">, C.E. </w:t>
      </w:r>
      <w:proofErr w:type="spellStart"/>
      <w:r w:rsidRPr="00BA6EE9">
        <w:rPr>
          <w:sz w:val="28"/>
          <w:szCs w:val="28"/>
        </w:rPr>
        <w:t>Goal-Oriented</w:t>
      </w:r>
      <w:proofErr w:type="spellEnd"/>
      <w:r w:rsidRPr="00BA6EE9">
        <w:rPr>
          <w:sz w:val="28"/>
          <w:szCs w:val="28"/>
        </w:rPr>
        <w:t xml:space="preserve"> Scientific </w:t>
      </w:r>
      <w:proofErr w:type="spellStart"/>
      <w:r w:rsidRPr="00BA6EE9">
        <w:rPr>
          <w:sz w:val="28"/>
          <w:szCs w:val="28"/>
        </w:rPr>
        <w:t>Inquiry</w:t>
      </w:r>
      <w:proofErr w:type="spellEnd"/>
      <w:r w:rsidRPr="00BA6EE9">
        <w:rPr>
          <w:sz w:val="28"/>
          <w:szCs w:val="28"/>
        </w:rPr>
        <w:t xml:space="preserve">. Cambridge University Press, 2022.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368 p.</w:t>
      </w:r>
    </w:p>
    <w:p w14:paraId="711551B0" w14:textId="1DBD0EE1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  <w:lang w:val="en-US"/>
        </w:rPr>
        <w:t xml:space="preserve">Evans, M.A. Citation Styles and Referencing Guide. </w:t>
      </w:r>
      <w:proofErr w:type="spellStart"/>
      <w:r w:rsidRPr="00BA6EE9">
        <w:rPr>
          <w:sz w:val="28"/>
          <w:szCs w:val="28"/>
        </w:rPr>
        <w:t>Penguin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Random</w:t>
      </w:r>
      <w:proofErr w:type="spellEnd"/>
      <w:r w:rsidRPr="00BA6EE9">
        <w:rPr>
          <w:sz w:val="28"/>
          <w:szCs w:val="28"/>
        </w:rPr>
        <w:t xml:space="preserve"> House LLC,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304 p.</w:t>
      </w:r>
    </w:p>
    <w:p w14:paraId="59EBBD2E" w14:textId="57AAC97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Field, A. </w:t>
      </w:r>
      <w:proofErr w:type="spellStart"/>
      <w:r w:rsidRPr="00BA6EE9">
        <w:rPr>
          <w:sz w:val="28"/>
          <w:szCs w:val="28"/>
        </w:rPr>
        <w:t>Discovering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Statistics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Using</w:t>
      </w:r>
      <w:proofErr w:type="spellEnd"/>
      <w:r w:rsidRPr="00BA6EE9">
        <w:rPr>
          <w:sz w:val="28"/>
          <w:szCs w:val="28"/>
        </w:rPr>
        <w:t xml:space="preserve"> IBM SPSS </w:t>
      </w:r>
      <w:proofErr w:type="spellStart"/>
      <w:r w:rsidRPr="00BA6EE9">
        <w:rPr>
          <w:sz w:val="28"/>
          <w:szCs w:val="28"/>
        </w:rPr>
        <w:t>Statistics</w:t>
      </w:r>
      <w:proofErr w:type="spellEnd"/>
      <w:r w:rsidRPr="00BA6EE9">
        <w:rPr>
          <w:sz w:val="28"/>
          <w:szCs w:val="28"/>
        </w:rPr>
        <w:t xml:space="preserve"> / A. Field. – 5th </w:t>
      </w:r>
      <w:proofErr w:type="spellStart"/>
      <w:r w:rsidRPr="00BA6EE9">
        <w:rPr>
          <w:sz w:val="28"/>
          <w:szCs w:val="28"/>
        </w:rPr>
        <w:t>ed</w:t>
      </w:r>
      <w:proofErr w:type="spellEnd"/>
      <w:r w:rsidRPr="00BA6EE9">
        <w:rPr>
          <w:sz w:val="28"/>
          <w:szCs w:val="28"/>
        </w:rPr>
        <w:t xml:space="preserve">. – </w:t>
      </w:r>
      <w:proofErr w:type="gramStart"/>
      <w:r w:rsidRPr="00BA6EE9">
        <w:rPr>
          <w:sz w:val="28"/>
          <w:szCs w:val="28"/>
        </w:rPr>
        <w:t>London :</w:t>
      </w:r>
      <w:proofErr w:type="gramEnd"/>
      <w:r w:rsidRPr="00BA6EE9">
        <w:rPr>
          <w:sz w:val="28"/>
          <w:szCs w:val="28"/>
        </w:rPr>
        <w:t xml:space="preserve"> SAGE </w:t>
      </w:r>
      <w:proofErr w:type="spellStart"/>
      <w:r w:rsidRPr="00BA6EE9">
        <w:rPr>
          <w:sz w:val="28"/>
          <w:szCs w:val="28"/>
        </w:rPr>
        <w:t>Publications</w:t>
      </w:r>
      <w:proofErr w:type="spellEnd"/>
      <w:r w:rsidRPr="00BA6EE9">
        <w:rPr>
          <w:sz w:val="28"/>
          <w:szCs w:val="28"/>
        </w:rPr>
        <w:t xml:space="preserve">, 2018. – 1072 p. </w:t>
      </w:r>
    </w:p>
    <w:p w14:paraId="43C56B72" w14:textId="49FA2A45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BA6EE9">
        <w:rPr>
          <w:sz w:val="28"/>
          <w:szCs w:val="28"/>
          <w:lang w:val="en-US"/>
        </w:rPr>
        <w:t xml:space="preserve">Forsyth, D. R. The Professor's Guide to Grant Writing / D. R. Forsyth. – Washington, </w:t>
      </w:r>
      <w:proofErr w:type="gramStart"/>
      <w:r w:rsidRPr="00BA6EE9">
        <w:rPr>
          <w:sz w:val="28"/>
          <w:szCs w:val="28"/>
          <w:lang w:val="en-US"/>
        </w:rPr>
        <w:t>D.C. :</w:t>
      </w:r>
      <w:proofErr w:type="gramEnd"/>
      <w:r w:rsidRPr="00BA6EE9">
        <w:rPr>
          <w:sz w:val="28"/>
          <w:szCs w:val="28"/>
          <w:lang w:val="en-US"/>
        </w:rPr>
        <w:t xml:space="preserve"> American Psychological Association, 2020. – 250 p. </w:t>
      </w:r>
    </w:p>
    <w:p w14:paraId="07B7D72C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  <w:lang w:val="en-US"/>
        </w:rPr>
        <w:t xml:space="preserve">Foster, D.K. Digital Libraries and Databases for Researchers. </w:t>
      </w:r>
      <w:r w:rsidRPr="00BA6EE9">
        <w:rPr>
          <w:sz w:val="28"/>
          <w:szCs w:val="28"/>
        </w:rPr>
        <w:t xml:space="preserve">Springer Nature </w:t>
      </w:r>
      <w:proofErr w:type="spellStart"/>
      <w:r w:rsidRPr="00BA6EE9">
        <w:rPr>
          <w:sz w:val="28"/>
          <w:szCs w:val="28"/>
        </w:rPr>
        <w:t>Switzerland</w:t>
      </w:r>
      <w:proofErr w:type="spellEnd"/>
      <w:r w:rsidRPr="00BA6EE9">
        <w:rPr>
          <w:sz w:val="28"/>
          <w:szCs w:val="28"/>
        </w:rPr>
        <w:t xml:space="preserve"> AG, 2022. — 288 p.</w:t>
      </w:r>
    </w:p>
    <w:p w14:paraId="32C675E5" w14:textId="418ADF4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Garcia-Rodriguez</w:t>
      </w:r>
      <w:proofErr w:type="spellEnd"/>
      <w:r w:rsidRPr="00BA6EE9">
        <w:rPr>
          <w:sz w:val="28"/>
          <w:szCs w:val="28"/>
        </w:rPr>
        <w:t xml:space="preserve">, F.  </w:t>
      </w:r>
      <w:proofErr w:type="spellStart"/>
      <w:r w:rsidRPr="00BA6EE9">
        <w:rPr>
          <w:sz w:val="28"/>
          <w:szCs w:val="28"/>
        </w:rPr>
        <w:t>Artificial</w:t>
      </w:r>
      <w:proofErr w:type="spellEnd"/>
      <w:r w:rsidRPr="00BA6EE9">
        <w:rPr>
          <w:sz w:val="28"/>
          <w:szCs w:val="28"/>
        </w:rPr>
        <w:t xml:space="preserve"> Intelligence Applications </w:t>
      </w:r>
      <w:proofErr w:type="spellStart"/>
      <w:r w:rsidRPr="00BA6EE9">
        <w:rPr>
          <w:sz w:val="28"/>
          <w:szCs w:val="28"/>
        </w:rPr>
        <w:t>to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proofErr w:type="gramStart"/>
      <w:r w:rsidRPr="00BA6EE9">
        <w:rPr>
          <w:sz w:val="28"/>
          <w:szCs w:val="28"/>
        </w:rPr>
        <w:t>Robotics</w:t>
      </w:r>
      <w:proofErr w:type="spellEnd"/>
      <w:r w:rsidRPr="00BA6EE9">
        <w:rPr>
          <w:sz w:val="28"/>
          <w:szCs w:val="28"/>
        </w:rPr>
        <w:t xml:space="preserve"> .</w:t>
      </w:r>
      <w:proofErr w:type="gramEnd"/>
      <w:r w:rsidRPr="00BA6EE9">
        <w:rPr>
          <w:sz w:val="28"/>
          <w:szCs w:val="28"/>
        </w:rPr>
        <w:t xml:space="preserve"> Springer-Verlag GmbH </w:t>
      </w:r>
      <w:proofErr w:type="spellStart"/>
      <w:r w:rsidRPr="00BA6EE9">
        <w:rPr>
          <w:sz w:val="28"/>
          <w:szCs w:val="28"/>
        </w:rPr>
        <w:t>Germany</w:t>
      </w:r>
      <w:proofErr w:type="spellEnd"/>
      <w:r w:rsidRPr="00BA6EE9">
        <w:rPr>
          <w:sz w:val="28"/>
          <w:szCs w:val="28"/>
        </w:rPr>
        <w:t xml:space="preserve">, </w:t>
      </w:r>
      <w:proofErr w:type="spellStart"/>
      <w:r w:rsidRPr="00BA6EE9">
        <w:rPr>
          <w:sz w:val="28"/>
          <w:szCs w:val="28"/>
        </w:rPr>
        <w:t>part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of</w:t>
      </w:r>
      <w:proofErr w:type="spellEnd"/>
      <w:r w:rsidRPr="00BA6EE9">
        <w:rPr>
          <w:sz w:val="28"/>
          <w:szCs w:val="28"/>
        </w:rPr>
        <w:t xml:space="preserve"> Springer Nature,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400 p.</w:t>
      </w:r>
    </w:p>
    <w:p w14:paraId="7F157C90" w14:textId="31CC90B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BA6EE9">
        <w:rPr>
          <w:sz w:val="28"/>
          <w:szCs w:val="28"/>
          <w:lang w:val="en-US"/>
        </w:rPr>
        <w:t xml:space="preserve">Huo, H.T.  Innovations in Biomedical Electronical </w:t>
      </w:r>
      <w:proofErr w:type="gramStart"/>
      <w:r w:rsidRPr="00BA6EE9">
        <w:rPr>
          <w:sz w:val="28"/>
          <w:szCs w:val="28"/>
          <w:lang w:val="en-US"/>
        </w:rPr>
        <w:t>Engineering .</w:t>
      </w:r>
      <w:proofErr w:type="gramEnd"/>
      <w:r w:rsidRPr="00BA6EE9">
        <w:rPr>
          <w:sz w:val="28"/>
          <w:szCs w:val="28"/>
          <w:lang w:val="en-US"/>
        </w:rPr>
        <w:t xml:space="preserve"> McGraw-Hill Education,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  <w:lang w:val="en-US"/>
        </w:rPr>
        <w:t xml:space="preserve"> 304 p.</w:t>
      </w:r>
    </w:p>
    <w:p w14:paraId="7658A05D" w14:textId="04CC054A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Jackson</w:t>
      </w:r>
      <w:proofErr w:type="spellEnd"/>
      <w:r w:rsidRPr="00BA6EE9">
        <w:rPr>
          <w:sz w:val="28"/>
          <w:szCs w:val="28"/>
        </w:rPr>
        <w:t xml:space="preserve">, G.S. Information Technology </w:t>
      </w:r>
      <w:proofErr w:type="spellStart"/>
      <w:r w:rsidRPr="00BA6EE9">
        <w:rPr>
          <w:sz w:val="28"/>
          <w:szCs w:val="28"/>
        </w:rPr>
        <w:t>Use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in</w:t>
      </w:r>
      <w:proofErr w:type="spellEnd"/>
      <w:r w:rsidRPr="00BA6EE9">
        <w:rPr>
          <w:sz w:val="28"/>
          <w:szCs w:val="28"/>
        </w:rPr>
        <w:t xml:space="preserve"> Scientific Research. Springer-Verlag Berlin </w:t>
      </w:r>
      <w:proofErr w:type="spellStart"/>
      <w:r w:rsidRPr="00BA6EE9">
        <w:rPr>
          <w:sz w:val="28"/>
          <w:szCs w:val="28"/>
        </w:rPr>
        <w:t>Heidelberg</w:t>
      </w:r>
      <w:proofErr w:type="spellEnd"/>
      <w:r w:rsidRPr="00BA6EE9">
        <w:rPr>
          <w:sz w:val="28"/>
          <w:szCs w:val="28"/>
        </w:rPr>
        <w:t xml:space="preserve">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312 p.</w:t>
      </w:r>
    </w:p>
    <w:p w14:paraId="410CF9F5" w14:textId="60461D84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Jaeger, R. C. </w:t>
      </w:r>
      <w:proofErr w:type="spellStart"/>
      <w:r w:rsidRPr="00BA6EE9">
        <w:rPr>
          <w:sz w:val="28"/>
          <w:szCs w:val="28"/>
        </w:rPr>
        <w:t>Microelectronic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Circuit</w:t>
      </w:r>
      <w:proofErr w:type="spellEnd"/>
      <w:r w:rsidRPr="00BA6EE9">
        <w:rPr>
          <w:sz w:val="28"/>
          <w:szCs w:val="28"/>
        </w:rPr>
        <w:t xml:space="preserve"> Design / R. C. Jaeger, T. N. </w:t>
      </w:r>
      <w:proofErr w:type="spellStart"/>
      <w:r w:rsidRPr="00BA6EE9">
        <w:rPr>
          <w:sz w:val="28"/>
          <w:szCs w:val="28"/>
        </w:rPr>
        <w:t>Blalock</w:t>
      </w:r>
      <w:proofErr w:type="spellEnd"/>
      <w:r w:rsidRPr="00BA6EE9">
        <w:rPr>
          <w:sz w:val="28"/>
          <w:szCs w:val="28"/>
        </w:rPr>
        <w:t xml:space="preserve">. – 6th </w:t>
      </w:r>
      <w:proofErr w:type="spellStart"/>
      <w:r w:rsidRPr="00BA6EE9">
        <w:rPr>
          <w:sz w:val="28"/>
          <w:szCs w:val="28"/>
        </w:rPr>
        <w:t>ed</w:t>
      </w:r>
      <w:proofErr w:type="spellEnd"/>
      <w:r w:rsidRPr="00BA6EE9">
        <w:rPr>
          <w:sz w:val="28"/>
          <w:szCs w:val="28"/>
        </w:rPr>
        <w:t xml:space="preserve">. – New </w:t>
      </w:r>
      <w:proofErr w:type="gramStart"/>
      <w:r w:rsidRPr="00BA6EE9">
        <w:rPr>
          <w:sz w:val="28"/>
          <w:szCs w:val="28"/>
        </w:rPr>
        <w:t>York :</w:t>
      </w:r>
      <w:proofErr w:type="gram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McGraw</w:t>
      </w:r>
      <w:proofErr w:type="spellEnd"/>
      <w:r w:rsidRPr="00BA6EE9">
        <w:rPr>
          <w:sz w:val="28"/>
          <w:szCs w:val="28"/>
        </w:rPr>
        <w:t xml:space="preserve">-Hill Education, 2021. – 1296 p. </w:t>
      </w:r>
    </w:p>
    <w:p w14:paraId="47CC2789" w14:textId="33501C53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Jenkins, R.I. Presenting Your Research Findings Effectively. Indiana University Press, 2022.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288 p.</w:t>
      </w:r>
    </w:p>
    <w:p w14:paraId="7E1581D1" w14:textId="05A53024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Jensen</w:t>
      </w:r>
      <w:proofErr w:type="spellEnd"/>
      <w:r w:rsidRPr="00BA6EE9">
        <w:rPr>
          <w:sz w:val="28"/>
          <w:szCs w:val="28"/>
        </w:rPr>
        <w:t xml:space="preserve">, N.B. </w:t>
      </w:r>
      <w:proofErr w:type="spellStart"/>
      <w:r w:rsidRPr="00BA6EE9">
        <w:rPr>
          <w:sz w:val="28"/>
          <w:szCs w:val="28"/>
        </w:rPr>
        <w:t>Objectivity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in</w:t>
      </w:r>
      <w:proofErr w:type="spellEnd"/>
      <w:r w:rsidRPr="00BA6EE9">
        <w:rPr>
          <w:sz w:val="28"/>
          <w:szCs w:val="28"/>
        </w:rPr>
        <w:t xml:space="preserve"> Science: </w:t>
      </w:r>
      <w:proofErr w:type="spellStart"/>
      <w:r w:rsidRPr="00BA6EE9">
        <w:rPr>
          <w:sz w:val="28"/>
          <w:szCs w:val="28"/>
        </w:rPr>
        <w:t>Theories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and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Practices</w:t>
      </w:r>
      <w:proofErr w:type="spellEnd"/>
      <w:r w:rsidRPr="00BA6EE9">
        <w:rPr>
          <w:sz w:val="28"/>
          <w:szCs w:val="28"/>
        </w:rPr>
        <w:t xml:space="preserve">. MIT Press, 2022.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304 p.</w:t>
      </w:r>
    </w:p>
    <w:p w14:paraId="2A578F41" w14:textId="77777777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>Jones, P.W. &amp; Smith, J.K. Scientific Research Methods for Electronic Systems. Cambridge University Press, 2022. ‒ 456 p.</w:t>
      </w:r>
    </w:p>
    <w:p w14:paraId="48A00ADF" w14:textId="531704E1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Liu, X. Global Partnerships in Science. Oxford University Press, 2022.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288 p.</w:t>
      </w:r>
    </w:p>
    <w:p w14:paraId="0281A915" w14:textId="3523056E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Meyer, M. The Rise of Knowledge Regions: The Impact of International Scientific Collaboration on Regional Economies / M. Meyer, B. Li-Bassi. – </w:t>
      </w:r>
      <w:proofErr w:type="gramStart"/>
      <w:r w:rsidRPr="000E35B7">
        <w:rPr>
          <w:sz w:val="28"/>
          <w:szCs w:val="28"/>
          <w:lang w:val="en-US"/>
        </w:rPr>
        <w:t>Cheltenham :</w:t>
      </w:r>
      <w:proofErr w:type="gramEnd"/>
      <w:r w:rsidRPr="000E35B7">
        <w:rPr>
          <w:sz w:val="28"/>
          <w:szCs w:val="28"/>
          <w:lang w:val="en-US"/>
        </w:rPr>
        <w:t xml:space="preserve"> Edward Elgar Publishing, 2021. – 256 p. </w:t>
      </w:r>
    </w:p>
    <w:p w14:paraId="7A2A22E2" w14:textId="1A515E4C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Murphy, S.J. Preparing Reports on Scientific Experiments. HarperCollins Publishers, 2023.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312 p.</w:t>
      </w:r>
    </w:p>
    <w:p w14:paraId="61BED63C" w14:textId="6868B9C9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Ng, K.M. Trend Monitoring in Science and Technology. Cambridge University Press, 2023.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312 p.</w:t>
      </w:r>
    </w:p>
    <w:p w14:paraId="712DB241" w14:textId="30815364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Parker, W.T. </w:t>
      </w:r>
      <w:proofErr w:type="spellStart"/>
      <w:r w:rsidRPr="00BA6EE9">
        <w:rPr>
          <w:sz w:val="28"/>
          <w:szCs w:val="28"/>
        </w:rPr>
        <w:t>Error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Theory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and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Measurement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Accuracy</w:t>
      </w:r>
      <w:proofErr w:type="spellEnd"/>
      <w:r w:rsidRPr="00BA6EE9">
        <w:rPr>
          <w:sz w:val="28"/>
          <w:szCs w:val="28"/>
        </w:rPr>
        <w:t xml:space="preserve">. </w:t>
      </w:r>
      <w:proofErr w:type="spellStart"/>
      <w:r w:rsidRPr="00BA6EE9">
        <w:rPr>
          <w:sz w:val="28"/>
          <w:szCs w:val="28"/>
        </w:rPr>
        <w:t>Addison-Wesley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Longman</w:t>
      </w:r>
      <w:proofErr w:type="spellEnd"/>
      <w:r w:rsidRPr="00BA6EE9">
        <w:rPr>
          <w:sz w:val="28"/>
          <w:szCs w:val="28"/>
        </w:rPr>
        <w:t xml:space="preserve"> Ltd.,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304 p.</w:t>
      </w:r>
    </w:p>
    <w:p w14:paraId="011C6E7D" w14:textId="11805AE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Petersen</w:t>
      </w:r>
      <w:proofErr w:type="spellEnd"/>
      <w:r w:rsidRPr="00BA6EE9">
        <w:rPr>
          <w:sz w:val="28"/>
          <w:szCs w:val="28"/>
        </w:rPr>
        <w:t xml:space="preserve">, H.J. </w:t>
      </w:r>
      <w:proofErr w:type="spellStart"/>
      <w:r w:rsidRPr="00BA6EE9">
        <w:rPr>
          <w:sz w:val="28"/>
          <w:szCs w:val="28"/>
        </w:rPr>
        <w:t>Visualization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Techniques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in</w:t>
      </w:r>
      <w:proofErr w:type="spellEnd"/>
      <w:r w:rsidRPr="00BA6EE9">
        <w:rPr>
          <w:sz w:val="28"/>
          <w:szCs w:val="28"/>
        </w:rPr>
        <w:t xml:space="preserve"> Scientific Communication. World Scientific Publishing Company, 2022.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304 p.</w:t>
      </w:r>
    </w:p>
    <w:p w14:paraId="408CD361" w14:textId="33C83E66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Richardson, L.T. Software Tools for Computational Modelling. </w:t>
      </w:r>
      <w:proofErr w:type="spellStart"/>
      <w:r w:rsidRPr="000E35B7">
        <w:rPr>
          <w:sz w:val="28"/>
          <w:szCs w:val="28"/>
          <w:lang w:val="en-US"/>
        </w:rPr>
        <w:t>Birkhäuser</w:t>
      </w:r>
      <w:proofErr w:type="spellEnd"/>
      <w:r w:rsidRPr="000E35B7">
        <w:rPr>
          <w:sz w:val="28"/>
          <w:szCs w:val="28"/>
          <w:lang w:val="en-US"/>
        </w:rPr>
        <w:t xml:space="preserve"> Basel, 2022.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288 p.</w:t>
      </w:r>
    </w:p>
    <w:p w14:paraId="7596196F" w14:textId="43A8258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Roberts</w:t>
      </w:r>
      <w:proofErr w:type="spellEnd"/>
      <w:r w:rsidRPr="00BA6EE9">
        <w:rPr>
          <w:sz w:val="28"/>
          <w:szCs w:val="28"/>
        </w:rPr>
        <w:t xml:space="preserve">, K.V. </w:t>
      </w:r>
      <w:proofErr w:type="spellStart"/>
      <w:r w:rsidRPr="00BA6EE9">
        <w:rPr>
          <w:sz w:val="28"/>
          <w:szCs w:val="28"/>
        </w:rPr>
        <w:t>Qualitative</w:t>
      </w:r>
      <w:proofErr w:type="spellEnd"/>
      <w:r w:rsidRPr="00BA6EE9">
        <w:rPr>
          <w:sz w:val="28"/>
          <w:szCs w:val="28"/>
        </w:rPr>
        <w:t xml:space="preserve"> Research </w:t>
      </w:r>
      <w:proofErr w:type="spellStart"/>
      <w:r w:rsidRPr="00BA6EE9">
        <w:rPr>
          <w:sz w:val="28"/>
          <w:szCs w:val="28"/>
        </w:rPr>
        <w:t>in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Practice</w:t>
      </w:r>
      <w:proofErr w:type="spellEnd"/>
      <w:r w:rsidRPr="00BA6EE9">
        <w:rPr>
          <w:sz w:val="28"/>
          <w:szCs w:val="28"/>
        </w:rPr>
        <w:t xml:space="preserve">. </w:t>
      </w:r>
      <w:proofErr w:type="spellStart"/>
      <w:r w:rsidRPr="00BA6EE9">
        <w:rPr>
          <w:sz w:val="28"/>
          <w:szCs w:val="28"/>
        </w:rPr>
        <w:t>Johns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Hopkins</w:t>
      </w:r>
      <w:proofErr w:type="spellEnd"/>
      <w:r w:rsidRPr="00BA6EE9">
        <w:rPr>
          <w:sz w:val="28"/>
          <w:szCs w:val="28"/>
        </w:rPr>
        <w:t xml:space="preserve"> University Press, 2022. </w:t>
      </w:r>
      <w:r w:rsidR="000E35B7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>288 p.</w:t>
      </w:r>
    </w:p>
    <w:p w14:paraId="1A5AB86E" w14:textId="3ED6E5E0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Robinson, A.F. </w:t>
      </w:r>
      <w:proofErr w:type="spellStart"/>
      <w:r w:rsidRPr="00BA6EE9">
        <w:rPr>
          <w:sz w:val="28"/>
          <w:szCs w:val="28"/>
        </w:rPr>
        <w:t>Statistical</w:t>
      </w:r>
      <w:proofErr w:type="spellEnd"/>
      <w:r w:rsidRPr="00BA6EE9">
        <w:rPr>
          <w:sz w:val="28"/>
          <w:szCs w:val="28"/>
        </w:rPr>
        <w:t xml:space="preserve"> Data </w:t>
      </w:r>
      <w:proofErr w:type="spellStart"/>
      <w:r w:rsidRPr="00BA6EE9">
        <w:rPr>
          <w:sz w:val="28"/>
          <w:szCs w:val="28"/>
        </w:rPr>
        <w:t>Handling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in</w:t>
      </w:r>
      <w:proofErr w:type="spellEnd"/>
      <w:r w:rsidRPr="00BA6EE9">
        <w:rPr>
          <w:sz w:val="28"/>
          <w:szCs w:val="28"/>
        </w:rPr>
        <w:t xml:space="preserve"> Sciences. </w:t>
      </w:r>
      <w:proofErr w:type="spellStart"/>
      <w:r w:rsidRPr="00BA6EE9">
        <w:rPr>
          <w:sz w:val="28"/>
          <w:szCs w:val="28"/>
        </w:rPr>
        <w:t>Sage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Publications</w:t>
      </w:r>
      <w:proofErr w:type="spellEnd"/>
      <w:r w:rsidRPr="00BA6EE9">
        <w:rPr>
          <w:sz w:val="28"/>
          <w:szCs w:val="28"/>
        </w:rPr>
        <w:t xml:space="preserve">, 2022.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304 p.</w:t>
      </w:r>
    </w:p>
    <w:p w14:paraId="3C96276E" w14:textId="35939331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lastRenderedPageBreak/>
        <w:t xml:space="preserve">Rossi, A.C. Peer Review Processes in Science. American Psychological Association, 2022.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288 p.</w:t>
      </w:r>
    </w:p>
    <w:p w14:paraId="6773758F" w14:textId="1F803BC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Sanders</w:t>
      </w:r>
      <w:proofErr w:type="spellEnd"/>
      <w:r w:rsidRPr="00BA6EE9">
        <w:rPr>
          <w:sz w:val="28"/>
          <w:szCs w:val="28"/>
        </w:rPr>
        <w:t xml:space="preserve">, K.L. Project Defense </w:t>
      </w:r>
      <w:proofErr w:type="spellStart"/>
      <w:r w:rsidRPr="00BA6EE9">
        <w:rPr>
          <w:sz w:val="28"/>
          <w:szCs w:val="28"/>
        </w:rPr>
        <w:t>Strategies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for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Graduate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Students</w:t>
      </w:r>
      <w:proofErr w:type="spellEnd"/>
      <w:r w:rsidRPr="00BA6EE9">
        <w:rPr>
          <w:sz w:val="28"/>
          <w:szCs w:val="28"/>
        </w:rPr>
        <w:t xml:space="preserve">. </w:t>
      </w:r>
      <w:proofErr w:type="spellStart"/>
      <w:r w:rsidRPr="00BA6EE9">
        <w:rPr>
          <w:sz w:val="28"/>
          <w:szCs w:val="28"/>
        </w:rPr>
        <w:t>Palgrave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Macmillan</w:t>
      </w:r>
      <w:proofErr w:type="spellEnd"/>
      <w:r w:rsidRPr="00BA6EE9">
        <w:rPr>
          <w:sz w:val="28"/>
          <w:szCs w:val="28"/>
        </w:rPr>
        <w:t xml:space="preserve">, 2022.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p.</w:t>
      </w:r>
    </w:p>
    <w:p w14:paraId="6E4EE930" w14:textId="31D226B1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Scott, B.Z. Academic Quoting and Bibliography Standards. Bloomsbury Publishing Plc, 2022.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288 p.</w:t>
      </w:r>
    </w:p>
    <w:p w14:paraId="434DD1E7" w14:textId="29A6F082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Tietze, U. Electronic Circuits: Handbook for Design and Application / U. Tietze, Ch. Schenk, E. Gamm. – 3rd ed. – </w:t>
      </w:r>
      <w:proofErr w:type="gramStart"/>
      <w:r w:rsidRPr="000E35B7">
        <w:rPr>
          <w:sz w:val="28"/>
          <w:szCs w:val="28"/>
          <w:lang w:val="en-US"/>
        </w:rPr>
        <w:t>Berlin :</w:t>
      </w:r>
      <w:proofErr w:type="gramEnd"/>
      <w:r w:rsidRPr="000E35B7">
        <w:rPr>
          <w:sz w:val="28"/>
          <w:szCs w:val="28"/>
          <w:lang w:val="en-US"/>
        </w:rPr>
        <w:t xml:space="preserve"> Springer, 2022. – 1673 p. </w:t>
      </w:r>
    </w:p>
    <w:p w14:paraId="1B7A728C" w14:textId="478CB709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Turabian, K. L. A Manual for Writers of Research Papers, Theses, and Dissertations, Ninth Edition: Chicago Style for Students and Researchers / K. L. Turabian.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9th ed.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</w:t>
      </w:r>
      <w:proofErr w:type="gramStart"/>
      <w:r w:rsidRPr="000E35B7">
        <w:rPr>
          <w:sz w:val="28"/>
          <w:szCs w:val="28"/>
          <w:lang w:val="en-US"/>
        </w:rPr>
        <w:t>Chicago :</w:t>
      </w:r>
      <w:proofErr w:type="gramEnd"/>
      <w:r w:rsidRPr="000E35B7">
        <w:rPr>
          <w:sz w:val="28"/>
          <w:szCs w:val="28"/>
          <w:lang w:val="en-US"/>
        </w:rPr>
        <w:t xml:space="preserve"> The University of Chicago Press, 2018.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464 p. </w:t>
      </w:r>
    </w:p>
    <w:p w14:paraId="4389205A" w14:textId="2539D025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Turner, A.M. Collaborative Efforts in Scientific Research. Routledge, 2022.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288 p.</w:t>
      </w:r>
    </w:p>
    <w:p w14:paraId="7EAAFF13" w14:textId="62F0DB83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Vermesan</w:t>
      </w:r>
      <w:proofErr w:type="spellEnd"/>
      <w:r w:rsidRPr="00BA6EE9">
        <w:rPr>
          <w:sz w:val="28"/>
          <w:szCs w:val="28"/>
        </w:rPr>
        <w:t xml:space="preserve">, O. Internet </w:t>
      </w:r>
      <w:proofErr w:type="spellStart"/>
      <w:r w:rsidRPr="00BA6EE9">
        <w:rPr>
          <w:sz w:val="28"/>
          <w:szCs w:val="28"/>
        </w:rPr>
        <w:t>of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Things</w:t>
      </w:r>
      <w:proofErr w:type="spellEnd"/>
      <w:r w:rsidRPr="00BA6EE9">
        <w:rPr>
          <w:sz w:val="28"/>
          <w:szCs w:val="28"/>
        </w:rPr>
        <w:t xml:space="preserve">: </w:t>
      </w:r>
      <w:proofErr w:type="spellStart"/>
      <w:r w:rsidRPr="00BA6EE9">
        <w:rPr>
          <w:sz w:val="28"/>
          <w:szCs w:val="28"/>
        </w:rPr>
        <w:t>Converging</w:t>
      </w:r>
      <w:proofErr w:type="spellEnd"/>
      <w:r w:rsidRPr="00BA6EE9">
        <w:rPr>
          <w:sz w:val="28"/>
          <w:szCs w:val="28"/>
        </w:rPr>
        <w:t xml:space="preserve"> Technologies </w:t>
      </w:r>
      <w:proofErr w:type="spellStart"/>
      <w:r w:rsidRPr="00BA6EE9">
        <w:rPr>
          <w:sz w:val="28"/>
          <w:szCs w:val="28"/>
        </w:rPr>
        <w:t>for</w:t>
      </w:r>
      <w:proofErr w:type="spellEnd"/>
      <w:r w:rsidRPr="00BA6EE9">
        <w:rPr>
          <w:sz w:val="28"/>
          <w:szCs w:val="28"/>
        </w:rPr>
        <w:t xml:space="preserve"> Smart </w:t>
      </w:r>
      <w:proofErr w:type="spellStart"/>
      <w:r w:rsidRPr="00BA6EE9">
        <w:rPr>
          <w:sz w:val="28"/>
          <w:szCs w:val="28"/>
        </w:rPr>
        <w:t>Environments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and</w:t>
      </w:r>
      <w:proofErr w:type="spellEnd"/>
      <w:r w:rsidRPr="00BA6EE9">
        <w:rPr>
          <w:sz w:val="28"/>
          <w:szCs w:val="28"/>
        </w:rPr>
        <w:t xml:space="preserve"> Integrated </w:t>
      </w:r>
      <w:proofErr w:type="spellStart"/>
      <w:r w:rsidRPr="00BA6EE9">
        <w:rPr>
          <w:sz w:val="28"/>
          <w:szCs w:val="28"/>
        </w:rPr>
        <w:t>Ecosystems</w:t>
      </w:r>
      <w:proofErr w:type="spellEnd"/>
      <w:r w:rsidRPr="00BA6EE9">
        <w:rPr>
          <w:sz w:val="28"/>
          <w:szCs w:val="28"/>
        </w:rPr>
        <w:t xml:space="preserve"> / O. </w:t>
      </w:r>
      <w:proofErr w:type="spellStart"/>
      <w:r w:rsidRPr="00BA6EE9">
        <w:rPr>
          <w:sz w:val="28"/>
          <w:szCs w:val="28"/>
        </w:rPr>
        <w:t>Vermesan</w:t>
      </w:r>
      <w:proofErr w:type="spellEnd"/>
      <w:r w:rsidRPr="00BA6EE9">
        <w:rPr>
          <w:sz w:val="28"/>
          <w:szCs w:val="28"/>
        </w:rPr>
        <w:t xml:space="preserve">, P. </w:t>
      </w:r>
      <w:proofErr w:type="spellStart"/>
      <w:r w:rsidRPr="00BA6EE9">
        <w:rPr>
          <w:sz w:val="28"/>
          <w:szCs w:val="28"/>
        </w:rPr>
        <w:t>Friess</w:t>
      </w:r>
      <w:proofErr w:type="spellEnd"/>
      <w:r w:rsidRPr="00BA6EE9">
        <w:rPr>
          <w:sz w:val="28"/>
          <w:szCs w:val="28"/>
        </w:rPr>
        <w:t xml:space="preserve">. — </w:t>
      </w:r>
      <w:proofErr w:type="spellStart"/>
      <w:proofErr w:type="gramStart"/>
      <w:r w:rsidRPr="00BA6EE9">
        <w:rPr>
          <w:sz w:val="28"/>
          <w:szCs w:val="28"/>
        </w:rPr>
        <w:t>Aalborg</w:t>
      </w:r>
      <w:proofErr w:type="spellEnd"/>
      <w:r w:rsidRPr="00BA6EE9">
        <w:rPr>
          <w:sz w:val="28"/>
          <w:szCs w:val="28"/>
        </w:rPr>
        <w:t xml:space="preserve"> :</w:t>
      </w:r>
      <w:proofErr w:type="gramEnd"/>
      <w:r w:rsidRPr="00BA6EE9">
        <w:rPr>
          <w:sz w:val="28"/>
          <w:szCs w:val="28"/>
        </w:rPr>
        <w:t xml:space="preserve"> River </w:t>
      </w:r>
      <w:proofErr w:type="spellStart"/>
      <w:r w:rsidRPr="00BA6EE9">
        <w:rPr>
          <w:sz w:val="28"/>
          <w:szCs w:val="28"/>
        </w:rPr>
        <w:t>Publishers</w:t>
      </w:r>
      <w:proofErr w:type="spellEnd"/>
      <w:r w:rsidRPr="00BA6EE9">
        <w:rPr>
          <w:sz w:val="28"/>
          <w:szCs w:val="28"/>
        </w:rPr>
        <w:t xml:space="preserve">, 2021.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363 p. </w:t>
      </w:r>
    </w:p>
    <w:p w14:paraId="53E0A723" w14:textId="2E026F1E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Wright, H.J. Reviewing Scientific Papers and Grant Proposals. Princeton University Press, 2023.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320 p.</w:t>
      </w:r>
    </w:p>
    <w:p w14:paraId="6F1E39D3" w14:textId="3DD8A08F" w:rsidR="00BA6EE9" w:rsidRPr="000E35B7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0E35B7">
        <w:rPr>
          <w:sz w:val="28"/>
          <w:szCs w:val="28"/>
          <w:lang w:val="en-US"/>
        </w:rPr>
        <w:t xml:space="preserve">Young, D.P. Patent Law and Intellectual Property Rights. Cornell University Press, 2023. </w:t>
      </w:r>
      <w:r w:rsidR="000E35B7">
        <w:rPr>
          <w:sz w:val="28"/>
          <w:szCs w:val="28"/>
        </w:rPr>
        <w:t>‒</w:t>
      </w:r>
      <w:r w:rsidRPr="000E35B7">
        <w:rPr>
          <w:sz w:val="28"/>
          <w:szCs w:val="28"/>
          <w:lang w:val="en-US"/>
        </w:rPr>
        <w:t xml:space="preserve"> 320 p.</w:t>
      </w:r>
    </w:p>
    <w:p w14:paraId="63DEB644" w14:textId="3888A353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Алексеев В.А. Лабораторные эксперименты и измерения. Хабаровск: Тихоокеанский гос. университет,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72033A26" w14:textId="0E48A70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Алексеев, Е. Р. Как получить грант? / Е. Р. Алексеев, Г. А. Чеснокова.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Лань, 2020. – 220 с. </w:t>
      </w:r>
    </w:p>
    <w:p w14:paraId="00DAAFC8" w14:textId="7A47B633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Андреев А.А. Компьютерное моделирование в научных исследованиях. Благовещенск: Амурский гос. университет, 2024.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272 с.</w:t>
      </w:r>
    </w:p>
    <w:p w14:paraId="60963564" w14:textId="3EB7FCC0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Антонова Н.В. Этические проблемы современного научного знания. Норильск: Норильский индустриальный институт, 2024.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272 с.</w:t>
      </w:r>
    </w:p>
    <w:p w14:paraId="7D8B1DD5" w14:textId="3B6353CD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Афанасьев Я.Ф.  Управление проектами в условиях </w:t>
      </w:r>
      <w:proofErr w:type="gramStart"/>
      <w:r w:rsidRPr="00BA6EE9">
        <w:rPr>
          <w:sz w:val="28"/>
          <w:szCs w:val="28"/>
        </w:rPr>
        <w:t>неопределённости .</w:t>
      </w:r>
      <w:proofErr w:type="gramEnd"/>
      <w:r w:rsidRPr="00BA6EE9">
        <w:rPr>
          <w:sz w:val="28"/>
          <w:szCs w:val="28"/>
        </w:rPr>
        <w:t xml:space="preserve"> РАНХиГС, 2024.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272 с.</w:t>
      </w:r>
    </w:p>
    <w:p w14:paraId="5D047E3F" w14:textId="3B23295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Афанасьев, В. О. Интегральная оптоэлектроника и фотоника / В. О. Афанасьев, Л. А. Живова.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</w:t>
      </w:r>
      <w:proofErr w:type="gramStart"/>
      <w:r w:rsidRPr="00BA6EE9">
        <w:rPr>
          <w:sz w:val="28"/>
          <w:szCs w:val="28"/>
        </w:rPr>
        <w:t>Новосибирск :</w:t>
      </w:r>
      <w:proofErr w:type="gramEnd"/>
      <w:r w:rsidRPr="00BA6EE9">
        <w:rPr>
          <w:sz w:val="28"/>
          <w:szCs w:val="28"/>
        </w:rPr>
        <w:t xml:space="preserve"> Наука, 2021.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412 с. </w:t>
      </w:r>
    </w:p>
    <w:p w14:paraId="106C191F" w14:textId="14327E65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Балдин В.А. Работа с источниками и реферативное чтение. Владимир: Владимирский гос. университет,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1E0C72C3" w14:textId="28FFE20C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Баранов, С. Н. Синтез логических схем с использованием языка VHDL / С. Н. Баранов.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Санкт-</w:t>
      </w:r>
      <w:proofErr w:type="gramStart"/>
      <w:r w:rsidRPr="00BA6EE9">
        <w:rPr>
          <w:sz w:val="28"/>
          <w:szCs w:val="28"/>
        </w:rPr>
        <w:t>Петербург :</w:t>
      </w:r>
      <w:proofErr w:type="gramEnd"/>
      <w:r w:rsidRPr="00BA6EE9">
        <w:rPr>
          <w:sz w:val="28"/>
          <w:szCs w:val="28"/>
        </w:rPr>
        <w:t xml:space="preserve"> БХВ-Петербург, 2019.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624 с. </w:t>
      </w:r>
    </w:p>
    <w:p w14:paraId="5E9B54AA" w14:textId="7829FC4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Баранова Е. Н. Визуализация данных в инженерии: учебное пособие. Москва: МГТУ, 2019. </w:t>
      </w:r>
      <w:r w:rsidR="000E35B7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200 с. </w:t>
      </w:r>
    </w:p>
    <w:p w14:paraId="080BF5F2" w14:textId="3227370B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Басовский, Л. Е. Прогнозирование и планирование в условиях </w:t>
      </w:r>
      <w:proofErr w:type="gramStart"/>
      <w:r w:rsidRPr="00BA6EE9">
        <w:rPr>
          <w:sz w:val="28"/>
          <w:szCs w:val="28"/>
        </w:rPr>
        <w:t>рынка :</w:t>
      </w:r>
      <w:proofErr w:type="gramEnd"/>
      <w:r w:rsidRPr="00BA6EE9">
        <w:rPr>
          <w:sz w:val="28"/>
          <w:szCs w:val="28"/>
        </w:rPr>
        <w:t xml:space="preserve"> учебное пособие / Л. Е. Басовский.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Инфра-М, 2019. – 260 с. </w:t>
      </w:r>
    </w:p>
    <w:p w14:paraId="4DE705E0" w14:textId="71E44A1A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Белов А.В. Современные информационно-аналитические системы в научных исследованиях. Биробиджан: Биробиджанский педколледж,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32D94EB9" w14:textId="7A87F63D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Белов С. П. Моделирование электронных цепей: учебник. Санкт-Петербург: БХВ-Петербург, 2019. </w:t>
      </w:r>
      <w:r w:rsidR="000E35B7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320 с. </w:t>
      </w:r>
    </w:p>
    <w:p w14:paraId="6F6CC2C1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lastRenderedPageBreak/>
        <w:t>Бондарчук Н.В. Программные комплексы для инженерных расчётов и моделирования. Элиста: Калмыцкий гос. университет, 2023. — 240 с.</w:t>
      </w:r>
    </w:p>
    <w:p w14:paraId="3A7864BE" w14:textId="3416B57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Борисов А.Н. Изучение ошибок и точности измерений. Вологда: Вологодский гос. университет,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37BDA5F7" w14:textId="14AE3DD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Булатов С. В. Документация в НИР: руководство. Москва: </w:t>
      </w:r>
      <w:proofErr w:type="spellStart"/>
      <w:r w:rsidRPr="00BA6EE9">
        <w:rPr>
          <w:sz w:val="28"/>
          <w:szCs w:val="28"/>
        </w:rPr>
        <w:t>Юрайт</w:t>
      </w:r>
      <w:proofErr w:type="spellEnd"/>
      <w:r w:rsidRPr="00BA6EE9">
        <w:rPr>
          <w:sz w:val="28"/>
          <w:szCs w:val="28"/>
        </w:rPr>
        <w:t xml:space="preserve">, 2017. </w:t>
      </w:r>
      <w:r w:rsidR="000E35B7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160 с. </w:t>
      </w:r>
    </w:p>
    <w:p w14:paraId="0194BF83" w14:textId="066A1E1C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Буряк В.А. Организация лабораторных исследований и проведение опытов. Ярославль: ЯрГУ, 2024.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4283C2B5" w14:textId="34E9BA8C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Быстрова Е.В. Мониторинг научных направлений и выявление приоритетов развития науки. Новый Уренгой: Институт нефтегазового дела Университета </w:t>
      </w:r>
      <w:proofErr w:type="spellStart"/>
      <w:r w:rsidRPr="00BA6EE9">
        <w:rPr>
          <w:sz w:val="28"/>
          <w:szCs w:val="28"/>
        </w:rPr>
        <w:t>Гразалига</w:t>
      </w:r>
      <w:proofErr w:type="spellEnd"/>
      <w:r w:rsidRPr="00BA6EE9">
        <w:rPr>
          <w:sz w:val="28"/>
          <w:szCs w:val="28"/>
        </w:rPr>
        <w:t xml:space="preserve">, 2024.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272 с.</w:t>
      </w:r>
    </w:p>
    <w:p w14:paraId="53D1637C" w14:textId="5B62B6D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Варламова Т.В. Специфика междисциплинарных исследований. Магадан: Северо-Восточный федеральный университет, 2024.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272 с.</w:t>
      </w:r>
    </w:p>
    <w:p w14:paraId="22E26729" w14:textId="12A80E9C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Васильева В.А. Технические приёмы оформления цитат и ссылок. Ижевск: Удмуртский гос. университет,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629C64F0" w14:textId="08EB7AC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Васильева Н. И. Библиография в электронике: учебник. Москва: Академкнига, 2018.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210 с. </w:t>
      </w:r>
      <w:r w:rsidR="000E35B7">
        <w:rPr>
          <w:sz w:val="28"/>
          <w:szCs w:val="28"/>
        </w:rPr>
        <w:t xml:space="preserve"> </w:t>
      </w:r>
    </w:p>
    <w:p w14:paraId="24D92B3F" w14:textId="1CB275F0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Васюченко, Ю. С. Подготовка и публикация научной статьи в международном журнале : практическое руководство для молодых ученых / Ю. С. Васюченко, А. В. Кустов.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КноРус</w:t>
      </w:r>
      <w:proofErr w:type="spellEnd"/>
      <w:r w:rsidRPr="00BA6EE9">
        <w:rPr>
          <w:sz w:val="28"/>
          <w:szCs w:val="28"/>
        </w:rPr>
        <w:t xml:space="preserve">, 2022.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178 с. </w:t>
      </w:r>
      <w:r w:rsidR="000E35B7">
        <w:rPr>
          <w:sz w:val="28"/>
          <w:szCs w:val="28"/>
        </w:rPr>
        <w:t xml:space="preserve"> </w:t>
      </w:r>
    </w:p>
    <w:p w14:paraId="3A5CE47B" w14:textId="4CCD798B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Виноградова И.Ю. Основные принципы научного познания. Уфа: Башкирский гос. ун-т, 2023.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18B61F4C" w14:textId="6CC71B0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Власов Ю. Д. Регрессионный анализ в инженерии: учебник. Санкт-Петербург: Питер, 2018.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190 с. </w:t>
      </w:r>
      <w:r w:rsidR="000E35B7">
        <w:rPr>
          <w:sz w:val="28"/>
          <w:szCs w:val="28"/>
        </w:rPr>
        <w:t xml:space="preserve"> </w:t>
      </w:r>
    </w:p>
    <w:p w14:paraId="1DDB6D92" w14:textId="082569AB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Волков Е. С. Управление проектами в электронике: монография. Екатеринбург: УПИ, 2020.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210 с. </w:t>
      </w:r>
      <w:r w:rsidR="000E35B7">
        <w:rPr>
          <w:sz w:val="28"/>
          <w:szCs w:val="28"/>
        </w:rPr>
        <w:t xml:space="preserve"> </w:t>
      </w:r>
    </w:p>
    <w:p w14:paraId="06072E0B" w14:textId="10993C8C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Волков, А. А. Основы научных исследований и оформление их </w:t>
      </w:r>
      <w:proofErr w:type="gramStart"/>
      <w:r w:rsidRPr="00BA6EE9">
        <w:rPr>
          <w:sz w:val="28"/>
          <w:szCs w:val="28"/>
        </w:rPr>
        <w:t>результатов :</w:t>
      </w:r>
      <w:proofErr w:type="gramEnd"/>
      <w:r w:rsidRPr="00BA6EE9">
        <w:rPr>
          <w:sz w:val="28"/>
          <w:szCs w:val="28"/>
        </w:rPr>
        <w:t xml:space="preserve"> учебное пособие / А. А. Волков. – </w:t>
      </w:r>
      <w:proofErr w:type="gramStart"/>
      <w:r w:rsidRPr="00BA6EE9">
        <w:rPr>
          <w:sz w:val="28"/>
          <w:szCs w:val="28"/>
        </w:rPr>
        <w:t>Минск :</w:t>
      </w:r>
      <w:proofErr w:type="gram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Вышэйшая</w:t>
      </w:r>
      <w:proofErr w:type="spellEnd"/>
      <w:r w:rsidRPr="00BA6EE9">
        <w:rPr>
          <w:sz w:val="28"/>
          <w:szCs w:val="28"/>
        </w:rPr>
        <w:t xml:space="preserve"> школа, 2018. – 175 с. </w:t>
      </w:r>
      <w:r w:rsidR="000E35B7">
        <w:rPr>
          <w:sz w:val="28"/>
          <w:szCs w:val="28"/>
        </w:rPr>
        <w:t xml:space="preserve"> </w:t>
      </w:r>
    </w:p>
    <w:p w14:paraId="5C7E11B8" w14:textId="66162C45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Воробьев В.Е. Предмет и объект исследования в естественно-научных дисциплинах. </w:t>
      </w:r>
      <w:proofErr w:type="spellStart"/>
      <w:r w:rsidRPr="00BA6EE9">
        <w:rPr>
          <w:sz w:val="28"/>
          <w:szCs w:val="28"/>
        </w:rPr>
        <w:t>Ростов</w:t>
      </w:r>
      <w:proofErr w:type="spellEnd"/>
      <w:r w:rsidRPr="00BA6EE9">
        <w:rPr>
          <w:sz w:val="28"/>
          <w:szCs w:val="28"/>
        </w:rPr>
        <w:t xml:space="preserve"> н/Д: Феникс, 2024.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224 с.</w:t>
      </w:r>
    </w:p>
    <w:p w14:paraId="6B7AA2BF" w14:textId="1FBE307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Воронцов, К. В. Машинное </w:t>
      </w:r>
      <w:proofErr w:type="gramStart"/>
      <w:r w:rsidRPr="00BA6EE9">
        <w:rPr>
          <w:sz w:val="28"/>
          <w:szCs w:val="28"/>
        </w:rPr>
        <w:t>обучение :</w:t>
      </w:r>
      <w:proofErr w:type="gramEnd"/>
      <w:r w:rsidRPr="00BA6EE9">
        <w:rPr>
          <w:sz w:val="28"/>
          <w:szCs w:val="28"/>
        </w:rPr>
        <w:t xml:space="preserve"> учебник / К. В. Воронцов. —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МЦНМО, 2020. </w:t>
      </w:r>
      <w:r w:rsidR="000E35B7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387 с. </w:t>
      </w:r>
    </w:p>
    <w:p w14:paraId="5AC27099" w14:textId="2931F5D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Воропаев, А. А. Управление научно-исследовательскими </w:t>
      </w:r>
      <w:proofErr w:type="gramStart"/>
      <w:r w:rsidRPr="00BA6EE9">
        <w:rPr>
          <w:sz w:val="28"/>
          <w:szCs w:val="28"/>
        </w:rPr>
        <w:t>проектами :</w:t>
      </w:r>
      <w:proofErr w:type="gramEnd"/>
      <w:r w:rsidRPr="00BA6EE9">
        <w:rPr>
          <w:sz w:val="28"/>
          <w:szCs w:val="28"/>
        </w:rPr>
        <w:t xml:space="preserve"> учеб.-метод. пособие / А. А. Воропаев, В. В. </w:t>
      </w:r>
      <w:proofErr w:type="gramStart"/>
      <w:r w:rsidRPr="00BA6EE9">
        <w:rPr>
          <w:sz w:val="28"/>
          <w:szCs w:val="28"/>
        </w:rPr>
        <w:t>Крюков ;</w:t>
      </w:r>
      <w:proofErr w:type="gramEnd"/>
      <w:r w:rsidRPr="00BA6EE9">
        <w:rPr>
          <w:sz w:val="28"/>
          <w:szCs w:val="28"/>
        </w:rPr>
        <w:t xml:space="preserve"> Министерство образования </w:t>
      </w:r>
      <w:proofErr w:type="spellStart"/>
      <w:r w:rsidRPr="00BA6EE9">
        <w:rPr>
          <w:sz w:val="28"/>
          <w:szCs w:val="28"/>
        </w:rPr>
        <w:t>Респ</w:t>
      </w:r>
      <w:proofErr w:type="spellEnd"/>
      <w:r w:rsidRPr="00BA6EE9">
        <w:rPr>
          <w:sz w:val="28"/>
          <w:szCs w:val="28"/>
        </w:rPr>
        <w:t xml:space="preserve">. Беларусь, Белорусский государственный университет информатики и радиоэлектроники. – </w:t>
      </w:r>
      <w:proofErr w:type="gramStart"/>
      <w:r w:rsidRPr="00BA6EE9">
        <w:rPr>
          <w:sz w:val="28"/>
          <w:szCs w:val="28"/>
        </w:rPr>
        <w:t>Минск :</w:t>
      </w:r>
      <w:proofErr w:type="gramEnd"/>
      <w:r w:rsidRPr="00BA6EE9">
        <w:rPr>
          <w:sz w:val="28"/>
          <w:szCs w:val="28"/>
        </w:rPr>
        <w:t xml:space="preserve"> БГУИР, 2020. – 187 с. </w:t>
      </w:r>
      <w:r w:rsidR="00C54A8C">
        <w:rPr>
          <w:sz w:val="28"/>
          <w:szCs w:val="28"/>
        </w:rPr>
        <w:t xml:space="preserve"> </w:t>
      </w:r>
    </w:p>
    <w:p w14:paraId="7066771E" w14:textId="345B0F9B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Галкин В.И. Оценка достоверности результатов статистическими методами. Тамбов: Тамбовский гос. университет, 2024.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25F4BC6D" w14:textId="5980C56C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Герасименко А.Н. Подготовка и оформление отчётов по научным исследованиям. Череповец: Череповецкий гос. университет, 2024.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272 с.</w:t>
      </w:r>
    </w:p>
    <w:p w14:paraId="38ED6542" w14:textId="5E534624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Гладкова Р. Патентование в электронике: учебник. Москва: </w:t>
      </w:r>
      <w:proofErr w:type="spellStart"/>
      <w:r w:rsidRPr="00BA6EE9">
        <w:rPr>
          <w:sz w:val="28"/>
          <w:szCs w:val="28"/>
        </w:rPr>
        <w:t>Юрайт</w:t>
      </w:r>
      <w:proofErr w:type="spellEnd"/>
      <w:r w:rsidRPr="00BA6EE9">
        <w:rPr>
          <w:sz w:val="28"/>
          <w:szCs w:val="28"/>
        </w:rPr>
        <w:t xml:space="preserve">, 2018. </w:t>
      </w:r>
      <w:r w:rsidR="00C54A8C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210 с. </w:t>
      </w:r>
      <w:r w:rsidR="00C54A8C">
        <w:rPr>
          <w:sz w:val="28"/>
          <w:szCs w:val="28"/>
        </w:rPr>
        <w:t xml:space="preserve"> </w:t>
      </w:r>
    </w:p>
    <w:p w14:paraId="06526FA5" w14:textId="6C042A0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lastRenderedPageBreak/>
        <w:t xml:space="preserve">Глазырин, И. В. Академическое письмо: от статьи до </w:t>
      </w:r>
      <w:proofErr w:type="gramStart"/>
      <w:r w:rsidRPr="00BA6EE9">
        <w:rPr>
          <w:sz w:val="28"/>
          <w:szCs w:val="28"/>
        </w:rPr>
        <w:t>диссертации :</w:t>
      </w:r>
      <w:proofErr w:type="gramEnd"/>
      <w:r w:rsidRPr="00BA6EE9">
        <w:rPr>
          <w:sz w:val="28"/>
          <w:szCs w:val="28"/>
        </w:rPr>
        <w:t xml:space="preserve"> учеб.-метод. пособие / И. В. Глазырин.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</w:t>
      </w:r>
      <w:proofErr w:type="gramStart"/>
      <w:r w:rsidRPr="00BA6EE9">
        <w:rPr>
          <w:sz w:val="28"/>
          <w:szCs w:val="28"/>
        </w:rPr>
        <w:t>Екатеринбург :</w:t>
      </w:r>
      <w:proofErr w:type="gramEnd"/>
      <w:r w:rsidRPr="00BA6EE9">
        <w:rPr>
          <w:sz w:val="28"/>
          <w:szCs w:val="28"/>
        </w:rPr>
        <w:t xml:space="preserve"> Изд-во Урал. ун-та, 2021.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212 с. </w:t>
      </w:r>
      <w:r w:rsidR="00C54A8C">
        <w:rPr>
          <w:sz w:val="28"/>
          <w:szCs w:val="28"/>
        </w:rPr>
        <w:t xml:space="preserve"> </w:t>
      </w:r>
    </w:p>
    <w:p w14:paraId="2391B82D" w14:textId="634971C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Глудкин</w:t>
      </w:r>
      <w:proofErr w:type="spellEnd"/>
      <w:r w:rsidRPr="00BA6EE9">
        <w:rPr>
          <w:sz w:val="28"/>
          <w:szCs w:val="28"/>
        </w:rPr>
        <w:t xml:space="preserve">, О. П. Новые материалы в электронной </w:t>
      </w:r>
      <w:proofErr w:type="gramStart"/>
      <w:r w:rsidRPr="00BA6EE9">
        <w:rPr>
          <w:sz w:val="28"/>
          <w:szCs w:val="28"/>
        </w:rPr>
        <w:t>технике :</w:t>
      </w:r>
      <w:proofErr w:type="gramEnd"/>
      <w:r w:rsidRPr="00BA6EE9">
        <w:rPr>
          <w:sz w:val="28"/>
          <w:szCs w:val="28"/>
        </w:rPr>
        <w:t xml:space="preserve"> учебник / О. П. </w:t>
      </w:r>
      <w:proofErr w:type="spellStart"/>
      <w:r w:rsidRPr="00BA6EE9">
        <w:rPr>
          <w:sz w:val="28"/>
          <w:szCs w:val="28"/>
        </w:rPr>
        <w:t>Глудкин</w:t>
      </w:r>
      <w:proofErr w:type="spellEnd"/>
      <w:r w:rsidRPr="00BA6EE9">
        <w:rPr>
          <w:sz w:val="28"/>
          <w:szCs w:val="28"/>
        </w:rPr>
        <w:t xml:space="preserve">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Техносфера, 2019. – 576 с. </w:t>
      </w:r>
      <w:r w:rsidR="00C54A8C">
        <w:rPr>
          <w:sz w:val="28"/>
          <w:szCs w:val="28"/>
        </w:rPr>
        <w:t xml:space="preserve"> </w:t>
      </w:r>
    </w:p>
    <w:p w14:paraId="285368C5" w14:textId="78041AC0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Голубкова А.Н. Современная наука: методы и практика исследования. Воронеж: ВГУ, 2024.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22E71FEA" w14:textId="77480DE1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Гончаров М. Ю. Презентации инженерных проектов: руководство. Санкт-Петербург: Питер, 2018. </w:t>
      </w:r>
      <w:r w:rsidR="00C54A8C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170 с. </w:t>
      </w:r>
      <w:r w:rsidR="00C54A8C">
        <w:rPr>
          <w:sz w:val="28"/>
          <w:szCs w:val="28"/>
        </w:rPr>
        <w:t xml:space="preserve"> </w:t>
      </w:r>
    </w:p>
    <w:p w14:paraId="4080E877" w14:textId="6BE6BA76" w:rsidR="00BA6EE9" w:rsidRPr="00C54A8C" w:rsidRDefault="00C54A8C" w:rsidP="00A329AF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A8C">
        <w:rPr>
          <w:sz w:val="28"/>
          <w:szCs w:val="28"/>
        </w:rPr>
        <w:t xml:space="preserve"> </w:t>
      </w:r>
      <w:r w:rsidR="00BA6EE9" w:rsidRPr="00C54A8C">
        <w:rPr>
          <w:sz w:val="28"/>
          <w:szCs w:val="28"/>
        </w:rPr>
        <w:t xml:space="preserve">Горшков А.Н. Графическое изображение данных в научных публикациях. Кемерово: Кузбасский гос. тех. университет, 2024. </w:t>
      </w:r>
      <w:r>
        <w:rPr>
          <w:sz w:val="28"/>
          <w:szCs w:val="28"/>
        </w:rPr>
        <w:t>‒</w:t>
      </w:r>
      <w:r w:rsidR="00BA6EE9" w:rsidRPr="00C54A8C">
        <w:rPr>
          <w:sz w:val="28"/>
          <w:szCs w:val="28"/>
        </w:rPr>
        <w:t xml:space="preserve"> 272 с.</w:t>
      </w:r>
    </w:p>
    <w:p w14:paraId="295751F5" w14:textId="54060DB3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Гребенников, В. В. Международное научное сотрудничество: организация и управление : учебное пособие / В. В. Гребенников.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Инфра-М, 2019. – 205 с. </w:t>
      </w:r>
      <w:r w:rsidR="00C54A8C">
        <w:rPr>
          <w:sz w:val="28"/>
          <w:szCs w:val="28"/>
        </w:rPr>
        <w:t xml:space="preserve"> </w:t>
      </w:r>
    </w:p>
    <w:p w14:paraId="15EFF4A1" w14:textId="0130938A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Григорян В.А. Командная работа и лидерство в науке. Абакан: Хакасский гос. университет, 2024.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3188890D" w14:textId="27EB146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Гришин А. В. Планирование экспериментов: учебник. Москва: Наука и образование, 2017. </w:t>
      </w:r>
      <w:r w:rsidR="00C54A8C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210 с. </w:t>
      </w:r>
      <w:r w:rsidR="00C54A8C">
        <w:rPr>
          <w:sz w:val="28"/>
          <w:szCs w:val="28"/>
        </w:rPr>
        <w:t xml:space="preserve"> </w:t>
      </w:r>
    </w:p>
    <w:p w14:paraId="5DFE72EA" w14:textId="092E0A7B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Громов А. В. Электронная аппаратная платформа для исследований: учебник. Новосибирск: НГТУ, 2020. </w:t>
      </w:r>
      <w:r w:rsidR="00C54A8C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280 с. </w:t>
      </w:r>
    </w:p>
    <w:p w14:paraId="058B67E2" w14:textId="3BA5D9B3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Громов В.Н. Подготовка к участию в научных конференциях и форуме молодых ученых. Ханты-Мансийск: Югорский гос. университет, 2024.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501CF9A8" w14:textId="6B982B6F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Громова В. Т. Взаимодействие с индустрией: руководство. Санкт-Петербург: Питер, 2017. </w:t>
      </w:r>
      <w:r w:rsidR="00C54A8C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180 с. </w:t>
      </w:r>
    </w:p>
    <w:p w14:paraId="02A2707C" w14:textId="0460CBD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Гуджин</w:t>
      </w:r>
      <w:proofErr w:type="spellEnd"/>
      <w:r w:rsidRPr="00BA6EE9">
        <w:rPr>
          <w:sz w:val="28"/>
          <w:szCs w:val="28"/>
        </w:rPr>
        <w:t xml:space="preserve">, В. В. Нейросетевые методы в задачах проектирования радиоэлектронных средств / В. В. </w:t>
      </w:r>
      <w:proofErr w:type="spellStart"/>
      <w:r w:rsidRPr="00BA6EE9">
        <w:rPr>
          <w:sz w:val="28"/>
          <w:szCs w:val="28"/>
        </w:rPr>
        <w:t>Гуджин</w:t>
      </w:r>
      <w:proofErr w:type="spellEnd"/>
      <w:r w:rsidRPr="00BA6EE9">
        <w:rPr>
          <w:sz w:val="28"/>
          <w:szCs w:val="28"/>
        </w:rPr>
        <w:t xml:space="preserve">, И. А. Черных // Информационные технологии.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2022.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Т. 28, № 5.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С. 265-274.</w:t>
      </w:r>
    </w:p>
    <w:p w14:paraId="0E24C0F8" w14:textId="03B5BF75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Джонс, О. Как написать успешный научный </w:t>
      </w:r>
      <w:proofErr w:type="gramStart"/>
      <w:r w:rsidRPr="00BA6EE9">
        <w:rPr>
          <w:sz w:val="28"/>
          <w:szCs w:val="28"/>
        </w:rPr>
        <w:t>проект :</w:t>
      </w:r>
      <w:proofErr w:type="gramEnd"/>
      <w:r w:rsidRPr="00BA6EE9">
        <w:rPr>
          <w:sz w:val="28"/>
          <w:szCs w:val="28"/>
        </w:rPr>
        <w:t xml:space="preserve"> пер. с англ. / О. Джонс, А. Стюарт, Р. </w:t>
      </w:r>
      <w:proofErr w:type="spellStart"/>
      <w:r w:rsidRPr="00BA6EE9">
        <w:rPr>
          <w:sz w:val="28"/>
          <w:szCs w:val="28"/>
        </w:rPr>
        <w:t>Досерт</w:t>
      </w:r>
      <w:proofErr w:type="spellEnd"/>
      <w:r w:rsidRPr="00BA6EE9">
        <w:rPr>
          <w:sz w:val="28"/>
          <w:szCs w:val="28"/>
        </w:rPr>
        <w:t xml:space="preserve">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Бином. Лаборатория знаний, 2016. – 215 с. </w:t>
      </w:r>
      <w:r w:rsidR="00C54A8C">
        <w:rPr>
          <w:sz w:val="28"/>
          <w:szCs w:val="28"/>
        </w:rPr>
        <w:t xml:space="preserve"> </w:t>
      </w:r>
    </w:p>
    <w:p w14:paraId="330BA942" w14:textId="1314E6A4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Дьяконов, В. П. Нейронные сети и их применение в системах обработки сигналов и управления / В. П. Дьяконов, В. В. Круглов.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Солон-Пресс, 2021.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320 с. </w:t>
      </w:r>
      <w:r w:rsidR="00C54A8C">
        <w:rPr>
          <w:sz w:val="28"/>
          <w:szCs w:val="28"/>
        </w:rPr>
        <w:t xml:space="preserve"> </w:t>
      </w:r>
    </w:p>
    <w:p w14:paraId="61692789" w14:textId="035A4BC3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Евдокимов В.В. Рецензирование и экспертиза научных исследований. Миасс: Челябинский гос. университет, филиал в г. Миассе, 2023.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1A1E9574" w14:textId="728E54DF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Егоров А.А. Моделирование физических процессов. Оренбург: Орский гуманитарно-технологический институт, 2024.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272 с.</w:t>
      </w:r>
    </w:p>
    <w:p w14:paraId="22583F16" w14:textId="044C686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Егорова Л. П. Анализ проектов в электронике: учебное пособие. Москва: </w:t>
      </w:r>
      <w:proofErr w:type="spellStart"/>
      <w:r w:rsidRPr="00BA6EE9">
        <w:rPr>
          <w:sz w:val="28"/>
          <w:szCs w:val="28"/>
        </w:rPr>
        <w:t>Энергоинформ</w:t>
      </w:r>
      <w:proofErr w:type="spellEnd"/>
      <w:r w:rsidRPr="00BA6EE9">
        <w:rPr>
          <w:sz w:val="28"/>
          <w:szCs w:val="28"/>
        </w:rPr>
        <w:t>, 2019.</w:t>
      </w:r>
      <w:r w:rsidR="00C54A8C">
        <w:rPr>
          <w:sz w:val="28"/>
          <w:szCs w:val="28"/>
        </w:rPr>
        <w:t xml:space="preserve"> ‒ </w:t>
      </w:r>
      <w:r w:rsidRPr="00BA6EE9">
        <w:rPr>
          <w:sz w:val="28"/>
          <w:szCs w:val="28"/>
        </w:rPr>
        <w:t xml:space="preserve">232 с. </w:t>
      </w:r>
      <w:r w:rsidR="00C54A8C">
        <w:rPr>
          <w:sz w:val="28"/>
          <w:szCs w:val="28"/>
        </w:rPr>
        <w:t xml:space="preserve"> </w:t>
      </w:r>
    </w:p>
    <w:p w14:paraId="2E78EE75" w14:textId="0369D72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Ерёменко Ю.В. Аргументация в научном исследовании. Омск: Омский гос. техн. университет, 2023. </w:t>
      </w:r>
      <w:r w:rsidR="00C54A8C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7060D292" w14:textId="2FA4D663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Ермаков А. Н. FPGA-технологии: учебник. Москва: ДМК Пресс, 2019. </w:t>
      </w:r>
      <w:r w:rsidR="00C54A8C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256 с. </w:t>
      </w:r>
      <w:r w:rsidR="00C54A8C">
        <w:rPr>
          <w:sz w:val="28"/>
          <w:szCs w:val="28"/>
        </w:rPr>
        <w:t xml:space="preserve"> </w:t>
      </w:r>
    </w:p>
    <w:p w14:paraId="08118877" w14:textId="60EBC31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lastRenderedPageBreak/>
        <w:t xml:space="preserve">Жданова Н.С. Оформление выводов и интерпретация данных. Курск: Юго-Западный гос. университет,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224 с.</w:t>
      </w:r>
    </w:p>
    <w:p w14:paraId="23ACF594" w14:textId="7EA33A9F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Забродин А.Н. Применение моделей в физическом анализе явлений. Белгород: БелГУ, 2023.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3D55F905" w14:textId="218F0C8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Зайцев О.М. Информационная безопасность электронных </w:t>
      </w:r>
      <w:proofErr w:type="gramStart"/>
      <w:r w:rsidRPr="00BA6EE9">
        <w:rPr>
          <w:sz w:val="28"/>
          <w:szCs w:val="28"/>
        </w:rPr>
        <w:t>систем .</w:t>
      </w:r>
      <w:proofErr w:type="gramEnd"/>
      <w:r w:rsidRPr="00BA6EE9">
        <w:rPr>
          <w:sz w:val="28"/>
          <w:szCs w:val="28"/>
        </w:rPr>
        <w:t xml:space="preserve"> МГУ,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480 с.</w:t>
      </w:r>
    </w:p>
    <w:p w14:paraId="263F0EE2" w14:textId="0439254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Захаров Е. Р. Инженерный дизайн и инновации: учебное пособие. Москва: Инфра-М, 2018. </w:t>
      </w:r>
      <w:r w:rsidR="00357425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256 с. </w:t>
      </w:r>
      <w:r w:rsidR="00357425">
        <w:rPr>
          <w:sz w:val="28"/>
          <w:szCs w:val="28"/>
        </w:rPr>
        <w:t xml:space="preserve"> </w:t>
      </w:r>
    </w:p>
    <w:p w14:paraId="5C2AB450" w14:textId="0465FF5B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Захарова Н.В. Эффективные коммуникации и техника устных выступлений. Орёл: Орловский гос. университет, 2023.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6D545473" w14:textId="0775807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Зорин Н. Р. Коммуникативные навыки инженера: учебник. Москва: </w:t>
      </w:r>
      <w:proofErr w:type="spellStart"/>
      <w:r w:rsidRPr="00BA6EE9">
        <w:rPr>
          <w:sz w:val="28"/>
          <w:szCs w:val="28"/>
        </w:rPr>
        <w:t>КноРус</w:t>
      </w:r>
      <w:proofErr w:type="spellEnd"/>
      <w:r w:rsidRPr="00BA6EE9">
        <w:rPr>
          <w:sz w:val="28"/>
          <w:szCs w:val="28"/>
        </w:rPr>
        <w:t xml:space="preserve">, 2019. </w:t>
      </w:r>
      <w:r w:rsidR="00357425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160 с. </w:t>
      </w:r>
      <w:r w:rsidR="00357425">
        <w:rPr>
          <w:sz w:val="28"/>
          <w:szCs w:val="28"/>
        </w:rPr>
        <w:t xml:space="preserve"> </w:t>
      </w:r>
    </w:p>
    <w:p w14:paraId="5738B57D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Иванов А.А., Петров С.С. Методология научных исследований.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Высшая школа экономики, 2023. ‒ 384 с.</w:t>
      </w:r>
    </w:p>
    <w:p w14:paraId="35976409" w14:textId="108591C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Иванова Е.А. Логика научного рассуждения. Иркутск: Байкальский гос. университет,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131D902A" w14:textId="144AB2D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Ильичева Е.А. Погрешности измерений и точность вычислений. Киров: Вятский гос. университет,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256 с.</w:t>
      </w:r>
    </w:p>
    <w:p w14:paraId="703044D7" w14:textId="170792C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Инновационные проекты: от идеи до </w:t>
      </w:r>
      <w:proofErr w:type="gramStart"/>
      <w:r w:rsidRPr="00BA6EE9">
        <w:rPr>
          <w:sz w:val="28"/>
          <w:szCs w:val="28"/>
        </w:rPr>
        <w:t>реализации :</w:t>
      </w:r>
      <w:proofErr w:type="gramEnd"/>
      <w:r w:rsidRPr="00BA6EE9">
        <w:rPr>
          <w:sz w:val="28"/>
          <w:szCs w:val="28"/>
        </w:rPr>
        <w:t xml:space="preserve"> учебное пособие / [Н. В. Карпинская и др.</w:t>
      </w:r>
      <w:proofErr w:type="gramStart"/>
      <w:r w:rsidRPr="00BA6EE9">
        <w:rPr>
          <w:sz w:val="28"/>
          <w:szCs w:val="28"/>
        </w:rPr>
        <w:t>] ;</w:t>
      </w:r>
      <w:proofErr w:type="gramEnd"/>
      <w:r w:rsidRPr="00BA6EE9">
        <w:rPr>
          <w:sz w:val="28"/>
          <w:szCs w:val="28"/>
        </w:rPr>
        <w:t xml:space="preserve"> под ред. Н. В. Карпинской. – </w:t>
      </w:r>
      <w:proofErr w:type="gramStart"/>
      <w:r w:rsidRPr="00BA6EE9">
        <w:rPr>
          <w:sz w:val="28"/>
          <w:szCs w:val="28"/>
        </w:rPr>
        <w:t>Минск :</w:t>
      </w:r>
      <w:proofErr w:type="gram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Вышэйшая</w:t>
      </w:r>
      <w:proofErr w:type="spellEnd"/>
      <w:r w:rsidRPr="00BA6EE9">
        <w:rPr>
          <w:sz w:val="28"/>
          <w:szCs w:val="28"/>
        </w:rPr>
        <w:t xml:space="preserve"> школа, 2017. – 287 с. </w:t>
      </w:r>
      <w:r w:rsidR="00357425">
        <w:rPr>
          <w:sz w:val="28"/>
          <w:szCs w:val="28"/>
        </w:rPr>
        <w:t xml:space="preserve"> </w:t>
      </w:r>
    </w:p>
    <w:p w14:paraId="06CDF08C" w14:textId="6B76A9C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Исаев Л.Т. Общий курс научных исследований. Томск: Томский университет,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352 с.</w:t>
      </w:r>
    </w:p>
    <w:p w14:paraId="2591CD1B" w14:textId="4930A9C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Казакова Л.М. Подведение итогов и формулирование выводов в научных работах. Астрахань: Астраханский гос. университет,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224 с.</w:t>
      </w:r>
    </w:p>
    <w:p w14:paraId="657638A8" w14:textId="577F1C7A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>Как получить грант БРФФИ</w:t>
      </w:r>
      <w:proofErr w:type="gramStart"/>
      <w:r w:rsidRPr="00BA6EE9">
        <w:rPr>
          <w:sz w:val="28"/>
          <w:szCs w:val="28"/>
        </w:rPr>
        <w:t>? :</w:t>
      </w:r>
      <w:proofErr w:type="gramEnd"/>
      <w:r w:rsidRPr="00BA6EE9">
        <w:rPr>
          <w:sz w:val="28"/>
          <w:szCs w:val="28"/>
        </w:rPr>
        <w:t xml:space="preserve"> методическое пособие для молодых ученых / [авт.-сост.: А. А. </w:t>
      </w:r>
      <w:proofErr w:type="spellStart"/>
      <w:r w:rsidRPr="00BA6EE9">
        <w:rPr>
          <w:sz w:val="28"/>
          <w:szCs w:val="28"/>
        </w:rPr>
        <w:t>Шепетюк</w:t>
      </w:r>
      <w:proofErr w:type="spellEnd"/>
      <w:r w:rsidRPr="00BA6EE9">
        <w:rPr>
          <w:sz w:val="28"/>
          <w:szCs w:val="28"/>
        </w:rPr>
        <w:t>, Т. В. Кузьмич</w:t>
      </w:r>
      <w:proofErr w:type="gramStart"/>
      <w:r w:rsidRPr="00BA6EE9">
        <w:rPr>
          <w:sz w:val="28"/>
          <w:szCs w:val="28"/>
        </w:rPr>
        <w:t>] ;</w:t>
      </w:r>
      <w:proofErr w:type="gramEnd"/>
      <w:r w:rsidRPr="00BA6EE9">
        <w:rPr>
          <w:sz w:val="28"/>
          <w:szCs w:val="28"/>
        </w:rPr>
        <w:t xml:space="preserve"> Белорусский республиканский фонд фундаментальных исследований. – </w:t>
      </w:r>
      <w:proofErr w:type="gramStart"/>
      <w:r w:rsidRPr="00BA6EE9">
        <w:rPr>
          <w:sz w:val="28"/>
          <w:szCs w:val="28"/>
        </w:rPr>
        <w:t>Минск :</w:t>
      </w:r>
      <w:proofErr w:type="gram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Медисонт</w:t>
      </w:r>
      <w:proofErr w:type="spellEnd"/>
      <w:r w:rsidRPr="00BA6EE9">
        <w:rPr>
          <w:sz w:val="28"/>
          <w:szCs w:val="28"/>
        </w:rPr>
        <w:t xml:space="preserve">, 2019. – 99 с. </w:t>
      </w:r>
      <w:r w:rsidR="00357425">
        <w:rPr>
          <w:sz w:val="28"/>
          <w:szCs w:val="28"/>
        </w:rPr>
        <w:t xml:space="preserve"> </w:t>
      </w:r>
    </w:p>
    <w:p w14:paraId="0368798C" w14:textId="0679637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Калабеков</w:t>
      </w:r>
      <w:proofErr w:type="spellEnd"/>
      <w:r w:rsidRPr="00BA6EE9">
        <w:rPr>
          <w:sz w:val="28"/>
          <w:szCs w:val="28"/>
        </w:rPr>
        <w:t xml:space="preserve">, Б. А. Микросхемы и их применение / Б. А. </w:t>
      </w:r>
      <w:proofErr w:type="spellStart"/>
      <w:r w:rsidRPr="00BA6EE9">
        <w:rPr>
          <w:sz w:val="28"/>
          <w:szCs w:val="28"/>
        </w:rPr>
        <w:t>Калабеков</w:t>
      </w:r>
      <w:proofErr w:type="spellEnd"/>
      <w:r w:rsidRPr="00BA6EE9">
        <w:rPr>
          <w:sz w:val="28"/>
          <w:szCs w:val="28"/>
        </w:rPr>
        <w:t xml:space="preserve">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Радио и связь, 2018. – 480 с. </w:t>
      </w:r>
      <w:r w:rsidR="00357425">
        <w:rPr>
          <w:sz w:val="28"/>
          <w:szCs w:val="28"/>
        </w:rPr>
        <w:t xml:space="preserve"> </w:t>
      </w:r>
    </w:p>
    <w:p w14:paraId="5A0BB4A4" w14:textId="70196AE1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Калугина Н.О. Библиографический стиль и правила цитирования. Саранск: Мордовский гос. университет,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0E1DEE0B" w14:textId="0971159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Карпов, Л. Э. Искусственный интеллект и машинное обучение в приборостроении и технических </w:t>
      </w:r>
      <w:proofErr w:type="gramStart"/>
      <w:r w:rsidRPr="00BA6EE9">
        <w:rPr>
          <w:sz w:val="28"/>
          <w:szCs w:val="28"/>
        </w:rPr>
        <w:t>системах :</w:t>
      </w:r>
      <w:proofErr w:type="gramEnd"/>
      <w:r w:rsidRPr="00BA6EE9">
        <w:rPr>
          <w:sz w:val="28"/>
          <w:szCs w:val="28"/>
        </w:rPr>
        <w:t xml:space="preserve"> учеб. пособие / Л. Э. Карпов, Д. А. Новиков. —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Инфра-Инженерия, 2021.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192 с. </w:t>
      </w:r>
      <w:r w:rsidR="00357425">
        <w:rPr>
          <w:sz w:val="28"/>
          <w:szCs w:val="28"/>
        </w:rPr>
        <w:t xml:space="preserve"> </w:t>
      </w:r>
    </w:p>
    <w:p w14:paraId="5F133F66" w14:textId="6D49330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Киселёв А.Н. Формальная логика и аргументы в научном тексте. Нижний Новгород: Нижегородский гос. университет,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007406A6" w14:textId="1225375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Ковригин И.А. Научные публикации: этапы подготовки и оформления. Петропавловск-Камчатский: Камчатский гос. университет, 2023.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7E2FB291" w14:textId="6D5D99E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Козлова О.В. Анализ первичных данных в естественных науках. Тюмень: Тюменский индустриальный университет,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06E26196" w14:textId="37E8D7D3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Колобашкина</w:t>
      </w:r>
      <w:proofErr w:type="spellEnd"/>
      <w:r w:rsidRPr="00BA6EE9">
        <w:rPr>
          <w:sz w:val="28"/>
          <w:szCs w:val="28"/>
        </w:rPr>
        <w:t xml:space="preserve"> Л.М. Практикум по основам научно-технического творчества. М.: Дрофа, 2023.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256 с.</w:t>
      </w:r>
    </w:p>
    <w:p w14:paraId="1892374D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lastRenderedPageBreak/>
        <w:t>Командная работа в инженерной среде: пособие. Москва: Яуза, 2018. 200 с. ISBN 978-5-00000-000-82.</w:t>
      </w:r>
    </w:p>
    <w:p w14:paraId="3C605020" w14:textId="474A557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Коммерциализация результатов научной и научно-технической деятельности : учебное пособие / [С. С. </w:t>
      </w:r>
      <w:proofErr w:type="spellStart"/>
      <w:r w:rsidRPr="00BA6EE9">
        <w:rPr>
          <w:sz w:val="28"/>
          <w:szCs w:val="28"/>
        </w:rPr>
        <w:t>Полоник</w:t>
      </w:r>
      <w:proofErr w:type="spellEnd"/>
      <w:r w:rsidRPr="00BA6EE9">
        <w:rPr>
          <w:sz w:val="28"/>
          <w:szCs w:val="28"/>
        </w:rPr>
        <w:t xml:space="preserve"> и др.] ; под общ. ред. С. С. </w:t>
      </w:r>
      <w:proofErr w:type="spellStart"/>
      <w:r w:rsidRPr="00BA6EE9">
        <w:rPr>
          <w:sz w:val="28"/>
          <w:szCs w:val="28"/>
        </w:rPr>
        <w:t>Полоника</w:t>
      </w:r>
      <w:proofErr w:type="spellEnd"/>
      <w:r w:rsidRPr="00BA6EE9">
        <w:rPr>
          <w:sz w:val="28"/>
          <w:szCs w:val="28"/>
        </w:rPr>
        <w:t xml:space="preserve">. – </w:t>
      </w:r>
      <w:proofErr w:type="gramStart"/>
      <w:r w:rsidRPr="00BA6EE9">
        <w:rPr>
          <w:sz w:val="28"/>
          <w:szCs w:val="28"/>
        </w:rPr>
        <w:t>Минск :</w:t>
      </w:r>
      <w:proofErr w:type="gramEnd"/>
      <w:r w:rsidRPr="00BA6EE9">
        <w:rPr>
          <w:sz w:val="28"/>
          <w:szCs w:val="28"/>
        </w:rPr>
        <w:t xml:space="preserve"> Белорусская наука, 2018. – 263 с. </w:t>
      </w:r>
      <w:r w:rsidR="00357425">
        <w:rPr>
          <w:sz w:val="28"/>
          <w:szCs w:val="28"/>
        </w:rPr>
        <w:t xml:space="preserve"> </w:t>
      </w:r>
    </w:p>
    <w:p w14:paraId="55EEBC95" w14:textId="5655F28D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Кондратьев С.А. Участие в научных конференциях и семинарах. Братск: Братский гос. университет,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42C57B9E" w14:textId="50E4B96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>Корнеенков В.К.  Профессиональная карьера инженера-</w:t>
      </w:r>
      <w:proofErr w:type="gramStart"/>
      <w:r w:rsidRPr="00BA6EE9">
        <w:rPr>
          <w:sz w:val="28"/>
          <w:szCs w:val="28"/>
        </w:rPr>
        <w:t>исследователя .</w:t>
      </w:r>
      <w:proofErr w:type="gramEnd"/>
      <w:r w:rsidRPr="00BA6EE9">
        <w:rPr>
          <w:sz w:val="28"/>
          <w:szCs w:val="28"/>
        </w:rPr>
        <w:t xml:space="preserve"> МФТИ,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256 с.</w:t>
      </w:r>
    </w:p>
    <w:p w14:paraId="2D242DEC" w14:textId="19363EB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Кудряшов А.А. Опыт организации междисциплинарных исследований в российских вузах. Якутск: Саха (Якутский) гос. университет,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224 с.</w:t>
      </w:r>
    </w:p>
    <w:p w14:paraId="24722C49" w14:textId="3DA7FCA3" w:rsidR="00357425" w:rsidRPr="00BA6EE9" w:rsidRDefault="00BA6EE9" w:rsidP="00357425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Кузнецов, И. Н. Научное исследование: методика проведения и оформление / И. Н. Кузнецов. – 3-е изд., </w:t>
      </w:r>
      <w:proofErr w:type="spellStart"/>
      <w:r w:rsidRPr="00BA6EE9">
        <w:rPr>
          <w:sz w:val="28"/>
          <w:szCs w:val="28"/>
        </w:rPr>
        <w:t>перераб</w:t>
      </w:r>
      <w:proofErr w:type="spellEnd"/>
      <w:proofErr w:type="gramStart"/>
      <w:r w:rsidRPr="00BA6EE9">
        <w:rPr>
          <w:sz w:val="28"/>
          <w:szCs w:val="28"/>
        </w:rPr>
        <w:t>.</w:t>
      </w:r>
      <w:proofErr w:type="gramEnd"/>
      <w:r w:rsidRPr="00BA6EE9">
        <w:rPr>
          <w:sz w:val="28"/>
          <w:szCs w:val="28"/>
        </w:rPr>
        <w:t xml:space="preserve"> и доп.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Дашков и К°, 2019. – 460 с. </w:t>
      </w:r>
    </w:p>
    <w:p w14:paraId="6C1F930E" w14:textId="6EF575B5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Лапчик</w:t>
      </w:r>
      <w:proofErr w:type="spellEnd"/>
      <w:r w:rsidRPr="00BA6EE9">
        <w:rPr>
          <w:sz w:val="28"/>
          <w:szCs w:val="28"/>
        </w:rPr>
        <w:t xml:space="preserve"> М.П. Объекты и предметы изучения в науке. Саратов: Поволжье,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304 с.</w:t>
      </w:r>
    </w:p>
    <w:p w14:paraId="125978F3" w14:textId="0D9E3295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Лапыгин, Ю. Н. Управление научными </w:t>
      </w:r>
      <w:proofErr w:type="gramStart"/>
      <w:r w:rsidRPr="00BA6EE9">
        <w:rPr>
          <w:sz w:val="28"/>
          <w:szCs w:val="28"/>
        </w:rPr>
        <w:t>проектами :</w:t>
      </w:r>
      <w:proofErr w:type="gramEnd"/>
      <w:r w:rsidRPr="00BA6EE9">
        <w:rPr>
          <w:sz w:val="28"/>
          <w:szCs w:val="28"/>
        </w:rPr>
        <w:t xml:space="preserve"> учебное пособие / Ю. Н. Лапыгин.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Инфра-М, 2020. – 234 с. </w:t>
      </w:r>
      <w:r w:rsidR="00357425">
        <w:rPr>
          <w:sz w:val="28"/>
          <w:szCs w:val="28"/>
        </w:rPr>
        <w:t xml:space="preserve"> </w:t>
      </w:r>
    </w:p>
    <w:p w14:paraId="0D81B54F" w14:textId="75F262DD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>Латыпов, Р. Р. Управление научными проектами: от идеи до реализации / Р. Р. Латыпов, А. В. Новиков. – Санкт-</w:t>
      </w:r>
      <w:proofErr w:type="gramStart"/>
      <w:r w:rsidRPr="00BA6EE9">
        <w:rPr>
          <w:sz w:val="28"/>
          <w:szCs w:val="28"/>
        </w:rPr>
        <w:t>Петербург :</w:t>
      </w:r>
      <w:proofErr w:type="gramEnd"/>
      <w:r w:rsidRPr="00BA6EE9">
        <w:rPr>
          <w:sz w:val="28"/>
          <w:szCs w:val="28"/>
        </w:rPr>
        <w:t xml:space="preserve"> Питер, 2021. – 288 с. </w:t>
      </w:r>
      <w:r w:rsidR="00357425">
        <w:rPr>
          <w:sz w:val="28"/>
          <w:szCs w:val="28"/>
        </w:rPr>
        <w:t xml:space="preserve"> </w:t>
      </w:r>
    </w:p>
    <w:p w14:paraId="7E344310" w14:textId="0561503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Лебедев, А. Н. Психология и педагогика публичного </w:t>
      </w:r>
      <w:proofErr w:type="gramStart"/>
      <w:r w:rsidRPr="00BA6EE9">
        <w:rPr>
          <w:sz w:val="28"/>
          <w:szCs w:val="28"/>
        </w:rPr>
        <w:t>выступления :</w:t>
      </w:r>
      <w:proofErr w:type="gramEnd"/>
      <w:r w:rsidRPr="00BA6EE9">
        <w:rPr>
          <w:sz w:val="28"/>
          <w:szCs w:val="28"/>
        </w:rPr>
        <w:t xml:space="preserve"> учеб. пособие / А. Н. Лебедев.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Юрайт</w:t>
      </w:r>
      <w:proofErr w:type="spellEnd"/>
      <w:r w:rsidRPr="00BA6EE9">
        <w:rPr>
          <w:sz w:val="28"/>
          <w:szCs w:val="28"/>
        </w:rPr>
        <w:t xml:space="preserve">, 2023.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315 с. </w:t>
      </w:r>
      <w:r w:rsidR="00357425">
        <w:rPr>
          <w:sz w:val="28"/>
          <w:szCs w:val="28"/>
        </w:rPr>
        <w:t xml:space="preserve"> </w:t>
      </w:r>
    </w:p>
    <w:p w14:paraId="60354C33" w14:textId="546418B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Лисовский В.В. Методы качественной интерпретации результатов исследований. Челябинск: Южно-Уральский гос. университет, 2023.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77B922FB" w14:textId="4C1DBF7A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Литвинова Т. А. Структура и стиль научной статьи: учебное пособие. Москва: РГУН, 2017. </w:t>
      </w:r>
      <w:r w:rsidR="00357425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180 с. </w:t>
      </w:r>
      <w:r w:rsidR="00357425">
        <w:rPr>
          <w:sz w:val="28"/>
          <w:szCs w:val="28"/>
        </w:rPr>
        <w:t xml:space="preserve"> </w:t>
      </w:r>
    </w:p>
    <w:p w14:paraId="147FEAF3" w14:textId="2D10FB6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Лобанов А. Н. Итоги НИР и формулировка выводов: методическое пособие. Москва: ЭТС, 2020. </w:t>
      </w:r>
      <w:r w:rsidR="00357425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160 с. </w:t>
      </w:r>
      <w:r w:rsidR="00357425">
        <w:rPr>
          <w:sz w:val="28"/>
          <w:szCs w:val="28"/>
        </w:rPr>
        <w:t xml:space="preserve"> </w:t>
      </w:r>
    </w:p>
    <w:p w14:paraId="6829169F" w14:textId="7EE7ABB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Макаров В.Л. Методы научно-технического творчества. СПб.: Полигон, 2024. </w:t>
      </w:r>
      <w:r w:rsidR="00357425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0B55D0C5" w14:textId="5308A0A5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Мировая научная коллаборация и публикационная </w:t>
      </w:r>
      <w:proofErr w:type="gramStart"/>
      <w:r w:rsidRPr="00BA6EE9">
        <w:rPr>
          <w:sz w:val="28"/>
          <w:szCs w:val="28"/>
        </w:rPr>
        <w:t>активность :</w:t>
      </w:r>
      <w:proofErr w:type="gramEnd"/>
      <w:r w:rsidRPr="00BA6EE9">
        <w:rPr>
          <w:sz w:val="28"/>
          <w:szCs w:val="28"/>
        </w:rPr>
        <w:t xml:space="preserve"> коллективная монография / под ред. Л. Э. Миндели.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ИПР РАН, 2020. – 198 с. </w:t>
      </w:r>
    </w:p>
    <w:p w14:paraId="2E1C248F" w14:textId="1F6F51C3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Михайлов А.В. Искусство публичного выступления и презентация результатов исследования. Рязань: Рязанский гос.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61348451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>Морозова А.Н. Правила составления вводной и итоговой частей научных трудов. Архангельск: Северный Арктический федеральный университет, 2023. ‒ 240 с.</w:t>
      </w:r>
    </w:p>
    <w:p w14:paraId="3D208719" w14:textId="03AB2F4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Никитин В.А. Мастерство публичного представления результатов научных исследований. Брянск: Брянский гос.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23EBA845" w14:textId="635AE9F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Никиушин</w:t>
      </w:r>
      <w:proofErr w:type="spellEnd"/>
      <w:r w:rsidRPr="00BA6EE9">
        <w:rPr>
          <w:sz w:val="28"/>
          <w:szCs w:val="28"/>
        </w:rPr>
        <w:t xml:space="preserve"> Д. В. Прототипирование в инженерии: руководство. Москва: </w:t>
      </w:r>
      <w:proofErr w:type="spellStart"/>
      <w:r w:rsidRPr="00BA6EE9">
        <w:rPr>
          <w:sz w:val="28"/>
          <w:szCs w:val="28"/>
        </w:rPr>
        <w:t>Юрайт</w:t>
      </w:r>
      <w:proofErr w:type="spellEnd"/>
      <w:r w:rsidRPr="00BA6EE9">
        <w:rPr>
          <w:sz w:val="28"/>
          <w:szCs w:val="28"/>
        </w:rPr>
        <w:t xml:space="preserve">, 2020.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180 с. </w:t>
      </w:r>
    </w:p>
    <w:p w14:paraId="22A31EE8" w14:textId="586BA41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lastRenderedPageBreak/>
        <w:t xml:space="preserve">Николаев В.А. Принципы визуального отображения результатов исследования. Барнаул: Алтайский гос. университет, 2023.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66E57AD4" w14:textId="469923C0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Новиков Л.Р.  Создание собственного бизнеса в высокотехнологичных </w:t>
      </w:r>
      <w:proofErr w:type="gramStart"/>
      <w:r w:rsidRPr="00BA6EE9">
        <w:rPr>
          <w:sz w:val="28"/>
          <w:szCs w:val="28"/>
        </w:rPr>
        <w:t>отраслях .</w:t>
      </w:r>
      <w:proofErr w:type="gramEnd"/>
      <w:r w:rsidRPr="00BA6EE9">
        <w:rPr>
          <w:sz w:val="28"/>
          <w:szCs w:val="28"/>
        </w:rPr>
        <w:t xml:space="preserve"> СПбГПУ,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312 с.</w:t>
      </w:r>
    </w:p>
    <w:p w14:paraId="5699E1C5" w14:textId="5225841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Носов А. В. Проектирование в инженерии: учебник. Москва: БХВ-Петербург, 2019.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260 с. </w:t>
      </w:r>
      <w:r w:rsidR="002641D1">
        <w:rPr>
          <w:sz w:val="28"/>
          <w:szCs w:val="28"/>
        </w:rPr>
        <w:t xml:space="preserve"> </w:t>
      </w:r>
    </w:p>
    <w:p w14:paraId="2EA4B4FE" w14:textId="331DECEF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Павлов В.В. Теоретико-методологический инструментарий исследователя. Самара: Самарский государственный технический университет, 2023.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0BB8CBCB" w14:textId="77E0FFF1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Петров М. Н. ТЗ и спецификации в электронике: практикум. Казань: Казанский университет, 2018.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200 с. </w:t>
      </w:r>
      <w:r w:rsidR="002641D1">
        <w:rPr>
          <w:sz w:val="28"/>
          <w:szCs w:val="28"/>
        </w:rPr>
        <w:t xml:space="preserve"> </w:t>
      </w:r>
    </w:p>
    <w:p w14:paraId="4B6EE590" w14:textId="43D896D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Петрова Н.А. Основы научно-технического творчества. М.: ИНФРА-М,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7869B5B4" w14:textId="703F3245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Петрова Т. А. Методика научных исследований: учебное пособие. Санкт-Петербург: Питер, 2019.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280 с. </w:t>
      </w:r>
      <w:r w:rsidR="002641D1">
        <w:rPr>
          <w:sz w:val="28"/>
          <w:szCs w:val="28"/>
        </w:rPr>
        <w:t xml:space="preserve"> </w:t>
      </w:r>
    </w:p>
    <w:p w14:paraId="1675FC45" w14:textId="7FD633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Поляков В.И. Таблицы, графики и диаграммы в научных статьях. Тверь: Тверской гос.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224 с.</w:t>
      </w:r>
    </w:p>
    <w:p w14:paraId="475B927F" w14:textId="16A4989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Попов А.А. Основы статистики в научных исследованиях. Липецк: Липецкий гос. педагогический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1F0FEB27" w14:textId="6C9D5F3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Потёмкин С.А. Развитие навыков чтения и анализа научной литературы. Магнитогорск: Магнитогорский гос. технический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224 с.</w:t>
      </w:r>
    </w:p>
    <w:p w14:paraId="40BD08EA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Правила присуждения грантов на проведение научных исследований за счет средств государственного бюджета Белорусским республиканским фондом фундаментальных </w:t>
      </w:r>
      <w:proofErr w:type="gramStart"/>
      <w:r w:rsidRPr="00BA6EE9">
        <w:rPr>
          <w:sz w:val="28"/>
          <w:szCs w:val="28"/>
        </w:rPr>
        <w:t>исследований :</w:t>
      </w:r>
      <w:proofErr w:type="gramEnd"/>
      <w:r w:rsidRPr="00BA6EE9">
        <w:rPr>
          <w:sz w:val="28"/>
          <w:szCs w:val="28"/>
        </w:rPr>
        <w:t xml:space="preserve"> утв. Постановлением Совета Министров </w:t>
      </w:r>
      <w:proofErr w:type="spellStart"/>
      <w:r w:rsidRPr="00BA6EE9">
        <w:rPr>
          <w:sz w:val="28"/>
          <w:szCs w:val="28"/>
        </w:rPr>
        <w:t>Респ</w:t>
      </w:r>
      <w:proofErr w:type="spellEnd"/>
      <w:r w:rsidRPr="00BA6EE9">
        <w:rPr>
          <w:sz w:val="28"/>
          <w:szCs w:val="28"/>
        </w:rPr>
        <w:t xml:space="preserve">. Беларусь от 24.06.2019 г. № 419 // Нац. реестр правовых актов </w:t>
      </w:r>
      <w:proofErr w:type="spellStart"/>
      <w:r w:rsidRPr="00BA6EE9">
        <w:rPr>
          <w:sz w:val="28"/>
          <w:szCs w:val="28"/>
        </w:rPr>
        <w:t>Респ</w:t>
      </w:r>
      <w:proofErr w:type="spellEnd"/>
      <w:r w:rsidRPr="00BA6EE9">
        <w:rPr>
          <w:sz w:val="28"/>
          <w:szCs w:val="28"/>
        </w:rPr>
        <w:t>. Беларусь. – 2019. – № 124. – 5/45678.</w:t>
      </w:r>
    </w:p>
    <w:p w14:paraId="2F0BD95E" w14:textId="7D2CB94C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Рогов Е. П. ГОСТы в научной работе: методическое руководство. Москва: </w:t>
      </w:r>
      <w:proofErr w:type="spellStart"/>
      <w:r w:rsidRPr="00BA6EE9">
        <w:rPr>
          <w:sz w:val="28"/>
          <w:szCs w:val="28"/>
        </w:rPr>
        <w:t>Юрайт</w:t>
      </w:r>
      <w:proofErr w:type="spellEnd"/>
      <w:r w:rsidRPr="00BA6EE9">
        <w:rPr>
          <w:sz w:val="28"/>
          <w:szCs w:val="28"/>
        </w:rPr>
        <w:t xml:space="preserve">, 2020.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160 с. </w:t>
      </w:r>
      <w:r w:rsidR="002641D1">
        <w:rPr>
          <w:sz w:val="28"/>
          <w:szCs w:val="28"/>
        </w:rPr>
        <w:t xml:space="preserve"> </w:t>
      </w:r>
    </w:p>
    <w:p w14:paraId="749EB540" w14:textId="1B0A41B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Рогожин, М. Ю. Подготовка и защита диссертации: методика и практика / М. Ю. Рогожин.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3-е изд.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Альфа-Пресс, 2021.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224 с. </w:t>
      </w:r>
      <w:r w:rsidR="002641D1">
        <w:rPr>
          <w:sz w:val="28"/>
          <w:szCs w:val="28"/>
        </w:rPr>
        <w:t xml:space="preserve"> </w:t>
      </w:r>
    </w:p>
    <w:p w14:paraId="079C4ABF" w14:textId="272F501B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Романов А. В. Графика и визуализация данных: учебник. Москва: КНОРУС, 2019.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200 с. </w:t>
      </w:r>
      <w:r w:rsidR="002641D1">
        <w:rPr>
          <w:sz w:val="28"/>
          <w:szCs w:val="28"/>
        </w:rPr>
        <w:t xml:space="preserve"> </w:t>
      </w:r>
    </w:p>
    <w:p w14:paraId="11EC237B" w14:textId="0D2B363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Романова И. Л. Планирование экспериментов в инженерии: учебное пособие. Казань: Казанский университет, 2017.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240 с. </w:t>
      </w:r>
      <w:r w:rsidR="002641D1">
        <w:rPr>
          <w:sz w:val="28"/>
          <w:szCs w:val="28"/>
        </w:rPr>
        <w:t xml:space="preserve"> </w:t>
      </w:r>
    </w:p>
    <w:p w14:paraId="2B19F1F6" w14:textId="22E7306F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Романова Л.А. Технология подготовки и защиты магистерской диссертации. Кострома: Костромской гос. университет, 2023.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1D6440C3" w14:textId="629EBBC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Рудой, Ю. Г. Силовая электроника на основе </w:t>
      </w:r>
      <w:proofErr w:type="spellStart"/>
      <w:r w:rsidRPr="00BA6EE9">
        <w:rPr>
          <w:sz w:val="28"/>
          <w:szCs w:val="28"/>
        </w:rPr>
        <w:t>широкозонных</w:t>
      </w:r>
      <w:proofErr w:type="spellEnd"/>
      <w:r w:rsidRPr="00BA6EE9">
        <w:rPr>
          <w:sz w:val="28"/>
          <w:szCs w:val="28"/>
        </w:rPr>
        <w:t xml:space="preserve"> полупроводников / Ю. Г. Рудой, А. В. Бабыкин.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Техносфера, 2021.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328 с. </w:t>
      </w:r>
      <w:r w:rsidR="002641D1">
        <w:rPr>
          <w:sz w:val="28"/>
          <w:szCs w:val="28"/>
        </w:rPr>
        <w:t xml:space="preserve"> </w:t>
      </w:r>
    </w:p>
    <w:p w14:paraId="2A153CE0" w14:textId="1B13E901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Ружанская</w:t>
      </w:r>
      <w:proofErr w:type="spellEnd"/>
      <w:r w:rsidRPr="00BA6EE9">
        <w:rPr>
          <w:sz w:val="28"/>
          <w:szCs w:val="28"/>
        </w:rPr>
        <w:t xml:space="preserve">, Л. С. Как написать успешный </w:t>
      </w:r>
      <w:proofErr w:type="spellStart"/>
      <w:r w:rsidRPr="00BA6EE9">
        <w:rPr>
          <w:sz w:val="28"/>
          <w:szCs w:val="28"/>
        </w:rPr>
        <w:t>grant</w:t>
      </w:r>
      <w:proofErr w:type="spellEnd"/>
      <w:r w:rsidRPr="00BA6EE9">
        <w:rPr>
          <w:sz w:val="28"/>
          <w:szCs w:val="28"/>
        </w:rPr>
        <w:t xml:space="preserve"> </w:t>
      </w:r>
      <w:proofErr w:type="spellStart"/>
      <w:r w:rsidRPr="00BA6EE9">
        <w:rPr>
          <w:sz w:val="28"/>
          <w:szCs w:val="28"/>
        </w:rPr>
        <w:t>proposal</w:t>
      </w:r>
      <w:proofErr w:type="spellEnd"/>
      <w:r w:rsidRPr="00BA6EE9">
        <w:rPr>
          <w:sz w:val="28"/>
          <w:szCs w:val="28"/>
        </w:rPr>
        <w:t xml:space="preserve"> (научная заявка на грант) / Л. С. </w:t>
      </w:r>
      <w:proofErr w:type="spellStart"/>
      <w:r w:rsidRPr="00BA6EE9">
        <w:rPr>
          <w:sz w:val="28"/>
          <w:szCs w:val="28"/>
        </w:rPr>
        <w:t>Ружанская</w:t>
      </w:r>
      <w:proofErr w:type="spellEnd"/>
      <w:r w:rsidRPr="00BA6EE9">
        <w:rPr>
          <w:sz w:val="28"/>
          <w:szCs w:val="28"/>
        </w:rPr>
        <w:t xml:space="preserve">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</w:t>
      </w:r>
      <w:proofErr w:type="gramStart"/>
      <w:r w:rsidRPr="00BA6EE9">
        <w:rPr>
          <w:sz w:val="28"/>
          <w:szCs w:val="28"/>
        </w:rPr>
        <w:t>Флинта :</w:t>
      </w:r>
      <w:proofErr w:type="gramEnd"/>
      <w:r w:rsidRPr="00BA6EE9">
        <w:rPr>
          <w:sz w:val="28"/>
          <w:szCs w:val="28"/>
        </w:rPr>
        <w:t xml:space="preserve"> Наука, 2017. – 168 с. </w:t>
      </w:r>
      <w:r w:rsidR="002641D1">
        <w:rPr>
          <w:sz w:val="28"/>
          <w:szCs w:val="28"/>
        </w:rPr>
        <w:t xml:space="preserve"> </w:t>
      </w:r>
    </w:p>
    <w:p w14:paraId="0BCD3485" w14:textId="26F0AA8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Саати</w:t>
      </w:r>
      <w:proofErr w:type="spellEnd"/>
      <w:r w:rsidRPr="00BA6EE9">
        <w:rPr>
          <w:sz w:val="28"/>
          <w:szCs w:val="28"/>
        </w:rPr>
        <w:t xml:space="preserve">, Т. Л. Принятие решений. Метод анализа иерархий / Т. Л. </w:t>
      </w:r>
      <w:proofErr w:type="spellStart"/>
      <w:r w:rsidRPr="00BA6EE9">
        <w:rPr>
          <w:sz w:val="28"/>
          <w:szCs w:val="28"/>
        </w:rPr>
        <w:t>Саати</w:t>
      </w:r>
      <w:proofErr w:type="spellEnd"/>
      <w:r w:rsidRPr="00BA6EE9">
        <w:rPr>
          <w:sz w:val="28"/>
          <w:szCs w:val="28"/>
        </w:rPr>
        <w:t xml:space="preserve">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Радио и связь, 2018. – 278 с. </w:t>
      </w:r>
      <w:r w:rsidR="002641D1">
        <w:rPr>
          <w:sz w:val="28"/>
          <w:szCs w:val="28"/>
        </w:rPr>
        <w:t xml:space="preserve"> </w:t>
      </w:r>
    </w:p>
    <w:p w14:paraId="655C084E" w14:textId="7BACE831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lastRenderedPageBreak/>
        <w:t>Сергиевич</w:t>
      </w:r>
      <w:proofErr w:type="spellEnd"/>
      <w:r w:rsidRPr="00BA6EE9">
        <w:rPr>
          <w:sz w:val="28"/>
          <w:szCs w:val="28"/>
        </w:rPr>
        <w:t xml:space="preserve"> Л.В. Проведение независимой экспертизы и написание рецензий. Салехард: Ямало-Ненецкий гос.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16B79146" w14:textId="51AA8B2D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Сидорова Е.Н. Интернет-ресурсы и базы данных для научных исследований. Сочи: Российский международный олимпийский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272 с.</w:t>
      </w:r>
    </w:p>
    <w:p w14:paraId="1B4CE45A" w14:textId="18BDE1CA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Скворцова О.В. Тематический анализ и картография научного пространства. Чайковский: Чайковский гос. институт физической культуры,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224 с.</w:t>
      </w:r>
    </w:p>
    <w:p w14:paraId="6FE113D4" w14:textId="23F5E8F4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Смирнов В. В. Библиографический анализ в инженерных науках: учебник. Москва: Инфра-М, 2020.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256 с. </w:t>
      </w:r>
      <w:r w:rsidR="002641D1">
        <w:rPr>
          <w:sz w:val="28"/>
          <w:szCs w:val="28"/>
        </w:rPr>
        <w:t xml:space="preserve"> </w:t>
      </w:r>
    </w:p>
    <w:p w14:paraId="28C2A2A1" w14:textId="777777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Смирнов Д.Н. Автоматизация проектирования радиоэлектронных </w:t>
      </w:r>
      <w:proofErr w:type="gramStart"/>
      <w:r w:rsidRPr="00BA6EE9">
        <w:rPr>
          <w:sz w:val="28"/>
          <w:szCs w:val="28"/>
        </w:rPr>
        <w:t>средств .</w:t>
      </w:r>
      <w:proofErr w:type="gramEnd"/>
      <w:r w:rsidRPr="00BA6EE9">
        <w:rPr>
          <w:sz w:val="28"/>
          <w:szCs w:val="28"/>
        </w:rPr>
        <w:t xml:space="preserve"> </w:t>
      </w:r>
      <w:proofErr w:type="gramStart"/>
      <w:r w:rsidRPr="00BA6EE9">
        <w:rPr>
          <w:sz w:val="28"/>
          <w:szCs w:val="28"/>
        </w:rPr>
        <w:t>Новосибирск :</w:t>
      </w:r>
      <w:proofErr w:type="gramEnd"/>
      <w:r w:rsidRPr="00BA6EE9">
        <w:rPr>
          <w:sz w:val="28"/>
          <w:szCs w:val="28"/>
        </w:rPr>
        <w:t xml:space="preserve"> Наука, 2023. ‒ 400 с.</w:t>
      </w:r>
    </w:p>
    <w:p w14:paraId="4DE5C2A5" w14:textId="3174D281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Соколов Д.В. Информационные технологии в прикладных научных исследованиях. Нижневартовск: Нижневартовский гос.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224 с.</w:t>
      </w:r>
    </w:p>
    <w:p w14:paraId="02690AB6" w14:textId="7D08133A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Соколова Л.И. Международное сотрудничество в научной среде. Великий Новгород: Новгородский гос.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12CCA8A2" w14:textId="75410DC4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Соловьёв А.В. Использование компьютерных моделей в физико-химических исследованиях. Волгоград: </w:t>
      </w:r>
      <w:proofErr w:type="spellStart"/>
      <w:r w:rsidRPr="00BA6EE9">
        <w:rPr>
          <w:sz w:val="28"/>
          <w:szCs w:val="28"/>
        </w:rPr>
        <w:t>ВолГУ</w:t>
      </w:r>
      <w:proofErr w:type="spellEnd"/>
      <w:r w:rsidRPr="00BA6EE9">
        <w:rPr>
          <w:sz w:val="28"/>
          <w:szCs w:val="28"/>
        </w:rPr>
        <w:t xml:space="preserve">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299DFF33" w14:textId="0DE5387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Сорокин А.В. Критическое осмысление научных публикаций. Калининград: Балтийский федеральный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272 с.</w:t>
      </w:r>
    </w:p>
    <w:p w14:paraId="2D540126" w14:textId="138B0491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Старостин В.В. Доклады и защита дипломных и магистерских работ. Волгоград: </w:t>
      </w:r>
      <w:proofErr w:type="spellStart"/>
      <w:r w:rsidRPr="00BA6EE9">
        <w:rPr>
          <w:sz w:val="28"/>
          <w:szCs w:val="28"/>
        </w:rPr>
        <w:t>ВолгГАСУ</w:t>
      </w:r>
      <w:proofErr w:type="spellEnd"/>
      <w:r w:rsidRPr="00BA6EE9">
        <w:rPr>
          <w:sz w:val="28"/>
          <w:szCs w:val="28"/>
        </w:rPr>
        <w:t xml:space="preserve">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288 с.</w:t>
      </w:r>
    </w:p>
    <w:p w14:paraId="0ABCDC6F" w14:textId="0C7AFBE2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Степаненко, И. П. Основы </w:t>
      </w:r>
      <w:proofErr w:type="gramStart"/>
      <w:r w:rsidRPr="00BA6EE9">
        <w:rPr>
          <w:sz w:val="28"/>
          <w:szCs w:val="28"/>
        </w:rPr>
        <w:t>микроэлектроники :</w:t>
      </w:r>
      <w:proofErr w:type="gramEnd"/>
      <w:r w:rsidRPr="00BA6EE9">
        <w:rPr>
          <w:sz w:val="28"/>
          <w:szCs w:val="28"/>
        </w:rPr>
        <w:t xml:space="preserve"> учебное пособие для вузов / И. П. Степаненко. – 2-е изд., </w:t>
      </w:r>
      <w:proofErr w:type="spellStart"/>
      <w:r w:rsidRPr="00BA6EE9">
        <w:rPr>
          <w:sz w:val="28"/>
          <w:szCs w:val="28"/>
        </w:rPr>
        <w:t>перераб</w:t>
      </w:r>
      <w:proofErr w:type="spellEnd"/>
      <w:proofErr w:type="gramStart"/>
      <w:r w:rsidRPr="00BA6EE9">
        <w:rPr>
          <w:sz w:val="28"/>
          <w:szCs w:val="28"/>
        </w:rPr>
        <w:t>.</w:t>
      </w:r>
      <w:proofErr w:type="gramEnd"/>
      <w:r w:rsidRPr="00BA6EE9">
        <w:rPr>
          <w:sz w:val="28"/>
          <w:szCs w:val="28"/>
        </w:rPr>
        <w:t xml:space="preserve"> и доп. – </w:t>
      </w:r>
      <w:proofErr w:type="gramStart"/>
      <w:r w:rsidRPr="00BA6EE9">
        <w:rPr>
          <w:sz w:val="28"/>
          <w:szCs w:val="28"/>
        </w:rPr>
        <w:t>Москва :</w:t>
      </w:r>
      <w:proofErr w:type="gramEnd"/>
      <w:r w:rsidRPr="00BA6EE9">
        <w:rPr>
          <w:sz w:val="28"/>
          <w:szCs w:val="28"/>
        </w:rPr>
        <w:t xml:space="preserve"> Лаборатория знаний, 2020. – 488 с. </w:t>
      </w:r>
      <w:r w:rsidR="002641D1">
        <w:rPr>
          <w:sz w:val="28"/>
          <w:szCs w:val="28"/>
        </w:rPr>
        <w:t xml:space="preserve"> </w:t>
      </w:r>
    </w:p>
    <w:p w14:paraId="0A6148B2" w14:textId="4043ED04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Степанов А.А. Проблематика ошибок в исследовательском процессе. Мурманск: Мурманский арктический гос.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224 с.</w:t>
      </w:r>
    </w:p>
    <w:p w14:paraId="7521E801" w14:textId="19FA7CD9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Терентьева И.В. Структура научного исследования: введение и заключение. Улан-Удэ: Бурятский гос.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30CE772F" w14:textId="2C325F0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Техническое задание и требования: учебное пособие. Казань: Казанский унив., 2018.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200 с. </w:t>
      </w:r>
      <w:r w:rsidR="002641D1">
        <w:rPr>
          <w:sz w:val="28"/>
          <w:szCs w:val="28"/>
        </w:rPr>
        <w:t xml:space="preserve"> </w:t>
      </w:r>
    </w:p>
    <w:p w14:paraId="7BBF139F" w14:textId="42AD3DD6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Титова Н. Г. Организация НИР в магистратуре: пособие. Санкт-Петербург: Изд-во СПбГТУ, 2018.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180 с. </w:t>
      </w:r>
      <w:r w:rsidR="002641D1">
        <w:rPr>
          <w:sz w:val="28"/>
          <w:szCs w:val="28"/>
        </w:rPr>
        <w:t xml:space="preserve"> </w:t>
      </w:r>
    </w:p>
    <w:p w14:paraId="77248646" w14:textId="565DE1F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Федоров В. Н. Этические аспекты научной деятельности: монография. Москва: </w:t>
      </w:r>
      <w:proofErr w:type="spellStart"/>
      <w:r w:rsidRPr="00BA6EE9">
        <w:rPr>
          <w:sz w:val="28"/>
          <w:szCs w:val="28"/>
        </w:rPr>
        <w:t>Юрайт</w:t>
      </w:r>
      <w:proofErr w:type="spellEnd"/>
      <w:r w:rsidRPr="00BA6EE9">
        <w:rPr>
          <w:sz w:val="28"/>
          <w:szCs w:val="28"/>
        </w:rPr>
        <w:t xml:space="preserve">, 2020.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180 с. </w:t>
      </w:r>
      <w:r w:rsidR="002641D1">
        <w:rPr>
          <w:sz w:val="28"/>
          <w:szCs w:val="28"/>
        </w:rPr>
        <w:t xml:space="preserve"> </w:t>
      </w:r>
    </w:p>
    <w:p w14:paraId="4F402BB5" w14:textId="0BED74E1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Фёдоров В.А. Приёмы статистического анализа результатов эксперимента. Махачкала: Дагестанский гос. университет, 2023.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6BD99764" w14:textId="17AB79DC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Фёдоров В.А. Приёмы статистического анализа результатов эксперимента. Махачкала: Дагестанский гос. университет, 2023.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264 с.</w:t>
      </w:r>
    </w:p>
    <w:p w14:paraId="1591D2F6" w14:textId="3AFA4D7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Федоров Ю.И. Современные средства автоматизации проектирования и испытаний электронных </w:t>
      </w:r>
      <w:proofErr w:type="gramStart"/>
      <w:r w:rsidRPr="00BA6EE9">
        <w:rPr>
          <w:sz w:val="28"/>
          <w:szCs w:val="28"/>
        </w:rPr>
        <w:t>систем .</w:t>
      </w:r>
      <w:proofErr w:type="gramEnd"/>
      <w:r w:rsidRPr="00BA6EE9">
        <w:rPr>
          <w:sz w:val="28"/>
          <w:szCs w:val="28"/>
        </w:rPr>
        <w:t xml:space="preserve"> СПбГУ ИТМО,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320 с.</w:t>
      </w:r>
    </w:p>
    <w:p w14:paraId="1656F61F" w14:textId="70B4D4B0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Федорова Е. Н. Защита результатов НИР: руководство. Екатеринбург: </w:t>
      </w:r>
      <w:proofErr w:type="spellStart"/>
      <w:r w:rsidRPr="00BA6EE9">
        <w:rPr>
          <w:sz w:val="28"/>
          <w:szCs w:val="28"/>
        </w:rPr>
        <w:t>УрГПУ</w:t>
      </w:r>
      <w:proofErr w:type="spellEnd"/>
      <w:r w:rsidRPr="00BA6EE9">
        <w:rPr>
          <w:sz w:val="28"/>
          <w:szCs w:val="28"/>
        </w:rPr>
        <w:t xml:space="preserve">, 2019.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140 с. </w:t>
      </w:r>
      <w:r w:rsidR="002641D1">
        <w:rPr>
          <w:sz w:val="28"/>
          <w:szCs w:val="28"/>
        </w:rPr>
        <w:t xml:space="preserve"> </w:t>
      </w:r>
    </w:p>
    <w:p w14:paraId="212CB311" w14:textId="76F13AE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lastRenderedPageBreak/>
        <w:t xml:space="preserve">Филиппов А.А. Особенности группового взаимодействия в исследовательских коллективах. Курган: Курганский гос.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4ADE68AB" w14:textId="285F8C70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Фролов Р. А. Внедрение инноваций в электронике: монография. Москва: Инфра-М, 2020.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260 с. </w:t>
      </w:r>
      <w:r w:rsidR="002641D1">
        <w:rPr>
          <w:sz w:val="28"/>
          <w:szCs w:val="28"/>
        </w:rPr>
        <w:t xml:space="preserve"> </w:t>
      </w:r>
    </w:p>
    <w:p w14:paraId="51624BA0" w14:textId="0B8B7BA4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Харитонов В.Н. Экспериментальные исследования в технике. Владивосток: Дальневосточный федеральный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320 с.</w:t>
      </w:r>
    </w:p>
    <w:p w14:paraId="42FC1B5B" w14:textId="51C66E1E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Хрущёва А.А. Интеграция российского ученого сообщества в международную науку. Тольятти: Поволжский гос. университет сервиса,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5CB250EB" w14:textId="3E7F27F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Чернов И. В. Управление НИР в инженерной среде: монография. Санкт-Петербург: Политехника, 2020.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260 с. </w:t>
      </w:r>
      <w:r w:rsidR="002641D1">
        <w:rPr>
          <w:sz w:val="28"/>
          <w:szCs w:val="28"/>
        </w:rPr>
        <w:t xml:space="preserve"> </w:t>
      </w:r>
    </w:p>
    <w:p w14:paraId="3FD71F90" w14:textId="6C2A8C2B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BA6EE9">
        <w:rPr>
          <w:sz w:val="28"/>
          <w:szCs w:val="28"/>
        </w:rPr>
        <w:t>Чернышёва</w:t>
      </w:r>
      <w:proofErr w:type="spellEnd"/>
      <w:r w:rsidRPr="00BA6EE9">
        <w:rPr>
          <w:sz w:val="28"/>
          <w:szCs w:val="28"/>
        </w:rPr>
        <w:t xml:space="preserve"> Е.В. Сбор и систематизация научных данных. Краснодар: Кубанский государственный аграрный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256 с.</w:t>
      </w:r>
    </w:p>
    <w:p w14:paraId="3AE2A923" w14:textId="1BD82B3B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Шадрин А.Н. Первичные научные данные: сбор и анализ. Пермь: Пермский национальный исследовательский политехнический университет, 2023.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272 с.</w:t>
      </w:r>
    </w:p>
    <w:p w14:paraId="247F64AE" w14:textId="4F38E018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>Шлеин, В. А. Промышленный Интернет вещей (</w:t>
      </w:r>
      <w:proofErr w:type="spellStart"/>
      <w:r w:rsidRPr="00BA6EE9">
        <w:rPr>
          <w:sz w:val="28"/>
          <w:szCs w:val="28"/>
        </w:rPr>
        <w:t>IIoT</w:t>
      </w:r>
      <w:proofErr w:type="spellEnd"/>
      <w:proofErr w:type="gramStart"/>
      <w:r w:rsidRPr="00BA6EE9">
        <w:rPr>
          <w:sz w:val="28"/>
          <w:szCs w:val="28"/>
        </w:rPr>
        <w:t>) :</w:t>
      </w:r>
      <w:proofErr w:type="gramEnd"/>
      <w:r w:rsidRPr="00BA6EE9">
        <w:rPr>
          <w:sz w:val="28"/>
          <w:szCs w:val="28"/>
        </w:rPr>
        <w:t xml:space="preserve"> архитектура и реализации / В. А. Шлеин.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Санкт-</w:t>
      </w:r>
      <w:proofErr w:type="gramStart"/>
      <w:r w:rsidRPr="00BA6EE9">
        <w:rPr>
          <w:sz w:val="28"/>
          <w:szCs w:val="28"/>
        </w:rPr>
        <w:t>Петербург :</w:t>
      </w:r>
      <w:proofErr w:type="gramEnd"/>
      <w:r w:rsidRPr="00BA6EE9">
        <w:rPr>
          <w:sz w:val="28"/>
          <w:szCs w:val="28"/>
        </w:rPr>
        <w:t xml:space="preserve"> Лань, 2021.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256 с. </w:t>
      </w:r>
      <w:r w:rsidR="002641D1">
        <w:rPr>
          <w:sz w:val="28"/>
          <w:szCs w:val="28"/>
        </w:rPr>
        <w:t xml:space="preserve"> </w:t>
      </w:r>
    </w:p>
    <w:p w14:paraId="46462D32" w14:textId="317FD017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Яковлев И.Н. Интерпретация качественных данных в научных исследованиях. Красноярск: Сибирский федеральный университет, 2024.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256 с.</w:t>
      </w:r>
    </w:p>
    <w:p w14:paraId="0D40A3AB" w14:textId="41836641" w:rsidR="00BA6EE9" w:rsidRPr="00BA6EE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A6EE9">
        <w:rPr>
          <w:sz w:val="28"/>
          <w:szCs w:val="28"/>
        </w:rPr>
        <w:t xml:space="preserve">Яковлева А.Н. Прогнозирование и мониторинг тенденций в науке и технологиях. Воркута: Воркутинский филиал Северного федерального университета, 2023. </w:t>
      </w:r>
      <w:r w:rsidR="002641D1">
        <w:rPr>
          <w:sz w:val="28"/>
          <w:szCs w:val="28"/>
        </w:rPr>
        <w:t>‒</w:t>
      </w:r>
      <w:r w:rsidRPr="00BA6EE9">
        <w:rPr>
          <w:sz w:val="28"/>
          <w:szCs w:val="28"/>
        </w:rPr>
        <w:t xml:space="preserve"> 240 с.</w:t>
      </w:r>
    </w:p>
    <w:p w14:paraId="57229D08" w14:textId="5AD8CDFB" w:rsidR="000925C9" w:rsidRPr="000925C9" w:rsidRDefault="00BA6EE9" w:rsidP="00BA6EE9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pacing w:val="-6"/>
          <w:sz w:val="28"/>
          <w:szCs w:val="28"/>
        </w:rPr>
      </w:pPr>
      <w:r w:rsidRPr="00BA6EE9">
        <w:rPr>
          <w:sz w:val="28"/>
          <w:szCs w:val="28"/>
        </w:rPr>
        <w:t xml:space="preserve">Янковская О. М. Верификация научных гипотез: руководство. Екатеринбург: УГТУ, 2019. </w:t>
      </w:r>
      <w:r w:rsidR="002641D1">
        <w:rPr>
          <w:sz w:val="28"/>
          <w:szCs w:val="28"/>
        </w:rPr>
        <w:t xml:space="preserve">‒ </w:t>
      </w:r>
      <w:r w:rsidRPr="00BA6EE9">
        <w:rPr>
          <w:sz w:val="28"/>
          <w:szCs w:val="28"/>
        </w:rPr>
        <w:t xml:space="preserve">170 с. </w:t>
      </w:r>
      <w:r w:rsidR="002641D1">
        <w:rPr>
          <w:sz w:val="28"/>
          <w:szCs w:val="28"/>
        </w:rPr>
        <w:t xml:space="preserve"> </w:t>
      </w:r>
    </w:p>
    <w:p w14:paraId="43B65CF7" w14:textId="77777777" w:rsidR="000925C9" w:rsidRDefault="000925C9" w:rsidP="00F438B7">
      <w:pPr>
        <w:pStyle w:val="Default"/>
        <w:ind w:firstLine="709"/>
        <w:jc w:val="both"/>
        <w:rPr>
          <w:sz w:val="28"/>
          <w:szCs w:val="28"/>
        </w:rPr>
      </w:pPr>
    </w:p>
    <w:p w14:paraId="39BC8E8B" w14:textId="77777777" w:rsidR="00EC2C4A" w:rsidRPr="00AA25AA" w:rsidRDefault="00EC2C4A" w:rsidP="00EC2C4A">
      <w:pPr>
        <w:jc w:val="both"/>
        <w:rPr>
          <w:rFonts w:cs="Times New Roman"/>
          <w:szCs w:val="28"/>
        </w:rPr>
      </w:pPr>
      <w:r w:rsidRPr="00AA25AA">
        <w:rPr>
          <w:rFonts w:cs="Times New Roman"/>
          <w:szCs w:val="28"/>
        </w:rPr>
        <w:t>Вопросы подготовили:</w:t>
      </w:r>
    </w:p>
    <w:p w14:paraId="5E7618D4" w14:textId="468C26E4" w:rsidR="0077528A" w:rsidRPr="008431CC" w:rsidRDefault="00EC2C4A">
      <w:pPr>
        <w:jc w:val="both"/>
        <w:rPr>
          <w:rFonts w:ascii="Arial" w:hAnsi="Arial" w:cs="Arial"/>
          <w:szCs w:val="28"/>
        </w:rPr>
      </w:pPr>
      <w:r w:rsidRPr="00AA25AA">
        <w:rPr>
          <w:rFonts w:cs="Times New Roman"/>
          <w:szCs w:val="28"/>
        </w:rPr>
        <w:t xml:space="preserve">АЛЕКСЕЕВ Виктор Федорович – </w:t>
      </w:r>
      <w:proofErr w:type="gramStart"/>
      <w:r w:rsidRPr="00AA25AA">
        <w:rPr>
          <w:rFonts w:cs="Times New Roman"/>
          <w:szCs w:val="28"/>
        </w:rPr>
        <w:t>канд.техн</w:t>
      </w:r>
      <w:proofErr w:type="gramEnd"/>
      <w:r w:rsidRPr="00AA25AA">
        <w:rPr>
          <w:rFonts w:cs="Times New Roman"/>
          <w:szCs w:val="28"/>
        </w:rPr>
        <w:t>.наук, доцент</w:t>
      </w:r>
    </w:p>
    <w:sectPr w:rsidR="0077528A" w:rsidRPr="008431CC" w:rsidSect="000928A7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DB622" w14:textId="77777777" w:rsidR="005D4F8F" w:rsidRDefault="005D4F8F" w:rsidP="009C2865">
      <w:r>
        <w:separator/>
      </w:r>
    </w:p>
  </w:endnote>
  <w:endnote w:type="continuationSeparator" w:id="0">
    <w:p w14:paraId="02116FA6" w14:textId="77777777" w:rsidR="005D4F8F" w:rsidRDefault="005D4F8F" w:rsidP="009C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1C22" w14:textId="77777777" w:rsidR="005D4F8F" w:rsidRDefault="005D4F8F" w:rsidP="009C2865">
      <w:r>
        <w:separator/>
      </w:r>
    </w:p>
  </w:footnote>
  <w:footnote w:type="continuationSeparator" w:id="0">
    <w:p w14:paraId="2525FDE3" w14:textId="77777777" w:rsidR="005D4F8F" w:rsidRDefault="005D4F8F" w:rsidP="009C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5933886"/>
      <w:docPartObj>
        <w:docPartGallery w:val="Page Numbers (Top of Page)"/>
        <w:docPartUnique/>
      </w:docPartObj>
    </w:sdtPr>
    <w:sdtContent>
      <w:p w14:paraId="6A42DE15" w14:textId="77777777" w:rsidR="009C2865" w:rsidRDefault="009C286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EC9A9" w14:textId="77777777" w:rsidR="009C2865" w:rsidRDefault="009C28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A7A"/>
    <w:multiLevelType w:val="hybridMultilevel"/>
    <w:tmpl w:val="5E86AD62"/>
    <w:lvl w:ilvl="0" w:tplc="5CA81F3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3B68F5"/>
    <w:multiLevelType w:val="hybridMultilevel"/>
    <w:tmpl w:val="0E6C9260"/>
    <w:lvl w:ilvl="0" w:tplc="34AC2B7E">
      <w:start w:val="1"/>
      <w:numFmt w:val="decimal"/>
      <w:lvlText w:val="2.1.1.%1."/>
      <w:lvlJc w:val="left"/>
      <w:pPr>
        <w:ind w:left="1778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18E5580"/>
    <w:multiLevelType w:val="hybridMultilevel"/>
    <w:tmpl w:val="830C005A"/>
    <w:lvl w:ilvl="0" w:tplc="6800605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4AA1D2C"/>
    <w:multiLevelType w:val="hybridMultilevel"/>
    <w:tmpl w:val="B02E78EA"/>
    <w:lvl w:ilvl="0" w:tplc="BC361992">
      <w:start w:val="1"/>
      <w:numFmt w:val="decimal"/>
      <w:lvlText w:val="2.1.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F15E2"/>
    <w:multiLevelType w:val="hybridMultilevel"/>
    <w:tmpl w:val="6038C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A6EA9"/>
    <w:multiLevelType w:val="hybridMultilevel"/>
    <w:tmpl w:val="22D6EF2C"/>
    <w:lvl w:ilvl="0" w:tplc="BE3214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0716D"/>
    <w:multiLevelType w:val="hybridMultilevel"/>
    <w:tmpl w:val="54026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109A"/>
    <w:multiLevelType w:val="hybridMultilevel"/>
    <w:tmpl w:val="4C442892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E6A07"/>
    <w:multiLevelType w:val="hybridMultilevel"/>
    <w:tmpl w:val="A4AE54F8"/>
    <w:lvl w:ilvl="0" w:tplc="0C00000F">
      <w:start w:val="1"/>
      <w:numFmt w:val="decimal"/>
      <w:lvlText w:val="%1."/>
      <w:lvlJc w:val="left"/>
      <w:pPr>
        <w:ind w:left="1429" w:hanging="360"/>
      </w:pPr>
    </w:lvl>
    <w:lvl w:ilvl="1" w:tplc="0C000019" w:tentative="1">
      <w:start w:val="1"/>
      <w:numFmt w:val="lowerLetter"/>
      <w:lvlText w:val="%2."/>
      <w:lvlJc w:val="left"/>
      <w:pPr>
        <w:ind w:left="2149" w:hanging="360"/>
      </w:pPr>
    </w:lvl>
    <w:lvl w:ilvl="2" w:tplc="0C00001B" w:tentative="1">
      <w:start w:val="1"/>
      <w:numFmt w:val="lowerRoman"/>
      <w:lvlText w:val="%3."/>
      <w:lvlJc w:val="right"/>
      <w:pPr>
        <w:ind w:left="2869" w:hanging="180"/>
      </w:pPr>
    </w:lvl>
    <w:lvl w:ilvl="3" w:tplc="0C00000F" w:tentative="1">
      <w:start w:val="1"/>
      <w:numFmt w:val="decimal"/>
      <w:lvlText w:val="%4."/>
      <w:lvlJc w:val="left"/>
      <w:pPr>
        <w:ind w:left="3589" w:hanging="360"/>
      </w:pPr>
    </w:lvl>
    <w:lvl w:ilvl="4" w:tplc="0C000019" w:tentative="1">
      <w:start w:val="1"/>
      <w:numFmt w:val="lowerLetter"/>
      <w:lvlText w:val="%5."/>
      <w:lvlJc w:val="left"/>
      <w:pPr>
        <w:ind w:left="4309" w:hanging="360"/>
      </w:pPr>
    </w:lvl>
    <w:lvl w:ilvl="5" w:tplc="0C00001B" w:tentative="1">
      <w:start w:val="1"/>
      <w:numFmt w:val="lowerRoman"/>
      <w:lvlText w:val="%6."/>
      <w:lvlJc w:val="right"/>
      <w:pPr>
        <w:ind w:left="5029" w:hanging="180"/>
      </w:pPr>
    </w:lvl>
    <w:lvl w:ilvl="6" w:tplc="0C00000F" w:tentative="1">
      <w:start w:val="1"/>
      <w:numFmt w:val="decimal"/>
      <w:lvlText w:val="%7."/>
      <w:lvlJc w:val="left"/>
      <w:pPr>
        <w:ind w:left="5749" w:hanging="360"/>
      </w:pPr>
    </w:lvl>
    <w:lvl w:ilvl="7" w:tplc="0C000019" w:tentative="1">
      <w:start w:val="1"/>
      <w:numFmt w:val="lowerLetter"/>
      <w:lvlText w:val="%8."/>
      <w:lvlJc w:val="left"/>
      <w:pPr>
        <w:ind w:left="6469" w:hanging="360"/>
      </w:pPr>
    </w:lvl>
    <w:lvl w:ilvl="8" w:tplc="0C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40799401">
    <w:abstractNumId w:val="5"/>
  </w:num>
  <w:num w:numId="2" w16cid:durableId="924194282">
    <w:abstractNumId w:val="4"/>
  </w:num>
  <w:num w:numId="3" w16cid:durableId="1670255896">
    <w:abstractNumId w:val="2"/>
  </w:num>
  <w:num w:numId="4" w16cid:durableId="175849154">
    <w:abstractNumId w:val="6"/>
  </w:num>
  <w:num w:numId="5" w16cid:durableId="1638757383">
    <w:abstractNumId w:val="0"/>
  </w:num>
  <w:num w:numId="6" w16cid:durableId="1982730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1947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8543793">
    <w:abstractNumId w:val="1"/>
  </w:num>
  <w:num w:numId="9" w16cid:durableId="2084713344">
    <w:abstractNumId w:val="8"/>
  </w:num>
  <w:num w:numId="10" w16cid:durableId="1927156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A9"/>
    <w:rsid w:val="00020F4C"/>
    <w:rsid w:val="000319A8"/>
    <w:rsid w:val="00047222"/>
    <w:rsid w:val="0006393E"/>
    <w:rsid w:val="00065618"/>
    <w:rsid w:val="0007711B"/>
    <w:rsid w:val="00080D60"/>
    <w:rsid w:val="00090B70"/>
    <w:rsid w:val="000925C9"/>
    <w:rsid w:val="000928A7"/>
    <w:rsid w:val="000949F5"/>
    <w:rsid w:val="000B5578"/>
    <w:rsid w:val="000E35B7"/>
    <w:rsid w:val="000E5DCB"/>
    <w:rsid w:val="000F74AD"/>
    <w:rsid w:val="0011440C"/>
    <w:rsid w:val="00142C8F"/>
    <w:rsid w:val="00167D0D"/>
    <w:rsid w:val="00173107"/>
    <w:rsid w:val="001762B2"/>
    <w:rsid w:val="00177C26"/>
    <w:rsid w:val="001917B6"/>
    <w:rsid w:val="00195F1B"/>
    <w:rsid w:val="001965A9"/>
    <w:rsid w:val="001B456A"/>
    <w:rsid w:val="001C0869"/>
    <w:rsid w:val="001C5A85"/>
    <w:rsid w:val="001F459B"/>
    <w:rsid w:val="001F69E4"/>
    <w:rsid w:val="00226DE6"/>
    <w:rsid w:val="0024459C"/>
    <w:rsid w:val="002641D1"/>
    <w:rsid w:val="002822A3"/>
    <w:rsid w:val="002C57D7"/>
    <w:rsid w:val="002E1893"/>
    <w:rsid w:val="002E2AB9"/>
    <w:rsid w:val="003378A2"/>
    <w:rsid w:val="00357425"/>
    <w:rsid w:val="003601C4"/>
    <w:rsid w:val="0038407F"/>
    <w:rsid w:val="00385630"/>
    <w:rsid w:val="003B5812"/>
    <w:rsid w:val="003C1DE7"/>
    <w:rsid w:val="003D1A7C"/>
    <w:rsid w:val="003F0828"/>
    <w:rsid w:val="003F675A"/>
    <w:rsid w:val="004014CE"/>
    <w:rsid w:val="00407249"/>
    <w:rsid w:val="00422837"/>
    <w:rsid w:val="004474E9"/>
    <w:rsid w:val="0046099A"/>
    <w:rsid w:val="00472B6A"/>
    <w:rsid w:val="0049257C"/>
    <w:rsid w:val="004A337C"/>
    <w:rsid w:val="004A7F5D"/>
    <w:rsid w:val="004C2ED2"/>
    <w:rsid w:val="004F0031"/>
    <w:rsid w:val="004F414D"/>
    <w:rsid w:val="00520E3F"/>
    <w:rsid w:val="005252D9"/>
    <w:rsid w:val="00532FA7"/>
    <w:rsid w:val="00547420"/>
    <w:rsid w:val="00574A92"/>
    <w:rsid w:val="00583320"/>
    <w:rsid w:val="005A54D0"/>
    <w:rsid w:val="005B601A"/>
    <w:rsid w:val="005C29C7"/>
    <w:rsid w:val="005C67C7"/>
    <w:rsid w:val="005D4F8F"/>
    <w:rsid w:val="005D74E3"/>
    <w:rsid w:val="005E5DEC"/>
    <w:rsid w:val="005E6472"/>
    <w:rsid w:val="00672C83"/>
    <w:rsid w:val="00685C34"/>
    <w:rsid w:val="00692DAE"/>
    <w:rsid w:val="006A143C"/>
    <w:rsid w:val="006A6A17"/>
    <w:rsid w:val="006D24F3"/>
    <w:rsid w:val="006F1CF9"/>
    <w:rsid w:val="00701420"/>
    <w:rsid w:val="0070593D"/>
    <w:rsid w:val="00770539"/>
    <w:rsid w:val="0077528A"/>
    <w:rsid w:val="00792C76"/>
    <w:rsid w:val="007A63CD"/>
    <w:rsid w:val="007E498F"/>
    <w:rsid w:val="007F1348"/>
    <w:rsid w:val="00807F1E"/>
    <w:rsid w:val="00832212"/>
    <w:rsid w:val="008431CC"/>
    <w:rsid w:val="00883FF0"/>
    <w:rsid w:val="008B73EE"/>
    <w:rsid w:val="009002B9"/>
    <w:rsid w:val="00940DE9"/>
    <w:rsid w:val="00947D11"/>
    <w:rsid w:val="00977CD3"/>
    <w:rsid w:val="009C0C87"/>
    <w:rsid w:val="009C2865"/>
    <w:rsid w:val="009E6040"/>
    <w:rsid w:val="009F1E95"/>
    <w:rsid w:val="00A3171D"/>
    <w:rsid w:val="00A33174"/>
    <w:rsid w:val="00A52F0E"/>
    <w:rsid w:val="00A60C3C"/>
    <w:rsid w:val="00A86118"/>
    <w:rsid w:val="00AA0F35"/>
    <w:rsid w:val="00AA25AA"/>
    <w:rsid w:val="00AB67DE"/>
    <w:rsid w:val="00B5579B"/>
    <w:rsid w:val="00B73F00"/>
    <w:rsid w:val="00B93A02"/>
    <w:rsid w:val="00BA6EE9"/>
    <w:rsid w:val="00BC3DD4"/>
    <w:rsid w:val="00BE62BB"/>
    <w:rsid w:val="00BF267C"/>
    <w:rsid w:val="00C07B6A"/>
    <w:rsid w:val="00C243A8"/>
    <w:rsid w:val="00C5187D"/>
    <w:rsid w:val="00C54A8C"/>
    <w:rsid w:val="00CC6DC4"/>
    <w:rsid w:val="00CD663A"/>
    <w:rsid w:val="00CE281B"/>
    <w:rsid w:val="00CF117A"/>
    <w:rsid w:val="00D5140A"/>
    <w:rsid w:val="00D51D81"/>
    <w:rsid w:val="00D559FC"/>
    <w:rsid w:val="00D64C08"/>
    <w:rsid w:val="00D74DEF"/>
    <w:rsid w:val="00D96583"/>
    <w:rsid w:val="00DB1412"/>
    <w:rsid w:val="00DD6659"/>
    <w:rsid w:val="00E03D2A"/>
    <w:rsid w:val="00E240AE"/>
    <w:rsid w:val="00E64B92"/>
    <w:rsid w:val="00E771E9"/>
    <w:rsid w:val="00E91784"/>
    <w:rsid w:val="00EC2C4A"/>
    <w:rsid w:val="00EC4C36"/>
    <w:rsid w:val="00F10175"/>
    <w:rsid w:val="00F11A22"/>
    <w:rsid w:val="00F355B9"/>
    <w:rsid w:val="00F370D5"/>
    <w:rsid w:val="00F438B7"/>
    <w:rsid w:val="00FE7D00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04E3"/>
  <w15:chartTrackingRefBased/>
  <w15:docId w15:val="{B2458D97-D79D-4426-B910-45348996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3D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8"/>
    <w:rsid w:val="009002B9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002B9"/>
    <w:rPr>
      <w:rFonts w:eastAsia="Times New Roman" w:cs="Times New Roman"/>
      <w:b/>
      <w:bCs/>
      <w:sz w:val="21"/>
      <w:szCs w:val="21"/>
      <w:shd w:val="clear" w:color="auto" w:fill="FFFFFF"/>
    </w:rPr>
  </w:style>
  <w:style w:type="paragraph" w:customStyle="1" w:styleId="8">
    <w:name w:val="Основной текст8"/>
    <w:basedOn w:val="a"/>
    <w:link w:val="a4"/>
    <w:rsid w:val="009002B9"/>
    <w:pPr>
      <w:widowControl w:val="0"/>
      <w:shd w:val="clear" w:color="auto" w:fill="FFFFFF"/>
      <w:spacing w:before="660" w:after="960" w:line="228" w:lineRule="exact"/>
      <w:ind w:hanging="540"/>
      <w:jc w:val="center"/>
    </w:pPr>
    <w:rPr>
      <w:rFonts w:eastAsia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9002B9"/>
    <w:pPr>
      <w:widowControl w:val="0"/>
      <w:shd w:val="clear" w:color="auto" w:fill="FFFFFF"/>
      <w:spacing w:before="300" w:line="235" w:lineRule="exact"/>
    </w:pPr>
    <w:rPr>
      <w:rFonts w:eastAsia="Times New Roman" w:cs="Times New Roman"/>
      <w:b/>
      <w:bCs/>
      <w:sz w:val="21"/>
      <w:szCs w:val="21"/>
    </w:rPr>
  </w:style>
  <w:style w:type="paragraph" w:styleId="a5">
    <w:name w:val="List Paragraph"/>
    <w:basedOn w:val="a"/>
    <w:uiPriority w:val="34"/>
    <w:qFormat/>
    <w:rsid w:val="009F1E95"/>
    <w:pPr>
      <w:ind w:left="720"/>
      <w:contextualSpacing/>
    </w:pPr>
  </w:style>
  <w:style w:type="paragraph" w:styleId="a6">
    <w:name w:val="header"/>
    <w:basedOn w:val="a"/>
    <w:link w:val="a7"/>
    <w:uiPriority w:val="99"/>
    <w:rsid w:val="007705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70539"/>
    <w:rPr>
      <w:rFonts w:eastAsia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C28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15</Pages>
  <Words>5176</Words>
  <Characters>29504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АЛЕКСЕЕВ</dc:creator>
  <cp:keywords/>
  <dc:description/>
  <cp:lastModifiedBy>АЛЕКСЕЕВ Виктор Федорович</cp:lastModifiedBy>
  <cp:revision>5</cp:revision>
  <dcterms:created xsi:type="dcterms:W3CDTF">2025-11-27T01:18:00Z</dcterms:created>
  <dcterms:modified xsi:type="dcterms:W3CDTF">2025-11-27T02:18:00Z</dcterms:modified>
</cp:coreProperties>
</file>