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962E39" w14:paraId="034C59DC" w14:textId="77777777" w:rsidTr="00E86DFC">
        <w:tc>
          <w:tcPr>
            <w:tcW w:w="903" w:type="pct"/>
            <w:shd w:val="clear" w:color="auto" w:fill="auto"/>
          </w:tcPr>
          <w:p w14:paraId="5A05EA87" w14:textId="77777777" w:rsidR="002812FF" w:rsidRPr="00962E39" w:rsidRDefault="000B0DDF" w:rsidP="00105E0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962E3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en-US" w:eastAsia="en-US"/>
              </w:rPr>
              <w:drawing>
                <wp:inline distT="0" distB="0" distL="0" distR="0" wp14:anchorId="543029E0" wp14:editId="56C3554F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  <w:shd w:val="clear" w:color="auto" w:fill="auto"/>
          </w:tcPr>
          <w:p w14:paraId="3003226C" w14:textId="77777777" w:rsidR="002812FF" w:rsidRPr="00962E39" w:rsidRDefault="000B0DDF" w:rsidP="00105E0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962E39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val="en-US" w:eastAsia="en-US"/>
              </w:rPr>
              <w:drawing>
                <wp:inline distT="0" distB="0" distL="0" distR="0" wp14:anchorId="1EAC96DC" wp14:editId="5E24439F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20117C" w14:textId="77777777" w:rsidR="007D5464" w:rsidRPr="00962E39" w:rsidRDefault="007D5464" w:rsidP="00105E0A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204B7D3F" w14:textId="77777777" w:rsidR="00BE5F93" w:rsidRPr="00962E39" w:rsidRDefault="00BE5F93" w:rsidP="00105E0A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962E39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5C4C7D" w:rsidRPr="00962E39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ЗАЧЕТУ</w:t>
      </w:r>
    </w:p>
    <w:p w14:paraId="0B10910A" w14:textId="77777777" w:rsidR="00BE5F93" w:rsidRPr="00962E39" w:rsidRDefault="00BE5F93" w:rsidP="00105E0A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962E39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1598D41F" w14:textId="09DF93BD" w:rsidR="00BE5F93" w:rsidRPr="00962E39" w:rsidRDefault="00BE5F93" w:rsidP="00105E0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962E39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085778" w:rsidRPr="00962E39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>УПРАВЛЕНИЕ ПРОЕКТАМИ</w:t>
      </w:r>
      <w:r w:rsidR="001B123D">
        <w:rPr>
          <w:rFonts w:ascii="Bookman Old Style" w:hAnsi="Bookman Old Style" w:cs="Bookman Old Style"/>
          <w:b/>
          <w:bCs/>
          <w:caps/>
          <w:color w:val="0000FF"/>
          <w:sz w:val="28"/>
          <w:szCs w:val="28"/>
        </w:rPr>
        <w:t xml:space="preserve"> И РИСКАМИ</w:t>
      </w:r>
      <w:r w:rsidRPr="00962E39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230E788A" w14:textId="77777777" w:rsidR="00D16A46" w:rsidRPr="00962E39" w:rsidRDefault="00D16A46" w:rsidP="00105E0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7D330059" w14:textId="34CDFDC9" w:rsidR="00BE5F93" w:rsidRPr="00962E39" w:rsidRDefault="001B123D" w:rsidP="00105E0A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Осенний</w:t>
      </w:r>
      <w:r w:rsidR="00BE5F93" w:rsidRPr="00962E39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A74CB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9A0678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962E39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C94AE0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9A0678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962E39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28A15BB5" w14:textId="32FF1F29" w:rsidR="00085778" w:rsidRPr="002469A6" w:rsidRDefault="00C71B49" w:rsidP="00105E0A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4"/>
          <w:szCs w:val="24"/>
          <w:lang w:eastAsia="en-US"/>
        </w:rPr>
      </w:pPr>
      <w:r w:rsidRPr="002469A6">
        <w:rPr>
          <w:rFonts w:ascii="Arial" w:hAnsi="Arial" w:cs="Arial"/>
          <w:b/>
          <w:bCs/>
          <w:color w:val="800000"/>
          <w:sz w:val="24"/>
          <w:szCs w:val="24"/>
          <w:lang w:eastAsia="en-US"/>
        </w:rPr>
        <w:t xml:space="preserve">Специальность </w:t>
      </w:r>
      <w:r w:rsidR="00085778" w:rsidRPr="002469A6">
        <w:rPr>
          <w:rFonts w:ascii="Arial" w:hAnsi="Arial" w:cs="Arial"/>
          <w:b/>
          <w:bCs/>
          <w:color w:val="800000"/>
          <w:sz w:val="24"/>
          <w:szCs w:val="24"/>
          <w:lang w:eastAsia="en-US"/>
        </w:rPr>
        <w:t xml:space="preserve">1-40 05 01-10 </w:t>
      </w:r>
      <w:r w:rsidR="002469A6" w:rsidRPr="002469A6">
        <w:rPr>
          <w:rFonts w:ascii="Arial" w:hAnsi="Arial" w:cs="Arial"/>
          <w:b/>
          <w:bCs/>
          <w:color w:val="800000"/>
          <w:sz w:val="24"/>
          <w:szCs w:val="24"/>
          <w:lang w:eastAsia="en-US"/>
        </w:rPr>
        <w:t>«</w:t>
      </w:r>
      <w:r w:rsidR="00085778" w:rsidRPr="002469A6">
        <w:rPr>
          <w:rFonts w:ascii="Arial" w:hAnsi="Arial" w:cs="Arial"/>
          <w:b/>
          <w:bCs/>
          <w:color w:val="800000"/>
          <w:sz w:val="24"/>
          <w:szCs w:val="24"/>
          <w:lang w:eastAsia="en-US"/>
        </w:rPr>
        <w:t>Информационные системы и технологии</w:t>
      </w:r>
      <w:r w:rsidR="00085778" w:rsidRPr="002469A6">
        <w:rPr>
          <w:rFonts w:ascii="Arial" w:hAnsi="Arial" w:cs="Arial"/>
          <w:b/>
          <w:bCs/>
          <w:color w:val="800000"/>
          <w:sz w:val="24"/>
          <w:szCs w:val="24"/>
          <w:lang w:eastAsia="en-US"/>
        </w:rPr>
        <w:br/>
        <w:t>(в бизнес-менеджменте)</w:t>
      </w:r>
      <w:r w:rsidR="002469A6" w:rsidRPr="002469A6">
        <w:rPr>
          <w:rFonts w:ascii="Arial" w:hAnsi="Arial" w:cs="Arial"/>
          <w:b/>
          <w:bCs/>
          <w:color w:val="800000"/>
          <w:sz w:val="24"/>
          <w:szCs w:val="24"/>
          <w:lang w:eastAsia="en-US"/>
        </w:rPr>
        <w:t>»</w:t>
      </w:r>
    </w:p>
    <w:p w14:paraId="5147EE84" w14:textId="0760D836" w:rsidR="00C71B49" w:rsidRDefault="00470806" w:rsidP="00105E0A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962E39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1B123D">
        <w:rPr>
          <w:rFonts w:ascii="Bookman Old Style" w:hAnsi="Bookman Old Style"/>
          <w:b/>
          <w:color w:val="008000"/>
          <w:sz w:val="28"/>
          <w:szCs w:val="28"/>
        </w:rPr>
        <w:t>ы</w:t>
      </w:r>
      <w:r w:rsidRPr="00962E39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9A0678" w:rsidRPr="009A0678">
        <w:rPr>
          <w:rFonts w:ascii="Bookman Old Style" w:hAnsi="Bookman Old Style"/>
          <w:b/>
          <w:color w:val="008000"/>
          <w:sz w:val="28"/>
          <w:szCs w:val="28"/>
        </w:rPr>
        <w:t>214301-214302, 114351</w:t>
      </w:r>
      <w:r w:rsidR="00C71B49" w:rsidRPr="00962E39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4F962DE5" w14:textId="77777777" w:rsidR="00AA76DD" w:rsidRPr="00962E39" w:rsidRDefault="00AA76DD" w:rsidP="00105E0A">
      <w:pPr>
        <w:tabs>
          <w:tab w:val="left" w:pos="1134"/>
        </w:tabs>
        <w:overflowPunct w:val="0"/>
        <w:autoSpaceDE w:val="0"/>
        <w:autoSpaceDN w:val="0"/>
        <w:adjustRightInd w:val="0"/>
        <w:ind w:left="17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D4DA65A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Понятие и сущность проекта, подходы к определению проекта. </w:t>
      </w:r>
    </w:p>
    <w:p w14:paraId="19192EAE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Основные характеристики и измерения проекта. </w:t>
      </w:r>
    </w:p>
    <w:p w14:paraId="5AC8F62A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Сущность управления проектом. Элементы проектной деятельности. </w:t>
      </w:r>
    </w:p>
    <w:p w14:paraId="793798C0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Классификация проектов. </w:t>
      </w:r>
    </w:p>
    <w:p w14:paraId="49C2AAAF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Цель и стратегия проекта. </w:t>
      </w:r>
    </w:p>
    <w:p w14:paraId="3D6E6A30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Критерии успешности проекта. </w:t>
      </w:r>
    </w:p>
    <w:p w14:paraId="4022D7E8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Структура проекта. </w:t>
      </w:r>
    </w:p>
    <w:p w14:paraId="08ED9730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Методы структуризации проекта. </w:t>
      </w:r>
    </w:p>
    <w:p w14:paraId="7B33CF90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Проекты и операционная деятельность. </w:t>
      </w:r>
    </w:p>
    <w:p w14:paraId="02F85DD9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Портфели и программы проектов, связи между управлением проектами, программами и портфелями. </w:t>
      </w:r>
    </w:p>
    <w:p w14:paraId="452129A4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Стандарты по управлению проектами. </w:t>
      </w:r>
    </w:p>
    <w:p w14:paraId="5FF4BFBC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Процессный подход к управлению проектами по PMBOK, 6-th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A7CBBF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Создание ценности, домены и принципы управления проектами по PMBOK, 7-th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6C163B" w14:textId="6C402125" w:rsidR="00980955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Методологии управления проектами.</w:t>
      </w:r>
    </w:p>
    <w:p w14:paraId="60C53031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Участники проектной деятельности. </w:t>
      </w:r>
    </w:p>
    <w:p w14:paraId="542B7266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Роль и ответственность руководителя проекта,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 руководителя проекта. </w:t>
      </w:r>
    </w:p>
    <w:p w14:paraId="5A1E6ED3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Команда проекта и команда управления проектом. </w:t>
      </w:r>
    </w:p>
    <w:p w14:paraId="6308BD37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Проектный офис. </w:t>
      </w:r>
    </w:p>
    <w:p w14:paraId="2E552667" w14:textId="5C8E881E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Заинтересованные стороны проекта, влияние заинтересованных сторон на проект.</w:t>
      </w:r>
    </w:p>
    <w:p w14:paraId="769E29A7" w14:textId="672414CC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Влияние организации на управление проектами. Организационная культура и стили. </w:t>
      </w:r>
    </w:p>
    <w:p w14:paraId="08C47066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Организационная структура, виды организационных структур. </w:t>
      </w:r>
    </w:p>
    <w:p w14:paraId="29993F70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Корпоративная система управления проектами. </w:t>
      </w:r>
    </w:p>
    <w:p w14:paraId="73448292" w14:textId="2B5D654D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Активы процессов организации. Факторы среды предприятия.</w:t>
      </w:r>
    </w:p>
    <w:p w14:paraId="6AB49C46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lastRenderedPageBreak/>
        <w:t xml:space="preserve">Понятие жизненного цикла проекта. Характеристика жизненного цикла проекта. </w:t>
      </w:r>
    </w:p>
    <w:p w14:paraId="6E422B0B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Подходы к управлению жизненным циклом проекта. </w:t>
      </w:r>
    </w:p>
    <w:p w14:paraId="517E8AE2" w14:textId="2DDC0F42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Взаимосвязи жизненного цикла проекта и жизненного цикла продукта.</w:t>
      </w:r>
    </w:p>
    <w:p w14:paraId="1B985478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Фазы жизненного цикла проекта. </w:t>
      </w:r>
    </w:p>
    <w:p w14:paraId="508AC2AD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Вехи как контрольные точки проектной деятельности. </w:t>
      </w:r>
    </w:p>
    <w:p w14:paraId="7EA2DC8F" w14:textId="3DED3804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Технология проектной деятельности.</w:t>
      </w:r>
    </w:p>
    <w:p w14:paraId="5614743C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Общее взаимодействие процессов управления. </w:t>
      </w:r>
    </w:p>
    <w:p w14:paraId="2537F856" w14:textId="6F3EC4E5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Группы процессов управления проектами согласно PMBOK PMI. </w:t>
      </w:r>
    </w:p>
    <w:p w14:paraId="3903F80A" w14:textId="1898D223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Области знаний по управлению проектами согласно PMBOK PMI.</w:t>
      </w:r>
    </w:p>
    <w:p w14:paraId="39409F17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Процессы управления интеграцией проекта. </w:t>
      </w:r>
    </w:p>
    <w:p w14:paraId="23065E41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Разработка Устава проекта. </w:t>
      </w:r>
    </w:p>
    <w:p w14:paraId="20C9EC55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Разработка плана управления проектом. </w:t>
      </w:r>
    </w:p>
    <w:p w14:paraId="24CBF689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Руководство и управление работами проекта. </w:t>
      </w:r>
    </w:p>
    <w:p w14:paraId="6B672C9F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Управление знаниями проекта. </w:t>
      </w:r>
    </w:p>
    <w:p w14:paraId="3E7F7539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Мониторинг и контроль работ проекта. </w:t>
      </w:r>
    </w:p>
    <w:p w14:paraId="17272708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Интегрированный контроль изменений. </w:t>
      </w:r>
    </w:p>
    <w:p w14:paraId="60670E10" w14:textId="3AC0F296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Закрытие проекта или фазы.</w:t>
      </w:r>
    </w:p>
    <w:p w14:paraId="4CFD6C33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Процессы управления заинтересованными сторонами. </w:t>
      </w:r>
    </w:p>
    <w:p w14:paraId="1D01CDCC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Идентификация заинтересованных сторон. </w:t>
      </w:r>
    </w:p>
    <w:p w14:paraId="780284C1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Планирование вовлечения заинтересованных сторон. </w:t>
      </w:r>
    </w:p>
    <w:p w14:paraId="31D32AD6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Управление вовлечением заинтересованных сторон. </w:t>
      </w:r>
    </w:p>
    <w:p w14:paraId="39C2548B" w14:textId="41FD69DD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Мониторинг вовлечения заинтересованных сторон.</w:t>
      </w:r>
    </w:p>
    <w:p w14:paraId="49839F19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Процессы управления содержанием проекта. </w:t>
      </w:r>
    </w:p>
    <w:p w14:paraId="7CB0C8E5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Планирование управления содержанием. </w:t>
      </w:r>
    </w:p>
    <w:p w14:paraId="2303F23C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Сбор требований. </w:t>
      </w:r>
    </w:p>
    <w:p w14:paraId="25F1A845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Определение содержания. </w:t>
      </w:r>
    </w:p>
    <w:p w14:paraId="6A28AB83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Создание иерархической структуры работ (ИСР). </w:t>
      </w:r>
    </w:p>
    <w:p w14:paraId="58F8A876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Подтверждение содержания. </w:t>
      </w:r>
    </w:p>
    <w:p w14:paraId="16FA934C" w14:textId="3E0B779D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Контроль содержания.</w:t>
      </w:r>
    </w:p>
    <w:p w14:paraId="7083E90A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Процессы управления расписанием проекта. </w:t>
      </w:r>
    </w:p>
    <w:p w14:paraId="2358ABBD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Планирование управления расписанием. </w:t>
      </w:r>
    </w:p>
    <w:p w14:paraId="5EFEFBC0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Определение операций. </w:t>
      </w:r>
    </w:p>
    <w:p w14:paraId="05A985BB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Определение последовательности операций. </w:t>
      </w:r>
    </w:p>
    <w:p w14:paraId="55E7EF80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Оценка длительности операций. </w:t>
      </w:r>
    </w:p>
    <w:p w14:paraId="383DB5F9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Разработка расписания. </w:t>
      </w:r>
    </w:p>
    <w:p w14:paraId="27259078" w14:textId="29D2F0DC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Контроль расписания.</w:t>
      </w:r>
    </w:p>
    <w:p w14:paraId="563614AD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Процессы управления стоимостью. </w:t>
      </w:r>
    </w:p>
    <w:p w14:paraId="46DD0571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Планирование управления стоимостью. </w:t>
      </w:r>
    </w:p>
    <w:p w14:paraId="69D9A94B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План управления стоимостью. </w:t>
      </w:r>
    </w:p>
    <w:p w14:paraId="6F3AB7BE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Оценка стоимости. </w:t>
      </w:r>
    </w:p>
    <w:p w14:paraId="5593C65F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Определение бюджета. </w:t>
      </w:r>
    </w:p>
    <w:p w14:paraId="570F6233" w14:textId="3AA7E1F2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Контроль стоимости.</w:t>
      </w:r>
    </w:p>
    <w:p w14:paraId="7F9A4925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Понятие качества проекта. </w:t>
      </w:r>
    </w:p>
    <w:p w14:paraId="40C8B8E6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Методы и практики управления качеством проектов. </w:t>
      </w:r>
    </w:p>
    <w:p w14:paraId="55390B14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процессов управления качеством. </w:t>
      </w:r>
    </w:p>
    <w:p w14:paraId="0A01E6AB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Планирование управления качеством. </w:t>
      </w:r>
    </w:p>
    <w:p w14:paraId="0542F588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Составление плана управления качеством. </w:t>
      </w:r>
    </w:p>
    <w:p w14:paraId="3CEE7622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Осуществление контроля качества. </w:t>
      </w:r>
    </w:p>
    <w:p w14:paraId="080EC2CA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Основные инструменты контроля качества. </w:t>
      </w:r>
    </w:p>
    <w:p w14:paraId="4FD205F5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Управление качеством (обеспечение качества) проекта. </w:t>
      </w:r>
    </w:p>
    <w:p w14:paraId="1C6EFBFE" w14:textId="55889272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Аудит качества, анализ процессов, инструменты управления и контроля качества. Кайдзен, «точно в срок» (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>-Time) и цикл PDCA.</w:t>
      </w:r>
    </w:p>
    <w:p w14:paraId="56218525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Процессы управления ресурсами проекта. </w:t>
      </w:r>
    </w:p>
    <w:p w14:paraId="4868E142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Планирование управления ресурсами. </w:t>
      </w:r>
    </w:p>
    <w:p w14:paraId="77859187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Подготовка плана обеспечения персоналом. </w:t>
      </w:r>
    </w:p>
    <w:p w14:paraId="6012A646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Оценка ресурсов операций. </w:t>
      </w:r>
    </w:p>
    <w:p w14:paraId="79EFB43B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Приобретение ресурсов. </w:t>
      </w:r>
    </w:p>
    <w:p w14:paraId="1F01D7FD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Развитие команды проекта. </w:t>
      </w:r>
    </w:p>
    <w:p w14:paraId="65C21256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Навыки межличностного общения. Управленческие навыки. </w:t>
      </w:r>
    </w:p>
    <w:p w14:paraId="79F7D3FE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Теории мотивации и организационного поведения. </w:t>
      </w:r>
    </w:p>
    <w:p w14:paraId="35F2EABF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Этапы развития команды согласно теории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Такмана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>. Управление командой.</w:t>
      </w:r>
    </w:p>
    <w:p w14:paraId="3258E045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Конфликтология, урегулирование конфликтов. </w:t>
      </w:r>
    </w:p>
    <w:p w14:paraId="6DAAEDAB" w14:textId="345169E9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Контроль ресурсов.</w:t>
      </w:r>
    </w:p>
    <w:p w14:paraId="25B38AAF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Роль коммуникации в управлении проектами. </w:t>
      </w:r>
    </w:p>
    <w:p w14:paraId="5F14568B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Процессы управления коммуникациями проекта. </w:t>
      </w:r>
    </w:p>
    <w:p w14:paraId="74C08308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Планирование управления коммуникациями. </w:t>
      </w:r>
    </w:p>
    <w:p w14:paraId="58AFFEF0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Коммуникационные модели: базовая и интерактивная коммуникационные модели. </w:t>
      </w:r>
    </w:p>
    <w:p w14:paraId="51E546C7" w14:textId="77777777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Коммуникационные технологии. </w:t>
      </w:r>
    </w:p>
    <w:p w14:paraId="2BD2DB2C" w14:textId="77777777" w:rsidR="00105E0A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Методы коммуникаций. </w:t>
      </w:r>
    </w:p>
    <w:p w14:paraId="488826A4" w14:textId="77777777" w:rsidR="00105E0A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План управления коммуникациями. </w:t>
      </w:r>
    </w:p>
    <w:p w14:paraId="5F0788FB" w14:textId="77777777" w:rsidR="00105E0A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Управление коммуникациями. </w:t>
      </w:r>
    </w:p>
    <w:p w14:paraId="1FA94BFB" w14:textId="77777777" w:rsidR="00105E0A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Основные виды коммуникаций. </w:t>
      </w:r>
    </w:p>
    <w:p w14:paraId="02448C09" w14:textId="77777777" w:rsidR="00105E0A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Ключевые аспекты эффективной коммуникации. </w:t>
      </w:r>
    </w:p>
    <w:p w14:paraId="3F56180F" w14:textId="77777777" w:rsidR="00105E0A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Мониторинг коммуникаций. </w:t>
      </w:r>
    </w:p>
    <w:p w14:paraId="7367095C" w14:textId="1C24AEFD" w:rsidR="001B123D" w:rsidRPr="00105E0A" w:rsidRDefault="001B123D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Коммуникативные сети, расчет коммуникационных каналов.</w:t>
      </w:r>
    </w:p>
    <w:p w14:paraId="085035DC" w14:textId="082EE702" w:rsidR="00105E0A" w:rsidRPr="00105E0A" w:rsidRDefault="00105E0A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Понятие риска и неопределенности. Классификация проектных рисков. </w:t>
      </w:r>
    </w:p>
    <w:p w14:paraId="417FAED5" w14:textId="77777777" w:rsidR="00105E0A" w:rsidRPr="00105E0A" w:rsidRDefault="00105E0A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Процессы управления рисками. </w:t>
      </w:r>
    </w:p>
    <w:p w14:paraId="2243C568" w14:textId="77777777" w:rsidR="00105E0A" w:rsidRPr="00105E0A" w:rsidRDefault="00105E0A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Планирование управления рисками. </w:t>
      </w:r>
    </w:p>
    <w:p w14:paraId="13A2F317" w14:textId="77777777" w:rsidR="00105E0A" w:rsidRPr="00105E0A" w:rsidRDefault="00105E0A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Идентификация рисков. </w:t>
      </w:r>
    </w:p>
    <w:p w14:paraId="5A58DF21" w14:textId="77777777" w:rsidR="00105E0A" w:rsidRPr="00105E0A" w:rsidRDefault="00105E0A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Потенциальные источники рисков. </w:t>
      </w:r>
    </w:p>
    <w:p w14:paraId="0268EA1B" w14:textId="77777777" w:rsidR="00105E0A" w:rsidRPr="00105E0A" w:rsidRDefault="00105E0A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Контрольный список общих проектных рисков. </w:t>
      </w:r>
    </w:p>
    <w:p w14:paraId="5ABD29CC" w14:textId="77777777" w:rsidR="00105E0A" w:rsidRPr="00105E0A" w:rsidRDefault="00105E0A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Качественный анализ рисков. </w:t>
      </w:r>
    </w:p>
    <w:p w14:paraId="6AEAD1B2" w14:textId="77777777" w:rsidR="00105E0A" w:rsidRPr="00105E0A" w:rsidRDefault="00105E0A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Количественный анализ рисков. </w:t>
      </w:r>
    </w:p>
    <w:p w14:paraId="15164183" w14:textId="77777777" w:rsidR="00105E0A" w:rsidRPr="00105E0A" w:rsidRDefault="00105E0A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Планирование реагирования на риски. </w:t>
      </w:r>
    </w:p>
    <w:p w14:paraId="3DDF67FA" w14:textId="77777777" w:rsidR="00105E0A" w:rsidRPr="00105E0A" w:rsidRDefault="00105E0A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Остаточные и вторичные риски. </w:t>
      </w:r>
    </w:p>
    <w:p w14:paraId="514CEDBB" w14:textId="77777777" w:rsidR="00105E0A" w:rsidRPr="00105E0A" w:rsidRDefault="00105E0A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Осуществление реагирования на риски. </w:t>
      </w:r>
    </w:p>
    <w:p w14:paraId="134873B8" w14:textId="3EA4BF55" w:rsidR="00105E0A" w:rsidRPr="00105E0A" w:rsidRDefault="00105E0A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Мониторинг и управление рисками.</w:t>
      </w:r>
    </w:p>
    <w:p w14:paraId="7BE747D5" w14:textId="77777777" w:rsidR="00105E0A" w:rsidRPr="00105E0A" w:rsidRDefault="00105E0A" w:rsidP="00105E0A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Проблемы управления проектами. </w:t>
      </w:r>
    </w:p>
    <w:p w14:paraId="271E9AE1" w14:textId="77777777" w:rsidR="00105E0A" w:rsidRPr="00105E0A" w:rsidRDefault="00105E0A" w:rsidP="00C40A39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lastRenderedPageBreak/>
        <w:t xml:space="preserve">Перспективы развития теории управления проектами. </w:t>
      </w:r>
    </w:p>
    <w:p w14:paraId="1ECAC7B2" w14:textId="77777777" w:rsidR="00105E0A" w:rsidRPr="00105E0A" w:rsidRDefault="00105E0A" w:rsidP="00C40A39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Теория ограничений в управлении проектами. </w:t>
      </w:r>
    </w:p>
    <w:p w14:paraId="4659DD6D" w14:textId="16DFB260" w:rsidR="00105E0A" w:rsidRPr="00105E0A" w:rsidRDefault="00105E0A" w:rsidP="00C40A39">
      <w:pPr>
        <w:pStyle w:val="a5"/>
        <w:numPr>
          <w:ilvl w:val="0"/>
          <w:numId w:val="10"/>
        </w:numPr>
        <w:tabs>
          <w:tab w:val="left" w:pos="-4536"/>
          <w:tab w:val="left" w:pos="-4111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5E0A">
        <w:rPr>
          <w:rFonts w:ascii="Times New Roman" w:hAnsi="Times New Roman" w:cs="Times New Roman"/>
          <w:sz w:val="28"/>
          <w:szCs w:val="28"/>
        </w:rPr>
        <w:t>Модели зрелости управления проектами.</w:t>
      </w:r>
    </w:p>
    <w:p w14:paraId="4D89DD1B" w14:textId="77777777" w:rsidR="001B123D" w:rsidRDefault="001B123D" w:rsidP="00105E0A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5EEFEE" w14:textId="77777777" w:rsidR="005E5F6F" w:rsidRDefault="005E5F6F" w:rsidP="00105E0A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ЛИТЕРАТУРА</w:t>
      </w:r>
    </w:p>
    <w:p w14:paraId="6BB4BF72" w14:textId="77777777" w:rsidR="00373037" w:rsidRPr="007222BA" w:rsidRDefault="00373037" w:rsidP="00373037">
      <w:pPr>
        <w:numPr>
          <w:ilvl w:val="0"/>
          <w:numId w:val="9"/>
        </w:numPr>
        <w:tabs>
          <w:tab w:val="clear" w:pos="502"/>
          <w:tab w:val="num" w:pos="993"/>
          <w:tab w:val="left" w:pos="1134"/>
          <w:tab w:val="left" w:pos="1843"/>
        </w:tabs>
        <w:ind w:left="0" w:right="2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2BA">
        <w:rPr>
          <w:rFonts w:ascii="Times New Roman" w:hAnsi="Times New Roman" w:cs="Times New Roman"/>
          <w:sz w:val="28"/>
          <w:szCs w:val="28"/>
        </w:rPr>
        <w:t xml:space="preserve">Руководство к своду знаний по управлению проектом (Руководство </w:t>
      </w:r>
      <w:r w:rsidRPr="007222BA">
        <w:rPr>
          <w:rFonts w:ascii="Times New Roman" w:hAnsi="Times New Roman" w:cs="Times New Roman"/>
          <w:sz w:val="28"/>
          <w:szCs w:val="28"/>
          <w:lang w:val="en-US"/>
        </w:rPr>
        <w:t>PMBOK</w:t>
      </w:r>
      <w:r w:rsidRPr="007222BA">
        <w:rPr>
          <w:rFonts w:ascii="Times New Roman" w:hAnsi="Times New Roman" w:cs="Times New Roman"/>
          <w:bCs/>
          <w:sz w:val="28"/>
          <w:szCs w:val="28"/>
        </w:rPr>
        <w:t>®</w:t>
      </w:r>
      <w:r w:rsidRPr="007222BA">
        <w:rPr>
          <w:rFonts w:ascii="Times New Roman" w:hAnsi="Times New Roman" w:cs="Times New Roman"/>
          <w:sz w:val="28"/>
          <w:szCs w:val="28"/>
        </w:rPr>
        <w:t xml:space="preserve"> – шестое издание) / Институт управления проектами (Project Management Institute, PMI).</w:t>
      </w:r>
      <w:r w:rsidRPr="007222BA">
        <w:rPr>
          <w:rFonts w:ascii="Times New Roman" w:hAnsi="Times New Roman" w:cs="Times New Roman"/>
          <w:bCs/>
          <w:sz w:val="28"/>
          <w:szCs w:val="28"/>
        </w:rPr>
        <w:t xml:space="preserve"> – Москва : Олимп-Бизнес, 2019. – 792 с.</w:t>
      </w:r>
    </w:p>
    <w:p w14:paraId="102176BF" w14:textId="77777777" w:rsidR="00373037" w:rsidRPr="007222BA" w:rsidRDefault="00373037" w:rsidP="00373037">
      <w:pPr>
        <w:numPr>
          <w:ilvl w:val="0"/>
          <w:numId w:val="9"/>
        </w:numPr>
        <w:tabs>
          <w:tab w:val="clear" w:pos="502"/>
          <w:tab w:val="num" w:pos="993"/>
          <w:tab w:val="left" w:pos="1134"/>
          <w:tab w:val="left" w:pos="1843"/>
        </w:tabs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2BA">
        <w:rPr>
          <w:rFonts w:ascii="Times New Roman" w:hAnsi="Times New Roman" w:cs="Times New Roman"/>
          <w:sz w:val="28"/>
          <w:szCs w:val="28"/>
        </w:rPr>
        <w:t xml:space="preserve">Стандарт управления проектом и руководство к своду знаний по управлению проектом (Руководство </w:t>
      </w:r>
      <w:r w:rsidRPr="007222BA">
        <w:rPr>
          <w:rFonts w:ascii="Times New Roman" w:hAnsi="Times New Roman" w:cs="Times New Roman"/>
          <w:sz w:val="28"/>
          <w:szCs w:val="28"/>
          <w:lang w:val="en-US"/>
        </w:rPr>
        <w:t>PMBOK</w:t>
      </w:r>
      <w:r w:rsidRPr="007222BA">
        <w:rPr>
          <w:rFonts w:ascii="Times New Roman" w:hAnsi="Times New Roman" w:cs="Times New Roman"/>
          <w:sz w:val="28"/>
          <w:szCs w:val="28"/>
        </w:rPr>
        <w:t>® – седьмое издание) / Институт управления проектами (Project Management Institute, PMI).</w:t>
      </w:r>
      <w:r w:rsidRPr="007222B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7222BA">
        <w:rPr>
          <w:rFonts w:ascii="Times New Roman" w:hAnsi="Times New Roman" w:cs="Times New Roman"/>
          <w:sz w:val="28"/>
          <w:szCs w:val="28"/>
        </w:rPr>
        <w:t>2021. – 374 с.</w:t>
      </w:r>
    </w:p>
    <w:p w14:paraId="32EF0650" w14:textId="2A36CFC4" w:rsidR="008427A3" w:rsidRPr="008427A3" w:rsidRDefault="008427A3" w:rsidP="008427A3">
      <w:pPr>
        <w:pStyle w:val="a5"/>
        <w:numPr>
          <w:ilvl w:val="0"/>
          <w:numId w:val="9"/>
        </w:numPr>
        <w:tabs>
          <w:tab w:val="clear" w:pos="502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3">
        <w:rPr>
          <w:rFonts w:ascii="Times New Roman" w:hAnsi="Times New Roman" w:cs="Times New Roman"/>
          <w:sz w:val="28"/>
          <w:szCs w:val="28"/>
        </w:rPr>
        <w:t>Фомичев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27A3">
        <w:rPr>
          <w:rFonts w:ascii="Times New Roman" w:hAnsi="Times New Roman" w:cs="Times New Roman"/>
          <w:sz w:val="28"/>
          <w:szCs w:val="28"/>
        </w:rPr>
        <w:t xml:space="preserve">Н. Управление проектами : учебник для бакалавров / А. Н. Фомичев. </w:t>
      </w:r>
      <w:r w:rsidRPr="008427A3">
        <w:rPr>
          <w:rFonts w:ascii="Times New Roman" w:hAnsi="Times New Roman" w:cs="Times New Roman"/>
          <w:bCs/>
          <w:sz w:val="28"/>
          <w:szCs w:val="28"/>
          <w:lang w:bidi="ru-RU"/>
        </w:rPr>
        <w:t>–</w:t>
      </w:r>
      <w:r w:rsidRPr="008427A3">
        <w:rPr>
          <w:rFonts w:ascii="Times New Roman" w:hAnsi="Times New Roman" w:cs="Times New Roman"/>
          <w:sz w:val="28"/>
          <w:szCs w:val="28"/>
        </w:rPr>
        <w:t xml:space="preserve"> Москва : Издательско-торговая корпорация «Дашков и К°», 2023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27A3">
        <w:rPr>
          <w:rFonts w:ascii="Times New Roman" w:hAnsi="Times New Roman" w:cs="Times New Roman"/>
          <w:sz w:val="28"/>
          <w:szCs w:val="28"/>
        </w:rPr>
        <w:t xml:space="preserve"> </w:t>
      </w:r>
      <w:r w:rsidRPr="008427A3">
        <w:rPr>
          <w:rFonts w:ascii="Times New Roman" w:hAnsi="Times New Roman" w:cs="Times New Roman"/>
          <w:bCs/>
          <w:sz w:val="28"/>
          <w:szCs w:val="28"/>
          <w:lang w:bidi="ru-RU"/>
        </w:rPr>
        <w:t>–</w:t>
      </w:r>
      <w:r w:rsidRPr="008427A3">
        <w:rPr>
          <w:rFonts w:ascii="Times New Roman" w:hAnsi="Times New Roman" w:cs="Times New Roman"/>
          <w:sz w:val="28"/>
          <w:szCs w:val="28"/>
        </w:rPr>
        <w:t xml:space="preserve"> 257 с.</w:t>
      </w:r>
    </w:p>
    <w:p w14:paraId="42617479" w14:textId="2F9F6680" w:rsidR="008427A3" w:rsidRDefault="008427A3" w:rsidP="00FB0F76">
      <w:pPr>
        <w:pStyle w:val="a5"/>
        <w:numPr>
          <w:ilvl w:val="0"/>
          <w:numId w:val="9"/>
        </w:numPr>
        <w:tabs>
          <w:tab w:val="clear" w:pos="502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7A3">
        <w:rPr>
          <w:rFonts w:ascii="Times New Roman" w:hAnsi="Times New Roman" w:cs="Times New Roman"/>
          <w:sz w:val="28"/>
          <w:szCs w:val="28"/>
        </w:rPr>
        <w:t>Павлов А.Н. Эффективное управление проектами на основе стандартов PMI PMBOK○R 7th Edition и PMBOK○R6th Edition / А. Н. Павлов.</w:t>
      </w:r>
      <w:r w:rsidR="00373037" w:rsidRPr="0037303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373037" w:rsidRPr="008427A3">
        <w:rPr>
          <w:rFonts w:ascii="Times New Roman" w:hAnsi="Times New Roman" w:cs="Times New Roman"/>
          <w:bCs/>
          <w:sz w:val="28"/>
          <w:szCs w:val="28"/>
          <w:lang w:bidi="ru-RU"/>
        </w:rPr>
        <w:t>–</w:t>
      </w:r>
      <w:r w:rsidR="0037303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8427A3">
        <w:rPr>
          <w:rFonts w:ascii="Times New Roman" w:hAnsi="Times New Roman" w:cs="Times New Roman"/>
          <w:sz w:val="28"/>
          <w:szCs w:val="28"/>
        </w:rPr>
        <w:t>Электрон. изд.</w:t>
      </w:r>
      <w:r w:rsidRPr="008427A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8427A3">
        <w:rPr>
          <w:rFonts w:ascii="Times New Roman" w:hAnsi="Times New Roman" w:cs="Times New Roman"/>
          <w:bCs/>
          <w:sz w:val="28"/>
          <w:szCs w:val="28"/>
          <w:lang w:bidi="ru-RU"/>
        </w:rPr>
        <w:t>–</w:t>
      </w:r>
      <w:r w:rsidRPr="008427A3">
        <w:rPr>
          <w:rFonts w:ascii="Times New Roman" w:hAnsi="Times New Roman" w:cs="Times New Roman"/>
          <w:sz w:val="28"/>
          <w:szCs w:val="28"/>
        </w:rPr>
        <w:t xml:space="preserve"> М. : Лаборатория знаний, 2023.</w:t>
      </w:r>
      <w:r w:rsidRPr="008427A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8427A3">
        <w:rPr>
          <w:rFonts w:ascii="Times New Roman" w:hAnsi="Times New Roman" w:cs="Times New Roman"/>
          <w:bCs/>
          <w:sz w:val="28"/>
          <w:szCs w:val="28"/>
          <w:lang w:bidi="ru-RU"/>
        </w:rPr>
        <w:t>–</w:t>
      </w:r>
      <w:r w:rsidRPr="008427A3">
        <w:rPr>
          <w:rFonts w:ascii="Times New Roman" w:hAnsi="Times New Roman" w:cs="Times New Roman"/>
          <w:sz w:val="28"/>
          <w:szCs w:val="28"/>
        </w:rPr>
        <w:t>371 с.</w:t>
      </w:r>
    </w:p>
    <w:p w14:paraId="628D5F8F" w14:textId="5F31A984" w:rsidR="008427A3" w:rsidRPr="008427A3" w:rsidRDefault="008427A3" w:rsidP="00FB0F76">
      <w:pPr>
        <w:pStyle w:val="a5"/>
        <w:numPr>
          <w:ilvl w:val="0"/>
          <w:numId w:val="9"/>
        </w:numPr>
        <w:tabs>
          <w:tab w:val="clear" w:pos="502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7A3">
        <w:rPr>
          <w:rFonts w:ascii="Times New Roman" w:hAnsi="Times New Roman" w:cs="Times New Roman"/>
          <w:sz w:val="28"/>
          <w:szCs w:val="28"/>
        </w:rPr>
        <w:t>Керцнер</w:t>
      </w:r>
      <w:proofErr w:type="spellEnd"/>
      <w:r w:rsidRPr="008427A3">
        <w:rPr>
          <w:rFonts w:ascii="Times New Roman" w:hAnsi="Times New Roman" w:cs="Times New Roman"/>
          <w:sz w:val="28"/>
          <w:szCs w:val="28"/>
        </w:rPr>
        <w:t xml:space="preserve"> Г. Управление проектами: системный подход к планированию, составлению графиков и контроллингу / издание 12 - М.: </w:t>
      </w:r>
      <w:proofErr w:type="spellStart"/>
      <w:r w:rsidRPr="008427A3">
        <w:rPr>
          <w:rFonts w:ascii="Times New Roman" w:hAnsi="Times New Roman" w:cs="Times New Roman"/>
          <w:sz w:val="28"/>
          <w:szCs w:val="28"/>
        </w:rPr>
        <w:t>Вайли</w:t>
      </w:r>
      <w:proofErr w:type="spellEnd"/>
      <w:r w:rsidRPr="008427A3">
        <w:rPr>
          <w:rFonts w:ascii="Times New Roman" w:hAnsi="Times New Roman" w:cs="Times New Roman"/>
          <w:sz w:val="28"/>
          <w:szCs w:val="28"/>
        </w:rPr>
        <w:t xml:space="preserve"> Джон </w:t>
      </w:r>
      <w:proofErr w:type="spellStart"/>
      <w:r w:rsidRPr="008427A3">
        <w:rPr>
          <w:rFonts w:ascii="Times New Roman" w:hAnsi="Times New Roman" w:cs="Times New Roman"/>
          <w:sz w:val="28"/>
          <w:szCs w:val="28"/>
        </w:rPr>
        <w:t>Уайли</w:t>
      </w:r>
      <w:proofErr w:type="spellEnd"/>
      <w:r w:rsidRPr="008427A3">
        <w:rPr>
          <w:rFonts w:ascii="Times New Roman" w:hAnsi="Times New Roman" w:cs="Times New Roman"/>
          <w:sz w:val="28"/>
          <w:szCs w:val="28"/>
        </w:rPr>
        <w:t xml:space="preserve"> и сыновья, 2017, </w:t>
      </w:r>
      <w:r w:rsidR="00373037" w:rsidRPr="008427A3">
        <w:rPr>
          <w:rFonts w:ascii="Times New Roman" w:hAnsi="Times New Roman" w:cs="Times New Roman"/>
          <w:bCs/>
          <w:sz w:val="28"/>
          <w:szCs w:val="28"/>
          <w:lang w:bidi="ru-RU"/>
        </w:rPr>
        <w:t>–</w:t>
      </w:r>
      <w:r w:rsidRPr="008427A3">
        <w:rPr>
          <w:rFonts w:ascii="Times New Roman" w:hAnsi="Times New Roman" w:cs="Times New Roman"/>
          <w:sz w:val="28"/>
          <w:szCs w:val="28"/>
        </w:rPr>
        <w:t xml:space="preserve"> 848 с.</w:t>
      </w:r>
      <w:r w:rsidRPr="00790FC3">
        <w:t xml:space="preserve"> </w:t>
      </w:r>
    </w:p>
    <w:p w14:paraId="799D2449" w14:textId="17B95E12" w:rsidR="008427A3" w:rsidRPr="008427A3" w:rsidRDefault="008427A3" w:rsidP="00FB0F76">
      <w:pPr>
        <w:pStyle w:val="a5"/>
        <w:numPr>
          <w:ilvl w:val="0"/>
          <w:numId w:val="9"/>
        </w:numPr>
        <w:tabs>
          <w:tab w:val="clear" w:pos="502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27A3">
        <w:rPr>
          <w:rFonts w:ascii="Times New Roman" w:hAnsi="Times New Roman" w:cs="Times New Roman"/>
          <w:sz w:val="28"/>
          <w:szCs w:val="28"/>
        </w:rPr>
        <w:t>Фатррелл</w:t>
      </w:r>
      <w:proofErr w:type="spellEnd"/>
      <w:r w:rsidRPr="008427A3">
        <w:rPr>
          <w:rFonts w:ascii="Times New Roman" w:hAnsi="Times New Roman" w:cs="Times New Roman"/>
          <w:sz w:val="28"/>
          <w:szCs w:val="28"/>
        </w:rPr>
        <w:t xml:space="preserve"> Роберт Т. Управление программными проектами: достижение оптимального качества при минимуме затрат / Роберт Т. </w:t>
      </w:r>
      <w:proofErr w:type="spellStart"/>
      <w:r w:rsidRPr="008427A3">
        <w:rPr>
          <w:rFonts w:ascii="Times New Roman" w:hAnsi="Times New Roman" w:cs="Times New Roman"/>
          <w:sz w:val="28"/>
          <w:szCs w:val="28"/>
        </w:rPr>
        <w:t>Фатрелл</w:t>
      </w:r>
      <w:proofErr w:type="spellEnd"/>
      <w:r w:rsidRPr="008427A3">
        <w:rPr>
          <w:rFonts w:ascii="Times New Roman" w:hAnsi="Times New Roman" w:cs="Times New Roman"/>
          <w:sz w:val="28"/>
          <w:szCs w:val="28"/>
        </w:rPr>
        <w:t>, Дональд Ф. Шафер, Линда И. Шафер. - М.: Вильямс, 2004, - 1136 с.</w:t>
      </w:r>
    </w:p>
    <w:p w14:paraId="206DE117" w14:textId="7E02897D" w:rsidR="00105E0A" w:rsidRPr="009A0678" w:rsidRDefault="00105E0A" w:rsidP="00FB0F76">
      <w:pPr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Мазур И. И. Управление проектами : учебное пособие / И. И. Мазур, В.Д. Шапиро, Н. Г.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Ольдерогге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 ; под общ. ред. И. И. Мазура. – 4-е изд., стер. – Москва : Омега-Л, 2007. – 664 с.</w:t>
      </w:r>
    </w:p>
    <w:p w14:paraId="17B3A8C0" w14:textId="4AD39981" w:rsidR="00105E0A" w:rsidRPr="00105E0A" w:rsidRDefault="00105E0A" w:rsidP="00FB0F76">
      <w:pPr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5E0A">
        <w:rPr>
          <w:rFonts w:ascii="Times New Roman" w:hAnsi="Times New Roman" w:cs="Times New Roman"/>
          <w:sz w:val="28"/>
          <w:szCs w:val="28"/>
        </w:rPr>
        <w:t>Трубилин, А. И. Управление проектами : учебное пособие / А. И. Тру-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билин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>, В. И. Гайдук, А. В. Кондрашова. – Саратов : Ай Пи Ар Медиа, 2019.</w:t>
      </w:r>
    </w:p>
    <w:p w14:paraId="32B4CD85" w14:textId="1EE1CB4B" w:rsidR="00105E0A" w:rsidRPr="00105E0A" w:rsidRDefault="00105E0A" w:rsidP="00105E0A">
      <w:pPr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Вафин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 Э. Я. Управление проектами / Э. Я.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Вафин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, А. С.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>. – Казань : КЗУ, 2016. – 198 с.</w:t>
      </w:r>
    </w:p>
    <w:p w14:paraId="5740BD35" w14:textId="0E94740C" w:rsidR="00105E0A" w:rsidRPr="00105E0A" w:rsidRDefault="00105E0A" w:rsidP="00105E0A">
      <w:pPr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Доррер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>, А. Г. Управление ИТ-проектами : учебное пособие / А. Г. Дор-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рер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, М. Г.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Доррер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, А. А. Попов. – Красноярск :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СибГУ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 им. академика М. Ф.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Решетнё-ва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>, 2019. – 174 с.</w:t>
      </w:r>
    </w:p>
    <w:p w14:paraId="25C71271" w14:textId="77777777" w:rsidR="00105E0A" w:rsidRPr="00105E0A" w:rsidRDefault="00105E0A" w:rsidP="00105E0A">
      <w:pPr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Фунтов, В. Н. Основы управления проектами в компании : учебное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по-собие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 / В. Н. Фунтов. – 4-е изд., доп. и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. – Санкт-Петербург : Питер, 2018. – 464 с.  </w:t>
      </w:r>
    </w:p>
    <w:p w14:paraId="70349958" w14:textId="6C28D597" w:rsidR="00105E0A" w:rsidRPr="00105E0A" w:rsidRDefault="00105E0A" w:rsidP="00105E0A">
      <w:pPr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Ехлаков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, Ю. П. Управление программными проектами [только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-тронный вариант] : учебник / Ю. П.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Ехлаков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>. – Томск : ТГУСУИР, 2015. –216с.</w:t>
      </w:r>
    </w:p>
    <w:p w14:paraId="18C18908" w14:textId="5F6EF5FA" w:rsidR="00105E0A" w:rsidRPr="00105E0A" w:rsidRDefault="00105E0A" w:rsidP="00105E0A">
      <w:pPr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Мередит, Д. Управление проектами : учебник / Д. Мередит, С.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Мантел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. – 8-е изд. – Санкт-Петербург : Питер, 2014. – 640 с.  </w:t>
      </w:r>
    </w:p>
    <w:p w14:paraId="3EDF515C" w14:textId="02DECC18" w:rsidR="00105E0A" w:rsidRPr="00105E0A" w:rsidRDefault="00105E0A" w:rsidP="00105E0A">
      <w:pPr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Гущин, А. Н. Методы управления проектами : инфографика [только электронный вариант] : термины и определения / А. Н. Гущин. – Москва ; Берлин :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ДиректМедиа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>, 2014. – 313 с.</w:t>
      </w:r>
    </w:p>
    <w:p w14:paraId="2E900F5D" w14:textId="77777777" w:rsidR="00105E0A" w:rsidRPr="00105E0A" w:rsidRDefault="00105E0A" w:rsidP="00105E0A">
      <w:pPr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spellStart"/>
      <w:r w:rsidRPr="00105E0A">
        <w:rPr>
          <w:rFonts w:ascii="Times New Roman" w:hAnsi="Times New Roman" w:cs="Times New Roman"/>
          <w:sz w:val="28"/>
          <w:szCs w:val="28"/>
        </w:rPr>
        <w:lastRenderedPageBreak/>
        <w:t>Хэлдман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, К. Управление проектами : быстрый старт / К.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Хэлдман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 ; под общ. ред. С. И. Неизвестного. – Москва : ДМК Пресс : Академия </w:t>
      </w:r>
      <w:proofErr w:type="spellStart"/>
      <w:r w:rsidRPr="00105E0A">
        <w:rPr>
          <w:rFonts w:ascii="Times New Roman" w:hAnsi="Times New Roman" w:cs="Times New Roman"/>
          <w:sz w:val="28"/>
          <w:szCs w:val="28"/>
        </w:rPr>
        <w:t>АйТи</w:t>
      </w:r>
      <w:proofErr w:type="spellEnd"/>
      <w:r w:rsidRPr="00105E0A">
        <w:rPr>
          <w:rFonts w:ascii="Times New Roman" w:hAnsi="Times New Roman" w:cs="Times New Roman"/>
          <w:sz w:val="28"/>
          <w:szCs w:val="28"/>
        </w:rPr>
        <w:t xml:space="preserve">, 2007. – 352 с. </w:t>
      </w:r>
    </w:p>
    <w:p w14:paraId="38486858" w14:textId="6FA424BF" w:rsidR="00105E0A" w:rsidRDefault="00105E0A" w:rsidP="00105E0A">
      <w:pPr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5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Снедакер</w:t>
      </w:r>
      <w:proofErr w:type="spellEnd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Сьюзан. Управление IT-проектом, или Как стать полноценным CIO / </w:t>
      </w:r>
      <w:proofErr w:type="spellStart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Снедакер</w:t>
      </w:r>
      <w:proofErr w:type="spellEnd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Сьюзан. – 3-е изд. – Москва : ДМК Пресс, 2018.</w:t>
      </w:r>
    </w:p>
    <w:p w14:paraId="0722AA4D" w14:textId="439195E1" w:rsidR="00105E0A" w:rsidRDefault="00105E0A" w:rsidP="00105E0A">
      <w:pPr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spellStart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Меллер</w:t>
      </w:r>
      <w:proofErr w:type="spellEnd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Н. В. Управление инновационными проектами и их коммерциализация : учебное пособие / Н. В. </w:t>
      </w:r>
      <w:proofErr w:type="spellStart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Меллер</w:t>
      </w:r>
      <w:proofErr w:type="spellEnd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И. Ю. Некрасова, Т. В. </w:t>
      </w:r>
      <w:proofErr w:type="spellStart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Беженцева</w:t>
      </w:r>
      <w:proofErr w:type="spellEnd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. – Тюмень : Тюменский индустриальный университет, 2022. – 86 c.</w:t>
      </w:r>
    </w:p>
    <w:p w14:paraId="432FB4FA" w14:textId="29541346" w:rsidR="00105E0A" w:rsidRDefault="00105E0A" w:rsidP="00105E0A">
      <w:pPr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spellStart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Лич</w:t>
      </w:r>
      <w:proofErr w:type="spellEnd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Л. Вовремя и в рамках бюджета : управление проектами по методу критической цепи / Л. </w:t>
      </w:r>
      <w:proofErr w:type="spellStart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Лич</w:t>
      </w:r>
      <w:proofErr w:type="spellEnd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– 3-е изд. – Москва : Альпина </w:t>
      </w:r>
      <w:proofErr w:type="spellStart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Пабл</w:t>
      </w:r>
      <w:proofErr w:type="spellEnd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., 2016. – 354 с.</w:t>
      </w:r>
    </w:p>
    <w:p w14:paraId="19742F49" w14:textId="1BAEB218" w:rsidR="00105E0A" w:rsidRPr="00105E0A" w:rsidRDefault="00105E0A" w:rsidP="00105E0A">
      <w:pPr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2.1.2.5.</w:t>
      </w:r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ab/>
      </w:r>
      <w:proofErr w:type="spellStart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Семенюта</w:t>
      </w:r>
      <w:proofErr w:type="spellEnd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А. Н. Основы управления проектом : учебное пособие / А. Н. </w:t>
      </w:r>
      <w:proofErr w:type="spellStart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Семенюта</w:t>
      </w:r>
      <w:proofErr w:type="spellEnd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– Минск : </w:t>
      </w:r>
      <w:proofErr w:type="spellStart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Асар</w:t>
      </w:r>
      <w:proofErr w:type="spellEnd"/>
      <w:r w:rsidRPr="00105E0A">
        <w:rPr>
          <w:rFonts w:ascii="Times New Roman" w:hAnsi="Times New Roman" w:cs="Times New Roman"/>
          <w:bCs/>
          <w:sz w:val="28"/>
          <w:szCs w:val="28"/>
          <w:lang w:bidi="ru-RU"/>
        </w:rPr>
        <w:t>, 2009. – 176 с.</w:t>
      </w:r>
    </w:p>
    <w:p w14:paraId="7929FF2D" w14:textId="77777777" w:rsidR="00105E0A" w:rsidRPr="00105E0A" w:rsidRDefault="00105E0A" w:rsidP="00105E0A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34F42370" w14:textId="759702F4" w:rsidR="00980955" w:rsidRPr="00980955" w:rsidRDefault="00980955" w:rsidP="00105E0A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0955">
        <w:rPr>
          <w:rFonts w:ascii="Times New Roman" w:hAnsi="Times New Roman" w:cs="Times New Roman"/>
          <w:sz w:val="28"/>
          <w:szCs w:val="28"/>
        </w:rPr>
        <w:t>Вопросы подготовила:</w:t>
      </w:r>
    </w:p>
    <w:p w14:paraId="777810F9" w14:textId="15004F1D" w:rsidR="00774B90" w:rsidRPr="00055FB5" w:rsidRDefault="00980955" w:rsidP="00105E0A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80955">
        <w:rPr>
          <w:rFonts w:ascii="Times New Roman" w:hAnsi="Times New Roman" w:cs="Times New Roman"/>
          <w:sz w:val="28"/>
          <w:szCs w:val="28"/>
        </w:rPr>
        <w:t xml:space="preserve">ЛЕВЧЕНЯ Жанна </w:t>
      </w:r>
      <w:proofErr w:type="spellStart"/>
      <w:r w:rsidRPr="00980955">
        <w:rPr>
          <w:rFonts w:ascii="Times New Roman" w:hAnsi="Times New Roman" w:cs="Times New Roman"/>
          <w:sz w:val="28"/>
          <w:szCs w:val="28"/>
        </w:rPr>
        <w:t>Брониславовна</w:t>
      </w:r>
      <w:proofErr w:type="spellEnd"/>
      <w:r w:rsidRPr="00980955">
        <w:rPr>
          <w:rFonts w:ascii="Times New Roman" w:hAnsi="Times New Roman" w:cs="Times New Roman"/>
          <w:sz w:val="28"/>
          <w:szCs w:val="28"/>
        </w:rPr>
        <w:t xml:space="preserve"> – кандидат технических наук, доцент</w:t>
      </w:r>
    </w:p>
    <w:sectPr w:rsidR="00774B90" w:rsidRPr="00055FB5" w:rsidSect="00A9375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E2C0" w14:textId="77777777" w:rsidR="00920555" w:rsidRDefault="00920555" w:rsidP="002B78F6">
      <w:r>
        <w:separator/>
      </w:r>
    </w:p>
  </w:endnote>
  <w:endnote w:type="continuationSeparator" w:id="0">
    <w:p w14:paraId="1CB93FC9" w14:textId="77777777" w:rsidR="00920555" w:rsidRDefault="00920555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B3F6" w14:textId="77777777" w:rsidR="00920555" w:rsidRDefault="00920555" w:rsidP="002B78F6">
      <w:r>
        <w:separator/>
      </w:r>
    </w:p>
  </w:footnote>
  <w:footnote w:type="continuationSeparator" w:id="0">
    <w:p w14:paraId="79C66C9E" w14:textId="77777777" w:rsidR="00920555" w:rsidRDefault="00920555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A9E0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387C7D2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4F4D" w14:textId="2980331F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705D6">
      <w:rPr>
        <w:rStyle w:val="a8"/>
        <w:noProof/>
      </w:rPr>
      <w:t>2</w:t>
    </w:r>
    <w:r>
      <w:rPr>
        <w:rStyle w:val="a8"/>
      </w:rPr>
      <w:fldChar w:fldCharType="end"/>
    </w:r>
  </w:p>
  <w:p w14:paraId="22712E0B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53F"/>
    <w:multiLevelType w:val="hybridMultilevel"/>
    <w:tmpl w:val="057A8938"/>
    <w:lvl w:ilvl="0" w:tplc="306645D6">
      <w:start w:val="1"/>
      <w:numFmt w:val="decimal"/>
      <w:lvlText w:val="2.1.1.%1."/>
      <w:lvlJc w:val="left"/>
      <w:rPr>
        <w:rFonts w:hint="default"/>
        <w:i w:val="0"/>
        <w:sz w:val="28"/>
        <w:szCs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53F7"/>
    <w:multiLevelType w:val="hybridMultilevel"/>
    <w:tmpl w:val="C68C5F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9F2658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5B"/>
    <w:rsid w:val="0002184C"/>
    <w:rsid w:val="00023A65"/>
    <w:rsid w:val="00046624"/>
    <w:rsid w:val="00054A93"/>
    <w:rsid w:val="00055FB5"/>
    <w:rsid w:val="00061BA8"/>
    <w:rsid w:val="00072833"/>
    <w:rsid w:val="000826D8"/>
    <w:rsid w:val="00083D6C"/>
    <w:rsid w:val="00085778"/>
    <w:rsid w:val="000A4268"/>
    <w:rsid w:val="000B0DDF"/>
    <w:rsid w:val="000B16F3"/>
    <w:rsid w:val="000B7A2E"/>
    <w:rsid w:val="000D5BB4"/>
    <w:rsid w:val="000E116D"/>
    <w:rsid w:val="000E5CF8"/>
    <w:rsid w:val="000E642C"/>
    <w:rsid w:val="00105E0A"/>
    <w:rsid w:val="001127A0"/>
    <w:rsid w:val="00127F76"/>
    <w:rsid w:val="00131E9A"/>
    <w:rsid w:val="0014487E"/>
    <w:rsid w:val="00146A4A"/>
    <w:rsid w:val="00181BAD"/>
    <w:rsid w:val="00195E00"/>
    <w:rsid w:val="001A397F"/>
    <w:rsid w:val="001B123D"/>
    <w:rsid w:val="001B16DB"/>
    <w:rsid w:val="001C0CB0"/>
    <w:rsid w:val="001C28A8"/>
    <w:rsid w:val="001C7219"/>
    <w:rsid w:val="001D1DE5"/>
    <w:rsid w:val="001E5EE9"/>
    <w:rsid w:val="00210E7A"/>
    <w:rsid w:val="00240DC5"/>
    <w:rsid w:val="002466A8"/>
    <w:rsid w:val="002469A6"/>
    <w:rsid w:val="002705D6"/>
    <w:rsid w:val="00273A27"/>
    <w:rsid w:val="002812FF"/>
    <w:rsid w:val="00283008"/>
    <w:rsid w:val="00295DFF"/>
    <w:rsid w:val="002B03AC"/>
    <w:rsid w:val="002B78F6"/>
    <w:rsid w:val="002C4548"/>
    <w:rsid w:val="002E0D46"/>
    <w:rsid w:val="002E3B8A"/>
    <w:rsid w:val="002F56FD"/>
    <w:rsid w:val="002F794D"/>
    <w:rsid w:val="003160C7"/>
    <w:rsid w:val="0033737A"/>
    <w:rsid w:val="00342E68"/>
    <w:rsid w:val="00364042"/>
    <w:rsid w:val="00373037"/>
    <w:rsid w:val="003A4BBF"/>
    <w:rsid w:val="003C0A91"/>
    <w:rsid w:val="003C2E95"/>
    <w:rsid w:val="003C7EF4"/>
    <w:rsid w:val="003D507A"/>
    <w:rsid w:val="003D643D"/>
    <w:rsid w:val="00405ADB"/>
    <w:rsid w:val="004135E6"/>
    <w:rsid w:val="00414C5C"/>
    <w:rsid w:val="00416441"/>
    <w:rsid w:val="004170F6"/>
    <w:rsid w:val="0042253E"/>
    <w:rsid w:val="00424853"/>
    <w:rsid w:val="00424926"/>
    <w:rsid w:val="00447D68"/>
    <w:rsid w:val="00462AAD"/>
    <w:rsid w:val="00470806"/>
    <w:rsid w:val="004740B2"/>
    <w:rsid w:val="00485666"/>
    <w:rsid w:val="00486F69"/>
    <w:rsid w:val="004A7C24"/>
    <w:rsid w:val="004B5D85"/>
    <w:rsid w:val="00526180"/>
    <w:rsid w:val="005358B2"/>
    <w:rsid w:val="00553FD8"/>
    <w:rsid w:val="00556E9A"/>
    <w:rsid w:val="00557DA9"/>
    <w:rsid w:val="00572BC3"/>
    <w:rsid w:val="00573155"/>
    <w:rsid w:val="00594089"/>
    <w:rsid w:val="005A2FB2"/>
    <w:rsid w:val="005A6534"/>
    <w:rsid w:val="005B0CE3"/>
    <w:rsid w:val="005C01CD"/>
    <w:rsid w:val="005C4C7D"/>
    <w:rsid w:val="005D0C80"/>
    <w:rsid w:val="005D645C"/>
    <w:rsid w:val="005E163A"/>
    <w:rsid w:val="005E32E2"/>
    <w:rsid w:val="005E5F6F"/>
    <w:rsid w:val="006014D0"/>
    <w:rsid w:val="006115D5"/>
    <w:rsid w:val="00611F10"/>
    <w:rsid w:val="0061396F"/>
    <w:rsid w:val="006169C6"/>
    <w:rsid w:val="00621372"/>
    <w:rsid w:val="00623487"/>
    <w:rsid w:val="006304D6"/>
    <w:rsid w:val="00636C8F"/>
    <w:rsid w:val="0064163F"/>
    <w:rsid w:val="006501B6"/>
    <w:rsid w:val="00651C23"/>
    <w:rsid w:val="006915D2"/>
    <w:rsid w:val="006B785C"/>
    <w:rsid w:val="006C11B7"/>
    <w:rsid w:val="006C342A"/>
    <w:rsid w:val="006F5173"/>
    <w:rsid w:val="0071167F"/>
    <w:rsid w:val="007669F3"/>
    <w:rsid w:val="00774B90"/>
    <w:rsid w:val="0078222C"/>
    <w:rsid w:val="007C4447"/>
    <w:rsid w:val="007D5464"/>
    <w:rsid w:val="008040AC"/>
    <w:rsid w:val="00816410"/>
    <w:rsid w:val="0082384B"/>
    <w:rsid w:val="008427A3"/>
    <w:rsid w:val="008469FD"/>
    <w:rsid w:val="008518BF"/>
    <w:rsid w:val="008532C1"/>
    <w:rsid w:val="00853605"/>
    <w:rsid w:val="0086303C"/>
    <w:rsid w:val="008826F6"/>
    <w:rsid w:val="00885257"/>
    <w:rsid w:val="00895BC9"/>
    <w:rsid w:val="00896321"/>
    <w:rsid w:val="008B50E8"/>
    <w:rsid w:val="008C53D4"/>
    <w:rsid w:val="0090029C"/>
    <w:rsid w:val="00920555"/>
    <w:rsid w:val="00957308"/>
    <w:rsid w:val="00962E39"/>
    <w:rsid w:val="00963070"/>
    <w:rsid w:val="009678F0"/>
    <w:rsid w:val="00980955"/>
    <w:rsid w:val="009955A5"/>
    <w:rsid w:val="009A0678"/>
    <w:rsid w:val="009B7986"/>
    <w:rsid w:val="009E642E"/>
    <w:rsid w:val="009E7403"/>
    <w:rsid w:val="009F0E86"/>
    <w:rsid w:val="00A0685B"/>
    <w:rsid w:val="00A15A2B"/>
    <w:rsid w:val="00A178CF"/>
    <w:rsid w:val="00A27F00"/>
    <w:rsid w:val="00A50828"/>
    <w:rsid w:val="00A732A5"/>
    <w:rsid w:val="00A74CBD"/>
    <w:rsid w:val="00A84477"/>
    <w:rsid w:val="00A9375E"/>
    <w:rsid w:val="00A94734"/>
    <w:rsid w:val="00AA76DD"/>
    <w:rsid w:val="00AF0DF9"/>
    <w:rsid w:val="00AF15EA"/>
    <w:rsid w:val="00AF6F05"/>
    <w:rsid w:val="00B12C40"/>
    <w:rsid w:val="00B15328"/>
    <w:rsid w:val="00B42E3D"/>
    <w:rsid w:val="00B430B6"/>
    <w:rsid w:val="00B67AEF"/>
    <w:rsid w:val="00B73A44"/>
    <w:rsid w:val="00B978E0"/>
    <w:rsid w:val="00BA3C1C"/>
    <w:rsid w:val="00BC1851"/>
    <w:rsid w:val="00BD7A06"/>
    <w:rsid w:val="00BE5F93"/>
    <w:rsid w:val="00BF156F"/>
    <w:rsid w:val="00C003DF"/>
    <w:rsid w:val="00C01446"/>
    <w:rsid w:val="00C07061"/>
    <w:rsid w:val="00C205EC"/>
    <w:rsid w:val="00C2202F"/>
    <w:rsid w:val="00C24AA7"/>
    <w:rsid w:val="00C40A39"/>
    <w:rsid w:val="00C57A2B"/>
    <w:rsid w:val="00C631DB"/>
    <w:rsid w:val="00C648F1"/>
    <w:rsid w:val="00C71B49"/>
    <w:rsid w:val="00C73DBA"/>
    <w:rsid w:val="00C74F40"/>
    <w:rsid w:val="00C94AE0"/>
    <w:rsid w:val="00C97328"/>
    <w:rsid w:val="00CD31C0"/>
    <w:rsid w:val="00CF1BB1"/>
    <w:rsid w:val="00D11356"/>
    <w:rsid w:val="00D16A46"/>
    <w:rsid w:val="00D26B09"/>
    <w:rsid w:val="00D34796"/>
    <w:rsid w:val="00D4328B"/>
    <w:rsid w:val="00D448D3"/>
    <w:rsid w:val="00D45C1A"/>
    <w:rsid w:val="00D50BBA"/>
    <w:rsid w:val="00D574A5"/>
    <w:rsid w:val="00D60CE2"/>
    <w:rsid w:val="00DA4E26"/>
    <w:rsid w:val="00DB07A3"/>
    <w:rsid w:val="00DE31A4"/>
    <w:rsid w:val="00DE3CD7"/>
    <w:rsid w:val="00DF7F1C"/>
    <w:rsid w:val="00E029B7"/>
    <w:rsid w:val="00E42DE4"/>
    <w:rsid w:val="00E45F6D"/>
    <w:rsid w:val="00E514EA"/>
    <w:rsid w:val="00E53136"/>
    <w:rsid w:val="00E6474E"/>
    <w:rsid w:val="00E653CB"/>
    <w:rsid w:val="00E86DFC"/>
    <w:rsid w:val="00E915B0"/>
    <w:rsid w:val="00EA47CC"/>
    <w:rsid w:val="00EA5B7C"/>
    <w:rsid w:val="00EB7CEB"/>
    <w:rsid w:val="00ED53EE"/>
    <w:rsid w:val="00ED7DCD"/>
    <w:rsid w:val="00EE3B0A"/>
    <w:rsid w:val="00EF1321"/>
    <w:rsid w:val="00EF53E8"/>
    <w:rsid w:val="00F07D0E"/>
    <w:rsid w:val="00F11AFA"/>
    <w:rsid w:val="00F33FE1"/>
    <w:rsid w:val="00F756DB"/>
    <w:rsid w:val="00F76A93"/>
    <w:rsid w:val="00F8185E"/>
    <w:rsid w:val="00F93C34"/>
    <w:rsid w:val="00FA1A58"/>
    <w:rsid w:val="00FB06C2"/>
    <w:rsid w:val="00FB0F76"/>
    <w:rsid w:val="00FB45BD"/>
    <w:rsid w:val="00FC6037"/>
    <w:rsid w:val="00FF2D8D"/>
    <w:rsid w:val="00FF4229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6BB2E"/>
  <w14:defaultImageDpi w14:val="96"/>
  <w15:docId w15:val="{56CB641B-4B9A-424A-8575-1DB7D20F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character" w:styleId="ae">
    <w:name w:val="Hyperlink"/>
    <w:basedOn w:val="a0"/>
    <w:uiPriority w:val="99"/>
    <w:unhideWhenUsed/>
    <w:rsid w:val="006C11B7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C1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6AC1-3F21-4A29-A93D-2B02C3DA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zh.levchenya@gmail.com</cp:lastModifiedBy>
  <cp:revision>8</cp:revision>
  <dcterms:created xsi:type="dcterms:W3CDTF">2024-02-01T10:27:00Z</dcterms:created>
  <dcterms:modified xsi:type="dcterms:W3CDTF">2025-08-11T07:36:00Z</dcterms:modified>
</cp:coreProperties>
</file>