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MTUpdateHome"/>
      <w:bookmarkEnd w:id="0"/>
      <w:r w:rsidRPr="00CE7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Республики Беларусь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  <w:t>БелорусскиЙ государственный университет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  <w:t>информатики и радиоэлектроники</w:t>
      </w: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Факультет информационных технологий и управления</w:t>
      </w: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Кафедра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теоретических основ электротехники</w:t>
      </w:r>
    </w:p>
    <w:p w:rsidR="003661AC" w:rsidRPr="00CE714C" w:rsidRDefault="003661AC" w:rsidP="003661AC">
      <w:pPr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3969" w:type="dxa"/>
        <w:tblInd w:w="5387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3661AC" w:rsidRPr="00CE714C" w:rsidTr="00777187">
        <w:trPr>
          <w:trHeight w:val="540"/>
        </w:trPr>
        <w:tc>
          <w:tcPr>
            <w:tcW w:w="3969" w:type="dxa"/>
            <w:tcBorders>
              <w:bottom w:val="nil"/>
            </w:tcBorders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714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К защите допустить</w:t>
            </w:r>
            <w:r w:rsidRPr="00CE71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3661AC" w:rsidRPr="00CE714C" w:rsidTr="00777187">
        <w:trPr>
          <w:trHeight w:val="422"/>
        </w:trPr>
        <w:tc>
          <w:tcPr>
            <w:tcW w:w="3969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 ТОЭ</w:t>
            </w:r>
          </w:p>
        </w:tc>
      </w:tr>
      <w:tr w:rsidR="003661AC" w:rsidRPr="00CE714C" w:rsidTr="00777187">
        <w:trPr>
          <w:trHeight w:val="503"/>
        </w:trPr>
        <w:tc>
          <w:tcPr>
            <w:tcW w:w="3969" w:type="dxa"/>
          </w:tcPr>
          <w:p w:rsidR="003661AC" w:rsidRPr="00B959F7" w:rsidRDefault="003661AC" w:rsidP="00B959F7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</w:t>
            </w:r>
            <w:proofErr w:type="spellStart"/>
            <w:r w:rsidR="00B959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В.И.Журавлев</w:t>
            </w:r>
            <w:proofErr w:type="spellEnd"/>
          </w:p>
        </w:tc>
      </w:tr>
    </w:tbl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</w:pPr>
      <w:bookmarkStart w:id="1" w:name="_Toc246409749"/>
      <w:bookmarkStart w:id="2" w:name="_GoBack"/>
      <w:bookmarkEnd w:id="2"/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aps/>
          <w:color w:val="000000"/>
          <w:sz w:val="28"/>
          <w:szCs w:val="28"/>
          <w:lang w:eastAsia="ru-RU"/>
        </w:rPr>
        <w:t>Пояснительная записка</w:t>
      </w:r>
      <w:bookmarkEnd w:id="1"/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дипломному </w:t>
      </w:r>
      <w:r w:rsidRPr="00CE714C">
        <w:rPr>
          <w:rFonts w:ascii="Times New Roman" w:eastAsia="Calibri" w:hAnsi="Times New Roman" w:cs="Times New Roman"/>
          <w:sz w:val="28"/>
          <w:szCs w:val="28"/>
          <w:lang w:eastAsia="ru-RU"/>
        </w:rPr>
        <w:t>проекту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тему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661AC" w:rsidRPr="00CF4A4A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F4A4A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АВТОМАТИЧЕСКАЯ СИСТЕМА УПРАВЛЕНИЯ ВЕНТИЛЯЦИЕЙ ОФИСНОГО ПОМЕЩЕНИЯ</w:t>
      </w: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БГУИР  ДП  1-36 04 02 03 </w:t>
      </w:r>
      <w:r w:rsidR="00C74F97" w:rsidRPr="00C74F97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0</w:t>
      </w:r>
      <w:r w:rsidRPr="00C74F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</w:t>
      </w:r>
      <w:r w:rsidR="00B959F7" w:rsidRPr="00CF4A4A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*</w:t>
      </w:r>
      <w:r w:rsidRPr="00CE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ПЗ</w:t>
      </w:r>
    </w:p>
    <w:p w:rsidR="003661AC" w:rsidRPr="00CE714C" w:rsidRDefault="003661AC" w:rsidP="003661AC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2835"/>
      </w:tblGrid>
      <w:tr w:rsidR="003661AC" w:rsidRPr="00CE714C" w:rsidTr="00777187">
        <w:trPr>
          <w:trHeight w:val="408"/>
        </w:trPr>
        <w:tc>
          <w:tcPr>
            <w:tcW w:w="4678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                                         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1AC" w:rsidRPr="00CE714C" w:rsidTr="00777187">
        <w:trPr>
          <w:trHeight w:val="369"/>
        </w:trPr>
        <w:tc>
          <w:tcPr>
            <w:tcW w:w="4678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B9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B959F7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9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959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Свито</w:t>
            </w:r>
          </w:p>
        </w:tc>
      </w:tr>
      <w:tr w:rsidR="003661AC" w:rsidRPr="00CE714C" w:rsidTr="00777187">
        <w:tc>
          <w:tcPr>
            <w:tcW w:w="4678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Консультанты: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3661AC" w:rsidP="00777187">
            <w:pPr>
              <w:spacing w:after="0"/>
              <w:ind w:firstLine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1AC" w:rsidRPr="00CE714C" w:rsidTr="00777187">
        <w:trPr>
          <w:trHeight w:val="347"/>
        </w:trPr>
        <w:tc>
          <w:tcPr>
            <w:tcW w:w="4678" w:type="dxa"/>
          </w:tcPr>
          <w:p w:rsidR="003661AC" w:rsidRPr="00CE714C" w:rsidRDefault="003661AC" w:rsidP="00777187">
            <w:pPr>
              <w:tabs>
                <w:tab w:val="left" w:pos="318"/>
                <w:tab w:val="left" w:pos="601"/>
                <w:tab w:val="left" w:pos="885"/>
              </w:tabs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кафедры ТОЭ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B959F7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59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И.Л.Свито</w:t>
            </w:r>
            <w:proofErr w:type="spellEnd"/>
          </w:p>
        </w:tc>
      </w:tr>
      <w:tr w:rsidR="003661AC" w:rsidRPr="00CE714C" w:rsidTr="00777187">
        <w:trPr>
          <w:trHeight w:val="423"/>
        </w:trPr>
        <w:tc>
          <w:tcPr>
            <w:tcW w:w="4678" w:type="dxa"/>
          </w:tcPr>
          <w:p w:rsidR="003661AC" w:rsidRPr="00CE714C" w:rsidRDefault="003661AC" w:rsidP="00777187">
            <w:pPr>
              <w:tabs>
                <w:tab w:val="left" w:pos="318"/>
                <w:tab w:val="left" w:pos="601"/>
                <w:tab w:val="left" w:pos="88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технико-экономическому</w:t>
            </w:r>
          </w:p>
          <w:p w:rsidR="003661AC" w:rsidRPr="00CE714C" w:rsidRDefault="003661AC" w:rsidP="00777187">
            <w:pPr>
              <w:tabs>
                <w:tab w:val="left" w:pos="318"/>
                <w:tab w:val="left" w:pos="601"/>
                <w:tab w:val="left" w:pos="88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обоснованию                                                     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3661AC" w:rsidP="00777187">
            <w:pPr>
              <w:spacing w:after="0"/>
              <w:ind w:firstLine="3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661AC" w:rsidRPr="00CF4A4A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9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А.А. Носенко</w:t>
            </w:r>
          </w:p>
        </w:tc>
      </w:tr>
      <w:tr w:rsidR="003661AC" w:rsidRPr="00CE714C" w:rsidTr="00777187">
        <w:trPr>
          <w:trHeight w:val="438"/>
        </w:trPr>
        <w:tc>
          <w:tcPr>
            <w:tcW w:w="4678" w:type="dxa"/>
          </w:tcPr>
          <w:p w:rsidR="003661AC" w:rsidRPr="00CE714C" w:rsidRDefault="003661AC" w:rsidP="00777187">
            <w:pPr>
              <w:tabs>
                <w:tab w:val="left" w:pos="318"/>
                <w:tab w:val="left" w:pos="601"/>
                <w:tab w:val="left" w:pos="8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</w:t>
            </w: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</w:t>
            </w:r>
            <w:proofErr w:type="spellEnd"/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Батюков</w:t>
            </w:r>
          </w:p>
        </w:tc>
      </w:tr>
      <w:tr w:rsidR="003661AC" w:rsidRPr="00CE714C" w:rsidTr="00777187">
        <w:trPr>
          <w:trHeight w:val="80"/>
        </w:trPr>
        <w:tc>
          <w:tcPr>
            <w:tcW w:w="4678" w:type="dxa"/>
          </w:tcPr>
          <w:p w:rsidR="003661AC" w:rsidRPr="00CE714C" w:rsidRDefault="003661AC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Рецензент</w:t>
            </w:r>
          </w:p>
        </w:tc>
        <w:tc>
          <w:tcPr>
            <w:tcW w:w="2126" w:type="dxa"/>
          </w:tcPr>
          <w:p w:rsidR="003661AC" w:rsidRPr="00CE714C" w:rsidRDefault="003661AC" w:rsidP="00777187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61AC" w:rsidRPr="00CE714C" w:rsidRDefault="00B959F7" w:rsidP="0077718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9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В.А. Беляев</w:t>
            </w:r>
          </w:p>
        </w:tc>
      </w:tr>
    </w:tbl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661AC" w:rsidRPr="00CE714C" w:rsidRDefault="003661AC" w:rsidP="003661AC">
      <w:p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74AA9" w:rsidRDefault="003661AC" w:rsidP="003661A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14C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E4A4" wp14:editId="52F612A9">
                <wp:simplePos x="0" y="0"/>
                <wp:positionH relativeFrom="column">
                  <wp:posOffset>5604510</wp:posOffset>
                </wp:positionH>
                <wp:positionV relativeFrom="paragraph">
                  <wp:posOffset>219710</wp:posOffset>
                </wp:positionV>
                <wp:extent cx="473075" cy="504190"/>
                <wp:effectExtent l="0" t="0" r="22225" b="101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B65DD5" id="Прямоугольник 20" o:spid="_x0000_s1026" style="position:absolute;margin-left:441.3pt;margin-top:17.3pt;width:37.2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" fillcolor="window" strokecolor="window" strokeweight="1pt">
                <v:path arrowok="t"/>
              </v:rect>
            </w:pict>
          </mc:Fallback>
        </mc:AlternateContent>
      </w:r>
      <w:r w:rsidRPr="00CE7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Минск 20</w:t>
      </w:r>
      <w:r w:rsidR="00B959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</w:t>
      </w:r>
    </w:p>
    <w:p w:rsidR="00B959F7" w:rsidRDefault="00C74F97" w:rsidP="00B959F7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0</w:t>
      </w:r>
      <w:r w:rsidR="00B959F7" w:rsidRPr="00CF4A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</w:t>
      </w:r>
      <w:r w:rsidR="00B959F7" w:rsidRPr="00CF4A4A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*</w:t>
      </w:r>
      <w:r w:rsidR="00B959F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- номер по приказу</w:t>
      </w:r>
    </w:p>
    <w:p w:rsidR="00C74F97" w:rsidRPr="00C74F97" w:rsidRDefault="00C74F97" w:rsidP="00C74F9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4F9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Пример оформления оборотной стороны титульного листа</w:t>
      </w:r>
    </w:p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Pr="00C74F97" w:rsidRDefault="00C74F97" w:rsidP="00B959F7"/>
    <w:p w:rsidR="00C74F97" w:rsidRDefault="00C74F97" w:rsidP="00B959F7">
      <w:pPr>
        <w:rPr>
          <w:lang w:val="en-US"/>
        </w:rPr>
      </w:pPr>
    </w:p>
    <w:p w:rsidR="00C74F97" w:rsidRPr="00C74F97" w:rsidRDefault="00C74F97" w:rsidP="00B959F7">
      <w:pPr>
        <w:rPr>
          <w:lang w:val="en-US"/>
        </w:rPr>
      </w:pP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F97">
        <w:rPr>
          <w:rFonts w:ascii="Times New Roman" w:hAnsi="Times New Roman" w:cs="Times New Roman"/>
          <w:sz w:val="28"/>
          <w:szCs w:val="28"/>
        </w:rPr>
        <w:t>Решением рабочей комиссии</w:t>
      </w: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F97">
        <w:rPr>
          <w:rFonts w:ascii="Times New Roman" w:hAnsi="Times New Roman" w:cs="Times New Roman"/>
          <w:sz w:val="28"/>
          <w:szCs w:val="28"/>
        </w:rPr>
        <w:t>допущен(а) к защите дипломного проекта</w:t>
      </w: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F97">
        <w:rPr>
          <w:rFonts w:ascii="Times New Roman" w:hAnsi="Times New Roman" w:cs="Times New Roman"/>
          <w:sz w:val="28"/>
          <w:szCs w:val="28"/>
        </w:rPr>
        <w:t>Председатель рабочей комиссии</w:t>
      </w: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F97">
        <w:rPr>
          <w:rFonts w:ascii="Times New Roman" w:hAnsi="Times New Roman" w:cs="Times New Roman"/>
          <w:sz w:val="28"/>
          <w:szCs w:val="28"/>
        </w:rPr>
        <w:t xml:space="preserve">_______________ ( </w:t>
      </w:r>
      <w:r>
        <w:rPr>
          <w:rFonts w:ascii="Times New Roman" w:hAnsi="Times New Roman" w:cs="Times New Roman"/>
          <w:sz w:val="28"/>
          <w:szCs w:val="28"/>
        </w:rPr>
        <w:t>В.И. Журавлёв</w:t>
      </w:r>
      <w:r w:rsidRPr="00C74F9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4F97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4F9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74F97" w:rsidRPr="00C74F97" w:rsidRDefault="00C74F97" w:rsidP="00C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F97">
        <w:rPr>
          <w:rFonts w:ascii="Times New Roman" w:hAnsi="Times New Roman" w:cs="Times New Roman"/>
          <w:sz w:val="28"/>
          <w:szCs w:val="28"/>
        </w:rPr>
        <w:t>«___» июня 2024 г.</w:t>
      </w:r>
    </w:p>
    <w:sectPr w:rsidR="00C74F97" w:rsidRPr="00C74F97" w:rsidSect="00C74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AC"/>
    <w:rsid w:val="00287816"/>
    <w:rsid w:val="002E44B4"/>
    <w:rsid w:val="003661AC"/>
    <w:rsid w:val="00796273"/>
    <w:rsid w:val="00974AA9"/>
    <w:rsid w:val="00B959F7"/>
    <w:rsid w:val="00C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643A-3D1E-4581-9567-2B73734E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Батюков С.В.</dc:creator>
  <cp:lastModifiedBy>Батюков С.В.</cp:lastModifiedBy>
  <cp:revision>2</cp:revision>
  <dcterms:created xsi:type="dcterms:W3CDTF">2024-05-21T13:10:00Z</dcterms:created>
  <dcterms:modified xsi:type="dcterms:W3CDTF">2024-05-21T13:10:00Z</dcterms:modified>
</cp:coreProperties>
</file>