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79" w:rsidRPr="00926479" w:rsidRDefault="00926479" w:rsidP="00926479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923F"/>
          <w:kern w:val="36"/>
          <w:sz w:val="45"/>
          <w:szCs w:val="45"/>
          <w:lang w:eastAsia="ru-RU"/>
        </w:rPr>
      </w:pPr>
      <w:r w:rsidRPr="00926479">
        <w:rPr>
          <w:rFonts w:ascii="Open Sans" w:eastAsia="Times New Roman" w:hAnsi="Open Sans" w:cs="Times New Roman"/>
          <w:b/>
          <w:bCs/>
          <w:color w:val="00923F"/>
          <w:kern w:val="36"/>
          <w:sz w:val="45"/>
          <w:szCs w:val="45"/>
          <w:lang w:eastAsia="ru-RU"/>
        </w:rPr>
        <w:t>10 ОКТЯБРЯ ВСЕМИРНЫЙ ДЕНЬ ПСИХИЧЕСКОГО ЗДОРОВЬЯ</w:t>
      </w:r>
    </w:p>
    <w:p w:rsidR="00926479" w:rsidRPr="00926479" w:rsidRDefault="00926479" w:rsidP="00926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371725"/>
            <wp:effectExtent l="19050" t="0" r="0" b="0"/>
            <wp:docPr id="1" name="Рисунок 1" descr="http://modkb.by/images/news/2020/vvodpsihzdorov091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kb.by/images/news/2020/vvodpsihzdorov0910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479" w:rsidRPr="00926479" w:rsidRDefault="00926479" w:rsidP="006419CA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Всемирный день психического здоровья</w:t>
      </w:r>
      <w:r w:rsidR="0092316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был установлен в 1992 году по инициативе Всемирной федерации психического здоровья (</w:t>
      </w:r>
      <w:proofErr w:type="spell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World</w:t>
      </w:r>
      <w:proofErr w:type="spell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Federation</w:t>
      </w:r>
      <w:proofErr w:type="spell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for</w:t>
      </w:r>
      <w:proofErr w:type="spell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Mental</w:t>
      </w:r>
      <w:proofErr w:type="spell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Health</w:t>
      </w:r>
      <w:proofErr w:type="spell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и отмечается ежегодно 10 октября с целью повышения информированности населения в отношении проблем психического здоровья и способов его укрепления, а также профилактики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лечения психических расстройств.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Страх – нормальная реакция в ситуациях, сопровождающихся чувством неуверенности и незащищенности. Но иногда страх выражается в формах, способных причинить боль или повредить окружающим.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кризисных и сложных жизненных ситуациях граждане могут обратиться в службу экстренной психологической помощи «Телефон доверия».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Важно, чтобы в условиях нынешней глобальной чрезвычайной ситуации в области здравоохранения никому не было отказано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в психиатрической помощи. Психическое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здоровье – это право человека, 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оно должно быть доступно для всех.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Психическое здоровье – это состояние полного духовного благополучия человека, характеризующееся его способностью адекватно осознавать окружающую действительно</w:t>
      </w:r>
      <w:r w:rsidR="006419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сть, свое психическое состояние 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поведение, а не только отсутствие психических расстройств (заболеваний).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Внимательно относитесь к своему психическому здоровью. Помните, что у каждого из нас есть возможность предпринять целый ряд действий, которые помогут нам сберечь свое психическое здоровье и помочь близким, нуждающимся в дополнительной заботе и поддержке.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Прислушивайтесь к рекомендациям медицинских работников.</w:t>
      </w:r>
    </w:p>
    <w:p w:rsidR="00926479" w:rsidRPr="00926479" w:rsidRDefault="00926479" w:rsidP="006419CA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Несколько советов, которые могут оказаться для вас полезными.</w:t>
      </w:r>
    </w:p>
    <w:p w:rsidR="00926479" w:rsidRPr="00926479" w:rsidRDefault="00926479" w:rsidP="008457E6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 xml:space="preserve">Старайтесь максимально придерживаться привычного распорядка дня или заведите </w:t>
      </w:r>
      <w:proofErr w:type="gramStart"/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новый</w:t>
      </w:r>
      <w:proofErr w:type="gramEnd"/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Вставайте и ложитесь спать в одно и то же время каждый день.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Поддерживайте личную гигиену.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Придерживайтесь здорового питания и режима приема пищи.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Поддерживайте регулярную физическую активность.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Выделите время для работы и время для отдыха.</w:t>
      </w:r>
    </w:p>
    <w:p w:rsidR="00926479" w:rsidRPr="00926479" w:rsidRDefault="00926479" w:rsidP="008457E6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Уделяйте время любимым занятиям.</w:t>
      </w:r>
    </w:p>
    <w:p w:rsidR="00926479" w:rsidRPr="00926479" w:rsidRDefault="00926479" w:rsidP="00FD053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Тратьте меньше времени на чтение новостей.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Старайтесь снизить количество времени, которое вы уделяете просмотру, чтению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или прослушиванию новостей, которые вызывают у вас стресс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или огорчение.</w:t>
      </w:r>
    </w:p>
    <w:p w:rsidR="00926479" w:rsidRPr="00926479" w:rsidRDefault="00926479" w:rsidP="00FD053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Важно сохранять социальные контакты.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Поддерживайте регулярные контакты с </w:t>
      </w:r>
      <w:proofErr w:type="gram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близкими</w:t>
      </w:r>
      <w:proofErr w:type="gram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при необходимости по телефону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через Интернет.</w:t>
      </w:r>
    </w:p>
    <w:p w:rsidR="00926479" w:rsidRPr="00926479" w:rsidRDefault="00926479" w:rsidP="00FD053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Употребление алкоголя.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Ограничьте или полностью исключите употребление алкоголя. Не начинайте употреблять алкогольные напитки, если раньше вы никогда этого не делали. Избегайте употребления алкоголя как средства борьбы со страхом, беспокойством, скукой и социальной изоляцией. Употребление алкогольных напитков не защищает от вирусных или других инфекций. Как раз наоборот, злоупотребление алкоголем ассоциируется с повышенным риском инфекционных заболеваний и плохим прогнозом лечения. Также важно знать, что употребление алкоголя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 xml:space="preserve">может </w:t>
      </w:r>
      <w:proofErr w:type="gram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помешать человеку принимать</w:t>
      </w:r>
      <w:proofErr w:type="gram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необходимые меры предосторожности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профилактики для защиты от инфекции.</w:t>
      </w:r>
    </w:p>
    <w:p w:rsidR="00926479" w:rsidRPr="00926479" w:rsidRDefault="00926479" w:rsidP="00FD053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lastRenderedPageBreak/>
        <w:t>Время, проводимое перед экраном.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Обращайте внимание на то, сколько времени вы проводите каждый день перед экраном. Следите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за тем, чтобы делать регулярные перерывы.</w:t>
      </w:r>
    </w:p>
    <w:p w:rsidR="00926479" w:rsidRPr="00926479" w:rsidRDefault="00926479" w:rsidP="005A119B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lang w:eastAsia="ru-RU"/>
        </w:rPr>
        <w:t>При необходимости обращайтесь за психиатрической, психологической помощью.</w:t>
      </w: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Психиатрическая помощь – специализированная медицинская помощь, в том числе психотерапевтическая, психоневрологическая, наркологическая, включающая в себя медицинскую профилактику, диагностику, лечение психических расстройств (заболеваний) и медицинскую реабилитацию пациентов.</w:t>
      </w:r>
    </w:p>
    <w:p w:rsidR="00926479" w:rsidRPr="00926479" w:rsidRDefault="00926479" w:rsidP="005A119B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Психологическая помощь – комплекс мероприятий, направленных на содействие гражданам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граждан для самостоятельного предупреждения, разрешения возникающих психологических проблем, преодоления последствий кризисных ситуаций и </w:t>
      </w:r>
      <w:proofErr w:type="gramStart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создания</w:t>
      </w:r>
      <w:proofErr w:type="gramEnd"/>
      <w:r w:rsidRPr="009264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необходимых для этого условий, на информирование граждан о причинах психологических проблем и способах, средствах их предупреждения и разрешения, на развитие личности, ее самосовершенствование и самореализацию.</w:t>
      </w:r>
    </w:p>
    <w:p w:rsidR="000A6743" w:rsidRDefault="000A6743" w:rsidP="008457E6">
      <w:pPr>
        <w:jc w:val="both"/>
      </w:pPr>
    </w:p>
    <w:sectPr w:rsidR="000A6743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207FA"/>
    <w:multiLevelType w:val="multilevel"/>
    <w:tmpl w:val="70E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479"/>
    <w:rsid w:val="000A6743"/>
    <w:rsid w:val="002A137E"/>
    <w:rsid w:val="003909BB"/>
    <w:rsid w:val="005A119B"/>
    <w:rsid w:val="005A33ED"/>
    <w:rsid w:val="006419CA"/>
    <w:rsid w:val="0068354C"/>
    <w:rsid w:val="00837AC0"/>
    <w:rsid w:val="008457E6"/>
    <w:rsid w:val="0092316D"/>
    <w:rsid w:val="00926479"/>
    <w:rsid w:val="009C3CE1"/>
    <w:rsid w:val="00A8482E"/>
    <w:rsid w:val="00A91227"/>
    <w:rsid w:val="00FD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92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11</cp:revision>
  <dcterms:created xsi:type="dcterms:W3CDTF">2022-09-08T06:09:00Z</dcterms:created>
  <dcterms:modified xsi:type="dcterms:W3CDTF">2025-10-06T07:27:00Z</dcterms:modified>
</cp:coreProperties>
</file>