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CC" w:rsidRPr="00A94ACC" w:rsidRDefault="00A94ACC" w:rsidP="00A94A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ACC">
        <w:rPr>
          <w:rFonts w:ascii="Times New Roman" w:hAnsi="Times New Roman" w:cs="Times New Roman"/>
          <w:b/>
          <w:bCs/>
          <w:sz w:val="28"/>
          <w:szCs w:val="28"/>
        </w:rPr>
        <w:t>Всемирный день борьбы с артритом</w:t>
      </w:r>
    </w:p>
    <w:p w:rsidR="00A94ACC" w:rsidRPr="00A94ACC" w:rsidRDefault="00A94ACC" w:rsidP="00A94A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Ежегодно 12 октября по инициативе Всемирной организации здравоохранения (ВОЗ) отмечается Всемирный день борьбы с артритом. Этот день призван привлечь внимание к особенностям данного заболевания, к тому, как болезнь влияет на повседневную жизнь людей с этим диагнозом, и напомнить о ключевой роли ранней диагностики и своевременного начала медикаментозной терапии.</w:t>
      </w:r>
    </w:p>
    <w:p w:rsidR="00A94ACC" w:rsidRPr="00A94ACC" w:rsidRDefault="00A94ACC" w:rsidP="00A94A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Артрит – это собирательное название поражения суставов. При этом артрит может быть, как основным диагнозом, так и симптомом другого заболевания.</w:t>
      </w:r>
    </w:p>
    <w:p w:rsidR="00A94ACC" w:rsidRPr="00A94ACC" w:rsidRDefault="00A94ACC" w:rsidP="00A94A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Одной из наиболее распространенных и тяжелых форм артрита является ревматоидный артрит (РА) — заболевание, при котором иммунная система атакует ткани суставов, вызывая воспаление, боль, а в дальнейшем приводит к повреждению суставов и инвалидности.</w:t>
      </w:r>
    </w:p>
    <w:p w:rsidR="00A94ACC" w:rsidRPr="00A94ACC" w:rsidRDefault="00A94ACC" w:rsidP="004F3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В обществе широко распространены мифы об артрите — подавляющее большинство людей не знают об этой группе заболеваний, важности ранней диагностики артрита, а зачастую имеют о нем в корне неверное представление. Однако чем больше людей обратят внимание на первые симптомы болезни, пройдут обследование и своевременно начнут лечение, тем выше шанс благоприятного прогноза терапии и торможения прогрессирующей деструкции суставов и инвалидизации пациентов. Проверьте себя, какие мифы о ревматоидном артрите Вам знакомы?</w:t>
      </w:r>
    </w:p>
    <w:p w:rsidR="00A94ACC" w:rsidRPr="00A94ACC" w:rsidRDefault="00A94ACC" w:rsidP="00A94ACC">
      <w:pPr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b/>
          <w:bCs/>
          <w:sz w:val="28"/>
          <w:szCs w:val="28"/>
        </w:rPr>
        <w:t>Миф №1: Все артриты одинаковые</w:t>
      </w:r>
    </w:p>
    <w:p w:rsidR="00A94ACC" w:rsidRPr="00A94ACC" w:rsidRDefault="00A94ACC" w:rsidP="002839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Слово «артрит», которое буквально означает «воспаление сустава», часто используют для обозначения всех ревматических заболеваний. Однако существует более 200 ревматических заболеваний. Например, одно из самых распространенных — ревматоидный артрит (РА) – хроническое, инвалидизирующее, аутоиммунное заболевание, которым страдает от 0,5 до1% населения во всем мире. РА относится к группе аутоиммунных заболеваний, и его надо отличать от невоспалительных болезней суставов – различных вариантов артроза (остеоартроза). Существуют также другие виды артрита, и у каждого из них есть своя специфика (например, реактивный артрит, псориатический артрит).</w:t>
      </w:r>
    </w:p>
    <w:p w:rsidR="00A94ACC" w:rsidRPr="00A94ACC" w:rsidRDefault="00A94ACC" w:rsidP="002839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Диагностировать артрит достаточно сложно, как правило, это делает врач-ревматолог после тщательного обследования пациента.</w:t>
      </w:r>
    </w:p>
    <w:p w:rsidR="00A94ACC" w:rsidRPr="00A94ACC" w:rsidRDefault="00A94ACC" w:rsidP="00A94ACC">
      <w:pPr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b/>
          <w:bCs/>
          <w:sz w:val="28"/>
          <w:szCs w:val="28"/>
        </w:rPr>
        <w:t>Миф №2: Единственный симптом ревматоидного артрита – боль в суставах</w:t>
      </w:r>
    </w:p>
    <w:p w:rsidR="00A94ACC" w:rsidRPr="00A94ACC" w:rsidRDefault="00A94ACC" w:rsidP="002839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lastRenderedPageBreak/>
        <w:t>Для ревматоидного артрита помимо боли характерны такие симптомы как припухлость суставов, ограничение подвижности в пораженных суставах, ощущение скованности. При этом важно отметить, что РА является системным заболеванием, т.е. болезнь затрагивает не только суставы, а многие органы и системы. Системные проявления включают анемию, утомляемость, остеопороз, поражение сердечно-сосудистой системы. Эти проявления негативно влияют на прогноз заболевания и продолжительность жизни пациентов с РА.</w:t>
      </w:r>
    </w:p>
    <w:p w:rsidR="00A94ACC" w:rsidRPr="00A94ACC" w:rsidRDefault="00A94ACC" w:rsidP="00A94ACC">
      <w:pPr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b/>
          <w:bCs/>
          <w:sz w:val="28"/>
          <w:szCs w:val="28"/>
        </w:rPr>
        <w:t>Миф №3: Ревматоидный артрит – болезнь пожилого возраста</w:t>
      </w:r>
    </w:p>
    <w:p w:rsidR="00A94ACC" w:rsidRPr="00A94ACC" w:rsidRDefault="00A94ACC" w:rsidP="002839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Артрит может возникнуть в любом возрасте: некоторые его формы поражают даже детей (например, системный ювенильный артрит).</w:t>
      </w:r>
    </w:p>
    <w:p w:rsidR="00A94ACC" w:rsidRPr="00A94ACC" w:rsidRDefault="00A94ACC" w:rsidP="002839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Ревматоидный артрит встречается во всех возрастных группах, но его пик приходится на интервал от 30 до 45 лет, который совпадает с самым активным периодом трудовой деятельности. Стоит отметить, что около 2/3 больных РА являются нетрудоспособными к 10-му году болезни, имеют выраженные функциональные нарушения и ограничения в повседневной жизни. Женщины заболевают РА в три раза чаще, чем мужчин</w:t>
      </w:r>
      <w:r w:rsidR="002839C9">
        <w:rPr>
          <w:rFonts w:ascii="Times New Roman" w:hAnsi="Times New Roman" w:cs="Times New Roman"/>
          <w:sz w:val="28"/>
          <w:szCs w:val="28"/>
        </w:rPr>
        <w:t>ы</w:t>
      </w:r>
      <w:r w:rsidRPr="00A94ACC">
        <w:rPr>
          <w:rFonts w:ascii="Times New Roman" w:hAnsi="Times New Roman" w:cs="Times New Roman"/>
          <w:sz w:val="28"/>
          <w:szCs w:val="28"/>
        </w:rPr>
        <w:t>.</w:t>
      </w:r>
    </w:p>
    <w:p w:rsidR="00A94ACC" w:rsidRPr="00A94ACC" w:rsidRDefault="00A94ACC" w:rsidP="00A94ACC">
      <w:pPr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b/>
          <w:bCs/>
          <w:sz w:val="28"/>
          <w:szCs w:val="28"/>
        </w:rPr>
        <w:t>Миф №4: Причина артрита – «сбой» в работе отдельного сустава</w:t>
      </w:r>
    </w:p>
    <w:p w:rsidR="00A94ACC" w:rsidRPr="00A94ACC" w:rsidRDefault="00A94ACC" w:rsidP="002839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Возможные причины разных видов артрита — травмы, наследственность, гормональные сбои, инфекции, аллергия, а также невыявленные причины (в случае с аутоиммунными видами артрита). Все это может стать спусковым крючком для возникновения заболевания. В основе возникновения РА лежит неправильная работа иммунной системы. Клетки иммунной системы активируются и вырабатывают специальные регуляторные белки – цитокины – которые поддерживают воспаление и способствуют разрушению тканей суставов, костной ткани, оказывают влияние на многие органы и системы.</w:t>
      </w:r>
    </w:p>
    <w:p w:rsidR="00A94ACC" w:rsidRPr="00A94ACC" w:rsidRDefault="00A94ACC" w:rsidP="00A94ACC">
      <w:pPr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b/>
          <w:bCs/>
          <w:sz w:val="28"/>
          <w:szCs w:val="28"/>
        </w:rPr>
        <w:t>Миф №5: Ревматоидный артрит можно вылечить народными средствами или гимнастикой</w:t>
      </w:r>
    </w:p>
    <w:p w:rsidR="00A94ACC" w:rsidRPr="00A94ACC" w:rsidRDefault="00A94ACC" w:rsidP="002839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t>Ревматоидный артрит – серьезное аутоиммунное заболевание, но он может развиваться постепенно, что дает ощущение, что предпринятые самостоятельно методы (лечение травами и другими народными средствами, увеличение физической нагрузки для «разработки» сустава) оказывают лечебное воздействие. На самом деле ключевую роль в лечении РА играет своевременное обращение к врачу и, при необходимости, назначение им медикаментозной терапии. Все остальные методы лечения (немедикаментозные) являются лишь дополнительными и могут приняться лишь после консультации с врачом.</w:t>
      </w:r>
    </w:p>
    <w:p w:rsidR="00A94ACC" w:rsidRPr="00A94ACC" w:rsidRDefault="00A94ACC" w:rsidP="002839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CC">
        <w:rPr>
          <w:rFonts w:ascii="Times New Roman" w:hAnsi="Times New Roman" w:cs="Times New Roman"/>
          <w:sz w:val="28"/>
          <w:szCs w:val="28"/>
        </w:rPr>
        <w:lastRenderedPageBreak/>
        <w:t>Лечение пациентов должно проводиться врачом - ревматологом (в виде исключения врачом общей практики, но при консультативной поддержке врача-ревматолога) с привлечением специалистов других медицинских специальностей (ортопедов, специалистов по восстановительной медицине, кардиологов, невропатологов, психологов и др.) и основываться на тесном взаимодействии врача и пациента. Ранняя диагностика и своевременное назначение медикаментозной терапии способствуют ремиссии и снижению вероятности инвалидизации.</w:t>
      </w:r>
    </w:p>
    <w:p w:rsidR="00A94ACC" w:rsidRPr="00A94ACC" w:rsidRDefault="00A94ACC" w:rsidP="00A94A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4ACC" w:rsidRPr="00A94ACC" w:rsidSect="00F1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4ACC"/>
    <w:rsid w:val="002839C9"/>
    <w:rsid w:val="004F3DD1"/>
    <w:rsid w:val="005444D1"/>
    <w:rsid w:val="00A94ACC"/>
    <w:rsid w:val="00B4539B"/>
    <w:rsid w:val="00F1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AC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4AC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Гончар</dc:creator>
  <cp:keywords/>
  <dc:description/>
  <cp:lastModifiedBy>obabich</cp:lastModifiedBy>
  <cp:revision>2</cp:revision>
  <dcterms:created xsi:type="dcterms:W3CDTF">2024-09-26T13:58:00Z</dcterms:created>
  <dcterms:modified xsi:type="dcterms:W3CDTF">2025-10-06T07:28:00Z</dcterms:modified>
</cp:coreProperties>
</file>