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81916" w14:textId="77777777" w:rsidR="00CE3DD9" w:rsidRDefault="00EE5D6E" w:rsidP="00ED0612">
      <w:pPr>
        <w:jc w:val="center"/>
        <w:rPr>
          <w:sz w:val="24"/>
          <w:szCs w:val="24"/>
        </w:rPr>
      </w:pPr>
      <w:r>
        <w:rPr>
          <w:sz w:val="24"/>
          <w:szCs w:val="24"/>
        </w:rPr>
        <w:t>Учреждение образования</w:t>
      </w:r>
    </w:p>
    <w:p w14:paraId="5567646A" w14:textId="77777777" w:rsidR="00CE3DD9" w:rsidRDefault="00EE5D6E" w:rsidP="00ED0612">
      <w:pPr>
        <w:jc w:val="center"/>
        <w:rPr>
          <w:sz w:val="24"/>
          <w:szCs w:val="24"/>
        </w:rPr>
      </w:pPr>
      <w:r>
        <w:rPr>
          <w:sz w:val="24"/>
          <w:szCs w:val="24"/>
        </w:rPr>
        <w:t>«БЕЛОРУССКИЙ ГОСУДАРСТВЕННЫЙ УНИВЕРСИТЕТ</w:t>
      </w:r>
    </w:p>
    <w:p w14:paraId="7A84276C" w14:textId="77777777" w:rsidR="00CE3DD9" w:rsidRDefault="00EE5D6E" w:rsidP="00ED0612">
      <w:pPr>
        <w:jc w:val="center"/>
        <w:rPr>
          <w:sz w:val="24"/>
          <w:szCs w:val="24"/>
        </w:rPr>
      </w:pPr>
      <w:r>
        <w:rPr>
          <w:sz w:val="24"/>
          <w:szCs w:val="24"/>
        </w:rPr>
        <w:t>ИНФОРМАТИКИ И РАДИОЭЛЕКТРОНИКИ»</w:t>
      </w:r>
    </w:p>
    <w:p w14:paraId="3AE9502C" w14:textId="77777777" w:rsidR="00CE3DD9" w:rsidRDefault="00EE5D6E" w:rsidP="00ED0612">
      <w:pPr>
        <w:jc w:val="center"/>
        <w:rPr>
          <w:sz w:val="24"/>
          <w:szCs w:val="24"/>
        </w:rPr>
      </w:pPr>
      <w:r>
        <w:rPr>
          <w:sz w:val="24"/>
          <w:szCs w:val="24"/>
        </w:rPr>
        <w:t>Факультет компьютерного проектирования</w:t>
      </w:r>
    </w:p>
    <w:p w14:paraId="23B57E3B" w14:textId="77777777" w:rsidR="00CE3DD9" w:rsidRDefault="00EE5D6E" w:rsidP="00ED0612">
      <w:pPr>
        <w:jc w:val="center"/>
        <w:rPr>
          <w:sz w:val="24"/>
          <w:szCs w:val="24"/>
        </w:rPr>
      </w:pPr>
      <w:r>
        <w:rPr>
          <w:sz w:val="24"/>
          <w:szCs w:val="24"/>
        </w:rPr>
        <w:t>Кафедра проектирования информационно-компьютерных систем</w:t>
      </w:r>
    </w:p>
    <w:p w14:paraId="04B85389" w14:textId="77777777" w:rsidR="00CE3DD9" w:rsidRPr="004B1EFE" w:rsidRDefault="00CE3DD9" w:rsidP="00ED0612">
      <w:pPr>
        <w:jc w:val="center"/>
        <w:rPr>
          <w:sz w:val="16"/>
          <w:szCs w:val="16"/>
        </w:rPr>
      </w:pPr>
    </w:p>
    <w:tbl>
      <w:tblPr>
        <w:tblStyle w:val="a8"/>
        <w:tblW w:w="93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96"/>
        <w:gridCol w:w="2775"/>
        <w:gridCol w:w="3484"/>
      </w:tblGrid>
      <w:tr w:rsidR="00CE3DD9" w14:paraId="6C794438" w14:textId="77777777">
        <w:tc>
          <w:tcPr>
            <w:tcW w:w="3096" w:type="dxa"/>
          </w:tcPr>
          <w:p w14:paraId="2E6967CB" w14:textId="77777777" w:rsidR="00CE3DD9" w:rsidRDefault="00CE3DD9" w:rsidP="00ED0612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775" w:type="dxa"/>
          </w:tcPr>
          <w:p w14:paraId="1CBF92FE" w14:textId="77777777" w:rsidR="00CE3DD9" w:rsidRDefault="00CE3DD9" w:rsidP="00ED0612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3484" w:type="dxa"/>
          </w:tcPr>
          <w:p w14:paraId="7C76CF3F" w14:textId="77777777" w:rsidR="00CE3DD9" w:rsidRDefault="00EE5D6E" w:rsidP="00ED06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14:paraId="74F98DD5" w14:textId="77777777" w:rsidR="00CE3DD9" w:rsidRDefault="00EE5D6E" w:rsidP="00ED06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кафедрой ПИКС</w:t>
            </w:r>
          </w:p>
          <w:p w14:paraId="24C31E97" w14:textId="77777777" w:rsidR="00CE3DD9" w:rsidRDefault="00EE5D6E" w:rsidP="00ED06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______________В.В. Хорошко</w:t>
            </w:r>
          </w:p>
        </w:tc>
      </w:tr>
      <w:tr w:rsidR="00CE3DD9" w14:paraId="2A611894" w14:textId="77777777">
        <w:tc>
          <w:tcPr>
            <w:tcW w:w="3096" w:type="dxa"/>
          </w:tcPr>
          <w:p w14:paraId="033B0F7C" w14:textId="77777777" w:rsidR="00CE3DD9" w:rsidRDefault="00CE3DD9" w:rsidP="00ED0612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775" w:type="dxa"/>
          </w:tcPr>
          <w:p w14:paraId="0BCDB455" w14:textId="77777777" w:rsidR="00CE3DD9" w:rsidRDefault="00CE3DD9" w:rsidP="00ED0612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3484" w:type="dxa"/>
          </w:tcPr>
          <w:p w14:paraId="6D8BE1C4" w14:textId="7A3DF50F" w:rsidR="00CE3DD9" w:rsidRDefault="00842FAC" w:rsidP="00ED0612">
            <w:pPr>
              <w:jc w:val="both"/>
              <w:rPr>
                <w:b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12.09.</w:t>
            </w:r>
            <w:r w:rsidRPr="00C24B96">
              <w:rPr>
                <w:iCs/>
                <w:sz w:val="24"/>
                <w:szCs w:val="24"/>
              </w:rPr>
              <w:t>202</w:t>
            </w:r>
            <w:r>
              <w:rPr>
                <w:iCs/>
                <w:sz w:val="24"/>
                <w:szCs w:val="24"/>
              </w:rPr>
              <w:t>5</w:t>
            </w:r>
          </w:p>
        </w:tc>
      </w:tr>
    </w:tbl>
    <w:p w14:paraId="69F89E2F" w14:textId="77777777" w:rsidR="00CE3DD9" w:rsidRDefault="00CE3DD9" w:rsidP="00ED0612">
      <w:pPr>
        <w:jc w:val="right"/>
        <w:rPr>
          <w:sz w:val="16"/>
          <w:szCs w:val="16"/>
        </w:rPr>
      </w:pPr>
    </w:p>
    <w:p w14:paraId="01D968AA" w14:textId="77777777" w:rsidR="00CE3DD9" w:rsidRDefault="00EE5D6E" w:rsidP="00ED06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</w:t>
      </w:r>
    </w:p>
    <w:p w14:paraId="1F9D29CA" w14:textId="777967B7" w:rsidR="0008483E" w:rsidRPr="0008483E" w:rsidRDefault="00EE5D6E" w:rsidP="000848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курсовому проекту</w:t>
      </w:r>
      <w:r w:rsidR="0008483E">
        <w:rPr>
          <w:b/>
          <w:sz w:val="28"/>
          <w:szCs w:val="28"/>
        </w:rPr>
        <w:t xml:space="preserve"> по дисциплине</w:t>
      </w:r>
    </w:p>
    <w:p w14:paraId="3E1C0A46" w14:textId="42B540D8" w:rsidR="0008483E" w:rsidRDefault="0008483E" w:rsidP="0008483E">
      <w:pPr>
        <w:jc w:val="center"/>
        <w:rPr>
          <w:b/>
          <w:sz w:val="28"/>
          <w:szCs w:val="28"/>
        </w:rPr>
      </w:pPr>
      <w:r w:rsidRPr="0008483E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Конструирование электронных средств</w:t>
      </w:r>
      <w:r w:rsidRPr="0008483E">
        <w:rPr>
          <w:b/>
          <w:sz w:val="28"/>
          <w:szCs w:val="28"/>
        </w:rPr>
        <w:t>»</w:t>
      </w:r>
    </w:p>
    <w:p w14:paraId="2F875733" w14:textId="75EFB77A" w:rsidR="00CE3DD9" w:rsidRDefault="00EE5D6E" w:rsidP="00ED061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Группа </w:t>
      </w:r>
      <w:sdt>
        <w:sdtPr>
          <w:rPr>
            <w:sz w:val="24"/>
            <w:szCs w:val="24"/>
            <w:highlight w:val="yellow"/>
          </w:rPr>
          <w:alias w:val="Группа"/>
          <w:tag w:val="Группа"/>
          <w:id w:val="-911231489"/>
          <w:placeholder>
            <w:docPart w:val="DefaultPlaceholder_-1854013438"/>
          </w:placeholder>
          <w:dropDownList>
            <w:listItem w:value="Выберите элемент."/>
            <w:listItem w:displayText="311801" w:value="311801"/>
            <w:listItem w:displayText="311802" w:value="311802"/>
          </w:dropDownList>
        </w:sdtPr>
        <w:sdtContent>
          <w:r w:rsidR="004B1EFE">
            <w:rPr>
              <w:sz w:val="24"/>
              <w:szCs w:val="24"/>
              <w:highlight w:val="yellow"/>
            </w:rPr>
            <w:t>311801</w:t>
          </w:r>
        </w:sdtContent>
      </w:sdt>
    </w:p>
    <w:p w14:paraId="7628F9A9" w14:textId="05761CAF" w:rsidR="00CE3DD9" w:rsidRDefault="00EE5D6E" w:rsidP="00ED061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Студенту </w:t>
      </w:r>
      <w:r w:rsidR="000322E9" w:rsidRPr="000322E9">
        <w:rPr>
          <w:i/>
          <w:sz w:val="28"/>
          <w:szCs w:val="28"/>
          <w:highlight w:val="yellow"/>
        </w:rPr>
        <w:t>ИВАНОВУ Ивану Ивановичу</w:t>
      </w:r>
    </w:p>
    <w:p w14:paraId="1CFEB78E" w14:textId="77777777" w:rsidR="00CE3DD9" w:rsidRDefault="00CE3DD9" w:rsidP="00ED0612">
      <w:pPr>
        <w:jc w:val="both"/>
        <w:rPr>
          <w:b/>
          <w:sz w:val="20"/>
        </w:rPr>
      </w:pPr>
    </w:p>
    <w:p w14:paraId="72D474B6" w14:textId="11FB7921" w:rsidR="00CE3DD9" w:rsidRDefault="00EE5D6E" w:rsidP="00ED061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1. Тема курсового проекта</w:t>
      </w:r>
      <w:r>
        <w:rPr>
          <w:sz w:val="24"/>
          <w:szCs w:val="24"/>
        </w:rPr>
        <w:t xml:space="preserve">: </w:t>
      </w:r>
      <w:r w:rsidR="008A0E53" w:rsidRPr="000322E9">
        <w:rPr>
          <w:sz w:val="24"/>
          <w:szCs w:val="24"/>
          <w:highlight w:val="yellow"/>
        </w:rPr>
        <w:t>«</w:t>
      </w:r>
      <w:r w:rsidR="008A0E53" w:rsidRPr="000322E9">
        <w:rPr>
          <w:i/>
          <w:sz w:val="24"/>
          <w:szCs w:val="24"/>
          <w:highlight w:val="yellow"/>
        </w:rPr>
        <w:t>Прибор для регистрац</w:t>
      </w:r>
      <w:r w:rsidR="00194774" w:rsidRPr="000322E9">
        <w:rPr>
          <w:i/>
          <w:sz w:val="24"/>
          <w:szCs w:val="24"/>
          <w:highlight w:val="yellow"/>
        </w:rPr>
        <w:t>ии биоэлектрических потенциалов</w:t>
      </w:r>
      <w:r w:rsidR="008D26F2">
        <w:rPr>
          <w:i/>
          <w:sz w:val="24"/>
          <w:szCs w:val="24"/>
          <w:highlight w:val="yellow"/>
        </w:rPr>
        <w:t xml:space="preserve"> </w:t>
      </w:r>
      <w:r w:rsidR="008A0E53" w:rsidRPr="000322E9">
        <w:rPr>
          <w:i/>
          <w:sz w:val="24"/>
          <w:szCs w:val="24"/>
          <w:highlight w:val="yellow"/>
        </w:rPr>
        <w:t>человека</w:t>
      </w:r>
      <w:r w:rsidR="008A0E53" w:rsidRPr="000322E9">
        <w:rPr>
          <w:sz w:val="24"/>
          <w:szCs w:val="24"/>
          <w:highlight w:val="yellow"/>
        </w:rPr>
        <w:t>»</w:t>
      </w:r>
      <w:r w:rsidR="00866BAC" w:rsidRPr="000322E9">
        <w:rPr>
          <w:i/>
          <w:sz w:val="24"/>
          <w:szCs w:val="24"/>
          <w:highlight w:val="yellow"/>
        </w:rPr>
        <w:t>.</w:t>
      </w:r>
    </w:p>
    <w:p w14:paraId="5B8E57D0" w14:textId="28B4A411" w:rsidR="00CE3DD9" w:rsidRDefault="00EE5D6E" w:rsidP="00ED0612">
      <w:pPr>
        <w:jc w:val="both"/>
        <w:rPr>
          <w:sz w:val="28"/>
          <w:szCs w:val="28"/>
        </w:rPr>
      </w:pPr>
      <w:r>
        <w:rPr>
          <w:b/>
          <w:sz w:val="24"/>
          <w:szCs w:val="24"/>
        </w:rPr>
        <w:t xml:space="preserve">2. Сроки сдачи студентом законченного курсового проекта: </w:t>
      </w:r>
      <w:r w:rsidR="005C74ED" w:rsidRPr="00842FAC">
        <w:rPr>
          <w:sz w:val="24"/>
          <w:szCs w:val="24"/>
        </w:rPr>
        <w:t>08-10.12.2025</w:t>
      </w:r>
      <w:r>
        <w:rPr>
          <w:sz w:val="24"/>
          <w:szCs w:val="24"/>
        </w:rPr>
        <w:t>.</w:t>
      </w:r>
    </w:p>
    <w:p w14:paraId="7ECB9D67" w14:textId="77629823" w:rsidR="00CE3DD9" w:rsidRDefault="00EE5D6E" w:rsidP="00ED0612">
      <w:pPr>
        <w:jc w:val="both"/>
        <w:rPr>
          <w:b/>
          <w:color w:val="0000FF"/>
          <w:sz w:val="24"/>
          <w:szCs w:val="24"/>
        </w:rPr>
      </w:pPr>
      <w:r>
        <w:rPr>
          <w:b/>
          <w:sz w:val="24"/>
          <w:szCs w:val="24"/>
        </w:rPr>
        <w:t>3. Исходные данные к курсовому проекту:</w:t>
      </w:r>
    </w:p>
    <w:p w14:paraId="64626643" w14:textId="7E40FFE9" w:rsidR="00DD404C" w:rsidRDefault="00EE5D6E" w:rsidP="00DD404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 Назначение изделия: </w:t>
      </w:r>
      <w:r w:rsidR="008A0E53" w:rsidRPr="000322E9">
        <w:rPr>
          <w:sz w:val="24"/>
          <w:szCs w:val="24"/>
          <w:highlight w:val="yellow"/>
        </w:rPr>
        <w:t>регистраци</w:t>
      </w:r>
      <w:r w:rsidR="00052109" w:rsidRPr="000322E9">
        <w:rPr>
          <w:sz w:val="24"/>
          <w:szCs w:val="24"/>
          <w:highlight w:val="yellow"/>
        </w:rPr>
        <w:t>я</w:t>
      </w:r>
      <w:r w:rsidR="008A0E53" w:rsidRPr="000322E9">
        <w:rPr>
          <w:sz w:val="24"/>
          <w:szCs w:val="24"/>
          <w:highlight w:val="yellow"/>
        </w:rPr>
        <w:t xml:space="preserve"> биоэлектрических потенциалов человека.</w:t>
      </w:r>
    </w:p>
    <w:p w14:paraId="25837A81" w14:textId="319A5793" w:rsidR="008B60A6" w:rsidRPr="00DD404C" w:rsidRDefault="008B60A6" w:rsidP="00DD404C">
      <w:pPr>
        <w:ind w:firstLine="709"/>
        <w:jc w:val="both"/>
        <w:rPr>
          <w:sz w:val="24"/>
          <w:szCs w:val="24"/>
        </w:rPr>
      </w:pPr>
      <w:r w:rsidRPr="008B60A6">
        <w:rPr>
          <w:sz w:val="24"/>
          <w:szCs w:val="24"/>
        </w:rPr>
        <w:t>3.</w:t>
      </w:r>
      <w:r>
        <w:rPr>
          <w:sz w:val="24"/>
          <w:szCs w:val="24"/>
        </w:rPr>
        <w:t>2</w:t>
      </w:r>
      <w:r w:rsidRPr="008B60A6">
        <w:rPr>
          <w:sz w:val="24"/>
          <w:szCs w:val="24"/>
        </w:rPr>
        <w:t>.</w:t>
      </w:r>
      <w:r w:rsidR="0034438D">
        <w:rPr>
          <w:sz w:val="24"/>
          <w:szCs w:val="24"/>
        </w:rPr>
        <w:t> </w:t>
      </w:r>
      <w:r w:rsidRPr="008B60A6">
        <w:rPr>
          <w:sz w:val="24"/>
          <w:szCs w:val="24"/>
        </w:rPr>
        <w:t xml:space="preserve">Электрические параметры: </w:t>
      </w:r>
      <w:r w:rsidRPr="000322E9">
        <w:rPr>
          <w:sz w:val="24"/>
          <w:szCs w:val="24"/>
          <w:highlight w:val="yellow"/>
        </w:rPr>
        <w:t xml:space="preserve">напряжение питания – </w:t>
      </w:r>
      <w:r w:rsidR="00F472F4" w:rsidRPr="000322E9">
        <w:rPr>
          <w:sz w:val="24"/>
          <w:szCs w:val="24"/>
          <w:highlight w:val="yellow"/>
        </w:rPr>
        <w:t>220</w:t>
      </w:r>
      <w:r w:rsidRPr="000322E9">
        <w:rPr>
          <w:sz w:val="24"/>
          <w:szCs w:val="24"/>
          <w:highlight w:val="yellow"/>
        </w:rPr>
        <w:t xml:space="preserve"> В, диапазон регулировки частоты – </w:t>
      </w:r>
      <w:r w:rsidR="00417F9D" w:rsidRPr="000322E9">
        <w:rPr>
          <w:sz w:val="24"/>
          <w:szCs w:val="24"/>
          <w:highlight w:val="yellow"/>
        </w:rPr>
        <w:t xml:space="preserve">10…50 </w:t>
      </w:r>
      <w:r w:rsidRPr="000322E9">
        <w:rPr>
          <w:sz w:val="24"/>
          <w:szCs w:val="24"/>
          <w:highlight w:val="yellow"/>
        </w:rPr>
        <w:t xml:space="preserve">Гц, </w:t>
      </w:r>
      <w:r w:rsidR="00417F9D" w:rsidRPr="000322E9">
        <w:rPr>
          <w:sz w:val="24"/>
          <w:szCs w:val="24"/>
          <w:highlight w:val="yellow"/>
        </w:rPr>
        <w:t>входное сопротивление</w:t>
      </w:r>
      <w:r w:rsidRPr="000322E9">
        <w:rPr>
          <w:sz w:val="24"/>
          <w:szCs w:val="24"/>
          <w:highlight w:val="yellow"/>
        </w:rPr>
        <w:t xml:space="preserve"> – 1</w:t>
      </w:r>
      <w:r w:rsidR="00417F9D" w:rsidRPr="000322E9">
        <w:rPr>
          <w:sz w:val="24"/>
          <w:szCs w:val="24"/>
          <w:highlight w:val="yellow"/>
        </w:rPr>
        <w:t>50</w:t>
      </w:r>
      <w:r w:rsidRPr="000322E9">
        <w:rPr>
          <w:sz w:val="24"/>
          <w:szCs w:val="24"/>
          <w:highlight w:val="yellow"/>
        </w:rPr>
        <w:t xml:space="preserve"> кОм</w:t>
      </w:r>
      <w:r w:rsidR="00417F9D" w:rsidRPr="000322E9">
        <w:rPr>
          <w:sz w:val="24"/>
          <w:szCs w:val="24"/>
          <w:highlight w:val="yellow"/>
        </w:rPr>
        <w:t>.</w:t>
      </w:r>
    </w:p>
    <w:p w14:paraId="2DF9FD45" w14:textId="7CE39D33" w:rsidR="00C22AF3" w:rsidRPr="007370FA" w:rsidRDefault="008B60A6" w:rsidP="00866BA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</w:t>
      </w:r>
      <w:r w:rsidR="00DD404C" w:rsidRPr="00DD404C">
        <w:rPr>
          <w:sz w:val="24"/>
          <w:szCs w:val="24"/>
        </w:rPr>
        <w:t>.</w:t>
      </w:r>
      <w:r w:rsidR="0034438D">
        <w:rPr>
          <w:sz w:val="24"/>
          <w:szCs w:val="24"/>
        </w:rPr>
        <w:t> </w:t>
      </w:r>
      <w:r w:rsidR="00DD404C" w:rsidRPr="00DD404C">
        <w:rPr>
          <w:sz w:val="24"/>
          <w:szCs w:val="24"/>
        </w:rPr>
        <w:t xml:space="preserve">Общие технические условия </w:t>
      </w:r>
      <w:r w:rsidR="00866BAC">
        <w:rPr>
          <w:sz w:val="24"/>
          <w:szCs w:val="24"/>
        </w:rPr>
        <w:t xml:space="preserve">по </w:t>
      </w:r>
      <w:r w:rsidR="008D26F2" w:rsidRPr="008D26F2">
        <w:rPr>
          <w:sz w:val="24"/>
          <w:szCs w:val="24"/>
        </w:rPr>
        <w:t>ГОСТ 20790-93 Приборы, аппараты и оборудование медицинские</w:t>
      </w:r>
      <w:r w:rsidR="0034438D">
        <w:rPr>
          <w:sz w:val="24"/>
          <w:szCs w:val="24"/>
        </w:rPr>
        <w:t xml:space="preserve">, класс </w:t>
      </w:r>
      <w:r w:rsidR="0034438D" w:rsidRPr="0034438D">
        <w:rPr>
          <w:sz w:val="24"/>
          <w:szCs w:val="24"/>
          <w:highlight w:val="yellow"/>
        </w:rPr>
        <w:t>А</w:t>
      </w:r>
      <w:r w:rsidR="0034438D">
        <w:rPr>
          <w:sz w:val="24"/>
          <w:szCs w:val="24"/>
        </w:rPr>
        <w:t>.</w:t>
      </w:r>
      <w:r w:rsidR="008D26F2" w:rsidRPr="008D26F2">
        <w:rPr>
          <w:sz w:val="24"/>
          <w:szCs w:val="24"/>
        </w:rPr>
        <w:t xml:space="preserve"> </w:t>
      </w:r>
    </w:p>
    <w:p w14:paraId="6A760D3E" w14:textId="237B1992" w:rsidR="00C22AF3" w:rsidRPr="007370FA" w:rsidRDefault="008B60A6" w:rsidP="00866BAC">
      <w:pPr>
        <w:ind w:firstLine="720"/>
        <w:jc w:val="both"/>
        <w:rPr>
          <w:sz w:val="24"/>
          <w:szCs w:val="24"/>
        </w:rPr>
      </w:pPr>
      <w:r w:rsidRPr="007370FA">
        <w:rPr>
          <w:sz w:val="24"/>
          <w:szCs w:val="24"/>
        </w:rPr>
        <w:t>3.4</w:t>
      </w:r>
      <w:r w:rsidR="00C22AF3" w:rsidRPr="007370FA">
        <w:rPr>
          <w:sz w:val="24"/>
          <w:szCs w:val="24"/>
        </w:rPr>
        <w:t>.</w:t>
      </w:r>
      <w:r w:rsidR="0034438D">
        <w:rPr>
          <w:sz w:val="24"/>
          <w:szCs w:val="24"/>
        </w:rPr>
        <w:t> </w:t>
      </w:r>
      <w:r w:rsidR="00DD404C" w:rsidRPr="007370FA">
        <w:rPr>
          <w:sz w:val="24"/>
          <w:szCs w:val="24"/>
        </w:rPr>
        <w:t>Устойчивость к климатическим воздей</w:t>
      </w:r>
      <w:r w:rsidR="00866BAC" w:rsidRPr="007370FA">
        <w:rPr>
          <w:sz w:val="24"/>
          <w:szCs w:val="24"/>
        </w:rPr>
        <w:t xml:space="preserve">ствиям </w:t>
      </w:r>
      <w:r w:rsidR="00866BAC" w:rsidRPr="00CA5D48">
        <w:rPr>
          <w:sz w:val="24"/>
          <w:szCs w:val="24"/>
        </w:rPr>
        <w:t>по ГОСТ</w:t>
      </w:r>
      <w:r w:rsidR="007370FA" w:rsidRPr="00CA5D48">
        <w:rPr>
          <w:sz w:val="24"/>
          <w:szCs w:val="24"/>
        </w:rPr>
        <w:t xml:space="preserve"> </w:t>
      </w:r>
      <w:r w:rsidR="00050212">
        <w:rPr>
          <w:sz w:val="24"/>
          <w:szCs w:val="24"/>
        </w:rPr>
        <w:t xml:space="preserve">15150-69 УХЛ </w:t>
      </w:r>
      <w:r w:rsidR="005219BA" w:rsidRPr="000322E9">
        <w:rPr>
          <w:sz w:val="24"/>
          <w:szCs w:val="24"/>
          <w:highlight w:val="yellow"/>
        </w:rPr>
        <w:t>4.2</w:t>
      </w:r>
      <w:r w:rsidR="00050212" w:rsidRPr="000322E9">
        <w:rPr>
          <w:sz w:val="24"/>
          <w:szCs w:val="24"/>
          <w:highlight w:val="yellow"/>
        </w:rPr>
        <w:t>.</w:t>
      </w:r>
    </w:p>
    <w:p w14:paraId="2D4B4482" w14:textId="56DE2399" w:rsidR="0027358F" w:rsidRDefault="00866BAC" w:rsidP="0027358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34438D">
        <w:rPr>
          <w:sz w:val="24"/>
          <w:szCs w:val="24"/>
        </w:rPr>
        <w:t>5</w:t>
      </w:r>
      <w:r w:rsidR="0027358F" w:rsidRPr="0027358F">
        <w:rPr>
          <w:sz w:val="24"/>
          <w:szCs w:val="24"/>
        </w:rPr>
        <w:t>.</w:t>
      </w:r>
      <w:r w:rsidR="0034438D">
        <w:rPr>
          <w:sz w:val="24"/>
          <w:szCs w:val="24"/>
        </w:rPr>
        <w:t> </w:t>
      </w:r>
      <w:r w:rsidR="0027358F" w:rsidRPr="0027358F">
        <w:rPr>
          <w:sz w:val="24"/>
          <w:szCs w:val="24"/>
        </w:rPr>
        <w:t>К</w:t>
      </w:r>
      <w:r>
        <w:rPr>
          <w:sz w:val="24"/>
          <w:szCs w:val="24"/>
        </w:rPr>
        <w:t xml:space="preserve">онструкторские требования: </w:t>
      </w:r>
      <w:r w:rsidR="00337FD2" w:rsidRPr="00337FD2">
        <w:rPr>
          <w:sz w:val="24"/>
          <w:szCs w:val="24"/>
        </w:rPr>
        <w:t>г</w:t>
      </w:r>
      <w:r w:rsidR="0027358F" w:rsidRPr="00337FD2">
        <w:rPr>
          <w:sz w:val="24"/>
          <w:szCs w:val="24"/>
        </w:rPr>
        <w:t>абаритные разме</w:t>
      </w:r>
      <w:r w:rsidRPr="00337FD2">
        <w:rPr>
          <w:sz w:val="24"/>
          <w:szCs w:val="24"/>
        </w:rPr>
        <w:t xml:space="preserve">ры, не более </w:t>
      </w:r>
      <w:r w:rsidRPr="000322E9">
        <w:rPr>
          <w:sz w:val="24"/>
          <w:szCs w:val="24"/>
          <w:highlight w:val="yellow"/>
        </w:rPr>
        <w:t>200×200×100 мм</w:t>
      </w:r>
      <w:r w:rsidR="00337FD2" w:rsidRPr="00337FD2">
        <w:rPr>
          <w:sz w:val="24"/>
          <w:szCs w:val="24"/>
        </w:rPr>
        <w:t>;</w:t>
      </w:r>
      <w:r w:rsidRPr="00337FD2">
        <w:rPr>
          <w:sz w:val="24"/>
          <w:szCs w:val="24"/>
        </w:rPr>
        <w:t xml:space="preserve"> </w:t>
      </w:r>
      <w:r w:rsidR="00337FD2" w:rsidRPr="00337FD2">
        <w:rPr>
          <w:sz w:val="24"/>
          <w:szCs w:val="24"/>
        </w:rPr>
        <w:t>к</w:t>
      </w:r>
      <w:r w:rsidR="0027358F" w:rsidRPr="00337FD2">
        <w:rPr>
          <w:sz w:val="24"/>
          <w:szCs w:val="24"/>
        </w:rPr>
        <w:t xml:space="preserve">оэффициент заполнения по объему, не менее </w:t>
      </w:r>
      <w:proofErr w:type="spellStart"/>
      <w:r w:rsidR="0027358F" w:rsidRPr="00337FD2">
        <w:rPr>
          <w:sz w:val="24"/>
          <w:szCs w:val="24"/>
        </w:rPr>
        <w:t>Кз</w:t>
      </w:r>
      <w:proofErr w:type="spellEnd"/>
      <w:r w:rsidRPr="00337FD2">
        <w:rPr>
          <w:sz w:val="24"/>
          <w:szCs w:val="24"/>
        </w:rPr>
        <w:t xml:space="preserve"> = 0,5</w:t>
      </w:r>
      <w:r w:rsidR="00337FD2" w:rsidRPr="00337FD2">
        <w:rPr>
          <w:sz w:val="24"/>
          <w:szCs w:val="24"/>
        </w:rPr>
        <w:t>;</w:t>
      </w:r>
      <w:r w:rsidR="00C5157E" w:rsidRPr="00C5157E">
        <w:rPr>
          <w:sz w:val="24"/>
          <w:szCs w:val="24"/>
        </w:rPr>
        <w:t xml:space="preserve"> </w:t>
      </w:r>
      <w:r w:rsidR="00C5157E">
        <w:rPr>
          <w:sz w:val="24"/>
          <w:szCs w:val="24"/>
        </w:rPr>
        <w:t>к</w:t>
      </w:r>
      <w:r w:rsidR="00C5157E" w:rsidRPr="0027358F">
        <w:rPr>
          <w:sz w:val="24"/>
          <w:szCs w:val="24"/>
        </w:rPr>
        <w:t>оэффициент заполнения</w:t>
      </w:r>
      <w:r w:rsidR="00C5157E">
        <w:rPr>
          <w:sz w:val="24"/>
          <w:szCs w:val="24"/>
        </w:rPr>
        <w:t xml:space="preserve"> платы печатной, не менее </w:t>
      </w:r>
      <w:proofErr w:type="spellStart"/>
      <w:r w:rsidR="00C5157E" w:rsidRPr="0027358F">
        <w:rPr>
          <w:sz w:val="24"/>
          <w:szCs w:val="24"/>
        </w:rPr>
        <w:t>Кз</w:t>
      </w:r>
      <w:proofErr w:type="spellEnd"/>
      <w:r w:rsidR="00C5157E">
        <w:rPr>
          <w:sz w:val="24"/>
          <w:szCs w:val="24"/>
        </w:rPr>
        <w:t xml:space="preserve"> = 0,3</w:t>
      </w:r>
      <w:r w:rsidR="0034438D">
        <w:rPr>
          <w:sz w:val="24"/>
          <w:szCs w:val="24"/>
        </w:rPr>
        <w:t xml:space="preserve">; </w:t>
      </w:r>
      <w:r w:rsidR="00337FD2" w:rsidRPr="00337FD2">
        <w:rPr>
          <w:sz w:val="24"/>
          <w:szCs w:val="24"/>
        </w:rPr>
        <w:t>м</w:t>
      </w:r>
      <w:r w:rsidR="0027358F" w:rsidRPr="00337FD2">
        <w:rPr>
          <w:sz w:val="24"/>
          <w:szCs w:val="24"/>
        </w:rPr>
        <w:t>ас</w:t>
      </w:r>
      <w:r w:rsidRPr="00337FD2">
        <w:rPr>
          <w:sz w:val="24"/>
          <w:szCs w:val="24"/>
        </w:rPr>
        <w:t>са изделия, не более 0,5 кг</w:t>
      </w:r>
      <w:r w:rsidR="00337FD2" w:rsidRPr="00337FD2">
        <w:rPr>
          <w:sz w:val="24"/>
          <w:szCs w:val="24"/>
        </w:rPr>
        <w:t>; т</w:t>
      </w:r>
      <w:r w:rsidR="0027358F" w:rsidRPr="00337FD2">
        <w:rPr>
          <w:sz w:val="24"/>
          <w:szCs w:val="24"/>
        </w:rPr>
        <w:t>ребования к надежности по ГОСТ 27.003-2016.</w:t>
      </w:r>
    </w:p>
    <w:p w14:paraId="230884A4" w14:textId="53B5063C" w:rsidR="0034438D" w:rsidRPr="0047737A" w:rsidRDefault="0034438D" w:rsidP="0027358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3.6. </w:t>
      </w:r>
      <w:r w:rsidRPr="0034438D">
        <w:rPr>
          <w:sz w:val="24"/>
          <w:szCs w:val="24"/>
        </w:rPr>
        <w:t>Годовая программа выпуска 1000 шт.</w:t>
      </w:r>
    </w:p>
    <w:p w14:paraId="752C594E" w14:textId="107E06FC" w:rsidR="00F66D22" w:rsidRDefault="0051697E" w:rsidP="0027358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3.8.</w:t>
      </w:r>
      <w:r w:rsidR="00F66D22">
        <w:rPr>
          <w:sz w:val="24"/>
          <w:szCs w:val="24"/>
        </w:rPr>
        <w:t> </w:t>
      </w:r>
      <w:r w:rsidR="00F66D22" w:rsidRPr="00F66D22">
        <w:rPr>
          <w:sz w:val="24"/>
          <w:szCs w:val="24"/>
        </w:rPr>
        <w:t xml:space="preserve">Программное обеспечение для проектирования: Altium Designer, </w:t>
      </w:r>
      <w:proofErr w:type="spellStart"/>
      <w:r w:rsidR="00F66D22" w:rsidRPr="00F66D22">
        <w:rPr>
          <w:sz w:val="24"/>
          <w:szCs w:val="24"/>
        </w:rPr>
        <w:t>SolidWorks</w:t>
      </w:r>
      <w:proofErr w:type="spellEnd"/>
      <w:r w:rsidR="00F66D22" w:rsidRPr="00F66D22">
        <w:rPr>
          <w:sz w:val="24"/>
          <w:szCs w:val="24"/>
        </w:rPr>
        <w:t>.</w:t>
      </w:r>
    </w:p>
    <w:p w14:paraId="3DB57F70" w14:textId="58080DC7" w:rsidR="00F66D22" w:rsidRDefault="0051697E" w:rsidP="0027358F">
      <w:pPr>
        <w:ind w:firstLine="720"/>
        <w:jc w:val="both"/>
        <w:rPr>
          <w:sz w:val="24"/>
          <w:szCs w:val="24"/>
        </w:rPr>
      </w:pPr>
      <w:r w:rsidRPr="0051697E">
        <w:rPr>
          <w:sz w:val="24"/>
          <w:szCs w:val="24"/>
        </w:rPr>
        <w:t>3.</w:t>
      </w:r>
      <w:r>
        <w:rPr>
          <w:sz w:val="24"/>
          <w:szCs w:val="24"/>
        </w:rPr>
        <w:t>8</w:t>
      </w:r>
      <w:r w:rsidRPr="0051697E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51697E">
        <w:rPr>
          <w:sz w:val="24"/>
          <w:szCs w:val="24"/>
        </w:rPr>
        <w:t xml:space="preserve">Основные нормативные источники: </w:t>
      </w:r>
      <w:r>
        <w:rPr>
          <w:sz w:val="24"/>
          <w:szCs w:val="24"/>
        </w:rPr>
        <w:t>3.8.</w:t>
      </w:r>
      <w:r w:rsidRPr="0051697E">
        <w:rPr>
          <w:sz w:val="24"/>
          <w:szCs w:val="24"/>
        </w:rPr>
        <w:t>1.</w:t>
      </w:r>
      <w:r>
        <w:rPr>
          <w:sz w:val="24"/>
          <w:szCs w:val="24"/>
        </w:rPr>
        <w:t> </w:t>
      </w:r>
      <w:r w:rsidRPr="0051697E">
        <w:rPr>
          <w:sz w:val="24"/>
          <w:szCs w:val="24"/>
        </w:rPr>
        <w:t xml:space="preserve">Оформление расчетно-пояснительной записки и графической части дипломного проекта выполнить в соответствии с СТП 01-2024. Стандарт предприятия. Дипломные проекты (работы) Общие требования. </w:t>
      </w:r>
      <w:r>
        <w:rPr>
          <w:sz w:val="24"/>
          <w:szCs w:val="24"/>
        </w:rPr>
        <w:t>3.8.</w:t>
      </w:r>
      <w:r w:rsidRPr="0051697E">
        <w:rPr>
          <w:sz w:val="24"/>
          <w:szCs w:val="24"/>
        </w:rPr>
        <w:t>2.</w:t>
      </w:r>
      <w:r>
        <w:rPr>
          <w:sz w:val="24"/>
          <w:szCs w:val="24"/>
        </w:rPr>
        <w:t> </w:t>
      </w:r>
      <w:r w:rsidRPr="0051697E">
        <w:rPr>
          <w:sz w:val="24"/>
          <w:szCs w:val="24"/>
        </w:rPr>
        <w:t xml:space="preserve">ГОСТ Р 2.104-2023 Единая система конструкторской документации. Основные надписи. </w:t>
      </w:r>
      <w:r>
        <w:rPr>
          <w:sz w:val="24"/>
          <w:szCs w:val="24"/>
        </w:rPr>
        <w:t>3.8.</w:t>
      </w:r>
      <w:r w:rsidRPr="0051697E">
        <w:rPr>
          <w:sz w:val="24"/>
          <w:szCs w:val="24"/>
        </w:rPr>
        <w:t>3.</w:t>
      </w:r>
      <w:r>
        <w:rPr>
          <w:sz w:val="24"/>
          <w:szCs w:val="24"/>
        </w:rPr>
        <w:t> </w:t>
      </w:r>
      <w:r w:rsidRPr="0051697E">
        <w:rPr>
          <w:sz w:val="24"/>
          <w:szCs w:val="24"/>
        </w:rPr>
        <w:t xml:space="preserve">ГОСТ Р 2.105-2019 Единая система конструкторской документации. Общие требования к текстовым документам. </w:t>
      </w:r>
      <w:r>
        <w:rPr>
          <w:sz w:val="24"/>
          <w:szCs w:val="24"/>
        </w:rPr>
        <w:t>3.8.</w:t>
      </w:r>
      <w:r w:rsidRPr="0051697E">
        <w:rPr>
          <w:sz w:val="24"/>
          <w:szCs w:val="24"/>
        </w:rPr>
        <w:t>4.</w:t>
      </w:r>
      <w:r>
        <w:rPr>
          <w:sz w:val="24"/>
          <w:szCs w:val="24"/>
        </w:rPr>
        <w:t> </w:t>
      </w:r>
      <w:r w:rsidRPr="0051697E">
        <w:rPr>
          <w:sz w:val="24"/>
          <w:szCs w:val="24"/>
        </w:rPr>
        <w:t xml:space="preserve">ГОСТ Р 2.106-2019 Единая система конструкторской документации. Текстовые документы. </w:t>
      </w:r>
      <w:r>
        <w:rPr>
          <w:sz w:val="24"/>
          <w:szCs w:val="24"/>
        </w:rPr>
        <w:t>3.8.</w:t>
      </w:r>
      <w:r w:rsidRPr="0051697E">
        <w:rPr>
          <w:sz w:val="24"/>
          <w:szCs w:val="24"/>
        </w:rPr>
        <w:t>5.</w:t>
      </w:r>
      <w:r>
        <w:rPr>
          <w:sz w:val="24"/>
          <w:szCs w:val="24"/>
        </w:rPr>
        <w:t> </w:t>
      </w:r>
      <w:r w:rsidRPr="0051697E">
        <w:rPr>
          <w:sz w:val="24"/>
          <w:szCs w:val="24"/>
        </w:rPr>
        <w:t xml:space="preserve">ГОСТ 2.417-91 Единая система конструкторской документации. Платы печатные. Правила выполнения чертежей. </w:t>
      </w:r>
      <w:r>
        <w:rPr>
          <w:sz w:val="24"/>
          <w:szCs w:val="24"/>
        </w:rPr>
        <w:t>3.8.</w:t>
      </w:r>
      <w:r w:rsidRPr="0051697E">
        <w:rPr>
          <w:sz w:val="24"/>
          <w:szCs w:val="24"/>
        </w:rPr>
        <w:t>6.</w:t>
      </w:r>
      <w:r>
        <w:rPr>
          <w:sz w:val="24"/>
          <w:szCs w:val="24"/>
        </w:rPr>
        <w:t> </w:t>
      </w:r>
      <w:r w:rsidRPr="0051697E">
        <w:rPr>
          <w:sz w:val="24"/>
          <w:szCs w:val="24"/>
        </w:rPr>
        <w:t xml:space="preserve">ГОСТ 23751-86 Платы печатные. Основные параметры конструкции. </w:t>
      </w:r>
      <w:r>
        <w:rPr>
          <w:sz w:val="24"/>
          <w:szCs w:val="24"/>
        </w:rPr>
        <w:t>3.8.</w:t>
      </w:r>
      <w:r w:rsidRPr="0051697E">
        <w:rPr>
          <w:sz w:val="24"/>
          <w:szCs w:val="24"/>
        </w:rPr>
        <w:t>7.</w:t>
      </w:r>
      <w:r>
        <w:rPr>
          <w:sz w:val="24"/>
          <w:szCs w:val="24"/>
        </w:rPr>
        <w:t> </w:t>
      </w:r>
      <w:r w:rsidRPr="0051697E">
        <w:rPr>
          <w:sz w:val="24"/>
          <w:szCs w:val="24"/>
        </w:rPr>
        <w:t xml:space="preserve">ГОСТ 23752-79 Платы печатные. Общие технические условия. </w:t>
      </w:r>
      <w:bookmarkStart w:id="0" w:name="_GoBack"/>
      <w:bookmarkEnd w:id="0"/>
    </w:p>
    <w:p w14:paraId="3B900ADD" w14:textId="77777777" w:rsidR="00CE3DD9" w:rsidRDefault="00EE5D6E" w:rsidP="00ED061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4. Содержание расчетно-пояснительной записки</w:t>
      </w:r>
      <w:r>
        <w:rPr>
          <w:sz w:val="24"/>
          <w:szCs w:val="24"/>
        </w:rPr>
        <w:t xml:space="preserve"> (перечень подлежащих разработке вопросов):</w:t>
      </w:r>
    </w:p>
    <w:p w14:paraId="1FFD9FBF" w14:textId="77777777" w:rsidR="00CE3DD9" w:rsidRPr="00ED0612" w:rsidRDefault="00EE5D6E" w:rsidP="00ED061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Титульный лист. Реферат. Задание. Содержание. Перечень условных обозначений, </w:t>
      </w:r>
      <w:r w:rsidRPr="00ED0612">
        <w:rPr>
          <w:sz w:val="24"/>
          <w:szCs w:val="24"/>
        </w:rPr>
        <w:t>символов и терминов.</w:t>
      </w:r>
    </w:p>
    <w:p w14:paraId="5FE62599" w14:textId="77777777" w:rsidR="00CE3DD9" w:rsidRPr="00ED0612" w:rsidRDefault="00EE5D6E" w:rsidP="00ED0612">
      <w:pPr>
        <w:ind w:firstLine="720"/>
        <w:jc w:val="both"/>
        <w:rPr>
          <w:sz w:val="24"/>
          <w:szCs w:val="24"/>
        </w:rPr>
      </w:pPr>
      <w:r w:rsidRPr="00ED0612">
        <w:rPr>
          <w:sz w:val="24"/>
          <w:szCs w:val="24"/>
        </w:rPr>
        <w:t>Введение.</w:t>
      </w:r>
    </w:p>
    <w:p w14:paraId="1B3D35CD" w14:textId="0CE7C283" w:rsidR="00CE3DD9" w:rsidRPr="00ED0612" w:rsidRDefault="00EE5D6E" w:rsidP="00ED0612">
      <w:pPr>
        <w:ind w:firstLine="720"/>
        <w:jc w:val="both"/>
        <w:rPr>
          <w:sz w:val="24"/>
          <w:szCs w:val="24"/>
        </w:rPr>
      </w:pPr>
      <w:r w:rsidRPr="00ED0612">
        <w:rPr>
          <w:sz w:val="24"/>
          <w:szCs w:val="24"/>
        </w:rPr>
        <w:t>4.1. </w:t>
      </w:r>
      <w:r w:rsidR="00ED0612" w:rsidRPr="00ED0612">
        <w:rPr>
          <w:sz w:val="24"/>
          <w:szCs w:val="24"/>
        </w:rPr>
        <w:t>Анализ исходных данных на курсовое проектирование</w:t>
      </w:r>
      <w:r w:rsidRPr="00ED0612">
        <w:rPr>
          <w:sz w:val="24"/>
          <w:szCs w:val="24"/>
        </w:rPr>
        <w:t>. 4.1.1.</w:t>
      </w:r>
      <w:r w:rsidR="00D752C3">
        <w:rPr>
          <w:sz w:val="24"/>
          <w:szCs w:val="24"/>
        </w:rPr>
        <w:t> </w:t>
      </w:r>
      <w:r w:rsidRPr="00ED0612">
        <w:rPr>
          <w:sz w:val="24"/>
          <w:szCs w:val="24"/>
        </w:rPr>
        <w:t>Анализ исходных данных, характеристика област</w:t>
      </w:r>
      <w:r w:rsidR="00C5157E">
        <w:rPr>
          <w:sz w:val="24"/>
          <w:szCs w:val="24"/>
        </w:rPr>
        <w:t xml:space="preserve">и и условий применения изделия. </w:t>
      </w:r>
      <w:r w:rsidRPr="00ED0612">
        <w:rPr>
          <w:sz w:val="24"/>
          <w:szCs w:val="24"/>
        </w:rPr>
        <w:t>4.1.2.</w:t>
      </w:r>
      <w:r w:rsidR="00D752C3">
        <w:rPr>
          <w:sz w:val="24"/>
          <w:szCs w:val="24"/>
        </w:rPr>
        <w:t> </w:t>
      </w:r>
      <w:r w:rsidRPr="00ED0612">
        <w:rPr>
          <w:sz w:val="24"/>
          <w:szCs w:val="24"/>
        </w:rPr>
        <w:t>Обзор существующих аналогов разрабатываемого</w:t>
      </w:r>
      <w:r w:rsidR="00A23210" w:rsidRPr="00ED0612">
        <w:rPr>
          <w:sz w:val="24"/>
          <w:szCs w:val="24"/>
        </w:rPr>
        <w:t xml:space="preserve"> устройства</w:t>
      </w:r>
      <w:r w:rsidRPr="00ED0612">
        <w:rPr>
          <w:sz w:val="24"/>
          <w:szCs w:val="24"/>
        </w:rPr>
        <w:t>.</w:t>
      </w:r>
    </w:p>
    <w:p w14:paraId="1645BD6F" w14:textId="77777777" w:rsidR="00CE3DD9" w:rsidRDefault="00EE5D6E" w:rsidP="00ED0612">
      <w:pPr>
        <w:ind w:firstLine="720"/>
        <w:jc w:val="both"/>
        <w:rPr>
          <w:sz w:val="24"/>
          <w:szCs w:val="24"/>
        </w:rPr>
      </w:pPr>
      <w:r w:rsidRPr="00ED0612">
        <w:rPr>
          <w:sz w:val="24"/>
          <w:szCs w:val="24"/>
        </w:rPr>
        <w:t>4.2. Общетехническое об</w:t>
      </w:r>
      <w:r w:rsidR="00A23210" w:rsidRPr="00ED0612">
        <w:rPr>
          <w:sz w:val="24"/>
          <w:szCs w:val="24"/>
        </w:rPr>
        <w:t>основание</w:t>
      </w:r>
      <w:r w:rsidR="00A23210">
        <w:rPr>
          <w:sz w:val="24"/>
          <w:szCs w:val="24"/>
        </w:rPr>
        <w:t xml:space="preserve"> разработки устройства.</w:t>
      </w:r>
      <w:r>
        <w:rPr>
          <w:sz w:val="24"/>
          <w:szCs w:val="24"/>
        </w:rPr>
        <w:t xml:space="preserve"> 4.2.1. Анализ эксплуатационных воздействий и требований к разрабатываемой конструкции. 4.2.2. Схемотехнический анализ проектируемого средства.</w:t>
      </w:r>
    </w:p>
    <w:p w14:paraId="0C811B80" w14:textId="77777777" w:rsidR="00CE3DD9" w:rsidRDefault="00EE5D6E" w:rsidP="00ED06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4.3. Разработка конструкции проектируемого </w:t>
      </w:r>
      <w:r w:rsidR="00A23210">
        <w:rPr>
          <w:sz w:val="24"/>
          <w:szCs w:val="24"/>
        </w:rPr>
        <w:t>изделия.</w:t>
      </w:r>
      <w:r>
        <w:rPr>
          <w:sz w:val="24"/>
          <w:szCs w:val="24"/>
        </w:rPr>
        <w:t xml:space="preserve"> 4.3.1. Анализ и обоснование выбора конструкторских решений, обеспечивающих удобство ремонта и эксплуатации устройства. 4.3.2. Анализ и обоснование выбора типа электрического монтажа, элементов крепления и фиксации. 4.3.3. Анализ и обоснование выбора способов защиты устройства от внешних воздействий. 4.3.4. Анализ и обоснование выбора способов обеспечения нормального теплового режима устройства</w:t>
      </w:r>
      <w:r w:rsidRPr="00593B42">
        <w:rPr>
          <w:i/>
          <w:sz w:val="24"/>
          <w:szCs w:val="24"/>
        </w:rPr>
        <w:t xml:space="preserve"> (выбор способа охлаждения на ранней стадии проектирования; выбор наименее теплостойких элементов, для которых необходимо проведение теплового расчета)</w:t>
      </w:r>
      <w:r>
        <w:rPr>
          <w:sz w:val="24"/>
          <w:szCs w:val="24"/>
        </w:rPr>
        <w:t>. 4.3.5. Анализ и обоснование выбора элементной базы, конструктивных элементов, установочных изделий, материалов конструкции и защитных покрытий.</w:t>
      </w:r>
    </w:p>
    <w:p w14:paraId="5008BE9D" w14:textId="1E4270BE" w:rsidR="00CE3DD9" w:rsidRDefault="00EE5D6E" w:rsidP="00ED061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4.4. Расчет конструктивно-технологических параметров конструкции п</w:t>
      </w:r>
      <w:r w:rsidR="00A23210">
        <w:rPr>
          <w:sz w:val="24"/>
          <w:szCs w:val="24"/>
        </w:rPr>
        <w:t xml:space="preserve">ечатной платы. </w:t>
      </w:r>
      <w:r>
        <w:rPr>
          <w:sz w:val="24"/>
          <w:szCs w:val="24"/>
        </w:rPr>
        <w:t xml:space="preserve">4.4.1. Расчет объемно-компоновочных характеристик. 4.4.2. Расчет теплового режима. 4.4.3. Проектирование печатной платы </w:t>
      </w:r>
      <w:r w:rsidRPr="00593B42">
        <w:rPr>
          <w:i/>
          <w:sz w:val="24"/>
          <w:szCs w:val="24"/>
        </w:rPr>
        <w:t>(анализ и обоснование выбора типа конструкции печатной платы, класса точности и шага координатной сетки; анализ и обоснование выбора метода изготовления электронного модуля; расчет конструктивно-технологических параметров электронного модуля: определение габаритных размеров, определение толщины печатной платы, расчет элементов проводящего рисунка, расчет электрических параметров)</w:t>
      </w:r>
      <w:r>
        <w:rPr>
          <w:sz w:val="24"/>
          <w:szCs w:val="24"/>
        </w:rPr>
        <w:t>. 4.4.4. </w:t>
      </w:r>
      <w:r w:rsidR="00D752C3" w:rsidRPr="00D752C3">
        <w:rPr>
          <w:sz w:val="24"/>
          <w:szCs w:val="24"/>
        </w:rPr>
        <w:t>Расчет механической прочности и системы виброударной защиты. 4.4.5.</w:t>
      </w:r>
      <w:r w:rsidR="00D752C3">
        <w:rPr>
          <w:sz w:val="24"/>
          <w:szCs w:val="24"/>
        </w:rPr>
        <w:t> </w:t>
      </w:r>
      <w:r w:rsidR="00D752C3" w:rsidRPr="00D752C3">
        <w:rPr>
          <w:sz w:val="24"/>
          <w:szCs w:val="24"/>
        </w:rPr>
        <w:t>Ориентировочный расчет надежности. 4.4.6.</w:t>
      </w:r>
      <w:r w:rsidR="00D752C3">
        <w:rPr>
          <w:sz w:val="24"/>
          <w:szCs w:val="24"/>
        </w:rPr>
        <w:t> </w:t>
      </w:r>
      <w:r w:rsidR="00D752C3" w:rsidRPr="00D752C3">
        <w:rPr>
          <w:sz w:val="24"/>
          <w:szCs w:val="24"/>
        </w:rPr>
        <w:t>Расчет электромагнитной совместимости</w:t>
      </w:r>
      <w:r w:rsidR="00B941B6">
        <w:rPr>
          <w:sz w:val="24"/>
          <w:szCs w:val="24"/>
        </w:rPr>
        <w:t>.</w:t>
      </w:r>
    </w:p>
    <w:p w14:paraId="75EBDDEB" w14:textId="2C2164CD" w:rsidR="001C1CAC" w:rsidRDefault="001C1CAC" w:rsidP="00ED0612">
      <w:pPr>
        <w:ind w:firstLine="720"/>
        <w:jc w:val="both"/>
        <w:rPr>
          <w:sz w:val="24"/>
          <w:szCs w:val="24"/>
        </w:rPr>
      </w:pPr>
      <w:r w:rsidRPr="001C1CAC">
        <w:rPr>
          <w:sz w:val="24"/>
          <w:szCs w:val="24"/>
        </w:rPr>
        <w:t>4.5.</w:t>
      </w:r>
      <w:r>
        <w:rPr>
          <w:sz w:val="24"/>
          <w:szCs w:val="24"/>
        </w:rPr>
        <w:t> </w:t>
      </w:r>
      <w:r w:rsidRPr="001C1CAC">
        <w:rPr>
          <w:sz w:val="24"/>
          <w:szCs w:val="24"/>
        </w:rPr>
        <w:t>Применение средств автоматизированного проектирования при разработке устройства: 4.5.1.</w:t>
      </w:r>
      <w:r>
        <w:rPr>
          <w:sz w:val="24"/>
          <w:szCs w:val="24"/>
        </w:rPr>
        <w:t> </w:t>
      </w:r>
      <w:r w:rsidRPr="001C1CAC">
        <w:rPr>
          <w:sz w:val="24"/>
          <w:szCs w:val="24"/>
        </w:rPr>
        <w:t>Обоснование выбора пакетов прикладного программного обеспечения для моделирования и проектирования устройства. 4.5.2.</w:t>
      </w:r>
      <w:r>
        <w:rPr>
          <w:sz w:val="24"/>
          <w:szCs w:val="24"/>
        </w:rPr>
        <w:t> </w:t>
      </w:r>
      <w:r w:rsidRPr="001C1CAC">
        <w:rPr>
          <w:sz w:val="24"/>
          <w:szCs w:val="24"/>
        </w:rPr>
        <w:t>Технология применения средств автоматизированного проектирования при разработке конструкторской документации.</w:t>
      </w:r>
    </w:p>
    <w:p w14:paraId="69E55B43" w14:textId="105F1E43" w:rsidR="00CE3DD9" w:rsidRDefault="00EE5D6E" w:rsidP="00ED061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Приложения </w:t>
      </w:r>
      <w:r w:rsidR="001C1CAC" w:rsidRPr="00B258E1">
        <w:rPr>
          <w:sz w:val="24"/>
          <w:szCs w:val="24"/>
        </w:rPr>
        <w:t xml:space="preserve">(обязательные): </w:t>
      </w:r>
      <w:r>
        <w:rPr>
          <w:sz w:val="24"/>
          <w:szCs w:val="24"/>
        </w:rPr>
        <w:t>перечень элементов, спецификации, отчет о проверке на заимствования в системе «Антиплагиат», ведомость курсового проекта.</w:t>
      </w:r>
    </w:p>
    <w:p w14:paraId="1EEB0577" w14:textId="77777777" w:rsidR="00CE3DD9" w:rsidRDefault="00EE5D6E" w:rsidP="00ED061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 Перечень графического материала</w:t>
      </w:r>
      <w:r>
        <w:rPr>
          <w:sz w:val="24"/>
          <w:szCs w:val="24"/>
        </w:rPr>
        <w:t xml:space="preserve"> (с указанием обязательных чертежей и графиков):</w:t>
      </w:r>
    </w:p>
    <w:p w14:paraId="393D5DD4" w14:textId="399112E1" w:rsidR="00CE3DD9" w:rsidRDefault="00EE5D6E" w:rsidP="00ED061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 Схема электрическая принципиальная (1 лист формата А2).</w:t>
      </w:r>
      <w:r w:rsidR="004B1EFE">
        <w:rPr>
          <w:sz w:val="24"/>
          <w:szCs w:val="24"/>
        </w:rPr>
        <w:t xml:space="preserve"> </w:t>
      </w:r>
    </w:p>
    <w:p w14:paraId="02455F51" w14:textId="2D6F016F" w:rsidR="00CE3DD9" w:rsidRDefault="00EE5D6E" w:rsidP="00ED061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 Схема электрическая структурная (1 лист формата </w:t>
      </w:r>
      <w:r w:rsidR="00616BD6" w:rsidRPr="00616BD6">
        <w:rPr>
          <w:sz w:val="24"/>
          <w:szCs w:val="24"/>
        </w:rPr>
        <w:t>А</w:t>
      </w:r>
      <w:r w:rsidR="00616BD6">
        <w:rPr>
          <w:sz w:val="24"/>
          <w:szCs w:val="24"/>
        </w:rPr>
        <w:t>2</w:t>
      </w:r>
      <w:r>
        <w:rPr>
          <w:sz w:val="24"/>
          <w:szCs w:val="24"/>
        </w:rPr>
        <w:t>).</w:t>
      </w:r>
    </w:p>
    <w:p w14:paraId="3A665CF9" w14:textId="5A6FD794" w:rsidR="00CE3DD9" w:rsidRDefault="00EE5D6E" w:rsidP="00ED061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 Чертежи нестандартных деталей (1 лист формата А</w:t>
      </w:r>
      <w:r w:rsidR="00036A5C">
        <w:rPr>
          <w:sz w:val="24"/>
          <w:szCs w:val="24"/>
        </w:rPr>
        <w:t>1</w:t>
      </w:r>
      <w:r>
        <w:rPr>
          <w:sz w:val="24"/>
          <w:szCs w:val="24"/>
        </w:rPr>
        <w:t>).</w:t>
      </w:r>
    </w:p>
    <w:p w14:paraId="04099F4B" w14:textId="26D70175" w:rsidR="00CE3DD9" w:rsidRDefault="00EE5D6E" w:rsidP="00ED061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 Чертежи сборочных единиц (1 лист формата А</w:t>
      </w:r>
      <w:r w:rsidR="00036A5C">
        <w:rPr>
          <w:sz w:val="24"/>
          <w:szCs w:val="24"/>
        </w:rPr>
        <w:t>1</w:t>
      </w:r>
      <w:r>
        <w:rPr>
          <w:sz w:val="24"/>
          <w:szCs w:val="24"/>
        </w:rPr>
        <w:t>).</w:t>
      </w:r>
    </w:p>
    <w:p w14:paraId="0030BAC5" w14:textId="667C5CA0" w:rsidR="00CE3DD9" w:rsidRDefault="00EE5D6E" w:rsidP="00ED061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 Чертеж общего вида (1 лист формата А1).</w:t>
      </w:r>
    </w:p>
    <w:p w14:paraId="2F73D001" w14:textId="50D940C1" w:rsidR="00194774" w:rsidRDefault="00EE5D6E" w:rsidP="001947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 Консультанты</w:t>
      </w:r>
      <w:r w:rsidR="00194774" w:rsidRPr="00194774">
        <w:rPr>
          <w:sz w:val="24"/>
          <w:szCs w:val="24"/>
        </w:rPr>
        <w:t xml:space="preserve"> </w:t>
      </w:r>
      <w:r w:rsidR="00194774">
        <w:rPr>
          <w:sz w:val="24"/>
          <w:szCs w:val="24"/>
        </w:rPr>
        <w:t>доцент ХОРОШКО Виталий Викторович</w:t>
      </w:r>
      <w:r w:rsidR="00194774" w:rsidRPr="00DF2AE7">
        <w:rPr>
          <w:sz w:val="24"/>
          <w:szCs w:val="24"/>
        </w:rPr>
        <w:t xml:space="preserve"> </w:t>
      </w:r>
      <w:r w:rsidR="00194774">
        <w:rPr>
          <w:sz w:val="24"/>
          <w:szCs w:val="24"/>
        </w:rPr>
        <w:t>(ауд. 410-1 корп.), ассистент ЕФРЕМОВА Александра Юрьевна (ауд. 43</w:t>
      </w:r>
      <w:r w:rsidR="00194774" w:rsidRPr="00194774">
        <w:rPr>
          <w:sz w:val="24"/>
          <w:szCs w:val="24"/>
        </w:rPr>
        <w:t>5</w:t>
      </w:r>
      <w:r w:rsidR="00194774">
        <w:rPr>
          <w:sz w:val="24"/>
          <w:szCs w:val="24"/>
          <w:lang w:val="en-US"/>
        </w:rPr>
        <w:t>a</w:t>
      </w:r>
      <w:r w:rsidR="00194774">
        <w:rPr>
          <w:sz w:val="24"/>
          <w:szCs w:val="24"/>
        </w:rPr>
        <w:t>-1 корп.)</w:t>
      </w:r>
      <w:r w:rsidR="00FF33C7">
        <w:rPr>
          <w:sz w:val="24"/>
          <w:szCs w:val="24"/>
        </w:rPr>
        <w:t>.</w:t>
      </w:r>
    </w:p>
    <w:p w14:paraId="22A31FDB" w14:textId="2BEF9D2B" w:rsidR="00CE3DD9" w:rsidRDefault="00EE5D6E" w:rsidP="00ED061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 Дата выдачи задания</w:t>
      </w:r>
      <w:r>
        <w:rPr>
          <w:sz w:val="24"/>
          <w:szCs w:val="24"/>
        </w:rPr>
        <w:t xml:space="preserve">: </w:t>
      </w:r>
      <w:r w:rsidR="00E43D88">
        <w:rPr>
          <w:sz w:val="24"/>
          <w:szCs w:val="24"/>
        </w:rPr>
        <w:t>10</w:t>
      </w:r>
      <w:r>
        <w:rPr>
          <w:sz w:val="24"/>
          <w:szCs w:val="24"/>
        </w:rPr>
        <w:t>.09.</w:t>
      </w:r>
      <w:r w:rsidR="003379B4">
        <w:rPr>
          <w:sz w:val="24"/>
          <w:szCs w:val="24"/>
        </w:rPr>
        <w:t>2025</w:t>
      </w:r>
      <w:r>
        <w:rPr>
          <w:sz w:val="24"/>
          <w:szCs w:val="24"/>
        </w:rPr>
        <w:t xml:space="preserve"> г.</w:t>
      </w:r>
    </w:p>
    <w:p w14:paraId="6709C7A8" w14:textId="77777777" w:rsidR="00CE3DD9" w:rsidRDefault="00EE5D6E" w:rsidP="00ED061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 Календарный график работы над проектом на весь период проектирования </w:t>
      </w:r>
      <w:r>
        <w:rPr>
          <w:sz w:val="24"/>
          <w:szCs w:val="24"/>
        </w:rPr>
        <w:t>(с указанием сроков выполнения и трудоемкости отдельных этапов):</w:t>
      </w:r>
    </w:p>
    <w:tbl>
      <w:tblPr>
        <w:tblStyle w:val="a9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1"/>
        <w:gridCol w:w="4306"/>
        <w:gridCol w:w="2127"/>
        <w:gridCol w:w="2261"/>
      </w:tblGrid>
      <w:tr w:rsidR="00CE3DD9" w14:paraId="5F94206D" w14:textId="77777777">
        <w:tc>
          <w:tcPr>
            <w:tcW w:w="651" w:type="dxa"/>
            <w:vAlign w:val="center"/>
          </w:tcPr>
          <w:p w14:paraId="7D3D7396" w14:textId="77777777" w:rsidR="00CE3DD9" w:rsidRDefault="00EE5D6E" w:rsidP="00ED0612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306" w:type="dxa"/>
            <w:vAlign w:val="center"/>
          </w:tcPr>
          <w:p w14:paraId="39882F7D" w14:textId="77777777" w:rsidR="00CE3DD9" w:rsidRDefault="00EE5D6E" w:rsidP="00ED0612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этапов</w:t>
            </w:r>
          </w:p>
          <w:p w14:paraId="38929AC3" w14:textId="77777777" w:rsidR="00CE3DD9" w:rsidRDefault="00EE5D6E" w:rsidP="00ED0612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sz w:val="24"/>
                <w:szCs w:val="24"/>
              </w:rPr>
              <w:t>курсового проекта</w:t>
            </w:r>
          </w:p>
        </w:tc>
        <w:tc>
          <w:tcPr>
            <w:tcW w:w="2127" w:type="dxa"/>
            <w:vAlign w:val="center"/>
          </w:tcPr>
          <w:p w14:paraId="6B480833" w14:textId="77777777" w:rsidR="00CE3DD9" w:rsidRDefault="00EE5D6E" w:rsidP="00ED0612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 этапов курсового проекта</w:t>
            </w:r>
          </w:p>
        </w:tc>
        <w:tc>
          <w:tcPr>
            <w:tcW w:w="2261" w:type="dxa"/>
            <w:vAlign w:val="center"/>
          </w:tcPr>
          <w:p w14:paraId="456F72CE" w14:textId="77777777" w:rsidR="00CE3DD9" w:rsidRDefault="00EE5D6E" w:rsidP="00ED0612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 </w:t>
            </w:r>
          </w:p>
        </w:tc>
      </w:tr>
      <w:tr w:rsidR="005C74ED" w14:paraId="259143F9" w14:textId="77777777">
        <w:trPr>
          <w:trHeight w:val="336"/>
        </w:trPr>
        <w:tc>
          <w:tcPr>
            <w:tcW w:w="651" w:type="dxa"/>
            <w:vAlign w:val="center"/>
          </w:tcPr>
          <w:p w14:paraId="50ACDC66" w14:textId="77777777" w:rsidR="005C74ED" w:rsidRDefault="005C74ED" w:rsidP="005C74ED">
            <w:pPr>
              <w:ind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06" w:type="dxa"/>
            <w:vAlign w:val="center"/>
          </w:tcPr>
          <w:p w14:paraId="129016FD" w14:textId="5ED89F73" w:rsidR="005C74ED" w:rsidRDefault="005C74ED" w:rsidP="005C7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1-я опроцентовка (</w:t>
            </w:r>
            <w:r>
              <w:rPr>
                <w:color w:val="000000"/>
                <w:sz w:val="24"/>
                <w:szCs w:val="24"/>
              </w:rPr>
              <w:t>4.1, 4.2, 5.1,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27" w:type="dxa"/>
            <w:vAlign w:val="center"/>
          </w:tcPr>
          <w:p w14:paraId="3CCEAAE6" w14:textId="61EDF846" w:rsidR="005C74ED" w:rsidRDefault="005C74ED" w:rsidP="005C74ED">
            <w:pPr>
              <w:jc w:val="center"/>
              <w:rPr>
                <w:sz w:val="24"/>
                <w:szCs w:val="24"/>
              </w:rPr>
            </w:pPr>
            <w:r w:rsidRPr="00AE55A8">
              <w:rPr>
                <w:sz w:val="24"/>
                <w:szCs w:val="24"/>
                <w:lang w:val="en-US"/>
              </w:rPr>
              <w:t>05-06.10.2025</w:t>
            </w:r>
          </w:p>
        </w:tc>
        <w:tc>
          <w:tcPr>
            <w:tcW w:w="2261" w:type="dxa"/>
            <w:vAlign w:val="center"/>
          </w:tcPr>
          <w:p w14:paraId="5F7EFBDD" w14:textId="77777777" w:rsidR="005C74ED" w:rsidRDefault="005C74ED" w:rsidP="005C7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</w:t>
            </w:r>
          </w:p>
        </w:tc>
      </w:tr>
      <w:tr w:rsidR="005C74ED" w14:paraId="57034C9C" w14:textId="77777777">
        <w:trPr>
          <w:trHeight w:val="336"/>
        </w:trPr>
        <w:tc>
          <w:tcPr>
            <w:tcW w:w="651" w:type="dxa"/>
            <w:vAlign w:val="center"/>
          </w:tcPr>
          <w:p w14:paraId="50E97681" w14:textId="77777777" w:rsidR="005C74ED" w:rsidRDefault="005C74ED" w:rsidP="005C74ED">
            <w:pPr>
              <w:ind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06" w:type="dxa"/>
            <w:vAlign w:val="center"/>
          </w:tcPr>
          <w:p w14:paraId="277424E8" w14:textId="0052D80F" w:rsidR="005C74ED" w:rsidRDefault="005C74ED" w:rsidP="005C7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2-я опроцентовка (</w:t>
            </w:r>
            <w:r>
              <w:rPr>
                <w:color w:val="000000"/>
                <w:sz w:val="24"/>
                <w:szCs w:val="24"/>
              </w:rPr>
              <w:t>4.3, 4.4, 5.2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5.4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27" w:type="dxa"/>
            <w:vAlign w:val="center"/>
          </w:tcPr>
          <w:p w14:paraId="2DB89D4B" w14:textId="068AEECF" w:rsidR="005C74ED" w:rsidRDefault="005C74ED" w:rsidP="005C74ED">
            <w:pPr>
              <w:jc w:val="center"/>
              <w:rPr>
                <w:sz w:val="24"/>
                <w:szCs w:val="24"/>
              </w:rPr>
            </w:pPr>
            <w:r w:rsidRPr="00AE55A8">
              <w:rPr>
                <w:sz w:val="24"/>
                <w:szCs w:val="24"/>
                <w:lang w:val="en-US"/>
              </w:rPr>
              <w:t>02-03.11.2025</w:t>
            </w:r>
          </w:p>
        </w:tc>
        <w:tc>
          <w:tcPr>
            <w:tcW w:w="2261" w:type="dxa"/>
            <w:vAlign w:val="center"/>
          </w:tcPr>
          <w:p w14:paraId="1E7704E3" w14:textId="77777777" w:rsidR="005C74ED" w:rsidRDefault="005C74ED" w:rsidP="005C7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</w:t>
            </w:r>
          </w:p>
        </w:tc>
      </w:tr>
      <w:tr w:rsidR="005C74ED" w14:paraId="1C889254" w14:textId="77777777">
        <w:trPr>
          <w:trHeight w:val="336"/>
        </w:trPr>
        <w:tc>
          <w:tcPr>
            <w:tcW w:w="651" w:type="dxa"/>
            <w:vAlign w:val="center"/>
          </w:tcPr>
          <w:p w14:paraId="349ED5D6" w14:textId="77777777" w:rsidR="005C74ED" w:rsidRDefault="005C74ED" w:rsidP="005C74ED">
            <w:pPr>
              <w:ind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06" w:type="dxa"/>
            <w:vAlign w:val="center"/>
          </w:tcPr>
          <w:p w14:paraId="4C7E526D" w14:textId="3986BDDA" w:rsidR="005C74ED" w:rsidRDefault="005C74ED" w:rsidP="005C7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3-я опроцентовка (введение, </w:t>
            </w:r>
            <w:r>
              <w:rPr>
                <w:color w:val="000000"/>
                <w:sz w:val="24"/>
                <w:szCs w:val="24"/>
              </w:rPr>
              <w:t>5.3, 5.5, заключение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27" w:type="dxa"/>
            <w:vAlign w:val="center"/>
          </w:tcPr>
          <w:p w14:paraId="252CF7B7" w14:textId="3F8DAFB9" w:rsidR="005C74ED" w:rsidRDefault="005C74ED" w:rsidP="005C74ED">
            <w:pPr>
              <w:jc w:val="center"/>
              <w:rPr>
                <w:sz w:val="24"/>
                <w:szCs w:val="24"/>
              </w:rPr>
            </w:pPr>
            <w:r w:rsidRPr="00AE55A8">
              <w:rPr>
                <w:sz w:val="24"/>
                <w:szCs w:val="24"/>
                <w:lang w:val="en-US"/>
              </w:rPr>
              <w:t>04-05.12.2025</w:t>
            </w:r>
          </w:p>
        </w:tc>
        <w:tc>
          <w:tcPr>
            <w:tcW w:w="2261" w:type="dxa"/>
            <w:vAlign w:val="center"/>
          </w:tcPr>
          <w:p w14:paraId="4927F255" w14:textId="77777777" w:rsidR="005C74ED" w:rsidRDefault="005C74ED" w:rsidP="005C7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</w:t>
            </w:r>
          </w:p>
        </w:tc>
      </w:tr>
      <w:tr w:rsidR="005C74ED" w14:paraId="3131AA5D" w14:textId="77777777">
        <w:trPr>
          <w:trHeight w:val="336"/>
        </w:trPr>
        <w:tc>
          <w:tcPr>
            <w:tcW w:w="651" w:type="dxa"/>
          </w:tcPr>
          <w:p w14:paraId="3E626620" w14:textId="77777777" w:rsidR="005C74ED" w:rsidRDefault="005C74ED" w:rsidP="005C74ED">
            <w:pPr>
              <w:ind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06" w:type="dxa"/>
          </w:tcPr>
          <w:p w14:paraId="5FF4A9A6" w14:textId="77777777" w:rsidR="005C74ED" w:rsidRDefault="005C74ED" w:rsidP="005C7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 курсового проекта на проверку</w:t>
            </w:r>
          </w:p>
        </w:tc>
        <w:tc>
          <w:tcPr>
            <w:tcW w:w="2127" w:type="dxa"/>
          </w:tcPr>
          <w:p w14:paraId="481D1ED8" w14:textId="0DF75431" w:rsidR="005C74ED" w:rsidRDefault="005C74ED" w:rsidP="005C74ED">
            <w:pPr>
              <w:jc w:val="center"/>
              <w:rPr>
                <w:sz w:val="24"/>
                <w:szCs w:val="24"/>
              </w:rPr>
            </w:pPr>
            <w:r w:rsidRPr="00AE55A8">
              <w:rPr>
                <w:sz w:val="24"/>
                <w:szCs w:val="24"/>
                <w:lang w:val="en-US"/>
              </w:rPr>
              <w:t>08-10.12.2025</w:t>
            </w:r>
          </w:p>
        </w:tc>
        <w:tc>
          <w:tcPr>
            <w:tcW w:w="2261" w:type="dxa"/>
          </w:tcPr>
          <w:p w14:paraId="203520A2" w14:textId="77777777" w:rsidR="005C74ED" w:rsidRDefault="005C74ED" w:rsidP="005C7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5C74ED" w14:paraId="143172D4" w14:textId="77777777">
        <w:trPr>
          <w:trHeight w:val="336"/>
        </w:trPr>
        <w:tc>
          <w:tcPr>
            <w:tcW w:w="651" w:type="dxa"/>
          </w:tcPr>
          <w:p w14:paraId="59617E83" w14:textId="77777777" w:rsidR="005C74ED" w:rsidRDefault="005C74ED" w:rsidP="005C74ED">
            <w:pPr>
              <w:ind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306" w:type="dxa"/>
          </w:tcPr>
          <w:p w14:paraId="0C3F416F" w14:textId="77777777" w:rsidR="005C74ED" w:rsidRDefault="005C74ED" w:rsidP="005C7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курсового проекта</w:t>
            </w:r>
          </w:p>
        </w:tc>
        <w:tc>
          <w:tcPr>
            <w:tcW w:w="2127" w:type="dxa"/>
            <w:vAlign w:val="center"/>
          </w:tcPr>
          <w:p w14:paraId="71BDEAA1" w14:textId="27DD20F7" w:rsidR="005C74ED" w:rsidRDefault="005C74ED" w:rsidP="005C74ED">
            <w:pPr>
              <w:jc w:val="center"/>
              <w:rPr>
                <w:sz w:val="24"/>
                <w:szCs w:val="24"/>
              </w:rPr>
            </w:pPr>
            <w:r w:rsidRPr="00AE55A8">
              <w:rPr>
                <w:sz w:val="24"/>
                <w:szCs w:val="24"/>
                <w:lang w:val="en-US"/>
              </w:rPr>
              <w:t>14-18.12.2025</w:t>
            </w:r>
          </w:p>
        </w:tc>
        <w:tc>
          <w:tcPr>
            <w:tcW w:w="2261" w:type="dxa"/>
          </w:tcPr>
          <w:p w14:paraId="1DDF223E" w14:textId="77777777" w:rsidR="005C74ED" w:rsidRDefault="005C74ED" w:rsidP="005C74ED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графику</w:t>
            </w:r>
          </w:p>
        </w:tc>
      </w:tr>
    </w:tbl>
    <w:p w14:paraId="480EDB5F" w14:textId="77777777" w:rsidR="00CE3DD9" w:rsidRDefault="00CE3DD9" w:rsidP="00ED0612">
      <w:pPr>
        <w:ind w:firstLine="708"/>
        <w:rPr>
          <w:sz w:val="16"/>
          <w:szCs w:val="16"/>
        </w:rPr>
      </w:pPr>
    </w:p>
    <w:p w14:paraId="7D02B9BA" w14:textId="1A6C0117" w:rsidR="00CE3DD9" w:rsidRPr="00F031ED" w:rsidRDefault="00EE5D6E" w:rsidP="00ED0612">
      <w:pPr>
        <w:spacing w:after="120"/>
        <w:rPr>
          <w:sz w:val="24"/>
          <w:szCs w:val="24"/>
        </w:rPr>
      </w:pPr>
      <w:r w:rsidRPr="00F031ED">
        <w:rPr>
          <w:sz w:val="24"/>
          <w:szCs w:val="24"/>
        </w:rPr>
        <w:t>Руководитель</w:t>
      </w:r>
      <w:r w:rsidRPr="00F031ED">
        <w:rPr>
          <w:sz w:val="24"/>
          <w:szCs w:val="24"/>
        </w:rPr>
        <w:tab/>
      </w:r>
      <w:r w:rsidRPr="00F031ED">
        <w:rPr>
          <w:sz w:val="24"/>
          <w:szCs w:val="24"/>
        </w:rPr>
        <w:tab/>
      </w:r>
      <w:r w:rsidRPr="00F031ED">
        <w:rPr>
          <w:sz w:val="24"/>
          <w:szCs w:val="24"/>
        </w:rPr>
        <w:tab/>
      </w:r>
      <w:r w:rsidRPr="00F031ED">
        <w:rPr>
          <w:sz w:val="24"/>
          <w:szCs w:val="24"/>
        </w:rPr>
        <w:tab/>
      </w:r>
      <w:r w:rsidRPr="00F031ED">
        <w:rPr>
          <w:sz w:val="24"/>
          <w:szCs w:val="24"/>
        </w:rPr>
        <w:tab/>
        <w:t xml:space="preserve">_________________ </w:t>
      </w:r>
      <w:r w:rsidR="00417F9D" w:rsidRPr="00F031ED">
        <w:rPr>
          <w:sz w:val="24"/>
          <w:szCs w:val="24"/>
        </w:rPr>
        <w:t>А.Ю.</w:t>
      </w:r>
      <w:r w:rsidR="00C5157E" w:rsidRPr="00F031ED">
        <w:rPr>
          <w:sz w:val="24"/>
          <w:szCs w:val="24"/>
        </w:rPr>
        <w:t xml:space="preserve"> </w:t>
      </w:r>
      <w:r w:rsidR="00417F9D" w:rsidRPr="00F031ED">
        <w:rPr>
          <w:sz w:val="24"/>
          <w:szCs w:val="24"/>
        </w:rPr>
        <w:t>Ефремова</w:t>
      </w:r>
    </w:p>
    <w:p w14:paraId="6C9C1C30" w14:textId="1DD663D0" w:rsidR="00CE3DD9" w:rsidRDefault="00EE5D6E" w:rsidP="00ED0612">
      <w:pPr>
        <w:tabs>
          <w:tab w:val="right" w:pos="9781"/>
        </w:tabs>
        <w:rPr>
          <w:sz w:val="24"/>
          <w:szCs w:val="24"/>
        </w:rPr>
      </w:pPr>
      <w:r>
        <w:rPr>
          <w:sz w:val="24"/>
          <w:szCs w:val="24"/>
        </w:rPr>
        <w:t xml:space="preserve">Задание принял к исполнению </w:t>
      </w:r>
      <w:r w:rsidR="001047EF">
        <w:rPr>
          <w:sz w:val="24"/>
          <w:szCs w:val="24"/>
        </w:rPr>
        <w:t>10</w:t>
      </w:r>
      <w:r>
        <w:rPr>
          <w:sz w:val="24"/>
          <w:szCs w:val="24"/>
        </w:rPr>
        <w:t>.09.</w:t>
      </w:r>
      <w:r w:rsidR="003379B4">
        <w:rPr>
          <w:sz w:val="24"/>
          <w:szCs w:val="24"/>
        </w:rPr>
        <w:t>2025</w:t>
      </w:r>
      <w:r>
        <w:rPr>
          <w:sz w:val="24"/>
          <w:szCs w:val="24"/>
        </w:rPr>
        <w:t xml:space="preserve"> ______________    _______________</w:t>
      </w:r>
    </w:p>
    <w:p w14:paraId="3BF254F3" w14:textId="77777777" w:rsidR="00CE3DD9" w:rsidRDefault="00EE5D6E" w:rsidP="00ED0612">
      <w:pPr>
        <w:ind w:left="3540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(</w:t>
      </w:r>
      <w:r>
        <w:rPr>
          <w:i/>
          <w:sz w:val="16"/>
          <w:szCs w:val="16"/>
        </w:rPr>
        <w:t>подпись студента</w:t>
      </w:r>
      <w:r>
        <w:rPr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(инициалы и фамилия)</w:t>
      </w:r>
    </w:p>
    <w:sectPr w:rsidR="00CE3DD9">
      <w:pgSz w:w="11906" w:h="16838"/>
      <w:pgMar w:top="1134" w:right="850" w:bottom="56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D9"/>
    <w:rsid w:val="000322E9"/>
    <w:rsid w:val="00036A5C"/>
    <w:rsid w:val="00050212"/>
    <w:rsid w:val="00052109"/>
    <w:rsid w:val="0008483E"/>
    <w:rsid w:val="001047EF"/>
    <w:rsid w:val="00140532"/>
    <w:rsid w:val="00194774"/>
    <w:rsid w:val="001A0CBC"/>
    <w:rsid w:val="001C1CAC"/>
    <w:rsid w:val="001F2B39"/>
    <w:rsid w:val="00230725"/>
    <w:rsid w:val="0027358F"/>
    <w:rsid w:val="002E1851"/>
    <w:rsid w:val="00305DC8"/>
    <w:rsid w:val="003379B4"/>
    <w:rsid w:val="00337FD2"/>
    <w:rsid w:val="0034438D"/>
    <w:rsid w:val="00344C05"/>
    <w:rsid w:val="003A33CC"/>
    <w:rsid w:val="00417F9D"/>
    <w:rsid w:val="004205AF"/>
    <w:rsid w:val="0047737A"/>
    <w:rsid w:val="004B1EFE"/>
    <w:rsid w:val="004E76C8"/>
    <w:rsid w:val="0051697E"/>
    <w:rsid w:val="005219BA"/>
    <w:rsid w:val="00550695"/>
    <w:rsid w:val="00593B42"/>
    <w:rsid w:val="005B53F6"/>
    <w:rsid w:val="005C74ED"/>
    <w:rsid w:val="005F0B01"/>
    <w:rsid w:val="00616BD6"/>
    <w:rsid w:val="00650670"/>
    <w:rsid w:val="00653A46"/>
    <w:rsid w:val="00680C42"/>
    <w:rsid w:val="006C6196"/>
    <w:rsid w:val="007370FA"/>
    <w:rsid w:val="007D5731"/>
    <w:rsid w:val="007F49C8"/>
    <w:rsid w:val="00842FAC"/>
    <w:rsid w:val="00866BAC"/>
    <w:rsid w:val="008A0E53"/>
    <w:rsid w:val="008B60A6"/>
    <w:rsid w:val="008D26F2"/>
    <w:rsid w:val="009425AA"/>
    <w:rsid w:val="00A23210"/>
    <w:rsid w:val="00A24A7D"/>
    <w:rsid w:val="00B107C6"/>
    <w:rsid w:val="00B5372F"/>
    <w:rsid w:val="00B941B6"/>
    <w:rsid w:val="00C22AF3"/>
    <w:rsid w:val="00C5157E"/>
    <w:rsid w:val="00C5170D"/>
    <w:rsid w:val="00C60FC5"/>
    <w:rsid w:val="00CA5D48"/>
    <w:rsid w:val="00CB3CE9"/>
    <w:rsid w:val="00CE3DD9"/>
    <w:rsid w:val="00D5240B"/>
    <w:rsid w:val="00D752C3"/>
    <w:rsid w:val="00DC62FA"/>
    <w:rsid w:val="00DD404C"/>
    <w:rsid w:val="00DE4B6C"/>
    <w:rsid w:val="00DF2AE7"/>
    <w:rsid w:val="00E3101B"/>
    <w:rsid w:val="00E43D88"/>
    <w:rsid w:val="00E7376C"/>
    <w:rsid w:val="00EA17CC"/>
    <w:rsid w:val="00ED0612"/>
    <w:rsid w:val="00EE5D6E"/>
    <w:rsid w:val="00F031ED"/>
    <w:rsid w:val="00F0485D"/>
    <w:rsid w:val="00F049B0"/>
    <w:rsid w:val="00F12BDE"/>
    <w:rsid w:val="00F17836"/>
    <w:rsid w:val="00F40023"/>
    <w:rsid w:val="00F472F4"/>
    <w:rsid w:val="00F66D22"/>
    <w:rsid w:val="00F72B68"/>
    <w:rsid w:val="00FA56FD"/>
    <w:rsid w:val="00FA6EAE"/>
    <w:rsid w:val="00FD5424"/>
    <w:rsid w:val="00FF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7DDF"/>
  <w15:docId w15:val="{4EDACA4A-FBB5-454B-B223-D09B7994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D1B"/>
    <w:rPr>
      <w:szCs w:val="20"/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AB26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263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AB2632"/>
    <w:rPr>
      <w:color w:val="808080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23072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30725"/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30725"/>
    <w:rPr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3072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30725"/>
    <w:rPr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94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2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B1B77-227B-4CBF-8B11-F4B7F24DE541}"/>
      </w:docPartPr>
      <w:docPartBody>
        <w:p w:rsidR="00000000" w:rsidRDefault="007704CD">
          <w:r w:rsidRPr="004A48D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CD"/>
    <w:rsid w:val="007704CD"/>
    <w:rsid w:val="0083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04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YARLYt4JaJ24GpChLbwkxTkF2w==">CgMxLjAyCGguZ2pkZ3hzOAByITFiNHhKNm1nUklpVklpOHZwSlVZSnVnX1U2N1VMaGZtRw==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0D294AD-36AA-4596-B365-929D5E000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Шаталова В.В.</dc:creator>
  <cp:lastModifiedBy>Виктор Федорович АЛЕКСЕЕВ</cp:lastModifiedBy>
  <cp:revision>17</cp:revision>
  <dcterms:created xsi:type="dcterms:W3CDTF">2025-09-24T10:28:00Z</dcterms:created>
  <dcterms:modified xsi:type="dcterms:W3CDTF">2025-09-28T16:11:00Z</dcterms:modified>
</cp:coreProperties>
</file>