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E64F99" w14:textId="77777777" w:rsidR="0081769F" w:rsidRDefault="00397464" w:rsidP="00C94E8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Учреждение образования</w:t>
      </w:r>
    </w:p>
    <w:p w14:paraId="248883F0" w14:textId="77777777" w:rsidR="0081769F" w:rsidRDefault="00397464" w:rsidP="00C94E8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«БЕЛОРУССКИЙ ГОСУДАРСТВЕННЫЙ УНИВЕРСИТЕТ</w:t>
      </w:r>
    </w:p>
    <w:p w14:paraId="243A627C" w14:textId="77777777" w:rsidR="0081769F" w:rsidRDefault="00397464" w:rsidP="00C94E8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ИНФОРМАТИКИ И РАДИОЭЛЕКТРОНИКИ»</w:t>
      </w:r>
    </w:p>
    <w:p w14:paraId="6EE0EFC8" w14:textId="77777777" w:rsidR="0081769F" w:rsidRDefault="00397464" w:rsidP="00C94E8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Факультет компьютерн</w:t>
      </w:r>
      <w:r w:rsidR="00D81D63">
        <w:rPr>
          <w:color w:val="000000"/>
          <w:sz w:val="24"/>
          <w:szCs w:val="24"/>
        </w:rPr>
        <w:t>ого</w:t>
      </w:r>
      <w:r>
        <w:rPr>
          <w:color w:val="000000"/>
          <w:sz w:val="24"/>
          <w:szCs w:val="24"/>
        </w:rPr>
        <w:t xml:space="preserve"> </w:t>
      </w:r>
      <w:r w:rsidR="00D81D63">
        <w:rPr>
          <w:color w:val="000000"/>
          <w:sz w:val="24"/>
          <w:szCs w:val="24"/>
        </w:rPr>
        <w:t>проектирования</w:t>
      </w:r>
    </w:p>
    <w:p w14:paraId="465BC976" w14:textId="77777777" w:rsidR="0081769F" w:rsidRDefault="00397464" w:rsidP="00C94E8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Кафедра проектирования информационно-компьютерных систем</w:t>
      </w:r>
    </w:p>
    <w:p w14:paraId="4A4C8CCF" w14:textId="77777777" w:rsidR="0081769F" w:rsidRDefault="0081769F" w:rsidP="00C94E8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tbl>
      <w:tblPr>
        <w:tblStyle w:val="a5"/>
        <w:tblW w:w="10204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6727"/>
        <w:gridCol w:w="3477"/>
      </w:tblGrid>
      <w:tr w:rsidR="0081769F" w14:paraId="38FCA5C7" w14:textId="77777777">
        <w:tc>
          <w:tcPr>
            <w:tcW w:w="6727" w:type="dxa"/>
          </w:tcPr>
          <w:p w14:paraId="75C2ABFA" w14:textId="77777777" w:rsidR="0081769F" w:rsidRDefault="0081769F" w:rsidP="00C94E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477" w:type="dxa"/>
          </w:tcPr>
          <w:p w14:paraId="484C7A4D" w14:textId="77777777" w:rsidR="0081769F" w:rsidRDefault="00397464" w:rsidP="00C94E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УТВЕРЖДАЮ</w:t>
            </w:r>
          </w:p>
        </w:tc>
      </w:tr>
      <w:tr w:rsidR="0081769F" w14:paraId="39CC3D45" w14:textId="77777777">
        <w:tc>
          <w:tcPr>
            <w:tcW w:w="6727" w:type="dxa"/>
          </w:tcPr>
          <w:p w14:paraId="4F7099E9" w14:textId="77777777" w:rsidR="0081769F" w:rsidRDefault="0081769F" w:rsidP="00C94E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477" w:type="dxa"/>
          </w:tcPr>
          <w:p w14:paraId="2DCD5896" w14:textId="77777777" w:rsidR="0081769F" w:rsidRDefault="00397464" w:rsidP="00C94E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Заведующий кафедрой ПИКС</w:t>
            </w:r>
          </w:p>
        </w:tc>
      </w:tr>
      <w:tr w:rsidR="0081769F" w14:paraId="61F12881" w14:textId="77777777">
        <w:tc>
          <w:tcPr>
            <w:tcW w:w="6727" w:type="dxa"/>
          </w:tcPr>
          <w:p w14:paraId="6B57648B" w14:textId="77777777" w:rsidR="0081769F" w:rsidRDefault="0081769F" w:rsidP="00C94E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477" w:type="dxa"/>
          </w:tcPr>
          <w:p w14:paraId="12B91898" w14:textId="77777777" w:rsidR="0081769F" w:rsidRDefault="00397464" w:rsidP="00C94E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______________В.В. Хорошко</w:t>
            </w:r>
          </w:p>
        </w:tc>
      </w:tr>
      <w:tr w:rsidR="0081769F" w14:paraId="0FA9AD94" w14:textId="77777777">
        <w:tc>
          <w:tcPr>
            <w:tcW w:w="6727" w:type="dxa"/>
          </w:tcPr>
          <w:p w14:paraId="7BABB9EC" w14:textId="77777777" w:rsidR="0081769F" w:rsidRDefault="0081769F" w:rsidP="00C94E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477" w:type="dxa"/>
          </w:tcPr>
          <w:p w14:paraId="06088381" w14:textId="04040E80" w:rsidR="0081769F" w:rsidRDefault="00397464" w:rsidP="00D81D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    »</w:t>
            </w:r>
            <w:r w:rsidR="00884056">
              <w:rPr>
                <w:color w:val="000000"/>
                <w:sz w:val="24"/>
                <w:szCs w:val="24"/>
              </w:rPr>
              <w:t xml:space="preserve"> </w:t>
            </w:r>
            <w:r w:rsidR="007374A0">
              <w:rPr>
                <w:iCs/>
                <w:sz w:val="24"/>
                <w:szCs w:val="24"/>
              </w:rPr>
              <w:t>июня</w:t>
            </w:r>
            <w:r w:rsidR="000859B3" w:rsidRPr="00643DA6">
              <w:rPr>
                <w:iCs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202</w:t>
            </w:r>
            <w:r w:rsidR="007374A0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</w:tc>
      </w:tr>
    </w:tbl>
    <w:p w14:paraId="7B74C5B4" w14:textId="77777777" w:rsidR="0081769F" w:rsidRDefault="0081769F" w:rsidP="00C94E8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9D17A68" w14:textId="77777777" w:rsidR="0081769F" w:rsidRDefault="00397464" w:rsidP="00C94E85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40"/>
          <w:szCs w:val="40"/>
          <w:vertAlign w:val="superscript"/>
        </w:rPr>
      </w:pPr>
      <w:r>
        <w:rPr>
          <w:b/>
          <w:color w:val="000000"/>
          <w:sz w:val="40"/>
          <w:szCs w:val="40"/>
          <w:vertAlign w:val="superscript"/>
        </w:rPr>
        <w:t>ЗАДАНИЕ</w:t>
      </w:r>
    </w:p>
    <w:p w14:paraId="0451D6E7" w14:textId="77777777" w:rsidR="0081769F" w:rsidRDefault="00397464" w:rsidP="00C94E85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jc w:val="center"/>
        <w:rPr>
          <w:color w:val="000000"/>
          <w:sz w:val="40"/>
          <w:szCs w:val="40"/>
          <w:vertAlign w:val="superscript"/>
        </w:rPr>
      </w:pPr>
      <w:r>
        <w:rPr>
          <w:b/>
          <w:color w:val="000000"/>
          <w:sz w:val="40"/>
          <w:szCs w:val="40"/>
          <w:vertAlign w:val="superscript"/>
        </w:rPr>
        <w:t xml:space="preserve">по курсовому проекту </w:t>
      </w:r>
    </w:p>
    <w:p w14:paraId="52AE1DB4" w14:textId="0B587AD9" w:rsidR="0081769F" w:rsidRDefault="00397464" w:rsidP="00C94E85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jc w:val="center"/>
        <w:rPr>
          <w:color w:val="000000"/>
          <w:sz w:val="40"/>
          <w:szCs w:val="40"/>
          <w:vertAlign w:val="superscript"/>
        </w:rPr>
      </w:pPr>
      <w:r>
        <w:rPr>
          <w:color w:val="000000"/>
          <w:sz w:val="40"/>
          <w:szCs w:val="40"/>
          <w:vertAlign w:val="superscript"/>
        </w:rPr>
        <w:tab/>
        <w:t>Группа</w:t>
      </w:r>
      <w:r>
        <w:rPr>
          <w:b/>
          <w:color w:val="000000"/>
          <w:sz w:val="40"/>
          <w:szCs w:val="40"/>
          <w:vertAlign w:val="superscript"/>
        </w:rPr>
        <w:t xml:space="preserve"> </w:t>
      </w:r>
      <w:r w:rsidR="007374A0">
        <w:rPr>
          <w:b/>
          <w:color w:val="000000"/>
          <w:sz w:val="40"/>
          <w:szCs w:val="40"/>
          <w:vertAlign w:val="superscript"/>
        </w:rPr>
        <w:t>313371</w:t>
      </w:r>
    </w:p>
    <w:p w14:paraId="7CB66EA9" w14:textId="77777777" w:rsidR="0081769F" w:rsidRDefault="00397464" w:rsidP="00C94E85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jc w:val="center"/>
        <w:rPr>
          <w:color w:val="000000"/>
          <w:sz w:val="40"/>
          <w:szCs w:val="40"/>
          <w:vertAlign w:val="superscript"/>
        </w:rPr>
      </w:pPr>
      <w:r>
        <w:rPr>
          <w:color w:val="000000"/>
          <w:sz w:val="40"/>
          <w:szCs w:val="40"/>
          <w:vertAlign w:val="superscript"/>
        </w:rPr>
        <w:t>Студенту _______________</w:t>
      </w:r>
      <w:r>
        <w:rPr>
          <w:b/>
          <w:color w:val="000000"/>
          <w:sz w:val="40"/>
          <w:szCs w:val="40"/>
          <w:vertAlign w:val="superscript"/>
        </w:rPr>
        <w:t>___________________</w:t>
      </w:r>
    </w:p>
    <w:p w14:paraId="7DC0354A" w14:textId="77777777" w:rsidR="0081769F" w:rsidRDefault="00397464" w:rsidP="00C94E85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(фамилия, имя, отчество)</w:t>
      </w:r>
    </w:p>
    <w:p w14:paraId="51C9474D" w14:textId="77777777" w:rsidR="0081769F" w:rsidRDefault="0081769F" w:rsidP="00C94E85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jc w:val="center"/>
        <w:rPr>
          <w:color w:val="000000"/>
          <w:sz w:val="16"/>
          <w:szCs w:val="16"/>
        </w:rPr>
      </w:pPr>
    </w:p>
    <w:p w14:paraId="31C132B6" w14:textId="443FEA80" w:rsidR="0081769F" w:rsidRPr="00371845" w:rsidRDefault="00397464" w:rsidP="00C94E85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jc w:val="both"/>
        <w:rPr>
          <w:color w:val="000000"/>
          <w:sz w:val="24"/>
          <w:szCs w:val="24"/>
        </w:rPr>
      </w:pPr>
      <w:r w:rsidRPr="00371845">
        <w:rPr>
          <w:b/>
          <w:color w:val="000000"/>
          <w:sz w:val="24"/>
          <w:szCs w:val="24"/>
        </w:rPr>
        <w:t>1 Тема проекта</w:t>
      </w:r>
      <w:r w:rsidRPr="00371845">
        <w:rPr>
          <w:color w:val="000000"/>
          <w:sz w:val="24"/>
          <w:szCs w:val="24"/>
        </w:rPr>
        <w:t xml:space="preserve"> «</w:t>
      </w:r>
      <w:commentRangeStart w:id="0"/>
      <w:r w:rsidR="00274575" w:rsidRPr="00371845">
        <w:rPr>
          <w:color w:val="000000"/>
          <w:sz w:val="24"/>
          <w:szCs w:val="24"/>
        </w:rPr>
        <w:t>Разработка конструкции детектора жучков</w:t>
      </w:r>
      <w:commentRangeEnd w:id="0"/>
      <w:r w:rsidR="00274575" w:rsidRPr="00371845">
        <w:rPr>
          <w:rStyle w:val="a7"/>
          <w:sz w:val="24"/>
          <w:szCs w:val="24"/>
        </w:rPr>
        <w:commentReference w:id="0"/>
      </w:r>
      <w:r w:rsidRPr="00371845">
        <w:rPr>
          <w:color w:val="000000"/>
          <w:sz w:val="24"/>
          <w:szCs w:val="24"/>
          <w:highlight w:val="white"/>
        </w:rPr>
        <w:t>».</w:t>
      </w:r>
    </w:p>
    <w:p w14:paraId="5BC32C82" w14:textId="3288D84A" w:rsidR="0081769F" w:rsidRPr="00371845" w:rsidRDefault="00397464" w:rsidP="00C94E85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jc w:val="both"/>
        <w:rPr>
          <w:color w:val="000000"/>
          <w:sz w:val="24"/>
          <w:szCs w:val="24"/>
        </w:rPr>
      </w:pPr>
      <w:r w:rsidRPr="00371845">
        <w:rPr>
          <w:b/>
          <w:color w:val="000000"/>
          <w:sz w:val="24"/>
          <w:szCs w:val="24"/>
        </w:rPr>
        <w:t xml:space="preserve">2 Срок сдачи студентом законченного проекта </w:t>
      </w:r>
      <w:r w:rsidR="000859B3" w:rsidRPr="00371845">
        <w:rPr>
          <w:color w:val="000000"/>
          <w:sz w:val="24"/>
          <w:szCs w:val="24"/>
        </w:rPr>
        <w:t>декабрь</w:t>
      </w:r>
      <w:r w:rsidRPr="00371845">
        <w:rPr>
          <w:color w:val="000000"/>
          <w:sz w:val="24"/>
          <w:szCs w:val="24"/>
        </w:rPr>
        <w:t xml:space="preserve"> 202</w:t>
      </w:r>
      <w:r w:rsidR="007374A0" w:rsidRPr="00371845">
        <w:rPr>
          <w:color w:val="000000"/>
          <w:sz w:val="24"/>
          <w:szCs w:val="24"/>
        </w:rPr>
        <w:t>5</w:t>
      </w:r>
      <w:r w:rsidRPr="00371845">
        <w:rPr>
          <w:color w:val="000000"/>
          <w:sz w:val="24"/>
          <w:szCs w:val="24"/>
        </w:rPr>
        <w:t xml:space="preserve"> г.</w:t>
      </w:r>
    </w:p>
    <w:p w14:paraId="698F6080" w14:textId="77777777" w:rsidR="0081769F" w:rsidRPr="00371845" w:rsidRDefault="00397464" w:rsidP="00C94E85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jc w:val="both"/>
        <w:rPr>
          <w:color w:val="000000"/>
          <w:sz w:val="24"/>
          <w:szCs w:val="24"/>
        </w:rPr>
      </w:pPr>
      <w:r w:rsidRPr="00371845">
        <w:rPr>
          <w:b/>
          <w:color w:val="000000"/>
          <w:sz w:val="24"/>
          <w:szCs w:val="24"/>
        </w:rPr>
        <w:t xml:space="preserve">3 Исходные данные к проекту </w:t>
      </w:r>
    </w:p>
    <w:p w14:paraId="3958E025" w14:textId="4FE70AE0" w:rsidR="007374A0" w:rsidRPr="00371845" w:rsidRDefault="007374A0" w:rsidP="007374A0">
      <w:pPr>
        <w:ind w:firstLine="709"/>
        <w:jc w:val="both"/>
        <w:rPr>
          <w:sz w:val="24"/>
          <w:szCs w:val="24"/>
        </w:rPr>
      </w:pPr>
      <w:r w:rsidRPr="00371845">
        <w:rPr>
          <w:sz w:val="24"/>
          <w:szCs w:val="24"/>
        </w:rPr>
        <w:t xml:space="preserve">3.1. Назначение изделия: </w:t>
      </w:r>
      <w:r w:rsidR="00274575" w:rsidRPr="00371845">
        <w:rPr>
          <w:color w:val="000000"/>
          <w:sz w:val="24"/>
          <w:szCs w:val="24"/>
        </w:rPr>
        <w:t>предназначено для детектирования передающих устройств радиодиапазона</w:t>
      </w:r>
      <w:commentRangeStart w:id="1"/>
      <w:r w:rsidRPr="00371845">
        <w:rPr>
          <w:color w:val="000000"/>
          <w:sz w:val="24"/>
          <w:szCs w:val="24"/>
        </w:rPr>
        <w:t>.</w:t>
      </w:r>
      <w:commentRangeEnd w:id="1"/>
      <w:r w:rsidRPr="00371845">
        <w:rPr>
          <w:rStyle w:val="a7"/>
          <w:sz w:val="24"/>
          <w:szCs w:val="24"/>
        </w:rPr>
        <w:commentReference w:id="1"/>
      </w:r>
    </w:p>
    <w:p w14:paraId="34A24AF8" w14:textId="7FE12914" w:rsidR="00274575" w:rsidRPr="00371845" w:rsidRDefault="007374A0" w:rsidP="00274575">
      <w:pPr>
        <w:ind w:firstLine="709"/>
        <w:rPr>
          <w:sz w:val="24"/>
          <w:szCs w:val="24"/>
          <w:u w:val="single"/>
        </w:rPr>
      </w:pPr>
      <w:r w:rsidRPr="00371845">
        <w:rPr>
          <w:sz w:val="24"/>
          <w:szCs w:val="24"/>
        </w:rPr>
        <w:t>3.2.</w:t>
      </w:r>
      <w:r w:rsidR="00274575" w:rsidRPr="00371845">
        <w:rPr>
          <w:sz w:val="24"/>
          <w:szCs w:val="24"/>
        </w:rPr>
        <w:t xml:space="preserve"> </w:t>
      </w:r>
      <w:r w:rsidRPr="00371845">
        <w:rPr>
          <w:sz w:val="24"/>
          <w:szCs w:val="24"/>
        </w:rPr>
        <w:t xml:space="preserve">Схема электрическая принципиальная: </w:t>
      </w:r>
      <w:commentRangeStart w:id="2"/>
      <w:r w:rsidR="00274575" w:rsidRPr="00371845">
        <w:rPr>
          <w:sz w:val="24"/>
          <w:szCs w:val="24"/>
          <w:u w:val="single"/>
        </w:rPr>
        <w:t>https://cxem.net/indicator/indicator6.php</w:t>
      </w:r>
      <w:commentRangeEnd w:id="2"/>
      <w:r w:rsidR="00274575" w:rsidRPr="00371845">
        <w:rPr>
          <w:rStyle w:val="a7"/>
          <w:sz w:val="24"/>
          <w:szCs w:val="24"/>
        </w:rPr>
        <w:commentReference w:id="2"/>
      </w:r>
      <w:r w:rsidR="00274575" w:rsidRPr="00371845">
        <w:rPr>
          <w:sz w:val="24"/>
          <w:szCs w:val="24"/>
          <w:u w:val="single"/>
        </w:rPr>
        <w:t>.</w:t>
      </w:r>
    </w:p>
    <w:p w14:paraId="6BF57A7A" w14:textId="5D46FE7D" w:rsidR="007374A0" w:rsidRPr="00371845" w:rsidRDefault="007374A0" w:rsidP="00274575">
      <w:pPr>
        <w:ind w:firstLine="709"/>
        <w:rPr>
          <w:sz w:val="24"/>
          <w:szCs w:val="24"/>
        </w:rPr>
      </w:pPr>
      <w:r w:rsidRPr="00371845">
        <w:rPr>
          <w:sz w:val="24"/>
          <w:szCs w:val="24"/>
        </w:rPr>
        <w:t xml:space="preserve">3.3. Электрические параметры блока: </w:t>
      </w:r>
      <w:bookmarkStart w:id="3" w:name="_GoBack"/>
      <w:bookmarkEnd w:id="3"/>
      <w:r w:rsidRPr="00371845">
        <w:rPr>
          <w:sz w:val="24"/>
          <w:szCs w:val="24"/>
        </w:rPr>
        <w:t>напряжение питания – 6 В, токопотребление не более 150мА.</w:t>
      </w:r>
    </w:p>
    <w:p w14:paraId="43689700" w14:textId="725DE688" w:rsidR="007374A0" w:rsidRPr="00371845" w:rsidRDefault="007374A0" w:rsidP="007374A0">
      <w:pPr>
        <w:ind w:firstLine="709"/>
        <w:jc w:val="both"/>
        <w:rPr>
          <w:sz w:val="24"/>
          <w:szCs w:val="24"/>
        </w:rPr>
      </w:pPr>
      <w:r w:rsidRPr="00371845">
        <w:rPr>
          <w:sz w:val="24"/>
          <w:szCs w:val="24"/>
        </w:rPr>
        <w:t xml:space="preserve">3.4. Общие технические условия по ГОСТ Р 51241-2008. Требования к климатическим условиям по ГОСТ 15150-69 </w:t>
      </w:r>
      <w:r w:rsidR="0028587F">
        <w:rPr>
          <w:sz w:val="24"/>
          <w:szCs w:val="24"/>
        </w:rPr>
        <w:t>УХЛ</w:t>
      </w:r>
      <w:r w:rsidRPr="00371845">
        <w:rPr>
          <w:sz w:val="24"/>
          <w:szCs w:val="24"/>
        </w:rPr>
        <w:t xml:space="preserve"> 1.1.</w:t>
      </w:r>
    </w:p>
    <w:p w14:paraId="7A064227" w14:textId="77777777" w:rsidR="00274575" w:rsidRPr="00371845" w:rsidRDefault="007374A0" w:rsidP="007374A0">
      <w:pPr>
        <w:spacing w:line="300" w:lineRule="exact"/>
        <w:ind w:firstLine="709"/>
        <w:jc w:val="both"/>
        <w:rPr>
          <w:sz w:val="24"/>
          <w:szCs w:val="24"/>
        </w:rPr>
      </w:pPr>
      <w:r w:rsidRPr="00371845">
        <w:rPr>
          <w:sz w:val="24"/>
          <w:szCs w:val="24"/>
        </w:rPr>
        <w:t>3.</w:t>
      </w:r>
      <w:proofErr w:type="gramStart"/>
      <w:r w:rsidRPr="00371845">
        <w:rPr>
          <w:sz w:val="24"/>
          <w:szCs w:val="24"/>
        </w:rPr>
        <w:t>5.Конструкторские</w:t>
      </w:r>
      <w:proofErr w:type="gramEnd"/>
      <w:r w:rsidRPr="00371845">
        <w:rPr>
          <w:sz w:val="24"/>
          <w:szCs w:val="24"/>
        </w:rPr>
        <w:t xml:space="preserve"> требования: </w:t>
      </w:r>
      <w:r w:rsidRPr="00371845">
        <w:rPr>
          <w:sz w:val="24"/>
          <w:szCs w:val="24"/>
        </w:rPr>
        <w:tab/>
      </w:r>
    </w:p>
    <w:p w14:paraId="1E75BE6F" w14:textId="30F4F2A7" w:rsidR="007374A0" w:rsidRPr="00371845" w:rsidRDefault="007374A0" w:rsidP="007374A0">
      <w:pPr>
        <w:spacing w:line="300" w:lineRule="exact"/>
        <w:ind w:firstLine="709"/>
        <w:jc w:val="both"/>
        <w:rPr>
          <w:sz w:val="24"/>
          <w:szCs w:val="24"/>
        </w:rPr>
      </w:pPr>
      <w:r w:rsidRPr="00371845">
        <w:rPr>
          <w:sz w:val="24"/>
          <w:szCs w:val="24"/>
        </w:rPr>
        <w:t>3.5.1.</w:t>
      </w:r>
      <w:r w:rsidR="00274575" w:rsidRPr="00371845">
        <w:rPr>
          <w:sz w:val="24"/>
          <w:szCs w:val="24"/>
        </w:rPr>
        <w:t xml:space="preserve"> </w:t>
      </w:r>
      <w:r w:rsidRPr="00371845">
        <w:rPr>
          <w:sz w:val="24"/>
          <w:szCs w:val="24"/>
        </w:rPr>
        <w:t>Габаритные размеры электронного модуля, не более</w:t>
      </w:r>
      <w:r w:rsidRPr="00371845">
        <w:rPr>
          <w:sz w:val="24"/>
          <w:szCs w:val="24"/>
          <w:u w:val="single"/>
        </w:rPr>
        <w:t xml:space="preserve"> 450×85×35 </w:t>
      </w:r>
      <w:r w:rsidRPr="00371845">
        <w:rPr>
          <w:sz w:val="24"/>
          <w:szCs w:val="24"/>
        </w:rPr>
        <w:t>мм</w:t>
      </w:r>
      <w:r w:rsidR="00274575" w:rsidRPr="00371845">
        <w:rPr>
          <w:sz w:val="24"/>
          <w:szCs w:val="24"/>
        </w:rPr>
        <w:t xml:space="preserve">. </w:t>
      </w:r>
      <w:r w:rsidRPr="00371845">
        <w:rPr>
          <w:sz w:val="24"/>
          <w:szCs w:val="24"/>
        </w:rPr>
        <w:t>3.5.2.</w:t>
      </w:r>
      <w:r w:rsidR="00274575" w:rsidRPr="00371845">
        <w:rPr>
          <w:sz w:val="24"/>
          <w:szCs w:val="24"/>
        </w:rPr>
        <w:t xml:space="preserve"> </w:t>
      </w:r>
      <w:r w:rsidRPr="00371845">
        <w:rPr>
          <w:sz w:val="24"/>
          <w:szCs w:val="24"/>
        </w:rPr>
        <w:t>Масса изделия, не более</w:t>
      </w:r>
      <w:r w:rsidRPr="00371845">
        <w:rPr>
          <w:sz w:val="24"/>
          <w:szCs w:val="24"/>
          <w:u w:val="single"/>
        </w:rPr>
        <w:t xml:space="preserve"> 0,5</w:t>
      </w:r>
      <w:r w:rsidR="00274575" w:rsidRPr="00371845">
        <w:rPr>
          <w:sz w:val="24"/>
          <w:szCs w:val="24"/>
          <w:u w:val="single"/>
        </w:rPr>
        <w:t xml:space="preserve"> </w:t>
      </w:r>
      <w:r w:rsidRPr="00371845">
        <w:rPr>
          <w:sz w:val="24"/>
          <w:szCs w:val="24"/>
        </w:rPr>
        <w:t>кг.</w:t>
      </w:r>
    </w:p>
    <w:p w14:paraId="26175D3A" w14:textId="174FD403" w:rsidR="007374A0" w:rsidRPr="00371845" w:rsidRDefault="007374A0" w:rsidP="007374A0">
      <w:pPr>
        <w:spacing w:line="300" w:lineRule="exact"/>
        <w:ind w:firstLine="709"/>
        <w:jc w:val="both"/>
        <w:rPr>
          <w:sz w:val="24"/>
          <w:szCs w:val="24"/>
        </w:rPr>
      </w:pPr>
      <w:r w:rsidRPr="00371845">
        <w:rPr>
          <w:sz w:val="24"/>
          <w:szCs w:val="24"/>
        </w:rPr>
        <w:t>3.6.</w:t>
      </w:r>
      <w:r w:rsidR="00274575" w:rsidRPr="00371845">
        <w:rPr>
          <w:sz w:val="24"/>
          <w:szCs w:val="24"/>
        </w:rPr>
        <w:t xml:space="preserve"> </w:t>
      </w:r>
      <w:r w:rsidRPr="00371845">
        <w:rPr>
          <w:sz w:val="24"/>
          <w:szCs w:val="24"/>
        </w:rPr>
        <w:t xml:space="preserve">Годовая программа выпуска </w:t>
      </w:r>
      <w:r w:rsidRPr="00371845">
        <w:rPr>
          <w:sz w:val="24"/>
          <w:szCs w:val="24"/>
          <w:u w:val="single"/>
        </w:rPr>
        <w:t>1000</w:t>
      </w:r>
      <w:r w:rsidR="00274575" w:rsidRPr="00371845">
        <w:rPr>
          <w:sz w:val="24"/>
          <w:szCs w:val="24"/>
          <w:u w:val="single"/>
        </w:rPr>
        <w:t xml:space="preserve"> </w:t>
      </w:r>
      <w:r w:rsidRPr="00371845">
        <w:rPr>
          <w:sz w:val="24"/>
          <w:szCs w:val="24"/>
        </w:rPr>
        <w:t>шт.</w:t>
      </w:r>
    </w:p>
    <w:p w14:paraId="696036AF" w14:textId="6C853A60" w:rsidR="007374A0" w:rsidRPr="00371845" w:rsidRDefault="007374A0" w:rsidP="007374A0">
      <w:pPr>
        <w:ind w:firstLine="709"/>
        <w:jc w:val="both"/>
        <w:rPr>
          <w:sz w:val="24"/>
          <w:szCs w:val="24"/>
        </w:rPr>
      </w:pPr>
      <w:r w:rsidRPr="00371845">
        <w:rPr>
          <w:sz w:val="24"/>
          <w:szCs w:val="24"/>
        </w:rPr>
        <w:t>3.7.</w:t>
      </w:r>
      <w:r w:rsidR="00274575" w:rsidRPr="00371845">
        <w:rPr>
          <w:sz w:val="24"/>
          <w:szCs w:val="24"/>
        </w:rPr>
        <w:t xml:space="preserve"> </w:t>
      </w:r>
      <w:r w:rsidRPr="00371845">
        <w:rPr>
          <w:sz w:val="24"/>
          <w:szCs w:val="24"/>
        </w:rPr>
        <w:t xml:space="preserve">Специальные требования: при проектировании обеспечить выполнение положений, изложенных в ГОСТ Р МЭК 335-1-94 - Безопасность бытовых и аналогичных электрических приборов. Общие требования и методы испытаний; ГОСТ Р 51317.4.2-99 (МЭК 61000-4-2-95) Совместимость технических средств электромагнитная. Устойчивость к электростатическим разрядам. Требования и методы испытаний; ГОСТ Р 51317.4.3-99 (МЭК 61000-4-3-95) Совместимость технических средств электромагнитная. Устойчивость к радиочастотному электромагнитному полю. Требования и методы испытаний; ГОСТ Р 51317.4.4-99 (МЭК 61000-4-4-95) Совместимость технических средств электромагнитная. Устойчивость к наносекундным импульсным помехам. Требования и методы испытаний; ГОСТ Р 51317.4.5-99 (МЭК 61000-4-5-95) Совместимость технических средств электромагнитная. Устойчивость к микросекундным импульсным помехам большой энергии. Требования и методы испытаний; ГОСТ Р 51317.4.6-99 (МЭК 61000-4-6-96) Совместимость технических средств электромагнитная. Устойчивость к кондуктивным помехам, наведенным радиочастотными электромагнитными полями. Требования и методы испытаний; ГОСТ Р 51317.4.11-99 (МЭК 61000-4-11-94) Совместимость технических средств электромагнитная. Устойчивость к динамическим изменениям напряжения сети электропитания. Требования и методы испытаний; ГОСТ Р 51317.6.1-99 (МЭК 61000-6-1-97) Совместимость технических средств электромагнитная. Устойчивость к электромагнитным помехам технических средств, применяемых в жилых, коммерческих зонах и производственных зонах с малым энергопотреблением. Требования и методы испытаний. </w:t>
      </w:r>
    </w:p>
    <w:p w14:paraId="2B1ED5C1" w14:textId="77777777" w:rsidR="007374A0" w:rsidRPr="00371845" w:rsidRDefault="007374A0" w:rsidP="007374A0">
      <w:pPr>
        <w:spacing w:line="300" w:lineRule="exact"/>
        <w:jc w:val="both"/>
        <w:rPr>
          <w:color w:val="000000"/>
          <w:sz w:val="24"/>
          <w:szCs w:val="24"/>
        </w:rPr>
      </w:pPr>
      <w:r w:rsidRPr="00371845">
        <w:rPr>
          <w:b/>
          <w:bCs/>
          <w:iCs/>
          <w:color w:val="000000"/>
          <w:sz w:val="24"/>
          <w:szCs w:val="24"/>
        </w:rPr>
        <w:t>4.Содержание расчетно-пояснительной записки</w:t>
      </w:r>
      <w:r w:rsidRPr="00371845">
        <w:rPr>
          <w:color w:val="000000"/>
          <w:sz w:val="24"/>
          <w:szCs w:val="24"/>
        </w:rPr>
        <w:t xml:space="preserve"> (перечень подлежащих разработке вопросов):</w:t>
      </w:r>
    </w:p>
    <w:p w14:paraId="58FB2275" w14:textId="77777777" w:rsidR="007374A0" w:rsidRPr="00371845" w:rsidRDefault="007374A0" w:rsidP="007374A0">
      <w:pPr>
        <w:ind w:firstLine="720"/>
        <w:jc w:val="both"/>
        <w:rPr>
          <w:color w:val="000000"/>
          <w:sz w:val="24"/>
          <w:szCs w:val="24"/>
        </w:rPr>
      </w:pPr>
      <w:r w:rsidRPr="00371845">
        <w:rPr>
          <w:color w:val="000000"/>
          <w:sz w:val="24"/>
          <w:szCs w:val="24"/>
        </w:rPr>
        <w:t>Титульный лист. Задание. Содержание. Перечень условных обозначений, символов и терминов.</w:t>
      </w:r>
    </w:p>
    <w:p w14:paraId="3565B813" w14:textId="77777777" w:rsidR="007374A0" w:rsidRPr="00371845" w:rsidRDefault="007374A0" w:rsidP="007374A0">
      <w:pPr>
        <w:ind w:firstLine="720"/>
        <w:jc w:val="both"/>
        <w:rPr>
          <w:color w:val="000000"/>
          <w:sz w:val="24"/>
          <w:szCs w:val="24"/>
        </w:rPr>
      </w:pPr>
      <w:r w:rsidRPr="00371845">
        <w:rPr>
          <w:color w:val="000000"/>
          <w:sz w:val="24"/>
          <w:szCs w:val="24"/>
        </w:rPr>
        <w:lastRenderedPageBreak/>
        <w:t>Введение.</w:t>
      </w:r>
    </w:p>
    <w:p w14:paraId="1A537504" w14:textId="24ADDC5E" w:rsidR="007374A0" w:rsidRPr="00371845" w:rsidRDefault="007374A0" w:rsidP="00371845">
      <w:pPr>
        <w:shd w:val="clear" w:color="auto" w:fill="EDEDED"/>
        <w:ind w:firstLine="720"/>
        <w:jc w:val="both"/>
        <w:rPr>
          <w:sz w:val="24"/>
          <w:szCs w:val="24"/>
        </w:rPr>
      </w:pPr>
      <w:r w:rsidRPr="00371845">
        <w:rPr>
          <w:sz w:val="24"/>
          <w:szCs w:val="24"/>
        </w:rPr>
        <w:t>4.1.</w:t>
      </w:r>
      <w:r w:rsidR="00371845" w:rsidRPr="00371845">
        <w:rPr>
          <w:sz w:val="24"/>
          <w:szCs w:val="24"/>
        </w:rPr>
        <w:t xml:space="preserve"> </w:t>
      </w:r>
      <w:commentRangeStart w:id="4"/>
      <w:r w:rsidRPr="00371845">
        <w:rPr>
          <w:sz w:val="24"/>
          <w:szCs w:val="24"/>
        </w:rPr>
        <w:t xml:space="preserve">Анализ литературно-патентных исследований. </w:t>
      </w:r>
      <w:commentRangeEnd w:id="4"/>
      <w:r w:rsidR="00371845" w:rsidRPr="00371845">
        <w:rPr>
          <w:rStyle w:val="a7"/>
          <w:sz w:val="24"/>
          <w:szCs w:val="24"/>
        </w:rPr>
        <w:commentReference w:id="4"/>
      </w:r>
    </w:p>
    <w:p w14:paraId="0EBCD234" w14:textId="0E8DE014" w:rsidR="007374A0" w:rsidRPr="00371845" w:rsidRDefault="007374A0" w:rsidP="00371845">
      <w:pPr>
        <w:shd w:val="clear" w:color="auto" w:fill="EDEDED"/>
        <w:ind w:firstLine="720"/>
        <w:jc w:val="both"/>
        <w:rPr>
          <w:sz w:val="24"/>
          <w:szCs w:val="24"/>
        </w:rPr>
      </w:pPr>
      <w:r w:rsidRPr="00371845">
        <w:rPr>
          <w:sz w:val="24"/>
          <w:szCs w:val="24"/>
        </w:rPr>
        <w:t>4.2.</w:t>
      </w:r>
      <w:r w:rsidR="00371845" w:rsidRPr="00371845">
        <w:rPr>
          <w:sz w:val="24"/>
          <w:szCs w:val="24"/>
        </w:rPr>
        <w:t xml:space="preserve"> </w:t>
      </w:r>
      <w:r w:rsidRPr="00371845">
        <w:rPr>
          <w:sz w:val="24"/>
          <w:szCs w:val="24"/>
        </w:rPr>
        <w:t>Общетехническое обоснование разработки устройства.</w:t>
      </w:r>
    </w:p>
    <w:p w14:paraId="245A8683" w14:textId="43A6B49E" w:rsidR="007374A0" w:rsidRPr="00371845" w:rsidRDefault="007374A0" w:rsidP="00371845">
      <w:pPr>
        <w:shd w:val="clear" w:color="auto" w:fill="EDEDED"/>
        <w:jc w:val="both"/>
        <w:rPr>
          <w:sz w:val="24"/>
          <w:szCs w:val="24"/>
        </w:rPr>
      </w:pPr>
      <w:r w:rsidRPr="00371845">
        <w:rPr>
          <w:sz w:val="24"/>
          <w:szCs w:val="24"/>
        </w:rPr>
        <w:tab/>
        <w:t>4.3.</w:t>
      </w:r>
      <w:r w:rsidR="00371845" w:rsidRPr="00371845">
        <w:rPr>
          <w:sz w:val="24"/>
          <w:szCs w:val="24"/>
        </w:rPr>
        <w:t xml:space="preserve"> </w:t>
      </w:r>
      <w:r w:rsidRPr="00371845">
        <w:rPr>
          <w:sz w:val="24"/>
          <w:szCs w:val="24"/>
        </w:rPr>
        <w:t>Разработка конструкции проектируемого изделия: 4.3.1.</w:t>
      </w:r>
      <w:r w:rsidR="00371845" w:rsidRPr="00371845">
        <w:rPr>
          <w:sz w:val="24"/>
          <w:szCs w:val="24"/>
        </w:rPr>
        <w:t xml:space="preserve"> </w:t>
      </w:r>
      <w:r w:rsidRPr="00371845">
        <w:rPr>
          <w:sz w:val="24"/>
          <w:szCs w:val="24"/>
        </w:rPr>
        <w:t>Выбор типа электрического монтажа, элементов крепления и фиксации. 4.3.2.</w:t>
      </w:r>
      <w:r w:rsidR="00371845" w:rsidRPr="00371845">
        <w:rPr>
          <w:sz w:val="24"/>
          <w:szCs w:val="24"/>
        </w:rPr>
        <w:t xml:space="preserve"> </w:t>
      </w:r>
      <w:r w:rsidRPr="00371845">
        <w:rPr>
          <w:sz w:val="24"/>
          <w:szCs w:val="24"/>
        </w:rPr>
        <w:t>Выбор способов защиты устройства от внешних воздействий. 4.3.3.</w:t>
      </w:r>
      <w:r w:rsidR="00371845" w:rsidRPr="00371845">
        <w:rPr>
          <w:sz w:val="24"/>
          <w:szCs w:val="24"/>
        </w:rPr>
        <w:t xml:space="preserve"> </w:t>
      </w:r>
      <w:r w:rsidRPr="00371845">
        <w:rPr>
          <w:sz w:val="24"/>
          <w:szCs w:val="24"/>
        </w:rPr>
        <w:t>Выбор и обоснование элементной базы, конструктивных элементов, установочных изделий, материалов конструкции и защитных покрытий, маркировки деталей и сборочных единиц. 4.3.4.</w:t>
      </w:r>
      <w:r w:rsidR="00371845" w:rsidRPr="00371845">
        <w:rPr>
          <w:sz w:val="24"/>
          <w:szCs w:val="24"/>
        </w:rPr>
        <w:t xml:space="preserve"> </w:t>
      </w:r>
      <w:r w:rsidRPr="00371845">
        <w:rPr>
          <w:sz w:val="24"/>
          <w:szCs w:val="24"/>
        </w:rPr>
        <w:t>Обеспечение требований стандартизации, унификации и технологичности конструкции устройства.</w:t>
      </w:r>
    </w:p>
    <w:p w14:paraId="3FE70CF5" w14:textId="2159B434" w:rsidR="007374A0" w:rsidRPr="00371845" w:rsidRDefault="007374A0" w:rsidP="00371845">
      <w:pPr>
        <w:shd w:val="clear" w:color="auto" w:fill="EDEDED"/>
        <w:ind w:firstLine="720"/>
        <w:jc w:val="both"/>
        <w:rPr>
          <w:sz w:val="24"/>
          <w:szCs w:val="24"/>
        </w:rPr>
      </w:pPr>
      <w:r w:rsidRPr="00371845">
        <w:rPr>
          <w:sz w:val="24"/>
          <w:szCs w:val="24"/>
        </w:rPr>
        <w:t>4.4.</w:t>
      </w:r>
      <w:r w:rsidR="00371845" w:rsidRPr="00371845">
        <w:rPr>
          <w:sz w:val="24"/>
          <w:szCs w:val="24"/>
        </w:rPr>
        <w:t xml:space="preserve"> </w:t>
      </w:r>
      <w:r w:rsidRPr="00371845">
        <w:rPr>
          <w:sz w:val="24"/>
          <w:szCs w:val="24"/>
        </w:rPr>
        <w:t>Расчет конструктивно-технологических параметров проектируемого изделия: 4.4.1.</w:t>
      </w:r>
      <w:r w:rsidR="00371845" w:rsidRPr="00371845">
        <w:rPr>
          <w:sz w:val="24"/>
          <w:szCs w:val="24"/>
        </w:rPr>
        <w:t xml:space="preserve"> </w:t>
      </w:r>
      <w:r w:rsidRPr="00371845">
        <w:rPr>
          <w:sz w:val="24"/>
          <w:szCs w:val="24"/>
        </w:rPr>
        <w:t>Расчет объемно-компоновочных характеристик устройства. 4.4.2.</w:t>
      </w:r>
      <w:r w:rsidR="00371845" w:rsidRPr="00371845">
        <w:rPr>
          <w:sz w:val="24"/>
          <w:szCs w:val="24"/>
        </w:rPr>
        <w:t xml:space="preserve"> </w:t>
      </w:r>
      <w:r w:rsidRPr="00371845">
        <w:rPr>
          <w:sz w:val="24"/>
          <w:szCs w:val="24"/>
        </w:rPr>
        <w:t>Проектирование печатного модуля (выбор типа конструкции печатной платы, класса точности и шага координатной сетки; выбор и обоснование метода изготовления печатной платы). 4.4.3.</w:t>
      </w:r>
      <w:r w:rsidR="00371845" w:rsidRPr="00371845">
        <w:rPr>
          <w:sz w:val="24"/>
          <w:szCs w:val="24"/>
        </w:rPr>
        <w:t xml:space="preserve"> </w:t>
      </w:r>
      <w:r w:rsidRPr="00371845">
        <w:rPr>
          <w:sz w:val="24"/>
          <w:szCs w:val="24"/>
        </w:rPr>
        <w:t>Расчет теплового режима (описание тепловых моделей; расчет радиаторов со смонтированными на них мощными электрорадиоэлементами</w:t>
      </w:r>
      <w:r w:rsidRPr="00371845">
        <w:rPr>
          <w:rStyle w:val="ae"/>
          <w:sz w:val="24"/>
          <w:szCs w:val="24"/>
        </w:rPr>
        <w:footnoteReference w:id="1"/>
      </w:r>
      <w:r w:rsidRPr="00371845">
        <w:rPr>
          <w:sz w:val="24"/>
          <w:szCs w:val="24"/>
        </w:rPr>
        <w:t>, оценка теплового режима).</w:t>
      </w:r>
      <w:r w:rsidR="00371845" w:rsidRPr="00371845">
        <w:rPr>
          <w:sz w:val="24"/>
          <w:szCs w:val="24"/>
        </w:rPr>
        <w:t xml:space="preserve"> </w:t>
      </w:r>
      <w:r w:rsidRPr="00371845">
        <w:rPr>
          <w:sz w:val="24"/>
          <w:szCs w:val="24"/>
        </w:rPr>
        <w:t>4.4.4.</w:t>
      </w:r>
      <w:r w:rsidR="00371845" w:rsidRPr="00371845">
        <w:rPr>
          <w:sz w:val="24"/>
          <w:szCs w:val="24"/>
        </w:rPr>
        <w:t xml:space="preserve"> </w:t>
      </w:r>
      <w:r w:rsidRPr="00371845">
        <w:rPr>
          <w:sz w:val="24"/>
          <w:szCs w:val="24"/>
        </w:rPr>
        <w:t>Расчет механической прочности и системы виброударной защиты. 4.4.5.</w:t>
      </w:r>
      <w:r w:rsidR="00371845" w:rsidRPr="00371845">
        <w:rPr>
          <w:sz w:val="24"/>
          <w:szCs w:val="24"/>
        </w:rPr>
        <w:t xml:space="preserve"> </w:t>
      </w:r>
      <w:r w:rsidRPr="00371845">
        <w:rPr>
          <w:sz w:val="24"/>
          <w:szCs w:val="24"/>
        </w:rPr>
        <w:t>Ориентировочный расчет надежности. 4.4.6.</w:t>
      </w:r>
      <w:r w:rsidR="00371845" w:rsidRPr="00371845">
        <w:rPr>
          <w:sz w:val="24"/>
          <w:szCs w:val="24"/>
        </w:rPr>
        <w:t xml:space="preserve"> </w:t>
      </w:r>
      <w:r w:rsidRPr="00371845">
        <w:rPr>
          <w:sz w:val="24"/>
          <w:szCs w:val="24"/>
        </w:rPr>
        <w:t>Расчет электромагнитной совместимости.</w:t>
      </w:r>
    </w:p>
    <w:p w14:paraId="1DE8E3C7" w14:textId="5C747E9D" w:rsidR="007374A0" w:rsidRPr="00371845" w:rsidRDefault="007374A0" w:rsidP="00371845">
      <w:pPr>
        <w:shd w:val="clear" w:color="auto" w:fill="EDEDED"/>
        <w:jc w:val="both"/>
        <w:rPr>
          <w:sz w:val="24"/>
          <w:szCs w:val="24"/>
        </w:rPr>
      </w:pPr>
      <w:r w:rsidRPr="00371845">
        <w:rPr>
          <w:sz w:val="24"/>
          <w:szCs w:val="24"/>
        </w:rPr>
        <w:tab/>
        <w:t>4.5.</w:t>
      </w:r>
      <w:r w:rsidR="00371845" w:rsidRPr="00371845">
        <w:rPr>
          <w:sz w:val="24"/>
          <w:szCs w:val="24"/>
        </w:rPr>
        <w:t xml:space="preserve"> </w:t>
      </w:r>
      <w:r w:rsidRPr="00371845">
        <w:rPr>
          <w:sz w:val="24"/>
          <w:szCs w:val="24"/>
        </w:rPr>
        <w:t>Применение средств автоматизированного проектирования при разработке устройства: 4.5.1.</w:t>
      </w:r>
      <w:r w:rsidR="00371845" w:rsidRPr="00371845">
        <w:rPr>
          <w:sz w:val="24"/>
          <w:szCs w:val="24"/>
        </w:rPr>
        <w:t xml:space="preserve"> </w:t>
      </w:r>
      <w:r w:rsidRPr="00371845">
        <w:rPr>
          <w:sz w:val="24"/>
          <w:szCs w:val="24"/>
        </w:rPr>
        <w:t>Обоснование выбора пакетов прикладного программного обеспечения для моделирования и проектирования устройства. 4.5.2.</w:t>
      </w:r>
      <w:r w:rsidR="00371845" w:rsidRPr="00371845">
        <w:rPr>
          <w:sz w:val="24"/>
          <w:szCs w:val="24"/>
        </w:rPr>
        <w:t xml:space="preserve"> </w:t>
      </w:r>
      <w:r w:rsidRPr="00371845">
        <w:rPr>
          <w:sz w:val="24"/>
          <w:szCs w:val="24"/>
        </w:rPr>
        <w:t xml:space="preserve">Технология применения средств автоматизированного проектирования при разработке конструкторской документации. </w:t>
      </w:r>
    </w:p>
    <w:p w14:paraId="0A771BCB" w14:textId="1E985388" w:rsidR="007374A0" w:rsidRPr="00371845" w:rsidRDefault="007374A0" w:rsidP="00371845">
      <w:pPr>
        <w:shd w:val="clear" w:color="auto" w:fill="EDEDED"/>
        <w:ind w:firstLine="720"/>
        <w:jc w:val="both"/>
        <w:rPr>
          <w:b/>
          <w:bCs/>
          <w:iCs/>
          <w:sz w:val="24"/>
          <w:szCs w:val="24"/>
        </w:rPr>
      </w:pPr>
      <w:r w:rsidRPr="00371845">
        <w:rPr>
          <w:sz w:val="24"/>
          <w:szCs w:val="24"/>
        </w:rPr>
        <w:t xml:space="preserve">Заключение. Список использованных источников. Приложения (техническое задание, перечень элементов, спецификации, </w:t>
      </w:r>
      <w:r w:rsidR="0028587F">
        <w:rPr>
          <w:sz w:val="24"/>
          <w:szCs w:val="24"/>
        </w:rPr>
        <w:t>справка о проверке курсового проекта на плагиат; ведомость курсового проекта</w:t>
      </w:r>
      <w:r w:rsidRPr="00371845">
        <w:rPr>
          <w:sz w:val="24"/>
          <w:szCs w:val="24"/>
        </w:rPr>
        <w:t>).</w:t>
      </w:r>
    </w:p>
    <w:p w14:paraId="1671EDB3" w14:textId="77DC1C8F" w:rsidR="007374A0" w:rsidRPr="00371845" w:rsidRDefault="007374A0" w:rsidP="00371845">
      <w:pPr>
        <w:jc w:val="both"/>
        <w:rPr>
          <w:sz w:val="24"/>
          <w:szCs w:val="24"/>
        </w:rPr>
      </w:pPr>
      <w:r w:rsidRPr="00371845">
        <w:rPr>
          <w:b/>
          <w:bCs/>
          <w:iCs/>
          <w:sz w:val="24"/>
          <w:szCs w:val="24"/>
        </w:rPr>
        <w:t xml:space="preserve">5.Перечень графического </w:t>
      </w:r>
      <w:r w:rsidR="004720C2" w:rsidRPr="00371845">
        <w:rPr>
          <w:b/>
          <w:bCs/>
          <w:iCs/>
          <w:sz w:val="24"/>
          <w:szCs w:val="24"/>
        </w:rPr>
        <w:t>материала</w:t>
      </w:r>
      <w:r w:rsidR="004720C2" w:rsidRPr="00371845">
        <w:rPr>
          <w:b/>
          <w:bCs/>
          <w:sz w:val="24"/>
          <w:szCs w:val="24"/>
        </w:rPr>
        <w:t xml:space="preserve"> </w:t>
      </w:r>
      <w:r w:rsidR="004720C2" w:rsidRPr="00371845">
        <w:rPr>
          <w:sz w:val="24"/>
          <w:szCs w:val="24"/>
        </w:rPr>
        <w:t>(</w:t>
      </w:r>
      <w:r w:rsidRPr="00371845">
        <w:rPr>
          <w:sz w:val="24"/>
          <w:szCs w:val="24"/>
        </w:rPr>
        <w:t>с указанием обязательных чертежей и графиков):</w:t>
      </w:r>
    </w:p>
    <w:p w14:paraId="2BB8B349" w14:textId="0962F600" w:rsidR="007374A0" w:rsidRPr="00371845" w:rsidRDefault="007374A0" w:rsidP="007374A0">
      <w:pPr>
        <w:spacing w:line="300" w:lineRule="exact"/>
        <w:ind w:firstLine="720"/>
        <w:jc w:val="both"/>
        <w:rPr>
          <w:sz w:val="24"/>
          <w:szCs w:val="24"/>
        </w:rPr>
      </w:pPr>
      <w:r w:rsidRPr="00371845">
        <w:rPr>
          <w:sz w:val="24"/>
          <w:szCs w:val="24"/>
        </w:rPr>
        <w:t>5.1.</w:t>
      </w:r>
      <w:r w:rsidR="00371845" w:rsidRPr="00371845">
        <w:rPr>
          <w:sz w:val="24"/>
          <w:szCs w:val="24"/>
        </w:rPr>
        <w:t xml:space="preserve"> </w:t>
      </w:r>
      <w:r w:rsidRPr="00371845">
        <w:rPr>
          <w:sz w:val="24"/>
          <w:szCs w:val="24"/>
        </w:rPr>
        <w:t>Схема электрическая принципиальная (1 лист формата А1-А2).</w:t>
      </w:r>
    </w:p>
    <w:p w14:paraId="67C2C764" w14:textId="34841FF0" w:rsidR="007374A0" w:rsidRPr="00371845" w:rsidRDefault="007374A0" w:rsidP="007374A0">
      <w:pPr>
        <w:spacing w:line="300" w:lineRule="exact"/>
        <w:ind w:firstLine="720"/>
        <w:jc w:val="both"/>
        <w:rPr>
          <w:sz w:val="24"/>
          <w:szCs w:val="24"/>
        </w:rPr>
      </w:pPr>
      <w:r w:rsidRPr="00371845">
        <w:rPr>
          <w:sz w:val="24"/>
          <w:szCs w:val="24"/>
        </w:rPr>
        <w:t>5.2.</w:t>
      </w:r>
      <w:r w:rsidR="00371845" w:rsidRPr="00371845">
        <w:rPr>
          <w:sz w:val="24"/>
          <w:szCs w:val="24"/>
        </w:rPr>
        <w:t xml:space="preserve"> </w:t>
      </w:r>
      <w:r w:rsidRPr="00371845">
        <w:rPr>
          <w:sz w:val="24"/>
          <w:szCs w:val="24"/>
        </w:rPr>
        <w:t>Схема электрическая структурная (1 лист формата А3-А4).</w:t>
      </w:r>
    </w:p>
    <w:p w14:paraId="3668394C" w14:textId="4BCA0E08" w:rsidR="007374A0" w:rsidRPr="00371845" w:rsidRDefault="007374A0" w:rsidP="007374A0">
      <w:pPr>
        <w:spacing w:line="300" w:lineRule="exact"/>
        <w:ind w:firstLine="720"/>
        <w:jc w:val="both"/>
        <w:rPr>
          <w:sz w:val="24"/>
          <w:szCs w:val="24"/>
        </w:rPr>
      </w:pPr>
      <w:r w:rsidRPr="00371845">
        <w:rPr>
          <w:sz w:val="24"/>
          <w:szCs w:val="24"/>
        </w:rPr>
        <w:t>5.3.</w:t>
      </w:r>
      <w:r w:rsidR="00371845" w:rsidRPr="00371845">
        <w:rPr>
          <w:sz w:val="24"/>
          <w:szCs w:val="24"/>
        </w:rPr>
        <w:t xml:space="preserve"> </w:t>
      </w:r>
      <w:r w:rsidRPr="00371845">
        <w:rPr>
          <w:sz w:val="24"/>
          <w:szCs w:val="24"/>
        </w:rPr>
        <w:t>Чертежи нестандартных деталей (3 листа формата А1-</w:t>
      </w:r>
      <w:r w:rsidRPr="00371845">
        <w:rPr>
          <w:sz w:val="24"/>
          <w:szCs w:val="24"/>
          <w:lang w:val="en-US"/>
        </w:rPr>
        <w:t>A</w:t>
      </w:r>
      <w:r w:rsidRPr="00371845">
        <w:rPr>
          <w:sz w:val="24"/>
          <w:szCs w:val="24"/>
        </w:rPr>
        <w:t>2).</w:t>
      </w:r>
    </w:p>
    <w:p w14:paraId="576AD6A6" w14:textId="21892C90" w:rsidR="007374A0" w:rsidRPr="00371845" w:rsidRDefault="007374A0" w:rsidP="007374A0">
      <w:pPr>
        <w:spacing w:line="300" w:lineRule="exact"/>
        <w:ind w:firstLine="720"/>
        <w:jc w:val="both"/>
        <w:rPr>
          <w:sz w:val="24"/>
          <w:szCs w:val="24"/>
        </w:rPr>
      </w:pPr>
      <w:r w:rsidRPr="00371845">
        <w:rPr>
          <w:sz w:val="24"/>
          <w:szCs w:val="24"/>
        </w:rPr>
        <w:t>5.4.</w:t>
      </w:r>
      <w:r w:rsidR="00371845" w:rsidRPr="00371845">
        <w:rPr>
          <w:sz w:val="24"/>
          <w:szCs w:val="24"/>
        </w:rPr>
        <w:t xml:space="preserve"> </w:t>
      </w:r>
      <w:r w:rsidRPr="00371845">
        <w:rPr>
          <w:sz w:val="24"/>
          <w:szCs w:val="24"/>
        </w:rPr>
        <w:t>Чертежи сборочных единиц (1 лист формата А1-</w:t>
      </w:r>
      <w:r w:rsidRPr="00371845">
        <w:rPr>
          <w:sz w:val="24"/>
          <w:szCs w:val="24"/>
          <w:lang w:val="en-US"/>
        </w:rPr>
        <w:t>A</w:t>
      </w:r>
      <w:r w:rsidRPr="00371845">
        <w:rPr>
          <w:sz w:val="24"/>
          <w:szCs w:val="24"/>
        </w:rPr>
        <w:t>2).</w:t>
      </w:r>
    </w:p>
    <w:p w14:paraId="5665FC9B" w14:textId="77777777" w:rsidR="00371845" w:rsidRPr="00371845" w:rsidRDefault="007374A0" w:rsidP="0037184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  <w:r w:rsidRPr="00371845">
        <w:rPr>
          <w:sz w:val="24"/>
          <w:szCs w:val="24"/>
        </w:rPr>
        <w:t>5.5.</w:t>
      </w:r>
      <w:r w:rsidR="00371845" w:rsidRPr="00371845">
        <w:rPr>
          <w:sz w:val="24"/>
          <w:szCs w:val="24"/>
        </w:rPr>
        <w:t xml:space="preserve"> </w:t>
      </w:r>
      <w:r w:rsidRPr="00371845">
        <w:rPr>
          <w:sz w:val="24"/>
          <w:szCs w:val="24"/>
        </w:rPr>
        <w:t>Сборочный чертеж изделия (1 лист формата А1-</w:t>
      </w:r>
      <w:r w:rsidRPr="00371845">
        <w:rPr>
          <w:sz w:val="24"/>
          <w:szCs w:val="24"/>
          <w:lang w:val="en-US"/>
        </w:rPr>
        <w:t>A</w:t>
      </w:r>
      <w:r w:rsidRPr="00371845">
        <w:rPr>
          <w:sz w:val="24"/>
          <w:szCs w:val="24"/>
        </w:rPr>
        <w:t>2).</w:t>
      </w:r>
    </w:p>
    <w:p w14:paraId="71B2F793" w14:textId="473BA642" w:rsidR="0081769F" w:rsidRPr="00371845" w:rsidRDefault="00397464" w:rsidP="007374A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371845">
        <w:rPr>
          <w:b/>
          <w:color w:val="000000"/>
          <w:sz w:val="24"/>
          <w:szCs w:val="24"/>
        </w:rPr>
        <w:t>6 Консультанты по проекту:</w:t>
      </w:r>
      <w:r w:rsidRPr="00371845">
        <w:rPr>
          <w:color w:val="000000"/>
          <w:sz w:val="24"/>
          <w:szCs w:val="24"/>
        </w:rPr>
        <w:t xml:space="preserve"> доцент </w:t>
      </w:r>
      <w:r w:rsidR="00371845" w:rsidRPr="00371845">
        <w:rPr>
          <w:color w:val="000000"/>
          <w:sz w:val="24"/>
          <w:szCs w:val="24"/>
        </w:rPr>
        <w:t>ГУРСКИЙ Михаил Семенович</w:t>
      </w:r>
      <w:r w:rsidRPr="00371845">
        <w:rPr>
          <w:color w:val="000000"/>
          <w:sz w:val="24"/>
          <w:szCs w:val="24"/>
        </w:rPr>
        <w:t> (ауд. </w:t>
      </w:r>
      <w:r w:rsidR="00371845" w:rsidRPr="00371845">
        <w:rPr>
          <w:color w:val="000000"/>
          <w:sz w:val="24"/>
          <w:szCs w:val="24"/>
        </w:rPr>
        <w:t>37</w:t>
      </w:r>
      <w:r w:rsidRPr="00371845">
        <w:rPr>
          <w:color w:val="000000"/>
          <w:sz w:val="24"/>
          <w:szCs w:val="24"/>
        </w:rPr>
        <w:t>-1 корп.),</w:t>
      </w:r>
      <w:r w:rsidRPr="00371845">
        <w:rPr>
          <w:color w:val="000000"/>
          <w:sz w:val="24"/>
          <w:szCs w:val="24"/>
          <w:highlight w:val="white"/>
        </w:rPr>
        <w:t xml:space="preserve"> </w:t>
      </w:r>
      <w:r w:rsidR="00371845" w:rsidRPr="00371845">
        <w:rPr>
          <w:color w:val="000000"/>
          <w:sz w:val="24"/>
          <w:szCs w:val="24"/>
        </w:rPr>
        <w:t>ст. преподаватель</w:t>
      </w:r>
      <w:r w:rsidRPr="00371845">
        <w:rPr>
          <w:color w:val="000000"/>
          <w:sz w:val="24"/>
          <w:szCs w:val="24"/>
        </w:rPr>
        <w:t xml:space="preserve"> КАЛИТА Елена Викторовна (ауд. 435а-1 корп.).</w:t>
      </w:r>
    </w:p>
    <w:p w14:paraId="79D0C23A" w14:textId="77777777" w:rsidR="0081769F" w:rsidRPr="000859B3" w:rsidRDefault="00397464" w:rsidP="00C94E85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jc w:val="center"/>
        <w:rPr>
          <w:color w:val="000000"/>
          <w:sz w:val="24"/>
          <w:szCs w:val="24"/>
        </w:rPr>
      </w:pPr>
      <w:r w:rsidRPr="000859B3">
        <w:rPr>
          <w:b/>
          <w:color w:val="000000"/>
          <w:sz w:val="24"/>
          <w:szCs w:val="24"/>
        </w:rPr>
        <w:t>КАЛЕНДАРНЫЙ ПЛАН</w:t>
      </w:r>
    </w:p>
    <w:tbl>
      <w:tblPr>
        <w:tblStyle w:val="a6"/>
        <w:tblW w:w="10348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245"/>
        <w:gridCol w:w="1984"/>
        <w:gridCol w:w="2410"/>
      </w:tblGrid>
      <w:tr w:rsidR="0081769F" w:rsidRPr="000859B3" w14:paraId="3972A2E9" w14:textId="77777777">
        <w:tc>
          <w:tcPr>
            <w:tcW w:w="709" w:type="dxa"/>
            <w:vAlign w:val="center"/>
          </w:tcPr>
          <w:p w14:paraId="58B826C7" w14:textId="77777777" w:rsidR="0081769F" w:rsidRPr="000859B3" w:rsidRDefault="00397464" w:rsidP="00C94E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7938"/>
              </w:tabs>
              <w:jc w:val="center"/>
              <w:rPr>
                <w:color w:val="000000"/>
                <w:sz w:val="24"/>
                <w:szCs w:val="24"/>
              </w:rPr>
            </w:pPr>
            <w:r w:rsidRPr="000859B3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245" w:type="dxa"/>
            <w:vAlign w:val="center"/>
          </w:tcPr>
          <w:p w14:paraId="2BB475F0" w14:textId="77777777" w:rsidR="0081769F" w:rsidRPr="000859B3" w:rsidRDefault="00397464" w:rsidP="00C94E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7938"/>
              </w:tabs>
              <w:jc w:val="center"/>
              <w:rPr>
                <w:color w:val="000000"/>
                <w:sz w:val="24"/>
                <w:szCs w:val="24"/>
              </w:rPr>
            </w:pPr>
            <w:r w:rsidRPr="000859B3">
              <w:rPr>
                <w:color w:val="000000"/>
                <w:sz w:val="24"/>
                <w:szCs w:val="24"/>
              </w:rPr>
              <w:t>Наименование этапов дипломного проекта</w:t>
            </w:r>
          </w:p>
        </w:tc>
        <w:tc>
          <w:tcPr>
            <w:tcW w:w="1984" w:type="dxa"/>
            <w:vAlign w:val="center"/>
          </w:tcPr>
          <w:p w14:paraId="451D4344" w14:textId="77777777" w:rsidR="0081769F" w:rsidRPr="000859B3" w:rsidRDefault="00397464" w:rsidP="00C94E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7938"/>
              </w:tabs>
              <w:jc w:val="center"/>
              <w:rPr>
                <w:color w:val="000000"/>
                <w:sz w:val="24"/>
                <w:szCs w:val="24"/>
              </w:rPr>
            </w:pPr>
            <w:r w:rsidRPr="000859B3">
              <w:rPr>
                <w:color w:val="000000"/>
                <w:sz w:val="24"/>
                <w:szCs w:val="24"/>
              </w:rPr>
              <w:t>Срок выполнения этапов проекта</w:t>
            </w:r>
          </w:p>
        </w:tc>
        <w:tc>
          <w:tcPr>
            <w:tcW w:w="2410" w:type="dxa"/>
            <w:vAlign w:val="center"/>
          </w:tcPr>
          <w:p w14:paraId="0EAA61B2" w14:textId="77777777" w:rsidR="0081769F" w:rsidRPr="000859B3" w:rsidRDefault="00397464" w:rsidP="00C94E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7938"/>
              </w:tabs>
              <w:jc w:val="center"/>
              <w:rPr>
                <w:color w:val="000000"/>
                <w:sz w:val="24"/>
                <w:szCs w:val="24"/>
              </w:rPr>
            </w:pPr>
            <w:r w:rsidRPr="000859B3">
              <w:rPr>
                <w:color w:val="000000"/>
                <w:sz w:val="24"/>
                <w:szCs w:val="24"/>
              </w:rPr>
              <w:t>Примечание</w:t>
            </w:r>
          </w:p>
        </w:tc>
      </w:tr>
      <w:tr w:rsidR="000859B3" w:rsidRPr="000859B3" w14:paraId="4DA4D2E9" w14:textId="77777777">
        <w:trPr>
          <w:trHeight w:val="336"/>
        </w:trPr>
        <w:tc>
          <w:tcPr>
            <w:tcW w:w="709" w:type="dxa"/>
            <w:vAlign w:val="center"/>
          </w:tcPr>
          <w:p w14:paraId="7DE095CA" w14:textId="77777777" w:rsidR="000859B3" w:rsidRPr="000859B3" w:rsidRDefault="000859B3" w:rsidP="00085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4"/>
              <w:jc w:val="center"/>
              <w:rPr>
                <w:color w:val="000000"/>
                <w:sz w:val="24"/>
                <w:szCs w:val="24"/>
              </w:rPr>
            </w:pPr>
            <w:r w:rsidRPr="000859B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245" w:type="dxa"/>
            <w:vAlign w:val="center"/>
          </w:tcPr>
          <w:p w14:paraId="2BDF5BB9" w14:textId="77777777" w:rsidR="000859B3" w:rsidRPr="000859B3" w:rsidRDefault="000859B3" w:rsidP="00085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0859B3">
              <w:rPr>
                <w:i/>
                <w:color w:val="000000"/>
                <w:sz w:val="24"/>
                <w:szCs w:val="24"/>
              </w:rPr>
              <w:t>1-я опроцентовка (пункты 4.1, 4.2, 5.1)</w:t>
            </w:r>
          </w:p>
        </w:tc>
        <w:tc>
          <w:tcPr>
            <w:tcW w:w="1984" w:type="dxa"/>
            <w:vAlign w:val="center"/>
          </w:tcPr>
          <w:p w14:paraId="32CE8D11" w14:textId="12AEA432" w:rsidR="000859B3" w:rsidRPr="000859B3" w:rsidRDefault="000859B3" w:rsidP="004720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0859B3">
              <w:rPr>
                <w:sz w:val="24"/>
                <w:szCs w:val="24"/>
              </w:rPr>
              <w:t>0</w:t>
            </w:r>
            <w:r w:rsidR="004720C2">
              <w:rPr>
                <w:sz w:val="24"/>
                <w:szCs w:val="24"/>
              </w:rPr>
              <w:t>5</w:t>
            </w:r>
            <w:r w:rsidRPr="000859B3">
              <w:rPr>
                <w:sz w:val="24"/>
                <w:szCs w:val="24"/>
              </w:rPr>
              <w:t>-0</w:t>
            </w:r>
            <w:r w:rsidRPr="000859B3">
              <w:rPr>
                <w:sz w:val="24"/>
                <w:szCs w:val="24"/>
                <w:lang w:val="en-US"/>
              </w:rPr>
              <w:t>6</w:t>
            </w:r>
            <w:r w:rsidRPr="000859B3">
              <w:rPr>
                <w:sz w:val="24"/>
                <w:szCs w:val="24"/>
              </w:rPr>
              <w:t>.10.202</w:t>
            </w:r>
            <w:r w:rsidR="00371845">
              <w:rPr>
                <w:sz w:val="24"/>
                <w:szCs w:val="24"/>
              </w:rPr>
              <w:t>5</w:t>
            </w:r>
          </w:p>
        </w:tc>
        <w:tc>
          <w:tcPr>
            <w:tcW w:w="2410" w:type="dxa"/>
            <w:vAlign w:val="center"/>
          </w:tcPr>
          <w:p w14:paraId="39069C3E" w14:textId="77777777" w:rsidR="000859B3" w:rsidRPr="000859B3" w:rsidRDefault="000859B3" w:rsidP="00085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0859B3">
              <w:rPr>
                <w:color w:val="000000"/>
                <w:sz w:val="24"/>
                <w:szCs w:val="24"/>
              </w:rPr>
              <w:t>30%</w:t>
            </w:r>
          </w:p>
        </w:tc>
      </w:tr>
      <w:tr w:rsidR="000859B3" w:rsidRPr="000859B3" w14:paraId="21C009EC" w14:textId="77777777">
        <w:trPr>
          <w:trHeight w:val="336"/>
        </w:trPr>
        <w:tc>
          <w:tcPr>
            <w:tcW w:w="709" w:type="dxa"/>
            <w:vAlign w:val="center"/>
          </w:tcPr>
          <w:p w14:paraId="473C0D0F" w14:textId="77777777" w:rsidR="000859B3" w:rsidRPr="000859B3" w:rsidRDefault="000859B3" w:rsidP="00085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4"/>
              <w:jc w:val="center"/>
              <w:rPr>
                <w:color w:val="000000"/>
                <w:sz w:val="24"/>
                <w:szCs w:val="24"/>
              </w:rPr>
            </w:pPr>
            <w:r w:rsidRPr="000859B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245" w:type="dxa"/>
            <w:vAlign w:val="center"/>
          </w:tcPr>
          <w:p w14:paraId="65CDDF2D" w14:textId="77777777" w:rsidR="000859B3" w:rsidRPr="000859B3" w:rsidRDefault="000859B3" w:rsidP="00085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0859B3">
              <w:rPr>
                <w:i/>
                <w:color w:val="000000"/>
                <w:sz w:val="24"/>
                <w:szCs w:val="24"/>
              </w:rPr>
              <w:t>2-я опроцентовка (пункты 4.3,5.2)</w:t>
            </w:r>
          </w:p>
        </w:tc>
        <w:tc>
          <w:tcPr>
            <w:tcW w:w="1984" w:type="dxa"/>
            <w:vAlign w:val="center"/>
          </w:tcPr>
          <w:p w14:paraId="25F79C50" w14:textId="4A1A0F66" w:rsidR="000859B3" w:rsidRPr="000859B3" w:rsidRDefault="004720C2" w:rsidP="004720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="000859B3" w:rsidRPr="000859B3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1</w:t>
            </w:r>
            <w:r w:rsidR="000859B3" w:rsidRPr="000859B3">
              <w:rPr>
                <w:sz w:val="24"/>
                <w:szCs w:val="24"/>
              </w:rPr>
              <w:t>-0</w:t>
            </w:r>
            <w:r>
              <w:rPr>
                <w:sz w:val="24"/>
                <w:szCs w:val="24"/>
              </w:rPr>
              <w:t>7</w:t>
            </w:r>
            <w:r w:rsidR="000859B3" w:rsidRPr="000859B3">
              <w:rPr>
                <w:sz w:val="24"/>
                <w:szCs w:val="24"/>
              </w:rPr>
              <w:t>.11.202</w:t>
            </w:r>
            <w:r w:rsidR="00371845">
              <w:rPr>
                <w:sz w:val="24"/>
                <w:szCs w:val="24"/>
              </w:rPr>
              <w:t>5</w:t>
            </w:r>
          </w:p>
        </w:tc>
        <w:tc>
          <w:tcPr>
            <w:tcW w:w="2410" w:type="dxa"/>
            <w:vAlign w:val="center"/>
          </w:tcPr>
          <w:p w14:paraId="2734702C" w14:textId="77777777" w:rsidR="000859B3" w:rsidRPr="000859B3" w:rsidRDefault="000859B3" w:rsidP="00085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0859B3">
              <w:rPr>
                <w:color w:val="000000"/>
                <w:sz w:val="24"/>
                <w:szCs w:val="24"/>
              </w:rPr>
              <w:t>60%</w:t>
            </w:r>
          </w:p>
        </w:tc>
      </w:tr>
      <w:tr w:rsidR="000859B3" w:rsidRPr="000859B3" w14:paraId="0E0EDA31" w14:textId="77777777">
        <w:trPr>
          <w:trHeight w:val="336"/>
        </w:trPr>
        <w:tc>
          <w:tcPr>
            <w:tcW w:w="709" w:type="dxa"/>
            <w:vAlign w:val="center"/>
          </w:tcPr>
          <w:p w14:paraId="5F497694" w14:textId="77777777" w:rsidR="000859B3" w:rsidRPr="000859B3" w:rsidRDefault="000859B3" w:rsidP="00085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4"/>
              <w:jc w:val="center"/>
              <w:rPr>
                <w:color w:val="000000"/>
                <w:sz w:val="24"/>
                <w:szCs w:val="24"/>
              </w:rPr>
            </w:pPr>
            <w:r w:rsidRPr="000859B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245" w:type="dxa"/>
            <w:vAlign w:val="center"/>
          </w:tcPr>
          <w:p w14:paraId="2056EF6C" w14:textId="447A0E10" w:rsidR="000859B3" w:rsidRPr="000859B3" w:rsidRDefault="000859B3" w:rsidP="00085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0859B3">
              <w:rPr>
                <w:i/>
                <w:color w:val="000000"/>
                <w:sz w:val="24"/>
                <w:szCs w:val="24"/>
              </w:rPr>
              <w:t>3-я опроцентовка (пункты 4.4, 4.5)</w:t>
            </w:r>
          </w:p>
        </w:tc>
        <w:tc>
          <w:tcPr>
            <w:tcW w:w="1984" w:type="dxa"/>
            <w:vAlign w:val="center"/>
          </w:tcPr>
          <w:p w14:paraId="422BCC0A" w14:textId="3C2AB5BB" w:rsidR="000859B3" w:rsidRPr="000859B3" w:rsidRDefault="004720C2" w:rsidP="004720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0859B3" w:rsidRPr="000859B3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2</w:t>
            </w:r>
            <w:r w:rsidR="000859B3" w:rsidRPr="000859B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11</w:t>
            </w:r>
            <w:r w:rsidR="000859B3" w:rsidRPr="000859B3">
              <w:rPr>
                <w:sz w:val="24"/>
                <w:szCs w:val="24"/>
              </w:rPr>
              <w:t>.12.202</w:t>
            </w:r>
            <w:r w:rsidR="00371845">
              <w:rPr>
                <w:sz w:val="24"/>
                <w:szCs w:val="24"/>
              </w:rPr>
              <w:t>5</w:t>
            </w:r>
          </w:p>
        </w:tc>
        <w:tc>
          <w:tcPr>
            <w:tcW w:w="2410" w:type="dxa"/>
            <w:vAlign w:val="center"/>
          </w:tcPr>
          <w:p w14:paraId="253F7240" w14:textId="77777777" w:rsidR="000859B3" w:rsidRPr="000859B3" w:rsidRDefault="000859B3" w:rsidP="00085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0859B3">
              <w:rPr>
                <w:color w:val="000000"/>
                <w:sz w:val="24"/>
                <w:szCs w:val="24"/>
              </w:rPr>
              <w:t>80%</w:t>
            </w:r>
          </w:p>
        </w:tc>
      </w:tr>
      <w:tr w:rsidR="000859B3" w:rsidRPr="000859B3" w14:paraId="141EF450" w14:textId="77777777" w:rsidTr="0095495C">
        <w:trPr>
          <w:trHeight w:val="336"/>
        </w:trPr>
        <w:tc>
          <w:tcPr>
            <w:tcW w:w="709" w:type="dxa"/>
            <w:vAlign w:val="center"/>
          </w:tcPr>
          <w:p w14:paraId="6AD55494" w14:textId="77777777" w:rsidR="000859B3" w:rsidRPr="000859B3" w:rsidRDefault="000859B3" w:rsidP="00085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4"/>
              <w:jc w:val="center"/>
              <w:rPr>
                <w:color w:val="000000"/>
                <w:sz w:val="24"/>
                <w:szCs w:val="24"/>
              </w:rPr>
            </w:pPr>
            <w:r w:rsidRPr="000859B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245" w:type="dxa"/>
            <w:vAlign w:val="center"/>
          </w:tcPr>
          <w:p w14:paraId="151A963F" w14:textId="77777777" w:rsidR="000859B3" w:rsidRPr="000859B3" w:rsidRDefault="000859B3" w:rsidP="00085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0859B3">
              <w:rPr>
                <w:i/>
                <w:color w:val="000000"/>
                <w:sz w:val="24"/>
                <w:szCs w:val="24"/>
              </w:rPr>
              <w:t>Сдача курсового проекта на проверку</w:t>
            </w:r>
          </w:p>
        </w:tc>
        <w:tc>
          <w:tcPr>
            <w:tcW w:w="1984" w:type="dxa"/>
          </w:tcPr>
          <w:p w14:paraId="3802B8B1" w14:textId="5382C825" w:rsidR="000859B3" w:rsidRPr="000859B3" w:rsidRDefault="004720C2" w:rsidP="00085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0859B3" w:rsidRPr="000859B3">
              <w:rPr>
                <w:sz w:val="24"/>
                <w:szCs w:val="24"/>
              </w:rPr>
              <w:t>.12</w:t>
            </w:r>
            <w:r>
              <w:rPr>
                <w:sz w:val="24"/>
                <w:szCs w:val="24"/>
              </w:rPr>
              <w:t>-28.12</w:t>
            </w:r>
            <w:r w:rsidR="000859B3" w:rsidRPr="000859B3">
              <w:rPr>
                <w:sz w:val="24"/>
                <w:szCs w:val="24"/>
              </w:rPr>
              <w:t>.202</w:t>
            </w:r>
            <w:r w:rsidR="00371845">
              <w:rPr>
                <w:sz w:val="24"/>
                <w:szCs w:val="24"/>
              </w:rPr>
              <w:t>5</w:t>
            </w:r>
          </w:p>
        </w:tc>
        <w:tc>
          <w:tcPr>
            <w:tcW w:w="2410" w:type="dxa"/>
            <w:vAlign w:val="center"/>
          </w:tcPr>
          <w:p w14:paraId="5B7434EB" w14:textId="77777777" w:rsidR="000859B3" w:rsidRPr="000859B3" w:rsidRDefault="000859B3" w:rsidP="00085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0859B3">
              <w:rPr>
                <w:color w:val="000000"/>
                <w:sz w:val="24"/>
                <w:szCs w:val="24"/>
              </w:rPr>
              <w:t>100%</w:t>
            </w:r>
          </w:p>
        </w:tc>
      </w:tr>
      <w:tr w:rsidR="000859B3" w:rsidRPr="000859B3" w14:paraId="3973F56B" w14:textId="77777777">
        <w:trPr>
          <w:trHeight w:val="336"/>
        </w:trPr>
        <w:tc>
          <w:tcPr>
            <w:tcW w:w="709" w:type="dxa"/>
            <w:vAlign w:val="center"/>
          </w:tcPr>
          <w:p w14:paraId="028F6BD8" w14:textId="77777777" w:rsidR="000859B3" w:rsidRPr="000859B3" w:rsidRDefault="000859B3" w:rsidP="00085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4"/>
              <w:jc w:val="center"/>
              <w:rPr>
                <w:color w:val="000000"/>
                <w:sz w:val="24"/>
                <w:szCs w:val="24"/>
              </w:rPr>
            </w:pPr>
            <w:r w:rsidRPr="000859B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245" w:type="dxa"/>
            <w:vAlign w:val="center"/>
          </w:tcPr>
          <w:p w14:paraId="5328FB95" w14:textId="77777777" w:rsidR="000859B3" w:rsidRPr="000859B3" w:rsidRDefault="000859B3" w:rsidP="00085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0859B3">
              <w:rPr>
                <w:i/>
                <w:color w:val="000000"/>
                <w:sz w:val="24"/>
                <w:szCs w:val="24"/>
              </w:rPr>
              <w:t>Защита курсового проекта</w:t>
            </w:r>
          </w:p>
        </w:tc>
        <w:tc>
          <w:tcPr>
            <w:tcW w:w="1984" w:type="dxa"/>
            <w:vAlign w:val="center"/>
          </w:tcPr>
          <w:p w14:paraId="66487339" w14:textId="5B75F724" w:rsidR="000859B3" w:rsidRPr="000859B3" w:rsidRDefault="004720C2" w:rsidP="004720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0859B3" w:rsidRPr="000859B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09</w:t>
            </w:r>
            <w:r w:rsidR="000859B3" w:rsidRPr="000859B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01</w:t>
            </w:r>
            <w:r w:rsidR="000859B3" w:rsidRPr="000859B3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410" w:type="dxa"/>
            <w:vAlign w:val="center"/>
          </w:tcPr>
          <w:p w14:paraId="0479385D" w14:textId="77777777" w:rsidR="000859B3" w:rsidRPr="000859B3" w:rsidRDefault="000859B3" w:rsidP="00085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7938"/>
              </w:tabs>
              <w:jc w:val="center"/>
              <w:rPr>
                <w:color w:val="000000"/>
                <w:sz w:val="24"/>
                <w:szCs w:val="24"/>
              </w:rPr>
            </w:pPr>
            <w:r w:rsidRPr="000859B3">
              <w:rPr>
                <w:color w:val="000000"/>
                <w:sz w:val="24"/>
                <w:szCs w:val="24"/>
              </w:rPr>
              <w:t>Согласно графику</w:t>
            </w:r>
          </w:p>
        </w:tc>
      </w:tr>
    </w:tbl>
    <w:p w14:paraId="309AD51A" w14:textId="3C6525E3" w:rsidR="0081769F" w:rsidRPr="000859B3" w:rsidRDefault="00397464" w:rsidP="00C94E85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jc w:val="both"/>
        <w:rPr>
          <w:color w:val="000000"/>
          <w:sz w:val="24"/>
          <w:szCs w:val="24"/>
        </w:rPr>
      </w:pPr>
      <w:r w:rsidRPr="000859B3">
        <w:rPr>
          <w:color w:val="000000"/>
          <w:sz w:val="24"/>
          <w:szCs w:val="24"/>
        </w:rPr>
        <w:t xml:space="preserve">Дата выдачи задания </w:t>
      </w:r>
      <w:r w:rsidR="00371845">
        <w:rPr>
          <w:color w:val="000000"/>
          <w:sz w:val="24"/>
          <w:szCs w:val="24"/>
        </w:rPr>
        <w:t>18</w:t>
      </w:r>
      <w:r w:rsidRPr="000859B3">
        <w:rPr>
          <w:color w:val="000000"/>
          <w:sz w:val="24"/>
          <w:szCs w:val="24"/>
        </w:rPr>
        <w:t xml:space="preserve"> </w:t>
      </w:r>
      <w:r w:rsidR="00371845">
        <w:rPr>
          <w:color w:val="000000"/>
          <w:sz w:val="24"/>
          <w:szCs w:val="24"/>
        </w:rPr>
        <w:t>июня</w:t>
      </w:r>
      <w:r w:rsidRPr="000859B3">
        <w:rPr>
          <w:color w:val="000000"/>
          <w:sz w:val="24"/>
          <w:szCs w:val="24"/>
        </w:rPr>
        <w:t xml:space="preserve"> 202</w:t>
      </w:r>
      <w:r w:rsidR="00371845">
        <w:rPr>
          <w:color w:val="000000"/>
          <w:sz w:val="24"/>
          <w:szCs w:val="24"/>
        </w:rPr>
        <w:t>5</w:t>
      </w:r>
      <w:r w:rsidRPr="000859B3">
        <w:rPr>
          <w:color w:val="000000"/>
          <w:sz w:val="24"/>
          <w:szCs w:val="24"/>
        </w:rPr>
        <w:t xml:space="preserve"> г.</w:t>
      </w:r>
    </w:p>
    <w:p w14:paraId="3EEE0802" w14:textId="77777777" w:rsidR="0081769F" w:rsidRPr="000859B3" w:rsidRDefault="0081769F" w:rsidP="00C94E8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4CB60C18" w14:textId="77777777" w:rsidR="0081769F" w:rsidRPr="000859B3" w:rsidRDefault="00397464" w:rsidP="00C94E85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jc w:val="both"/>
        <w:rPr>
          <w:color w:val="000000"/>
          <w:sz w:val="24"/>
          <w:szCs w:val="24"/>
        </w:rPr>
      </w:pPr>
      <w:r w:rsidRPr="000859B3">
        <w:rPr>
          <w:color w:val="000000"/>
          <w:sz w:val="24"/>
          <w:szCs w:val="24"/>
        </w:rPr>
        <w:t>Руководитель                                  ______________                                           Е.В. Калита</w:t>
      </w:r>
      <w:r w:rsidRPr="000859B3">
        <w:rPr>
          <w:color w:val="000000"/>
          <w:sz w:val="24"/>
          <w:szCs w:val="24"/>
          <w:u w:val="single"/>
        </w:rPr>
        <w:t xml:space="preserve"> </w:t>
      </w:r>
    </w:p>
    <w:p w14:paraId="7EFAC69D" w14:textId="77777777" w:rsidR="0081769F" w:rsidRPr="000859B3" w:rsidRDefault="00397464" w:rsidP="00C94E8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vertAlign w:val="superscript"/>
        </w:rPr>
      </w:pPr>
      <w:r w:rsidRPr="000859B3">
        <w:rPr>
          <w:color w:val="000000"/>
          <w:sz w:val="24"/>
          <w:szCs w:val="24"/>
        </w:rPr>
        <w:tab/>
      </w:r>
      <w:r w:rsidRPr="000859B3">
        <w:rPr>
          <w:color w:val="000000"/>
          <w:sz w:val="24"/>
          <w:szCs w:val="24"/>
        </w:rPr>
        <w:tab/>
      </w:r>
      <w:r w:rsidRPr="000859B3">
        <w:rPr>
          <w:color w:val="000000"/>
          <w:sz w:val="24"/>
          <w:szCs w:val="24"/>
        </w:rPr>
        <w:tab/>
      </w:r>
      <w:r w:rsidRPr="000859B3">
        <w:rPr>
          <w:color w:val="000000"/>
          <w:sz w:val="24"/>
          <w:szCs w:val="24"/>
        </w:rPr>
        <w:tab/>
      </w:r>
      <w:r w:rsidR="00884056" w:rsidRPr="000859B3">
        <w:rPr>
          <w:color w:val="000000"/>
          <w:sz w:val="24"/>
          <w:szCs w:val="24"/>
        </w:rPr>
        <w:t xml:space="preserve">       </w:t>
      </w:r>
      <w:r w:rsidRPr="000859B3">
        <w:rPr>
          <w:color w:val="000000"/>
          <w:sz w:val="24"/>
          <w:szCs w:val="24"/>
        </w:rPr>
        <w:t xml:space="preserve">     </w:t>
      </w:r>
      <w:r w:rsidRPr="000859B3">
        <w:rPr>
          <w:color w:val="000000"/>
          <w:sz w:val="24"/>
          <w:szCs w:val="24"/>
          <w:vertAlign w:val="superscript"/>
        </w:rPr>
        <w:t>(подпись)</w:t>
      </w:r>
      <w:r w:rsidRPr="000859B3">
        <w:rPr>
          <w:color w:val="000000"/>
          <w:sz w:val="24"/>
          <w:szCs w:val="24"/>
        </w:rPr>
        <w:tab/>
      </w:r>
      <w:r w:rsidRPr="000859B3">
        <w:rPr>
          <w:color w:val="000000"/>
          <w:sz w:val="24"/>
          <w:szCs w:val="24"/>
        </w:rPr>
        <w:tab/>
      </w:r>
      <w:r w:rsidRPr="000859B3">
        <w:rPr>
          <w:color w:val="000000"/>
          <w:sz w:val="24"/>
          <w:szCs w:val="24"/>
          <w:vertAlign w:val="superscript"/>
        </w:rPr>
        <w:t xml:space="preserve">                                  </w:t>
      </w:r>
      <w:r w:rsidR="00884056" w:rsidRPr="000859B3">
        <w:rPr>
          <w:color w:val="000000"/>
          <w:sz w:val="24"/>
          <w:szCs w:val="24"/>
          <w:vertAlign w:val="superscript"/>
        </w:rPr>
        <w:t xml:space="preserve">           </w:t>
      </w:r>
      <w:r w:rsidRPr="000859B3">
        <w:rPr>
          <w:color w:val="000000"/>
          <w:sz w:val="24"/>
          <w:szCs w:val="24"/>
          <w:vertAlign w:val="superscript"/>
        </w:rPr>
        <w:t xml:space="preserve">          </w:t>
      </w:r>
    </w:p>
    <w:p w14:paraId="75A26354" w14:textId="7AC0B425" w:rsidR="0081769F" w:rsidRPr="000859B3" w:rsidRDefault="00397464" w:rsidP="00C94E85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jc w:val="both"/>
        <w:rPr>
          <w:color w:val="000000"/>
          <w:sz w:val="24"/>
          <w:szCs w:val="24"/>
        </w:rPr>
      </w:pPr>
      <w:r w:rsidRPr="000859B3">
        <w:rPr>
          <w:color w:val="000000"/>
          <w:sz w:val="24"/>
          <w:szCs w:val="24"/>
        </w:rPr>
        <w:t>Задание принял к исполнению      ______________</w:t>
      </w:r>
      <w:r w:rsidR="005D5AE6">
        <w:rPr>
          <w:color w:val="000000"/>
          <w:sz w:val="24"/>
          <w:szCs w:val="24"/>
        </w:rPr>
        <w:t xml:space="preserve">                                           </w:t>
      </w:r>
      <w:commentRangeStart w:id="5"/>
      <w:r w:rsidR="005D5AE6" w:rsidRPr="005D5AE6">
        <w:rPr>
          <w:color w:val="FF0000"/>
          <w:sz w:val="24"/>
          <w:szCs w:val="24"/>
        </w:rPr>
        <w:t>И.И. Иванов</w:t>
      </w:r>
      <w:commentRangeEnd w:id="5"/>
      <w:r w:rsidR="005D5AE6">
        <w:rPr>
          <w:rStyle w:val="a7"/>
        </w:rPr>
        <w:commentReference w:id="5"/>
      </w:r>
    </w:p>
    <w:p w14:paraId="71C975BD" w14:textId="3C3B32F2" w:rsidR="0081769F" w:rsidRPr="000859B3" w:rsidRDefault="00371845" w:rsidP="00C94E8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vertAlign w:val="superscript"/>
        </w:rPr>
      </w:pPr>
      <w:r>
        <w:rPr>
          <w:color w:val="000000"/>
          <w:sz w:val="24"/>
          <w:szCs w:val="24"/>
        </w:rPr>
        <w:t>18</w:t>
      </w:r>
      <w:r w:rsidR="00884056" w:rsidRPr="000859B3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06</w:t>
      </w:r>
      <w:r w:rsidR="00884056" w:rsidRPr="000859B3">
        <w:rPr>
          <w:color w:val="000000"/>
          <w:sz w:val="24"/>
          <w:szCs w:val="24"/>
        </w:rPr>
        <w:t>.202</w:t>
      </w:r>
      <w:r>
        <w:rPr>
          <w:color w:val="000000"/>
          <w:sz w:val="24"/>
          <w:szCs w:val="24"/>
        </w:rPr>
        <w:t>5</w:t>
      </w:r>
      <w:r w:rsidR="00397464" w:rsidRPr="000859B3">
        <w:rPr>
          <w:color w:val="000000"/>
          <w:sz w:val="24"/>
          <w:szCs w:val="24"/>
        </w:rPr>
        <w:tab/>
      </w:r>
      <w:r w:rsidR="00397464" w:rsidRPr="000859B3">
        <w:rPr>
          <w:color w:val="000000"/>
          <w:sz w:val="24"/>
          <w:szCs w:val="24"/>
        </w:rPr>
        <w:tab/>
      </w:r>
      <w:r w:rsidR="00397464" w:rsidRPr="000859B3">
        <w:rPr>
          <w:color w:val="000000"/>
          <w:sz w:val="24"/>
          <w:szCs w:val="24"/>
        </w:rPr>
        <w:tab/>
        <w:t xml:space="preserve">       </w:t>
      </w:r>
      <w:proofErr w:type="gramStart"/>
      <w:r w:rsidR="00397464" w:rsidRPr="000859B3">
        <w:rPr>
          <w:color w:val="000000"/>
          <w:sz w:val="24"/>
          <w:szCs w:val="24"/>
        </w:rPr>
        <w:t xml:space="preserve">   </w:t>
      </w:r>
      <w:r w:rsidR="00397464" w:rsidRPr="000859B3">
        <w:rPr>
          <w:color w:val="000000"/>
          <w:sz w:val="24"/>
          <w:szCs w:val="24"/>
          <w:vertAlign w:val="superscript"/>
        </w:rPr>
        <w:t>(</w:t>
      </w:r>
      <w:proofErr w:type="gramEnd"/>
      <w:r w:rsidR="00397464" w:rsidRPr="000859B3">
        <w:rPr>
          <w:color w:val="000000"/>
          <w:sz w:val="24"/>
          <w:szCs w:val="24"/>
          <w:vertAlign w:val="superscript"/>
        </w:rPr>
        <w:t>подпись студента)</w:t>
      </w:r>
    </w:p>
    <w:sectPr w:rsidR="0081769F" w:rsidRPr="000859B3">
      <w:pgSz w:w="11906" w:h="16838"/>
      <w:pgMar w:top="709" w:right="709" w:bottom="709" w:left="993" w:header="72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UserPC" w:date="2025-07-18T19:09:00Z" w:initials="U">
    <w:p w14:paraId="6314077D" w14:textId="409F8F1D" w:rsidR="00274575" w:rsidRDefault="00274575">
      <w:pPr>
        <w:pStyle w:val="a8"/>
      </w:pPr>
      <w:r>
        <w:rPr>
          <w:rStyle w:val="a7"/>
        </w:rPr>
        <w:annotationRef/>
      </w:r>
      <w:r>
        <w:t>В зависимости от темы</w:t>
      </w:r>
    </w:p>
  </w:comment>
  <w:comment w:id="1" w:author="UserPC" w:date="2025-07-18T19:03:00Z" w:initials="U">
    <w:p w14:paraId="7582CD76" w14:textId="5F73DC6B" w:rsidR="007374A0" w:rsidRDefault="007374A0">
      <w:pPr>
        <w:pStyle w:val="a8"/>
      </w:pPr>
      <w:r>
        <w:rPr>
          <w:rStyle w:val="a7"/>
        </w:rPr>
        <w:annotationRef/>
      </w:r>
      <w:r>
        <w:t>В зависимости от темы</w:t>
      </w:r>
    </w:p>
  </w:comment>
  <w:comment w:id="2" w:author="UserPC" w:date="2025-07-18T19:14:00Z" w:initials="U">
    <w:p w14:paraId="25C8ECEA" w14:textId="539FB771" w:rsidR="00274575" w:rsidRPr="00274575" w:rsidRDefault="00274575">
      <w:pPr>
        <w:pStyle w:val="a8"/>
      </w:pPr>
      <w:r>
        <w:rPr>
          <w:rStyle w:val="a7"/>
        </w:rPr>
        <w:annotationRef/>
      </w:r>
      <w:r>
        <w:t xml:space="preserve">Можно использовать любые ресурсы со схемами, например </w:t>
      </w:r>
      <w:r w:rsidRPr="00274575">
        <w:t>mirshem.com</w:t>
      </w:r>
      <w:r>
        <w:t xml:space="preserve">, </w:t>
      </w:r>
      <w:r>
        <w:rPr>
          <w:lang w:val="en-US"/>
        </w:rPr>
        <w:t>cxem</w:t>
      </w:r>
      <w:r w:rsidRPr="00274575">
        <w:t>.</w:t>
      </w:r>
      <w:r>
        <w:rPr>
          <w:lang w:val="en-US"/>
        </w:rPr>
        <w:t>net</w:t>
      </w:r>
      <w:r w:rsidRPr="00274575">
        <w:t xml:space="preserve"> </w:t>
      </w:r>
      <w:r>
        <w:t>и т.п.</w:t>
      </w:r>
    </w:p>
  </w:comment>
  <w:comment w:id="4" w:author="UserPC" w:date="2025-07-18T19:18:00Z" w:initials="U">
    <w:p w14:paraId="3CEBD17F" w14:textId="63DEEB69" w:rsidR="00371845" w:rsidRDefault="00371845">
      <w:pPr>
        <w:pStyle w:val="a8"/>
      </w:pPr>
      <w:r>
        <w:rPr>
          <w:rStyle w:val="a7"/>
        </w:rPr>
        <w:annotationRef/>
      </w:r>
      <w:r>
        <w:t xml:space="preserve">Для поиска подобного рода устройств можно использовать ресурс </w:t>
      </w:r>
      <w:r w:rsidRPr="006A2955">
        <w:rPr>
          <w:sz w:val="24"/>
          <w:szCs w:val="24"/>
        </w:rPr>
        <w:t>fips.</w:t>
      </w:r>
      <w:r w:rsidRPr="006A2955">
        <w:rPr>
          <w:sz w:val="24"/>
          <w:szCs w:val="24"/>
          <w:lang w:val="en-US"/>
        </w:rPr>
        <w:t>ru</w:t>
      </w:r>
    </w:p>
  </w:comment>
  <w:comment w:id="5" w:author="UserPC" w:date="2024-09-03T20:21:00Z" w:initials="U">
    <w:p w14:paraId="4DCBFA48" w14:textId="70A51B40" w:rsidR="005D5AE6" w:rsidRDefault="005D5AE6">
      <w:pPr>
        <w:pStyle w:val="a8"/>
      </w:pPr>
      <w:r>
        <w:rPr>
          <w:rStyle w:val="a7"/>
        </w:rPr>
        <w:annotationRef/>
      </w:r>
      <w:r>
        <w:t>Указать инициалы и фамилию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314077D" w15:done="0"/>
  <w15:commentEx w15:paraId="7582CD76" w15:done="0"/>
  <w15:commentEx w15:paraId="25C8ECEA" w15:done="0"/>
  <w15:commentEx w15:paraId="3CEBD17F" w15:done="0"/>
  <w15:commentEx w15:paraId="4DCBFA4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C251A75" w16cex:dateUtc="2025-07-18T16:09:00Z"/>
  <w16cex:commentExtensible w16cex:durableId="2C2518F3" w16cex:dateUtc="2025-07-18T16:03:00Z"/>
  <w16cex:commentExtensible w16cex:durableId="2C251BAD" w16cex:dateUtc="2025-07-18T16:14:00Z"/>
  <w16cex:commentExtensible w16cex:durableId="2C251C93" w16cex:dateUtc="2025-07-18T16:18:00Z"/>
  <w16cex:commentExtensible w16cex:durableId="2A81EE30" w16cex:dateUtc="2024-09-03T17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314077D" w16cid:durableId="2C251A75"/>
  <w16cid:commentId w16cid:paraId="7582CD76" w16cid:durableId="2C2518F3"/>
  <w16cid:commentId w16cid:paraId="25C8ECEA" w16cid:durableId="2C251BAD"/>
  <w16cid:commentId w16cid:paraId="3CEBD17F" w16cid:durableId="2C251C93"/>
  <w16cid:commentId w16cid:paraId="4DCBFA48" w16cid:durableId="2A81EE3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411B87" w14:textId="77777777" w:rsidR="0047374F" w:rsidRDefault="0047374F" w:rsidP="007374A0">
      <w:r>
        <w:separator/>
      </w:r>
    </w:p>
  </w:endnote>
  <w:endnote w:type="continuationSeparator" w:id="0">
    <w:p w14:paraId="05FF0062" w14:textId="77777777" w:rsidR="0047374F" w:rsidRDefault="0047374F" w:rsidP="00737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B50E3B" w14:textId="77777777" w:rsidR="0047374F" w:rsidRDefault="0047374F" w:rsidP="007374A0">
      <w:r>
        <w:separator/>
      </w:r>
    </w:p>
  </w:footnote>
  <w:footnote w:type="continuationSeparator" w:id="0">
    <w:p w14:paraId="160E9E13" w14:textId="77777777" w:rsidR="0047374F" w:rsidRDefault="0047374F" w:rsidP="007374A0">
      <w:r>
        <w:continuationSeparator/>
      </w:r>
    </w:p>
  </w:footnote>
  <w:footnote w:id="1">
    <w:p w14:paraId="408D5ABB" w14:textId="77777777" w:rsidR="007374A0" w:rsidRDefault="007374A0" w:rsidP="007374A0">
      <w:pPr>
        <w:pStyle w:val="af"/>
      </w:pPr>
      <w:r>
        <w:rPr>
          <w:rStyle w:val="ae"/>
        </w:rPr>
        <w:footnoteRef/>
      </w:r>
      <w:r>
        <w:tab/>
        <w:t xml:space="preserve"> Данный расчет производится только в случае необходимости при наличии мощных полупроводниковых приборов</w:t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UserPC">
    <w15:presenceInfo w15:providerId="None" w15:userId="UserP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69F"/>
    <w:rsid w:val="0001217E"/>
    <w:rsid w:val="0005648A"/>
    <w:rsid w:val="00067FF9"/>
    <w:rsid w:val="000859B3"/>
    <w:rsid w:val="000C53EB"/>
    <w:rsid w:val="00274575"/>
    <w:rsid w:val="0028587F"/>
    <w:rsid w:val="00371845"/>
    <w:rsid w:val="00397464"/>
    <w:rsid w:val="004720C2"/>
    <w:rsid w:val="0047374F"/>
    <w:rsid w:val="00483CD3"/>
    <w:rsid w:val="005D5AE6"/>
    <w:rsid w:val="007374A0"/>
    <w:rsid w:val="007E1F66"/>
    <w:rsid w:val="0081769F"/>
    <w:rsid w:val="00884056"/>
    <w:rsid w:val="009018A3"/>
    <w:rsid w:val="00B425EA"/>
    <w:rsid w:val="00BD4150"/>
    <w:rsid w:val="00C94E85"/>
    <w:rsid w:val="00CC16FD"/>
    <w:rsid w:val="00D81D63"/>
    <w:rsid w:val="00F443DF"/>
    <w:rsid w:val="00F62F06"/>
    <w:rsid w:val="00FD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155A7"/>
  <w15:docId w15:val="{85B4ABE7-EFC0-4943-B792-125A31494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D81D6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81D63"/>
  </w:style>
  <w:style w:type="character" w:customStyle="1" w:styleId="a9">
    <w:name w:val="Текст примечания Знак"/>
    <w:basedOn w:val="a0"/>
    <w:link w:val="a8"/>
    <w:uiPriority w:val="99"/>
    <w:semiHidden/>
    <w:rsid w:val="00D81D63"/>
  </w:style>
  <w:style w:type="paragraph" w:styleId="aa">
    <w:name w:val="annotation subject"/>
    <w:basedOn w:val="a8"/>
    <w:next w:val="a8"/>
    <w:link w:val="ab"/>
    <w:uiPriority w:val="99"/>
    <w:semiHidden/>
    <w:unhideWhenUsed/>
    <w:rsid w:val="00D81D6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81D63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D81D6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81D63"/>
    <w:rPr>
      <w:rFonts w:ascii="Segoe UI" w:hAnsi="Segoe UI" w:cs="Segoe UI"/>
      <w:sz w:val="18"/>
      <w:szCs w:val="18"/>
    </w:rPr>
  </w:style>
  <w:style w:type="character" w:customStyle="1" w:styleId="ae">
    <w:name w:val="Символ сноски"/>
    <w:rsid w:val="007374A0"/>
    <w:rPr>
      <w:vertAlign w:val="superscript"/>
    </w:rPr>
  </w:style>
  <w:style w:type="paragraph" w:styleId="af">
    <w:name w:val="footnote text"/>
    <w:basedOn w:val="a"/>
    <w:link w:val="af0"/>
    <w:rsid w:val="007374A0"/>
    <w:rPr>
      <w:lang w:eastAsia="zh-CN"/>
    </w:rPr>
  </w:style>
  <w:style w:type="character" w:customStyle="1" w:styleId="af0">
    <w:name w:val="Текст сноски Знак"/>
    <w:basedOn w:val="a0"/>
    <w:link w:val="af"/>
    <w:rsid w:val="007374A0"/>
    <w:rPr>
      <w:lang w:eastAsia="zh-CN"/>
    </w:rPr>
  </w:style>
  <w:style w:type="character" w:styleId="af1">
    <w:name w:val="Hyperlink"/>
    <w:basedOn w:val="a0"/>
    <w:rsid w:val="007374A0"/>
    <w:rPr>
      <w:color w:val="0000FF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2745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884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Калита Е.В.</dc:creator>
  <cp:lastModifiedBy>Виктор Федорович АЛЕКСЕЕВ</cp:lastModifiedBy>
  <cp:revision>3</cp:revision>
  <dcterms:created xsi:type="dcterms:W3CDTF">2025-09-24T09:15:00Z</dcterms:created>
  <dcterms:modified xsi:type="dcterms:W3CDTF">2025-09-24T10:17:00Z</dcterms:modified>
</cp:coreProperties>
</file>