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6"/>
      </w:tblGrid>
      <w:tr w:rsidR="002812FF" w:rsidRPr="00055FB5" w14:paraId="61E19351" w14:textId="77777777" w:rsidTr="00E86DFC">
        <w:tc>
          <w:tcPr>
            <w:tcW w:w="903" w:type="pct"/>
            <w:shd w:val="clear" w:color="auto" w:fill="auto"/>
          </w:tcPr>
          <w:p w14:paraId="0B82A48F" w14:textId="77777777" w:rsidR="002812FF" w:rsidRPr="00055FB5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055FB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3AE317FE" wp14:editId="351C3D2C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14:paraId="2DEFC191" w14:textId="77777777" w:rsidR="002812FF" w:rsidRPr="00055FB5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055FB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176388EB" wp14:editId="6088613B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DD7ABF" w14:textId="77777777" w:rsidR="007D5464" w:rsidRPr="00055FB5" w:rsidRDefault="007D5464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14:paraId="3CBAAF94" w14:textId="77777777" w:rsidR="00BE5F93" w:rsidRPr="00055FB5" w:rsidRDefault="00BE5F93" w:rsidP="00BE5F93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5C4C7D" w:rsidRPr="00055FB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ЗАЧЕТУ</w:t>
      </w:r>
    </w:p>
    <w:p w14:paraId="60EE9176" w14:textId="77777777" w:rsidR="00BE5F93" w:rsidRPr="00055FB5" w:rsidRDefault="00BE5F93" w:rsidP="00BE5F9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14:paraId="3B4F4DC2" w14:textId="77777777" w:rsidR="00BE5F93" w:rsidRPr="00055FB5" w:rsidRDefault="00BE5F93" w:rsidP="002E3B8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 w:rsidR="00E42DE4" w:rsidRPr="00055FB5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Проектирование электронных с</w:t>
      </w:r>
      <w:r w:rsidR="00D64E44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РЕДСТВ</w:t>
      </w: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14:paraId="6C66E8E9" w14:textId="77777777" w:rsidR="00D16A46" w:rsidRPr="00055FB5" w:rsidRDefault="00D16A46" w:rsidP="002E3B8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 xml:space="preserve">Часть </w:t>
      </w:r>
      <w:r w:rsidR="008649C8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2</w:t>
      </w:r>
    </w:p>
    <w:p w14:paraId="43021FE4" w14:textId="17902745" w:rsidR="00BE5F93" w:rsidRPr="00055FB5" w:rsidRDefault="000F09F7" w:rsidP="00BE5F93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Весенний</w:t>
      </w:r>
      <w:r w:rsidR="00BE5F93"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 w:rsidR="00F50590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905240"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BE5F93" w:rsidRPr="00055FB5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684569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905240">
        <w:rPr>
          <w:rFonts w:ascii="Bookman Old Style" w:hAnsi="Bookman Old Style"/>
          <w:b/>
          <w:color w:val="008000"/>
          <w:sz w:val="28"/>
          <w:szCs w:val="28"/>
        </w:rPr>
        <w:t>5</w:t>
      </w:r>
      <w:r w:rsidR="00BE5F93"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438E4160" w14:textId="77777777" w:rsidR="00C71B49" w:rsidRPr="00055FB5" w:rsidRDefault="00C71B49" w:rsidP="00C71B49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055FB5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Специальность 1-39 02 01 «Моделирование и компьютерное</w:t>
      </w:r>
    </w:p>
    <w:p w14:paraId="436EC7A8" w14:textId="77777777" w:rsidR="00D16A46" w:rsidRPr="00055FB5" w:rsidRDefault="00C71B49" w:rsidP="00C71B49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055FB5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проектирование радиоэлектронных средств»</w:t>
      </w:r>
    </w:p>
    <w:p w14:paraId="0BEE5253" w14:textId="6324109B" w:rsidR="00C71B49" w:rsidRPr="00055FB5" w:rsidRDefault="00470806" w:rsidP="00C71B49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(группа </w:t>
      </w:r>
      <w:r w:rsidR="00905240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C71B49" w:rsidRPr="00055FB5">
        <w:rPr>
          <w:rFonts w:ascii="Bookman Old Style" w:hAnsi="Bookman Old Style"/>
          <w:b/>
          <w:color w:val="008000"/>
          <w:sz w:val="28"/>
          <w:szCs w:val="28"/>
        </w:rPr>
        <w:t>12601)</w:t>
      </w:r>
    </w:p>
    <w:p w14:paraId="50D8E8E8" w14:textId="77777777" w:rsidR="00BE5F93" w:rsidRPr="00055FB5" w:rsidRDefault="00BE5F93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16"/>
          <w:szCs w:val="16"/>
        </w:rPr>
      </w:pPr>
    </w:p>
    <w:p w14:paraId="0B437BF4" w14:textId="7C8F774F" w:rsidR="00905240" w:rsidRDefault="00905240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5240">
        <w:rPr>
          <w:rFonts w:ascii="Times New Roman" w:eastAsia="Times New Roman" w:hAnsi="Times New Roman" w:cs="Times New Roman"/>
          <w:sz w:val="28"/>
          <w:szCs w:val="28"/>
        </w:rPr>
        <w:t>Общие требования к выполнению текстовых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: о</w:t>
      </w:r>
      <w:r w:rsidRPr="00905240">
        <w:rPr>
          <w:rFonts w:ascii="Times New Roman" w:eastAsia="Times New Roman" w:hAnsi="Times New Roman" w:cs="Times New Roman"/>
          <w:sz w:val="28"/>
          <w:szCs w:val="28"/>
        </w:rPr>
        <w:t>бщие требования к оформлению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2CF3D2" w14:textId="4ECEDD37" w:rsidR="00905240" w:rsidRDefault="00905240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5240">
        <w:rPr>
          <w:rFonts w:ascii="Times New Roman" w:eastAsia="Times New Roman" w:hAnsi="Times New Roman" w:cs="Times New Roman"/>
          <w:sz w:val="28"/>
          <w:szCs w:val="28"/>
        </w:rPr>
        <w:t>Общие требования к выполнению текстовых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905240">
        <w:rPr>
          <w:rFonts w:ascii="Times New Roman" w:eastAsia="Times New Roman" w:hAnsi="Times New Roman" w:cs="Times New Roman"/>
          <w:sz w:val="28"/>
          <w:szCs w:val="28"/>
        </w:rPr>
        <w:t>зложение текста документо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</w:p>
    <w:p w14:paraId="004E8112" w14:textId="4E76BAE4" w:rsidR="00905240" w:rsidRPr="00784608" w:rsidRDefault="00784608" w:rsidP="0078460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4608">
        <w:rPr>
          <w:rFonts w:ascii="Times New Roman" w:eastAsia="Times New Roman" w:hAnsi="Times New Roman" w:cs="Times New Roman"/>
          <w:sz w:val="28"/>
          <w:szCs w:val="28"/>
        </w:rPr>
        <w:t>Требования к текстовым документам, содержащим в основном сплошной</w:t>
      </w:r>
      <w:r w:rsidRPr="00784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608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905240" w:rsidRPr="0078460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B7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84608">
        <w:rPr>
          <w:rFonts w:ascii="Times New Roman" w:eastAsia="Times New Roman" w:hAnsi="Times New Roman" w:cs="Times New Roman"/>
          <w:sz w:val="28"/>
          <w:szCs w:val="28"/>
        </w:rPr>
        <w:t>остроение документа</w:t>
      </w:r>
      <w:r w:rsidR="003F5B7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B76">
        <w:rPr>
          <w:rFonts w:ascii="Times New Roman" w:eastAsia="Times New Roman" w:hAnsi="Times New Roman" w:cs="Times New Roman"/>
          <w:sz w:val="28"/>
          <w:szCs w:val="28"/>
        </w:rPr>
        <w:t>формирование с</w:t>
      </w:r>
      <w:r w:rsidRPr="00784608">
        <w:rPr>
          <w:rFonts w:ascii="Times New Roman" w:eastAsia="Times New Roman" w:hAnsi="Times New Roman" w:cs="Times New Roman"/>
          <w:sz w:val="28"/>
          <w:szCs w:val="28"/>
        </w:rPr>
        <w:t>одержани</w:t>
      </w:r>
      <w:r w:rsidR="003F5B76">
        <w:rPr>
          <w:rFonts w:ascii="Times New Roman" w:eastAsia="Times New Roman" w:hAnsi="Times New Roman" w:cs="Times New Roman"/>
          <w:sz w:val="28"/>
          <w:szCs w:val="28"/>
        </w:rPr>
        <w:t>я и п</w:t>
      </w:r>
      <w:r w:rsidR="007B1E03" w:rsidRPr="007B1E03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 w:rsidR="003F5B76">
        <w:rPr>
          <w:rFonts w:ascii="Times New Roman" w:eastAsia="Times New Roman" w:hAnsi="Times New Roman" w:cs="Times New Roman"/>
          <w:sz w:val="28"/>
          <w:szCs w:val="28"/>
        </w:rPr>
        <w:t>й</w:t>
      </w:r>
    </w:p>
    <w:p w14:paraId="2A7EA411" w14:textId="677BA8FC" w:rsidR="00905240" w:rsidRDefault="003F5B76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4608">
        <w:rPr>
          <w:rFonts w:ascii="Times New Roman" w:eastAsia="Times New Roman" w:hAnsi="Times New Roman" w:cs="Times New Roman"/>
          <w:sz w:val="28"/>
          <w:szCs w:val="28"/>
        </w:rPr>
        <w:t>Требования к текстовым документам, содержащим в основном сплошной текст: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3F5B76">
        <w:rPr>
          <w:rFonts w:ascii="Times New Roman" w:eastAsia="Times New Roman" w:hAnsi="Times New Roman" w:cs="Times New Roman"/>
          <w:sz w:val="28"/>
          <w:szCs w:val="28"/>
        </w:rPr>
        <w:t>еление документа на части</w:t>
      </w:r>
      <w:r>
        <w:rPr>
          <w:rFonts w:ascii="Times New Roman" w:eastAsia="Times New Roman" w:hAnsi="Times New Roman" w:cs="Times New Roman"/>
          <w:sz w:val="28"/>
          <w:szCs w:val="28"/>
        </w:rPr>
        <w:t>, з</w:t>
      </w:r>
      <w:r w:rsidRPr="003F5B76">
        <w:rPr>
          <w:rFonts w:ascii="Times New Roman" w:eastAsia="Times New Roman" w:hAnsi="Times New Roman" w:cs="Times New Roman"/>
          <w:sz w:val="28"/>
          <w:szCs w:val="28"/>
        </w:rPr>
        <w:t>аголовки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26DECE" w14:textId="623F6568" w:rsidR="00905240" w:rsidRDefault="003F5B76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4608">
        <w:rPr>
          <w:rFonts w:ascii="Times New Roman" w:eastAsia="Times New Roman" w:hAnsi="Times New Roman" w:cs="Times New Roman"/>
          <w:sz w:val="28"/>
          <w:szCs w:val="28"/>
        </w:rPr>
        <w:t>Требования к текстовым документам, содержащим в основном сплошной текст: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3F5B76">
        <w:rPr>
          <w:rFonts w:ascii="Times New Roman" w:eastAsia="Times New Roman" w:hAnsi="Times New Roman" w:cs="Times New Roman"/>
          <w:sz w:val="28"/>
          <w:szCs w:val="28"/>
        </w:rPr>
        <w:t>еречисления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F92B0B" w14:textId="41CFD495" w:rsidR="00905240" w:rsidRDefault="003F5B76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4608">
        <w:rPr>
          <w:rFonts w:ascii="Times New Roman" w:eastAsia="Times New Roman" w:hAnsi="Times New Roman" w:cs="Times New Roman"/>
          <w:sz w:val="28"/>
          <w:szCs w:val="28"/>
        </w:rPr>
        <w:t>Требования к текстовым документам, содержащим в основном сплошной текст: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таблицы.</w:t>
      </w:r>
    </w:p>
    <w:p w14:paraId="26AFD4CC" w14:textId="6430AD10" w:rsidR="00905240" w:rsidRDefault="003F5B76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4608">
        <w:rPr>
          <w:rFonts w:ascii="Times New Roman" w:eastAsia="Times New Roman" w:hAnsi="Times New Roman" w:cs="Times New Roman"/>
          <w:sz w:val="28"/>
          <w:szCs w:val="28"/>
        </w:rPr>
        <w:t>Требования к текстовым документам, содержащим в основном сплошной текст: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3F5B76">
        <w:rPr>
          <w:rFonts w:ascii="Times New Roman" w:eastAsia="Times New Roman" w:hAnsi="Times New Roman" w:cs="Times New Roman"/>
          <w:sz w:val="28"/>
          <w:szCs w:val="28"/>
        </w:rPr>
        <w:t>рафический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3473F0" w14:textId="63210412" w:rsidR="00905240" w:rsidRDefault="003F5B76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4608">
        <w:rPr>
          <w:rFonts w:ascii="Times New Roman" w:eastAsia="Times New Roman" w:hAnsi="Times New Roman" w:cs="Times New Roman"/>
          <w:sz w:val="28"/>
          <w:szCs w:val="28"/>
        </w:rPr>
        <w:t>Требования к текстовым документам, содержащим в основном сплошной текст: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формулы, ссылки, примечания, сноски, примеры.</w:t>
      </w:r>
    </w:p>
    <w:p w14:paraId="4C3BA95B" w14:textId="3DA6BA25" w:rsidR="00905240" w:rsidRDefault="003F5B76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4608">
        <w:rPr>
          <w:rFonts w:ascii="Times New Roman" w:eastAsia="Times New Roman" w:hAnsi="Times New Roman" w:cs="Times New Roman"/>
          <w:sz w:val="28"/>
          <w:szCs w:val="28"/>
        </w:rPr>
        <w:t>Требования к текстовым документам, содержащим в основном сплошной текст: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Pr="003F5B76">
        <w:rPr>
          <w:rFonts w:ascii="Times New Roman" w:eastAsia="Times New Roman" w:hAnsi="Times New Roman" w:cs="Times New Roman"/>
          <w:sz w:val="28"/>
          <w:szCs w:val="28"/>
        </w:rPr>
        <w:t>диницы величин и числовые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2C4DBA" w14:textId="6A8381D2" w:rsidR="00905240" w:rsidRDefault="003F5B76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5B76">
        <w:rPr>
          <w:rFonts w:ascii="Times New Roman" w:eastAsia="Times New Roman" w:hAnsi="Times New Roman" w:cs="Times New Roman"/>
          <w:sz w:val="28"/>
          <w:szCs w:val="28"/>
        </w:rPr>
        <w:t>Требования к текстовым документам, содержащим текст, разбитый на графы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185411" w14:textId="1612D265" w:rsidR="003F5B76" w:rsidRDefault="003F5B76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99066102"/>
      <w:r w:rsidRPr="003F5B76">
        <w:rPr>
          <w:rFonts w:ascii="Times New Roman" w:eastAsia="Times New Roman" w:hAnsi="Times New Roman" w:cs="Times New Roman"/>
          <w:sz w:val="28"/>
          <w:szCs w:val="28"/>
        </w:rPr>
        <w:t>Текстовые 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F5B76">
        <w:rPr>
          <w:rFonts w:ascii="Times New Roman" w:eastAsia="Times New Roman" w:hAnsi="Times New Roman" w:cs="Times New Roman"/>
          <w:sz w:val="28"/>
          <w:szCs w:val="28"/>
        </w:rPr>
        <w:t>пецификаци</w:t>
      </w:r>
      <w:r w:rsidR="000A63E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4135A8" w14:textId="274A7EED" w:rsidR="003F5B76" w:rsidRDefault="000A63EA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63EA">
        <w:rPr>
          <w:rFonts w:ascii="Times New Roman" w:eastAsia="Times New Roman" w:hAnsi="Times New Roman" w:cs="Times New Roman"/>
          <w:sz w:val="28"/>
          <w:szCs w:val="28"/>
        </w:rPr>
        <w:t>Текстовые документы:</w:t>
      </w:r>
      <w:r w:rsidR="00BC3D6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C3D68" w:rsidRPr="00BC3D68">
        <w:rPr>
          <w:rFonts w:ascii="Times New Roman" w:eastAsia="Times New Roman" w:hAnsi="Times New Roman" w:cs="Times New Roman"/>
          <w:sz w:val="28"/>
          <w:szCs w:val="28"/>
        </w:rPr>
        <w:t>едомость спецификаци</w:t>
      </w:r>
      <w:r w:rsidR="00BC3D68">
        <w:rPr>
          <w:rFonts w:ascii="Times New Roman" w:eastAsia="Times New Roman" w:hAnsi="Times New Roman" w:cs="Times New Roman"/>
          <w:sz w:val="28"/>
          <w:szCs w:val="28"/>
        </w:rPr>
        <w:t>и, в</w:t>
      </w:r>
      <w:r w:rsidR="00BC3D68" w:rsidRPr="00BC3D68">
        <w:rPr>
          <w:rFonts w:ascii="Times New Roman" w:eastAsia="Times New Roman" w:hAnsi="Times New Roman" w:cs="Times New Roman"/>
          <w:sz w:val="28"/>
          <w:szCs w:val="28"/>
        </w:rPr>
        <w:t>едомость ссылочных документов</w:t>
      </w:r>
      <w:r w:rsidR="00BC3D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F41B9E" w14:textId="39194F5B" w:rsidR="00BC3D68" w:rsidRDefault="00531ACF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63EA">
        <w:rPr>
          <w:rFonts w:ascii="Times New Roman" w:eastAsia="Times New Roman" w:hAnsi="Times New Roman" w:cs="Times New Roman"/>
          <w:sz w:val="28"/>
          <w:szCs w:val="28"/>
        </w:rPr>
        <w:t>Текстовые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531ACF">
        <w:rPr>
          <w:rFonts w:ascii="Times New Roman" w:eastAsia="Times New Roman" w:hAnsi="Times New Roman" w:cs="Times New Roman"/>
          <w:sz w:val="28"/>
          <w:szCs w:val="28"/>
        </w:rPr>
        <w:t>едомость покупных изделий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063AFD" w14:textId="57C55C7E" w:rsidR="00531ACF" w:rsidRDefault="00C35F25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99101201"/>
      <w:r w:rsidRPr="00C35F25">
        <w:rPr>
          <w:rFonts w:ascii="Times New Roman" w:eastAsia="Times New Roman" w:hAnsi="Times New Roman" w:cs="Times New Roman"/>
          <w:sz w:val="28"/>
          <w:szCs w:val="28"/>
        </w:rPr>
        <w:t xml:space="preserve">Текстовые документы: </w:t>
      </w:r>
      <w:bookmarkEnd w:id="1"/>
      <w:r w:rsidRPr="00C35F25">
        <w:rPr>
          <w:rFonts w:ascii="Times New Roman" w:eastAsia="Times New Roman" w:hAnsi="Times New Roman" w:cs="Times New Roman"/>
          <w:sz w:val="28"/>
          <w:szCs w:val="28"/>
        </w:rPr>
        <w:t>ведомость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F25">
        <w:rPr>
          <w:rFonts w:ascii="Times New Roman" w:eastAsia="Times New Roman" w:hAnsi="Times New Roman" w:cs="Times New Roman"/>
          <w:sz w:val="28"/>
          <w:szCs w:val="28"/>
        </w:rPr>
        <w:t>технического предложения, эскизного и технического проектов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7A400A" w14:textId="20507AF3" w:rsidR="00C35F25" w:rsidRDefault="00C35F25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5F25">
        <w:rPr>
          <w:rFonts w:ascii="Times New Roman" w:eastAsia="Times New Roman" w:hAnsi="Times New Roman" w:cs="Times New Roman"/>
          <w:sz w:val="28"/>
          <w:szCs w:val="28"/>
        </w:rPr>
        <w:t>Текстовые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C35F25">
        <w:rPr>
          <w:rFonts w:ascii="Times New Roman" w:eastAsia="Times New Roman" w:hAnsi="Times New Roman" w:cs="Times New Roman"/>
          <w:sz w:val="28"/>
          <w:szCs w:val="28"/>
        </w:rPr>
        <w:t>рограмма и методика испытани</w:t>
      </w:r>
      <w:r>
        <w:rPr>
          <w:rFonts w:ascii="Times New Roman" w:eastAsia="Times New Roman" w:hAnsi="Times New Roman" w:cs="Times New Roman"/>
          <w:sz w:val="28"/>
          <w:szCs w:val="28"/>
        </w:rPr>
        <w:t>й.</w:t>
      </w:r>
    </w:p>
    <w:p w14:paraId="711843F8" w14:textId="23D2C1FD" w:rsidR="00C35F25" w:rsidRDefault="007B291C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291C">
        <w:rPr>
          <w:rFonts w:ascii="Times New Roman" w:eastAsia="Times New Roman" w:hAnsi="Times New Roman" w:cs="Times New Roman"/>
          <w:sz w:val="28"/>
          <w:szCs w:val="28"/>
        </w:rPr>
        <w:t>Требования к выполнению документов в электронной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: о</w:t>
      </w:r>
      <w:r w:rsidRPr="007B291C">
        <w:rPr>
          <w:rFonts w:ascii="Times New Roman" w:eastAsia="Times New Roman" w:hAnsi="Times New Roman" w:cs="Times New Roman"/>
          <w:sz w:val="28"/>
          <w:szCs w:val="28"/>
        </w:rPr>
        <w:t>бщие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65B058" w14:textId="622D5FD4" w:rsidR="007B291C" w:rsidRDefault="00491540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99102117"/>
      <w:r w:rsidRPr="00491540">
        <w:rPr>
          <w:rFonts w:ascii="Times New Roman" w:eastAsia="Times New Roman" w:hAnsi="Times New Roman" w:cs="Times New Roman"/>
          <w:sz w:val="28"/>
          <w:szCs w:val="28"/>
        </w:rPr>
        <w:lastRenderedPageBreak/>
        <w:t>Изображения – виды, разрезы, сечения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bookmarkEnd w:id="2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91540">
        <w:rPr>
          <w:rFonts w:ascii="Times New Roman" w:eastAsia="Times New Roman" w:hAnsi="Times New Roman" w:cs="Times New Roman"/>
          <w:sz w:val="28"/>
          <w:szCs w:val="28"/>
        </w:rPr>
        <w:t>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1F87B5" w14:textId="2A0F36E4" w:rsidR="00491540" w:rsidRDefault="00491540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99102181"/>
      <w:r w:rsidRPr="00491540">
        <w:rPr>
          <w:rFonts w:ascii="Times New Roman" w:eastAsia="Times New Roman" w:hAnsi="Times New Roman" w:cs="Times New Roman"/>
          <w:sz w:val="28"/>
          <w:szCs w:val="28"/>
        </w:rPr>
        <w:t>Изображения – виды, разрезы, сечения: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"/>
      <w:r w:rsidR="001016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91540">
        <w:rPr>
          <w:rFonts w:ascii="Times New Roman" w:eastAsia="Times New Roman" w:hAnsi="Times New Roman" w:cs="Times New Roman"/>
          <w:sz w:val="28"/>
          <w:szCs w:val="28"/>
        </w:rPr>
        <w:t>сновные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B98B4B" w14:textId="7AD8E725" w:rsidR="001016CC" w:rsidRDefault="001016CC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16CC">
        <w:rPr>
          <w:rFonts w:ascii="Times New Roman" w:eastAsia="Times New Roman" w:hAnsi="Times New Roman" w:cs="Times New Roman"/>
          <w:sz w:val="28"/>
          <w:szCs w:val="28"/>
        </w:rPr>
        <w:t xml:space="preserve">Изображения – виды, разрезы, сечения: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16CC">
        <w:rPr>
          <w:rFonts w:ascii="Times New Roman" w:eastAsia="Times New Roman" w:hAnsi="Times New Roman" w:cs="Times New Roman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703AAD" w14:textId="087B122E" w:rsidR="001016CC" w:rsidRDefault="001016CC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16CC">
        <w:rPr>
          <w:rFonts w:ascii="Times New Roman" w:eastAsia="Times New Roman" w:hAnsi="Times New Roman" w:cs="Times New Roman"/>
          <w:sz w:val="28"/>
          <w:szCs w:val="28"/>
        </w:rPr>
        <w:t>Изображения – виды, разрезы, сечения: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1016CC">
        <w:rPr>
          <w:rFonts w:ascii="Times New Roman" w:eastAsia="Times New Roman" w:hAnsi="Times New Roman" w:cs="Times New Roman"/>
          <w:sz w:val="28"/>
          <w:szCs w:val="28"/>
        </w:rPr>
        <w:t>азрезы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1A54B0" w14:textId="2FC7FAEB" w:rsidR="001016CC" w:rsidRDefault="001016CC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16CC">
        <w:rPr>
          <w:rFonts w:ascii="Times New Roman" w:eastAsia="Times New Roman" w:hAnsi="Times New Roman" w:cs="Times New Roman"/>
          <w:sz w:val="28"/>
          <w:szCs w:val="28"/>
        </w:rPr>
        <w:t>Изображения – виды, разрезы, сечения: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1016CC">
        <w:rPr>
          <w:rFonts w:ascii="Times New Roman" w:eastAsia="Times New Roman" w:hAnsi="Times New Roman" w:cs="Times New Roman"/>
          <w:sz w:val="28"/>
          <w:szCs w:val="28"/>
        </w:rPr>
        <w:t>ечения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52A42B" w14:textId="4BF2BB97" w:rsidR="001016CC" w:rsidRDefault="001016CC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16CC">
        <w:rPr>
          <w:rFonts w:ascii="Times New Roman" w:eastAsia="Times New Roman" w:hAnsi="Times New Roman" w:cs="Times New Roman"/>
          <w:sz w:val="28"/>
          <w:szCs w:val="28"/>
        </w:rPr>
        <w:t>Изображения – виды, разрезы, сечения: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1016CC">
        <w:rPr>
          <w:rFonts w:ascii="Times New Roman" w:eastAsia="Times New Roman" w:hAnsi="Times New Roman" w:cs="Times New Roman"/>
          <w:sz w:val="28"/>
          <w:szCs w:val="28"/>
        </w:rPr>
        <w:t>ыносные элементы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F7D8B5" w14:textId="11637882" w:rsidR="001016CC" w:rsidRDefault="001016CC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16CC">
        <w:rPr>
          <w:rFonts w:ascii="Times New Roman" w:eastAsia="Times New Roman" w:hAnsi="Times New Roman" w:cs="Times New Roman"/>
          <w:sz w:val="28"/>
          <w:szCs w:val="28"/>
        </w:rPr>
        <w:t>Изображения – виды, разрезы, сечения: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1016CC">
        <w:rPr>
          <w:rFonts w:ascii="Times New Roman" w:eastAsia="Times New Roman" w:hAnsi="Times New Roman" w:cs="Times New Roman"/>
          <w:sz w:val="28"/>
          <w:szCs w:val="28"/>
        </w:rPr>
        <w:t>словности и упрощения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12CE32" w14:textId="11D50B0E" w:rsidR="00F660ED" w:rsidRDefault="00F660ED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60ED">
        <w:rPr>
          <w:rFonts w:ascii="Times New Roman" w:eastAsia="Times New Roman" w:hAnsi="Times New Roman" w:cs="Times New Roman"/>
          <w:sz w:val="28"/>
          <w:szCs w:val="28"/>
        </w:rPr>
        <w:t>Обозначения графические материалов и правила их нанесения на чертежах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E7FF2B" w14:textId="6B2A248A" w:rsidR="005E79C7" w:rsidRDefault="003F676F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99103082"/>
      <w:r w:rsidRPr="003F676F">
        <w:rPr>
          <w:rFonts w:ascii="Times New Roman" w:eastAsia="Times New Roman" w:hAnsi="Times New Roman" w:cs="Times New Roman"/>
          <w:sz w:val="28"/>
          <w:szCs w:val="28"/>
        </w:rPr>
        <w:t>Нанесение размеров и предельных отклонений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bookmarkEnd w:id="4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F676F">
        <w:rPr>
          <w:rFonts w:ascii="Times New Roman" w:eastAsia="Times New Roman" w:hAnsi="Times New Roman" w:cs="Times New Roman"/>
          <w:sz w:val="28"/>
          <w:szCs w:val="28"/>
        </w:rPr>
        <w:t>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9B34C9" w14:textId="27C4DF6B" w:rsidR="005E79C7" w:rsidRDefault="003F676F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676F">
        <w:rPr>
          <w:rFonts w:ascii="Times New Roman" w:eastAsia="Times New Roman" w:hAnsi="Times New Roman" w:cs="Times New Roman"/>
          <w:sz w:val="28"/>
          <w:szCs w:val="28"/>
        </w:rPr>
        <w:t>Нанесение размеров и предельных отклонений: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3F676F">
        <w:rPr>
          <w:rFonts w:ascii="Times New Roman" w:eastAsia="Times New Roman" w:hAnsi="Times New Roman" w:cs="Times New Roman"/>
          <w:sz w:val="28"/>
          <w:szCs w:val="28"/>
        </w:rPr>
        <w:t>сновные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FDACC1" w14:textId="0AE0227C" w:rsidR="003F676F" w:rsidRDefault="003F676F" w:rsidP="003F676F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676F">
        <w:rPr>
          <w:rFonts w:ascii="Times New Roman" w:eastAsia="Times New Roman" w:hAnsi="Times New Roman" w:cs="Times New Roman"/>
          <w:sz w:val="28"/>
          <w:szCs w:val="28"/>
        </w:rPr>
        <w:t>Нанесение размеров и предельных отклонений: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11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D411F" w:rsidRPr="00AD411F">
        <w:rPr>
          <w:rFonts w:ascii="Times New Roman" w:eastAsia="Times New Roman" w:hAnsi="Times New Roman" w:cs="Times New Roman"/>
          <w:sz w:val="28"/>
          <w:szCs w:val="28"/>
        </w:rPr>
        <w:t>анесение размеров</w:t>
      </w:r>
      <w:r w:rsidR="00AD41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242A7D" w14:textId="0158AF01" w:rsidR="003F676F" w:rsidRPr="003F676F" w:rsidRDefault="003F676F" w:rsidP="003F676F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676F">
        <w:rPr>
          <w:rFonts w:ascii="Times New Roman" w:eastAsia="Times New Roman" w:hAnsi="Times New Roman" w:cs="Times New Roman"/>
          <w:sz w:val="28"/>
          <w:szCs w:val="28"/>
        </w:rPr>
        <w:t>Нанесение размеров и предельных отклонений:</w:t>
      </w:r>
      <w:r w:rsidR="00AD411F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AD411F" w:rsidRPr="00AD411F">
        <w:rPr>
          <w:rFonts w:ascii="Times New Roman" w:eastAsia="Times New Roman" w:hAnsi="Times New Roman" w:cs="Times New Roman"/>
          <w:sz w:val="28"/>
          <w:szCs w:val="28"/>
        </w:rPr>
        <w:t>анесение предельных отклонений размеров</w:t>
      </w:r>
      <w:r w:rsidR="00AD41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0C5C09" w14:textId="06341A29" w:rsidR="001016CC" w:rsidRDefault="00E970D6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70D6">
        <w:rPr>
          <w:rFonts w:ascii="Times New Roman" w:eastAsia="Times New Roman" w:hAnsi="Times New Roman" w:cs="Times New Roman"/>
          <w:sz w:val="28"/>
          <w:szCs w:val="28"/>
        </w:rPr>
        <w:t>Допуски формы и расположения поверхностей</w:t>
      </w:r>
      <w:r>
        <w:rPr>
          <w:rFonts w:ascii="Times New Roman" w:eastAsia="Times New Roman" w:hAnsi="Times New Roman" w:cs="Times New Roman"/>
          <w:sz w:val="28"/>
          <w:szCs w:val="28"/>
        </w:rPr>
        <w:t>: т</w:t>
      </w:r>
      <w:r w:rsidRPr="00E970D6">
        <w:rPr>
          <w:rFonts w:ascii="Times New Roman" w:eastAsia="Times New Roman" w:hAnsi="Times New Roman" w:cs="Times New Roman"/>
          <w:sz w:val="28"/>
          <w:szCs w:val="28"/>
        </w:rPr>
        <w:t>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177F2E" w14:textId="2C5A34EE" w:rsidR="00E970D6" w:rsidRDefault="00E970D6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70D6">
        <w:rPr>
          <w:rFonts w:ascii="Times New Roman" w:eastAsia="Times New Roman" w:hAnsi="Times New Roman" w:cs="Times New Roman"/>
          <w:sz w:val="28"/>
          <w:szCs w:val="28"/>
        </w:rPr>
        <w:t>Допуски формы и расположения поверхностей</w:t>
      </w:r>
      <w:r>
        <w:rPr>
          <w:rFonts w:ascii="Times New Roman" w:eastAsia="Times New Roman" w:hAnsi="Times New Roman" w:cs="Times New Roman"/>
          <w:sz w:val="28"/>
          <w:szCs w:val="28"/>
        </w:rPr>
        <w:t>: о</w:t>
      </w:r>
      <w:r w:rsidRPr="00E970D6">
        <w:rPr>
          <w:rFonts w:ascii="Times New Roman" w:eastAsia="Times New Roman" w:hAnsi="Times New Roman" w:cs="Times New Roman"/>
          <w:sz w:val="28"/>
          <w:szCs w:val="28"/>
        </w:rPr>
        <w:t>сновные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3861D4" w14:textId="012805CD" w:rsidR="00E970D6" w:rsidRDefault="00E970D6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70D6">
        <w:rPr>
          <w:rFonts w:ascii="Times New Roman" w:eastAsia="Times New Roman" w:hAnsi="Times New Roman" w:cs="Times New Roman"/>
          <w:sz w:val="28"/>
          <w:szCs w:val="28"/>
        </w:rPr>
        <w:t>Допуски формы и расположения поверхностей</w:t>
      </w:r>
      <w:r>
        <w:rPr>
          <w:rFonts w:ascii="Times New Roman" w:eastAsia="Times New Roman" w:hAnsi="Times New Roman" w:cs="Times New Roman"/>
          <w:sz w:val="28"/>
          <w:szCs w:val="28"/>
        </w:rPr>
        <w:t>: у</w:t>
      </w:r>
      <w:r w:rsidRPr="00E970D6">
        <w:rPr>
          <w:rFonts w:ascii="Times New Roman" w:eastAsia="Times New Roman" w:hAnsi="Times New Roman" w:cs="Times New Roman"/>
          <w:sz w:val="28"/>
          <w:szCs w:val="28"/>
        </w:rPr>
        <w:t>казание геометрических допусков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558D55" w14:textId="4D88C011" w:rsidR="00E970D6" w:rsidRDefault="00E970D6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99102659"/>
      <w:r w:rsidRPr="00E970D6">
        <w:rPr>
          <w:rFonts w:ascii="Times New Roman" w:eastAsia="Times New Roman" w:hAnsi="Times New Roman" w:cs="Times New Roman"/>
          <w:sz w:val="28"/>
          <w:szCs w:val="28"/>
        </w:rPr>
        <w:t>Допуски формы и расположения поверхностей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bookmarkEnd w:id="5"/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970D6">
        <w:rPr>
          <w:rFonts w:ascii="Times New Roman" w:eastAsia="Times New Roman" w:hAnsi="Times New Roman" w:cs="Times New Roman"/>
          <w:sz w:val="28"/>
          <w:szCs w:val="28"/>
        </w:rPr>
        <w:t>казание баз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3D3A53" w14:textId="7E909B27" w:rsidR="00E970D6" w:rsidRDefault="00E970D6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99102751"/>
      <w:r w:rsidRPr="00E970D6">
        <w:rPr>
          <w:rFonts w:ascii="Times New Roman" w:eastAsia="Times New Roman" w:hAnsi="Times New Roman" w:cs="Times New Roman"/>
          <w:sz w:val="28"/>
          <w:szCs w:val="28"/>
        </w:rPr>
        <w:t>Допуски формы и расположения поверхностей: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6"/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970D6">
        <w:rPr>
          <w:rFonts w:ascii="Times New Roman" w:eastAsia="Times New Roman" w:hAnsi="Times New Roman" w:cs="Times New Roman"/>
          <w:sz w:val="28"/>
          <w:szCs w:val="28"/>
        </w:rPr>
        <w:t>казание теоретически точных размеров</w:t>
      </w:r>
      <w:r>
        <w:rPr>
          <w:rFonts w:ascii="Times New Roman" w:eastAsia="Times New Roman" w:hAnsi="Times New Roman" w:cs="Times New Roman"/>
          <w:sz w:val="28"/>
          <w:szCs w:val="28"/>
        </w:rPr>
        <w:t>; у</w:t>
      </w:r>
      <w:r w:rsidRPr="00E970D6">
        <w:rPr>
          <w:rFonts w:ascii="Times New Roman" w:eastAsia="Times New Roman" w:hAnsi="Times New Roman" w:cs="Times New Roman"/>
          <w:sz w:val="28"/>
          <w:szCs w:val="28"/>
        </w:rPr>
        <w:t>казание требования максимума и минимума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7E600E" w14:textId="304E89C8" w:rsidR="00E970D6" w:rsidRDefault="00E970D6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70D6">
        <w:rPr>
          <w:rFonts w:ascii="Times New Roman" w:eastAsia="Times New Roman" w:hAnsi="Times New Roman" w:cs="Times New Roman"/>
          <w:sz w:val="28"/>
          <w:szCs w:val="28"/>
        </w:rPr>
        <w:t>Допуски формы и расположения поверхностей: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0D6">
        <w:rPr>
          <w:rFonts w:ascii="Times New Roman" w:eastAsia="Times New Roman" w:hAnsi="Times New Roman" w:cs="Times New Roman"/>
          <w:sz w:val="28"/>
          <w:szCs w:val="28"/>
        </w:rPr>
        <w:t>Применение пересекающих и ориентирующих плоскостей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0891F3" w14:textId="3CB7C622" w:rsidR="00486C8D" w:rsidRDefault="00F660ED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60ED">
        <w:rPr>
          <w:rFonts w:ascii="Times New Roman" w:eastAsia="Times New Roman" w:hAnsi="Times New Roman" w:cs="Times New Roman"/>
          <w:sz w:val="28"/>
          <w:szCs w:val="28"/>
        </w:rPr>
        <w:t>Обозначения шероховатости поверхностей.</w:t>
      </w:r>
    </w:p>
    <w:p w14:paraId="0888B807" w14:textId="5D1C5734" w:rsidR="00E970D6" w:rsidRDefault="00F660ED" w:rsidP="00F660E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60ED">
        <w:rPr>
          <w:rFonts w:ascii="Times New Roman" w:eastAsia="Times New Roman" w:hAnsi="Times New Roman" w:cs="Times New Roman"/>
          <w:sz w:val="28"/>
          <w:szCs w:val="28"/>
        </w:rPr>
        <w:t>Правила нанесения обозначений шероховатости поверхностей на чертежах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4A438E" w14:textId="20A3CF39" w:rsidR="00F660ED" w:rsidRDefault="006D1BB6" w:rsidP="00F660E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1BB6">
        <w:rPr>
          <w:rFonts w:ascii="Times New Roman" w:eastAsia="Times New Roman" w:hAnsi="Times New Roman" w:cs="Times New Roman"/>
          <w:sz w:val="28"/>
          <w:szCs w:val="28"/>
        </w:rPr>
        <w:t>Нанесение на чертежах обозначений покрытий, термической и других видов обработки, в том числе с использованием аддитивного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>: т</w:t>
      </w:r>
      <w:r w:rsidRPr="006D1BB6">
        <w:rPr>
          <w:rFonts w:ascii="Times New Roman" w:eastAsia="Times New Roman" w:hAnsi="Times New Roman" w:cs="Times New Roman"/>
          <w:sz w:val="28"/>
          <w:szCs w:val="28"/>
        </w:rPr>
        <w:t>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D1BB6">
        <w:rPr>
          <w:rFonts w:ascii="Times New Roman" w:eastAsia="Times New Roman" w:hAnsi="Times New Roman" w:cs="Times New Roman"/>
          <w:sz w:val="28"/>
          <w:szCs w:val="28"/>
        </w:rPr>
        <w:t>правила нанесения обозначений покрытий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9D7DC8" w14:textId="70DF69E2" w:rsidR="006D1BB6" w:rsidRDefault="006D1BB6" w:rsidP="00F660E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1BB6">
        <w:rPr>
          <w:rFonts w:ascii="Times New Roman" w:eastAsia="Times New Roman" w:hAnsi="Times New Roman" w:cs="Times New Roman"/>
          <w:sz w:val="28"/>
          <w:szCs w:val="28"/>
        </w:rPr>
        <w:t>Нанесение на чертежах обозначений покрытий, термической и других видов обработки, в том числе с использованием аддитивного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bookmarkStart w:id="7" w:name="_Hlk199104094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D1BB6">
        <w:rPr>
          <w:rFonts w:ascii="Times New Roman" w:eastAsia="Times New Roman" w:hAnsi="Times New Roman" w:cs="Times New Roman"/>
          <w:sz w:val="28"/>
          <w:szCs w:val="28"/>
        </w:rPr>
        <w:t xml:space="preserve">равила </w:t>
      </w:r>
      <w:bookmarkEnd w:id="7"/>
      <w:r w:rsidRPr="006D1BB6">
        <w:rPr>
          <w:rFonts w:ascii="Times New Roman" w:eastAsia="Times New Roman" w:hAnsi="Times New Roman" w:cs="Times New Roman"/>
          <w:sz w:val="28"/>
          <w:szCs w:val="28"/>
        </w:rPr>
        <w:t>нанесения показателей свойств 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E80152" w14:textId="56FBF268" w:rsidR="006D1BB6" w:rsidRDefault="00C2710C" w:rsidP="00F660E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710C">
        <w:rPr>
          <w:rFonts w:ascii="Times New Roman" w:eastAsia="Times New Roman" w:hAnsi="Times New Roman" w:cs="Times New Roman"/>
          <w:sz w:val="28"/>
          <w:szCs w:val="28"/>
        </w:rPr>
        <w:t>Изображение резьбы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8F665C" w14:textId="1A6CE9B9" w:rsidR="00C2710C" w:rsidRDefault="007B0CAE" w:rsidP="00F660E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0CAE">
        <w:rPr>
          <w:rFonts w:ascii="Times New Roman" w:eastAsia="Times New Roman" w:hAnsi="Times New Roman" w:cs="Times New Roman"/>
          <w:sz w:val="28"/>
          <w:szCs w:val="28"/>
        </w:rPr>
        <w:t>Указания на чертежах о маркировании и клеймении изделий.</w:t>
      </w:r>
    </w:p>
    <w:p w14:paraId="5F4F2576" w14:textId="355FA1EC" w:rsidR="007B0CAE" w:rsidRDefault="00626046" w:rsidP="00F660E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6046">
        <w:rPr>
          <w:rFonts w:ascii="Times New Roman" w:eastAsia="Times New Roman" w:hAnsi="Times New Roman" w:cs="Times New Roman"/>
          <w:sz w:val="28"/>
          <w:szCs w:val="28"/>
        </w:rPr>
        <w:t>Надписи, технические требования и таблицы в графических документах.</w:t>
      </w:r>
    </w:p>
    <w:p w14:paraId="2C6BF34F" w14:textId="41AEBACD" w:rsidR="00DA31D6" w:rsidRDefault="00DA31D6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31D6">
        <w:rPr>
          <w:rFonts w:ascii="Times New Roman" w:eastAsia="Times New Roman" w:hAnsi="Times New Roman" w:cs="Times New Roman"/>
          <w:sz w:val="28"/>
          <w:szCs w:val="28"/>
        </w:rPr>
        <w:t>Виды и типы схем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61EE2C" w14:textId="77777777" w:rsidR="00DA31D6" w:rsidRDefault="00DA31D6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31D6">
        <w:rPr>
          <w:rFonts w:ascii="Times New Roman" w:eastAsia="Times New Roman" w:hAnsi="Times New Roman" w:cs="Times New Roman"/>
          <w:sz w:val="28"/>
          <w:szCs w:val="28"/>
        </w:rPr>
        <w:t xml:space="preserve">Общие </w:t>
      </w:r>
      <w:r w:rsidR="007D01C3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DA31D6">
        <w:rPr>
          <w:rFonts w:ascii="Times New Roman" w:eastAsia="Times New Roman" w:hAnsi="Times New Roman" w:cs="Times New Roman"/>
          <w:sz w:val="28"/>
          <w:szCs w:val="28"/>
        </w:rPr>
        <w:t xml:space="preserve"> выполнени</w:t>
      </w:r>
      <w:r w:rsidR="007D01C3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схем.</w:t>
      </w:r>
    </w:p>
    <w:p w14:paraId="7BFAEAF8" w14:textId="77777777" w:rsidR="00DA31D6" w:rsidRDefault="00DA31D6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31D6">
        <w:rPr>
          <w:rFonts w:ascii="Times New Roman" w:eastAsia="Times New Roman" w:hAnsi="Times New Roman" w:cs="Times New Roman"/>
          <w:sz w:val="28"/>
          <w:szCs w:val="28"/>
        </w:rPr>
        <w:t>Построение схемы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1515E4" w14:textId="77777777" w:rsidR="00DA31D6" w:rsidRDefault="007D01C3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Размеры условных г</w:t>
      </w:r>
      <w:r w:rsidR="00DA31D6" w:rsidRPr="00DA31D6">
        <w:rPr>
          <w:rFonts w:ascii="Times New Roman" w:eastAsia="Times New Roman" w:hAnsi="Times New Roman" w:cs="Times New Roman"/>
          <w:sz w:val="28"/>
          <w:szCs w:val="28"/>
        </w:rPr>
        <w:t>рафически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DA31D6" w:rsidRPr="00DA31D6">
        <w:rPr>
          <w:rFonts w:ascii="Times New Roman" w:eastAsia="Times New Roman" w:hAnsi="Times New Roman" w:cs="Times New Roman"/>
          <w:sz w:val="28"/>
          <w:szCs w:val="28"/>
        </w:rPr>
        <w:t xml:space="preserve"> обозначени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27458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Ориентация условных г</w:t>
      </w:r>
      <w:r w:rsidRPr="00DA31D6">
        <w:rPr>
          <w:rFonts w:ascii="Times New Roman" w:eastAsia="Times New Roman" w:hAnsi="Times New Roman" w:cs="Times New Roman"/>
          <w:sz w:val="28"/>
          <w:szCs w:val="28"/>
        </w:rPr>
        <w:t>рафически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A31D6">
        <w:rPr>
          <w:rFonts w:ascii="Times New Roman" w:eastAsia="Times New Roman" w:hAnsi="Times New Roman" w:cs="Times New Roman"/>
          <w:sz w:val="28"/>
          <w:szCs w:val="28"/>
        </w:rPr>
        <w:t xml:space="preserve"> обозначени</w:t>
      </w:r>
      <w:r>
        <w:rPr>
          <w:rFonts w:ascii="Times New Roman" w:eastAsia="Times New Roman" w:hAnsi="Times New Roman" w:cs="Times New Roman"/>
          <w:sz w:val="28"/>
          <w:szCs w:val="28"/>
        </w:rPr>
        <w:t>й.</w:t>
      </w:r>
    </w:p>
    <w:p w14:paraId="17F5B7F4" w14:textId="77777777" w:rsidR="00274588" w:rsidRDefault="00CB672B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</w:t>
      </w:r>
      <w:r w:rsidRPr="00CB672B">
        <w:rPr>
          <w:rFonts w:ascii="Times New Roman" w:eastAsia="Times New Roman" w:hAnsi="Times New Roman" w:cs="Times New Roman"/>
          <w:sz w:val="28"/>
          <w:szCs w:val="28"/>
        </w:rPr>
        <w:t xml:space="preserve">инии </w:t>
      </w:r>
      <w:r w:rsidR="007D01C3">
        <w:rPr>
          <w:rFonts w:ascii="Times New Roman" w:eastAsia="Times New Roman" w:hAnsi="Times New Roman" w:cs="Times New Roman"/>
          <w:sz w:val="28"/>
          <w:szCs w:val="28"/>
        </w:rPr>
        <w:t>на схемах. Линии групповой связи. Прерывание линий.</w:t>
      </w:r>
    </w:p>
    <w:p w14:paraId="489EC33D" w14:textId="77777777" w:rsidR="00CB672B" w:rsidRDefault="00CB672B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672B">
        <w:rPr>
          <w:rFonts w:ascii="Times New Roman" w:eastAsia="Times New Roman" w:hAnsi="Times New Roman" w:cs="Times New Roman"/>
          <w:sz w:val="28"/>
          <w:szCs w:val="28"/>
        </w:rPr>
        <w:t>Текстовая информация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1C3">
        <w:rPr>
          <w:rFonts w:ascii="Times New Roman" w:eastAsia="Times New Roman" w:hAnsi="Times New Roman" w:cs="Times New Roman"/>
          <w:sz w:val="28"/>
          <w:szCs w:val="28"/>
        </w:rPr>
        <w:t>на схемах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B4CC76" w14:textId="77777777" w:rsidR="00CB672B" w:rsidRDefault="00CB672B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выполнения перечня элементов.</w:t>
      </w:r>
    </w:p>
    <w:p w14:paraId="6C14816A" w14:textId="77777777" w:rsidR="00CB672B" w:rsidRPr="00AE3C4D" w:rsidRDefault="007D01C3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E3C4D">
        <w:rPr>
          <w:rFonts w:ascii="Times New Roman" w:eastAsia="Times New Roman" w:hAnsi="Times New Roman" w:cs="Times New Roman"/>
          <w:sz w:val="28"/>
          <w:szCs w:val="28"/>
        </w:rPr>
        <w:t>Структурная схема. Правила выполнения структурных схем.</w:t>
      </w:r>
    </w:p>
    <w:p w14:paraId="69B5A256" w14:textId="77777777" w:rsidR="007D01C3" w:rsidRDefault="007D01C3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Функциональная схема. Правила выполнения функциональных схем.</w:t>
      </w:r>
    </w:p>
    <w:p w14:paraId="7821AD8E" w14:textId="77777777" w:rsidR="007D01C3" w:rsidRDefault="007D01C3" w:rsidP="007D01C3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Принципиальная схема. Правила выполнения принципиальных схем.</w:t>
      </w:r>
    </w:p>
    <w:p w14:paraId="3F0C2B81" w14:textId="77777777" w:rsidR="007D01C3" w:rsidRDefault="007D01C3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 соединений. Правила выполнения схем соединений.</w:t>
      </w:r>
    </w:p>
    <w:p w14:paraId="50EDC4B6" w14:textId="77777777" w:rsidR="007D01C3" w:rsidRDefault="007D01C3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 подключения. Правила выполнения схем подключений.</w:t>
      </w:r>
    </w:p>
    <w:p w14:paraId="4CA05395" w14:textId="77777777" w:rsidR="007D01C3" w:rsidRPr="00997D45" w:rsidRDefault="007D01C3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97D45">
        <w:rPr>
          <w:rFonts w:ascii="Times New Roman" w:eastAsia="Times New Roman" w:hAnsi="Times New Roman" w:cs="Times New Roman"/>
          <w:sz w:val="28"/>
          <w:szCs w:val="28"/>
        </w:rPr>
        <w:t>Схемы цифровой вычислительной техники.</w:t>
      </w:r>
    </w:p>
    <w:p w14:paraId="3DB35053" w14:textId="77777777" w:rsidR="007D01C3" w:rsidRDefault="007D01C3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Условные буквенно-цифровые обозначения в электрических схемах.</w:t>
      </w:r>
    </w:p>
    <w:p w14:paraId="5316138A" w14:textId="780B520F" w:rsidR="00997D45" w:rsidRPr="00997D45" w:rsidRDefault="00997D45" w:rsidP="008649C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97D45">
        <w:rPr>
          <w:rFonts w:ascii="Times New Roman" w:eastAsia="Times New Roman" w:hAnsi="Times New Roman" w:cs="Times New Roman"/>
          <w:sz w:val="28"/>
          <w:szCs w:val="28"/>
        </w:rPr>
        <w:t>Технологичность деталей, получаемых штамповкой.</w:t>
      </w:r>
    </w:p>
    <w:p w14:paraId="6557F2CC" w14:textId="60A2CC29" w:rsidR="00997D45" w:rsidRPr="00997D45" w:rsidRDefault="00997D45" w:rsidP="008649C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97D45">
        <w:rPr>
          <w:rFonts w:ascii="Times New Roman" w:eastAsia="Times New Roman" w:hAnsi="Times New Roman" w:cs="Times New Roman"/>
          <w:sz w:val="28"/>
          <w:szCs w:val="28"/>
        </w:rPr>
        <w:t>Основные материалы для штампованных деталей.</w:t>
      </w:r>
    </w:p>
    <w:p w14:paraId="607F261F" w14:textId="6C05E5D1" w:rsidR="00997D45" w:rsidRPr="00997D45" w:rsidRDefault="00997D45" w:rsidP="008649C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97D45">
        <w:rPr>
          <w:rFonts w:ascii="Times New Roman" w:eastAsia="Times New Roman" w:hAnsi="Times New Roman" w:cs="Times New Roman"/>
          <w:sz w:val="28"/>
          <w:szCs w:val="28"/>
        </w:rPr>
        <w:t>Методы конструирования штампованных и литых деталей.</w:t>
      </w:r>
    </w:p>
    <w:p w14:paraId="75E67A62" w14:textId="4A7615D3" w:rsidR="00997D45" w:rsidRPr="00997D45" w:rsidRDefault="00997D45" w:rsidP="008649C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97D45">
        <w:rPr>
          <w:rFonts w:ascii="Times New Roman" w:eastAsia="Times New Roman" w:hAnsi="Times New Roman" w:cs="Times New Roman"/>
          <w:sz w:val="28"/>
          <w:szCs w:val="28"/>
        </w:rPr>
        <w:t>Методика конструирования прессованных и литых деталей.</w:t>
      </w:r>
    </w:p>
    <w:p w14:paraId="394E774A" w14:textId="6FD5BDFD" w:rsidR="00997D45" w:rsidRPr="00997D45" w:rsidRDefault="00997D45" w:rsidP="008649C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97D45">
        <w:rPr>
          <w:rFonts w:ascii="Times New Roman" w:eastAsia="Times New Roman" w:hAnsi="Times New Roman" w:cs="Times New Roman"/>
          <w:sz w:val="28"/>
          <w:szCs w:val="28"/>
        </w:rPr>
        <w:t>Конструирование деталей с отверстиями.</w:t>
      </w:r>
    </w:p>
    <w:p w14:paraId="614A0604" w14:textId="4C50FF50" w:rsidR="00997D45" w:rsidRPr="00997D45" w:rsidRDefault="00997D45" w:rsidP="008649C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97D45">
        <w:rPr>
          <w:rFonts w:ascii="Times New Roman" w:eastAsia="Times New Roman" w:hAnsi="Times New Roman" w:cs="Times New Roman"/>
          <w:sz w:val="28"/>
          <w:szCs w:val="28"/>
        </w:rPr>
        <w:t>Конструирование</w:t>
      </w:r>
      <w:r w:rsidRPr="00997D45">
        <w:rPr>
          <w:rFonts w:ascii="Times New Roman" w:eastAsia="Times New Roman" w:hAnsi="Times New Roman" w:cs="Times New Roman"/>
          <w:sz w:val="28"/>
          <w:szCs w:val="28"/>
        </w:rPr>
        <w:t xml:space="preserve"> армированных пластмассовых деталей.</w:t>
      </w:r>
    </w:p>
    <w:p w14:paraId="4C83C835" w14:textId="6D78EC81" w:rsidR="008649C8" w:rsidRPr="00264A18" w:rsidRDefault="008649C8" w:rsidP="008649C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4A18">
        <w:rPr>
          <w:rFonts w:ascii="Times New Roman" w:eastAsia="Times New Roman" w:hAnsi="Times New Roman" w:cs="Times New Roman"/>
          <w:sz w:val="28"/>
          <w:szCs w:val="28"/>
        </w:rPr>
        <w:t>Структура системы «человек–машина».</w:t>
      </w:r>
    </w:p>
    <w:p w14:paraId="76A47ACF" w14:textId="77777777" w:rsidR="008649C8" w:rsidRPr="008649C8" w:rsidRDefault="008649C8" w:rsidP="008649C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49C8">
        <w:rPr>
          <w:rFonts w:ascii="Times New Roman" w:eastAsia="Times New Roman" w:hAnsi="Times New Roman" w:cs="Times New Roman"/>
          <w:sz w:val="28"/>
          <w:szCs w:val="28"/>
        </w:rPr>
        <w:t>Особенности функционирования системы «человек–машина». Стадии приема информации.</w:t>
      </w:r>
    </w:p>
    <w:p w14:paraId="1F084413" w14:textId="77777777" w:rsidR="008649C8" w:rsidRPr="008649C8" w:rsidRDefault="008649C8" w:rsidP="008649C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49C8">
        <w:rPr>
          <w:rFonts w:ascii="Times New Roman" w:eastAsia="Times New Roman" w:hAnsi="Times New Roman" w:cs="Times New Roman"/>
          <w:sz w:val="28"/>
          <w:szCs w:val="28"/>
        </w:rPr>
        <w:t>Этапы деятельности оператора в системе «Человек–машина».</w:t>
      </w:r>
    </w:p>
    <w:p w14:paraId="1B283D89" w14:textId="77777777" w:rsidR="008649C8" w:rsidRPr="008649C8" w:rsidRDefault="008649C8" w:rsidP="008649C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49C8">
        <w:rPr>
          <w:rFonts w:ascii="Times New Roman" w:eastAsia="Times New Roman" w:hAnsi="Times New Roman" w:cs="Times New Roman"/>
          <w:sz w:val="28"/>
          <w:szCs w:val="28"/>
        </w:rPr>
        <w:t>Виды, принцип работы, характеристики и свойства анализаторов. Общая характеристика зрительного анализатора.</w:t>
      </w:r>
    </w:p>
    <w:p w14:paraId="71CD5FD2" w14:textId="77777777" w:rsidR="008649C8" w:rsidRPr="008649C8" w:rsidRDefault="008649C8" w:rsidP="008649C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49C8">
        <w:rPr>
          <w:rFonts w:ascii="Times New Roman" w:eastAsia="Times New Roman" w:hAnsi="Times New Roman" w:cs="Times New Roman"/>
          <w:sz w:val="28"/>
          <w:szCs w:val="28"/>
        </w:rPr>
        <w:t>Энергетические, информационные, пространственные и временные характеристики.</w:t>
      </w:r>
    </w:p>
    <w:p w14:paraId="6EE1FE30" w14:textId="77777777" w:rsidR="008649C8" w:rsidRPr="008649C8" w:rsidRDefault="008649C8" w:rsidP="008649C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49C8">
        <w:rPr>
          <w:rFonts w:ascii="Times New Roman" w:eastAsia="Times New Roman" w:hAnsi="Times New Roman" w:cs="Times New Roman"/>
          <w:sz w:val="28"/>
          <w:szCs w:val="28"/>
        </w:rPr>
        <w:t>Характеристики слухового анализатора.</w:t>
      </w:r>
    </w:p>
    <w:p w14:paraId="6EE15DDD" w14:textId="77777777" w:rsidR="008649C8" w:rsidRPr="008649C8" w:rsidRDefault="008649C8" w:rsidP="008649C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49C8">
        <w:rPr>
          <w:rFonts w:ascii="Times New Roman" w:eastAsia="Times New Roman" w:hAnsi="Times New Roman" w:cs="Times New Roman"/>
          <w:sz w:val="28"/>
          <w:szCs w:val="28"/>
        </w:rPr>
        <w:t>Абсолютные и дифференциальные пороги чувствительности по частоте, интенсивности, времени и пространству.</w:t>
      </w:r>
    </w:p>
    <w:p w14:paraId="56DACCD0" w14:textId="77777777" w:rsidR="008649C8" w:rsidRPr="008649C8" w:rsidRDefault="008649C8" w:rsidP="008649C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49C8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Характеристики тактильного анализатора. Абсолютный и дифференциальный пороги чувствительности. </w:t>
      </w:r>
    </w:p>
    <w:p w14:paraId="22F02633" w14:textId="77777777" w:rsidR="008649C8" w:rsidRPr="008649C8" w:rsidRDefault="008649C8" w:rsidP="008649C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49C8">
        <w:rPr>
          <w:rFonts w:ascii="Times New Roman" w:eastAsia="Times New Roman" w:hAnsi="Times New Roman" w:cs="Times New Roman"/>
          <w:sz w:val="28"/>
          <w:szCs w:val="28"/>
        </w:rPr>
        <w:t>Взаимодействие анализа</w:t>
      </w:r>
      <w:bookmarkStart w:id="8" w:name="_GoBack"/>
      <w:bookmarkEnd w:id="8"/>
      <w:r w:rsidRPr="008649C8">
        <w:rPr>
          <w:rFonts w:ascii="Times New Roman" w:eastAsia="Times New Roman" w:hAnsi="Times New Roman" w:cs="Times New Roman"/>
          <w:sz w:val="28"/>
          <w:szCs w:val="28"/>
        </w:rPr>
        <w:t>торов при приеме информации. Антропометрические характеристики человека.</w:t>
      </w:r>
    </w:p>
    <w:p w14:paraId="71F635CF" w14:textId="77777777" w:rsidR="008649C8" w:rsidRPr="008649C8" w:rsidRDefault="008649C8" w:rsidP="008649C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49C8">
        <w:rPr>
          <w:rFonts w:ascii="Times New Roman" w:eastAsia="Times New Roman" w:hAnsi="Times New Roman" w:cs="Times New Roman"/>
          <w:sz w:val="28"/>
          <w:szCs w:val="28"/>
        </w:rPr>
        <w:t xml:space="preserve">Постоянная и оперативная память оператора. Характеристики оперативной памяти. </w:t>
      </w:r>
    </w:p>
    <w:p w14:paraId="0D7B4AC0" w14:textId="77777777" w:rsidR="008649C8" w:rsidRPr="008649C8" w:rsidRDefault="008649C8" w:rsidP="008649C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49C8">
        <w:rPr>
          <w:rFonts w:ascii="Times New Roman" w:eastAsia="Times New Roman" w:hAnsi="Times New Roman" w:cs="Times New Roman"/>
          <w:sz w:val="28"/>
          <w:szCs w:val="28"/>
        </w:rPr>
        <w:t>Долговременная и кратковременная память. Процессы памяти.</w:t>
      </w:r>
    </w:p>
    <w:p w14:paraId="4DEF67AA" w14:textId="77777777" w:rsidR="008649C8" w:rsidRPr="008649C8" w:rsidRDefault="008649C8" w:rsidP="008649C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49C8">
        <w:rPr>
          <w:rFonts w:ascii="Times New Roman" w:eastAsia="Times New Roman" w:hAnsi="Times New Roman" w:cs="Times New Roman"/>
          <w:sz w:val="28"/>
          <w:szCs w:val="28"/>
        </w:rPr>
        <w:t>Принятие решения оператором. Условия, определяющие реализацию решения. Виды решения. Управляющие действия оператора.</w:t>
      </w:r>
    </w:p>
    <w:p w14:paraId="7468BC45" w14:textId="77777777" w:rsidR="008649C8" w:rsidRPr="008649C8" w:rsidRDefault="008649C8" w:rsidP="008649C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49C8">
        <w:rPr>
          <w:rFonts w:ascii="Times New Roman" w:eastAsia="Times New Roman" w:hAnsi="Times New Roman" w:cs="Times New Roman"/>
          <w:sz w:val="28"/>
          <w:szCs w:val="28"/>
        </w:rPr>
        <w:t>Виды движения. Характеристики управляющих движений.</w:t>
      </w:r>
    </w:p>
    <w:p w14:paraId="710BA943" w14:textId="77777777" w:rsidR="008649C8" w:rsidRPr="008649C8" w:rsidRDefault="008649C8" w:rsidP="008649C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49C8">
        <w:rPr>
          <w:rFonts w:ascii="Times New Roman" w:eastAsia="Times New Roman" w:hAnsi="Times New Roman" w:cs="Times New Roman"/>
          <w:sz w:val="28"/>
          <w:szCs w:val="28"/>
        </w:rPr>
        <w:t>Связь восприятия и движения. Виды сенсомоторных реакций.</w:t>
      </w:r>
    </w:p>
    <w:p w14:paraId="207B64A5" w14:textId="77777777" w:rsidR="008649C8" w:rsidRPr="008649C8" w:rsidRDefault="008649C8" w:rsidP="008649C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49C8">
        <w:rPr>
          <w:rFonts w:ascii="Times New Roman" w:eastAsia="Times New Roman" w:hAnsi="Times New Roman" w:cs="Times New Roman"/>
          <w:sz w:val="28"/>
          <w:szCs w:val="28"/>
        </w:rPr>
        <w:t>Классификация средств отображения информации. Инженерно-психологические требования к отдельным видам визуальной индикации.</w:t>
      </w:r>
    </w:p>
    <w:p w14:paraId="3EFA309E" w14:textId="77777777" w:rsidR="008649C8" w:rsidRPr="008649C8" w:rsidRDefault="008649C8" w:rsidP="008649C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49C8">
        <w:rPr>
          <w:rFonts w:ascii="Times New Roman" w:eastAsia="Times New Roman" w:hAnsi="Times New Roman" w:cs="Times New Roman"/>
          <w:sz w:val="28"/>
          <w:szCs w:val="28"/>
        </w:rPr>
        <w:t>Инженерно-психологические требования к акустической индикации.</w:t>
      </w:r>
    </w:p>
    <w:p w14:paraId="1F27E9FA" w14:textId="77777777" w:rsidR="008649C8" w:rsidRPr="008649C8" w:rsidRDefault="008649C8" w:rsidP="008649C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49C8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Классификация органов управления. Инженерно-психологические требования к отдельным типам органов управления. Требования к совместному расположению индикаторов и органов управления. </w:t>
      </w:r>
    </w:p>
    <w:p w14:paraId="36917E1F" w14:textId="77777777" w:rsidR="008649C8" w:rsidRPr="008649C8" w:rsidRDefault="008649C8" w:rsidP="008649C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49C8">
        <w:rPr>
          <w:rFonts w:ascii="Times New Roman" w:eastAsia="Times New Roman" w:hAnsi="Times New Roman" w:cs="Times New Roman"/>
          <w:sz w:val="28"/>
          <w:szCs w:val="28"/>
        </w:rPr>
        <w:lastRenderedPageBreak/>
        <w:t>Инженерно-психологические требования к пультам управления. Инженерно-психологические характеристики пультов управления. Связь геометрических размеров пультов управления с антропометрическими характеристиками человека.</w:t>
      </w:r>
    </w:p>
    <w:p w14:paraId="06A043E8" w14:textId="77777777" w:rsidR="008649C8" w:rsidRPr="008649C8" w:rsidRDefault="008649C8" w:rsidP="008649C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49C8">
        <w:rPr>
          <w:rFonts w:ascii="Times New Roman" w:eastAsia="Times New Roman" w:hAnsi="Times New Roman" w:cs="Times New Roman"/>
          <w:sz w:val="28"/>
          <w:szCs w:val="28"/>
        </w:rPr>
        <w:t>Подготовка и анализ исходных данных для проектирования панелей управления. Определение размеров панелей управления.</w:t>
      </w:r>
    </w:p>
    <w:p w14:paraId="4D59CA30" w14:textId="77777777" w:rsidR="008649C8" w:rsidRPr="008649C8" w:rsidRDefault="008649C8" w:rsidP="008649C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49C8">
        <w:rPr>
          <w:rFonts w:ascii="Times New Roman" w:eastAsia="Times New Roman" w:hAnsi="Times New Roman" w:cs="Times New Roman"/>
          <w:sz w:val="28"/>
          <w:szCs w:val="28"/>
        </w:rPr>
        <w:t>Определение размеров компонентов панелей управления. Определение светотехнических характеристик компонентов панелей управления.</w:t>
      </w:r>
    </w:p>
    <w:p w14:paraId="08AE620A" w14:textId="77777777" w:rsidR="008649C8" w:rsidRPr="008649C8" w:rsidRDefault="008649C8" w:rsidP="008649C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49C8">
        <w:rPr>
          <w:rFonts w:ascii="Times New Roman" w:eastAsia="Times New Roman" w:hAnsi="Times New Roman" w:cs="Times New Roman"/>
          <w:sz w:val="28"/>
          <w:szCs w:val="28"/>
        </w:rPr>
        <w:t>Компоновка и структурирование панелей управления. Требования к органам индикации, управления, коммутации, надписям и их размещению на панелях управления.</w:t>
      </w:r>
    </w:p>
    <w:p w14:paraId="3DC2D793" w14:textId="77777777" w:rsidR="008649C8" w:rsidRDefault="008649C8" w:rsidP="003D507A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</w:rPr>
      </w:pPr>
    </w:p>
    <w:p w14:paraId="76D4E54F" w14:textId="77777777" w:rsidR="003D507A" w:rsidRPr="00055FB5" w:rsidRDefault="003D507A" w:rsidP="003D507A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32"/>
        </w:rPr>
        <w:t>ЛИТЕРАТУРА</w:t>
      </w:r>
    </w:p>
    <w:p w14:paraId="606E0FC4" w14:textId="77777777" w:rsidR="003D507A" w:rsidRPr="00055FB5" w:rsidRDefault="003D507A" w:rsidP="003D507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FC39E06" w14:textId="243BF3DE" w:rsidR="00B33F78" w:rsidRPr="00B33F78" w:rsidRDefault="00B33F78" w:rsidP="00B33F78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3F78">
        <w:rPr>
          <w:rFonts w:ascii="Times New Roman" w:hAnsi="Times New Roman" w:cs="Times New Roman"/>
          <w:sz w:val="28"/>
          <w:szCs w:val="28"/>
        </w:rPr>
        <w:t>ГОСТ Р 2.10</w:t>
      </w:r>
      <w:r w:rsidRPr="00B33F78">
        <w:rPr>
          <w:rFonts w:ascii="Times New Roman" w:hAnsi="Times New Roman" w:cs="Times New Roman"/>
          <w:sz w:val="28"/>
          <w:szCs w:val="28"/>
        </w:rPr>
        <w:t>5</w:t>
      </w:r>
      <w:r w:rsidRPr="00B33F78">
        <w:rPr>
          <w:rFonts w:ascii="Times New Roman" w:hAnsi="Times New Roman" w:cs="Times New Roman"/>
          <w:sz w:val="28"/>
          <w:szCs w:val="28"/>
        </w:rPr>
        <w:t>–2019 Единая система конструкторской документации.</w:t>
      </w:r>
      <w:r w:rsidRPr="00B33F78">
        <w:rPr>
          <w:rFonts w:ascii="Times New Roman" w:hAnsi="Times New Roman" w:cs="Times New Roman"/>
          <w:sz w:val="28"/>
          <w:szCs w:val="28"/>
        </w:rPr>
        <w:t xml:space="preserve"> Общие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F78">
        <w:rPr>
          <w:rFonts w:ascii="Times New Roman" w:hAnsi="Times New Roman" w:cs="Times New Roman"/>
          <w:sz w:val="28"/>
          <w:szCs w:val="28"/>
        </w:rPr>
        <w:t>требования к текстовым документам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7270">
        <w:rPr>
          <w:rFonts w:ascii="Times New Roman" w:hAnsi="Times New Roman" w:cs="Times New Roman"/>
          <w:sz w:val="28"/>
          <w:szCs w:val="28"/>
        </w:rPr>
        <w:t xml:space="preserve"> </w:t>
      </w:r>
      <w:r w:rsidR="00B17270" w:rsidRPr="00B17270">
        <w:rPr>
          <w:rFonts w:ascii="Times New Roman" w:hAnsi="Times New Roman" w:cs="Times New Roman"/>
          <w:sz w:val="28"/>
          <w:szCs w:val="28"/>
        </w:rPr>
        <w:t xml:space="preserve">– Москва: </w:t>
      </w:r>
      <w:proofErr w:type="spellStart"/>
      <w:r w:rsidR="00B17270" w:rsidRPr="00B17270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="00B17270" w:rsidRPr="00B17270">
        <w:rPr>
          <w:rFonts w:ascii="Times New Roman" w:hAnsi="Times New Roman" w:cs="Times New Roman"/>
          <w:sz w:val="28"/>
          <w:szCs w:val="28"/>
        </w:rPr>
        <w:t>, 20</w:t>
      </w:r>
      <w:r w:rsidR="00B17270">
        <w:rPr>
          <w:rFonts w:ascii="Times New Roman" w:hAnsi="Times New Roman" w:cs="Times New Roman"/>
          <w:sz w:val="28"/>
          <w:szCs w:val="28"/>
        </w:rPr>
        <w:t>24</w:t>
      </w:r>
      <w:r w:rsidR="00B17270" w:rsidRPr="00B17270">
        <w:rPr>
          <w:rFonts w:ascii="Times New Roman" w:hAnsi="Times New Roman" w:cs="Times New Roman"/>
          <w:sz w:val="28"/>
          <w:szCs w:val="28"/>
        </w:rPr>
        <w:t>. – 5</w:t>
      </w:r>
      <w:r w:rsidR="00B17270">
        <w:rPr>
          <w:rFonts w:ascii="Times New Roman" w:hAnsi="Times New Roman" w:cs="Times New Roman"/>
          <w:sz w:val="28"/>
          <w:szCs w:val="28"/>
        </w:rPr>
        <w:t>6</w:t>
      </w:r>
      <w:r w:rsidR="00B17270" w:rsidRPr="00B17270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4E800F32" w14:textId="50EE8187" w:rsidR="00B33F78" w:rsidRPr="00B33F78" w:rsidRDefault="00B33F78" w:rsidP="00B33F78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9" w:name="_Hlk199101617"/>
      <w:r w:rsidRPr="00B33F78">
        <w:rPr>
          <w:rFonts w:ascii="Times New Roman" w:hAnsi="Times New Roman" w:cs="Times New Roman"/>
          <w:sz w:val="28"/>
          <w:szCs w:val="28"/>
        </w:rPr>
        <w:t>ГОСТ</w:t>
      </w:r>
      <w:r w:rsidRPr="00B33F78">
        <w:rPr>
          <w:rFonts w:ascii="Times New Roman" w:hAnsi="Times New Roman" w:cs="Times New Roman"/>
          <w:sz w:val="28"/>
          <w:szCs w:val="28"/>
        </w:rPr>
        <w:t xml:space="preserve"> </w:t>
      </w:r>
      <w:r w:rsidRPr="00B33F78">
        <w:rPr>
          <w:rFonts w:ascii="Times New Roman" w:hAnsi="Times New Roman" w:cs="Times New Roman"/>
          <w:sz w:val="28"/>
          <w:szCs w:val="28"/>
        </w:rPr>
        <w:t>Р</w:t>
      </w:r>
      <w:r w:rsidRPr="00B33F78">
        <w:rPr>
          <w:rFonts w:ascii="Times New Roman" w:hAnsi="Times New Roman" w:cs="Times New Roman"/>
          <w:sz w:val="28"/>
          <w:szCs w:val="28"/>
        </w:rPr>
        <w:t xml:space="preserve"> </w:t>
      </w:r>
      <w:r w:rsidRPr="00B33F78">
        <w:rPr>
          <w:rFonts w:ascii="Times New Roman" w:hAnsi="Times New Roman" w:cs="Times New Roman"/>
          <w:sz w:val="28"/>
          <w:szCs w:val="28"/>
        </w:rPr>
        <w:t>2.106</w:t>
      </w:r>
      <w:r w:rsidRPr="00B33F78">
        <w:rPr>
          <w:rFonts w:ascii="Times New Roman" w:hAnsi="Times New Roman" w:cs="Times New Roman"/>
          <w:sz w:val="28"/>
          <w:szCs w:val="28"/>
        </w:rPr>
        <w:t>–</w:t>
      </w:r>
      <w:r w:rsidRPr="00B33F78">
        <w:rPr>
          <w:rFonts w:ascii="Times New Roman" w:hAnsi="Times New Roman" w:cs="Times New Roman"/>
          <w:sz w:val="28"/>
          <w:szCs w:val="28"/>
        </w:rPr>
        <w:t>2019</w:t>
      </w:r>
      <w:r w:rsidRPr="00B33F78">
        <w:rPr>
          <w:rFonts w:ascii="Times New Roman" w:hAnsi="Times New Roman" w:cs="Times New Roman"/>
          <w:sz w:val="28"/>
          <w:szCs w:val="28"/>
        </w:rPr>
        <w:t xml:space="preserve"> </w:t>
      </w:r>
      <w:r w:rsidRPr="00B33F78">
        <w:rPr>
          <w:rFonts w:ascii="Times New Roman" w:hAnsi="Times New Roman" w:cs="Times New Roman"/>
          <w:sz w:val="28"/>
          <w:szCs w:val="28"/>
        </w:rPr>
        <w:t>Единая система конструкторской документации</w:t>
      </w:r>
      <w:r w:rsidRPr="00B33F78">
        <w:rPr>
          <w:rFonts w:ascii="Times New Roman" w:hAnsi="Times New Roman" w:cs="Times New Roman"/>
          <w:sz w:val="28"/>
          <w:szCs w:val="28"/>
        </w:rPr>
        <w:t>.</w:t>
      </w:r>
      <w:bookmarkEnd w:id="9"/>
      <w:r w:rsidRPr="00B33F78">
        <w:rPr>
          <w:rFonts w:ascii="Times New Roman" w:hAnsi="Times New Roman" w:cs="Times New Roman"/>
          <w:sz w:val="28"/>
          <w:szCs w:val="28"/>
        </w:rPr>
        <w:t xml:space="preserve"> Текстовые документы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7270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199101927"/>
      <w:r w:rsidR="00B17270" w:rsidRPr="00B17270">
        <w:rPr>
          <w:rFonts w:ascii="Times New Roman" w:hAnsi="Times New Roman" w:cs="Times New Roman"/>
          <w:sz w:val="28"/>
          <w:szCs w:val="28"/>
        </w:rPr>
        <w:t xml:space="preserve">– Москва: </w:t>
      </w:r>
      <w:proofErr w:type="spellStart"/>
      <w:r w:rsidR="00B17270" w:rsidRPr="00B17270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="00B17270" w:rsidRPr="00B17270">
        <w:rPr>
          <w:rFonts w:ascii="Times New Roman" w:hAnsi="Times New Roman" w:cs="Times New Roman"/>
          <w:sz w:val="28"/>
          <w:szCs w:val="28"/>
        </w:rPr>
        <w:t>, 20</w:t>
      </w:r>
      <w:r w:rsidR="00B17270">
        <w:rPr>
          <w:rFonts w:ascii="Times New Roman" w:hAnsi="Times New Roman" w:cs="Times New Roman"/>
          <w:sz w:val="28"/>
          <w:szCs w:val="28"/>
        </w:rPr>
        <w:t>24</w:t>
      </w:r>
      <w:r w:rsidR="00B17270" w:rsidRPr="00B17270">
        <w:rPr>
          <w:rFonts w:ascii="Times New Roman" w:hAnsi="Times New Roman" w:cs="Times New Roman"/>
          <w:sz w:val="28"/>
          <w:szCs w:val="28"/>
        </w:rPr>
        <w:t xml:space="preserve">. – </w:t>
      </w:r>
      <w:r w:rsidR="00B17270">
        <w:rPr>
          <w:rFonts w:ascii="Times New Roman" w:hAnsi="Times New Roman" w:cs="Times New Roman"/>
          <w:sz w:val="28"/>
          <w:szCs w:val="28"/>
        </w:rPr>
        <w:t>39</w:t>
      </w:r>
      <w:r w:rsidR="00B17270" w:rsidRPr="00B17270">
        <w:rPr>
          <w:rFonts w:ascii="Times New Roman" w:hAnsi="Times New Roman" w:cs="Times New Roman"/>
          <w:sz w:val="28"/>
          <w:szCs w:val="28"/>
        </w:rPr>
        <w:t xml:space="preserve"> с.</w:t>
      </w:r>
      <w:bookmarkEnd w:id="10"/>
    </w:p>
    <w:p w14:paraId="5575F328" w14:textId="73E02DE1" w:rsidR="00B33F78" w:rsidRDefault="007F6D40" w:rsidP="006115D5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1" w:name="_Hlk199103444"/>
      <w:r w:rsidRPr="007F6D40">
        <w:rPr>
          <w:rFonts w:ascii="Times New Roman" w:hAnsi="Times New Roman" w:cs="Times New Roman"/>
          <w:sz w:val="28"/>
          <w:szCs w:val="28"/>
        </w:rPr>
        <w:t xml:space="preserve">ГОСТ 2.305-2008 Единая система конструкторской документации. Изображения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6D40">
        <w:rPr>
          <w:rFonts w:ascii="Times New Roman" w:hAnsi="Times New Roman" w:cs="Times New Roman"/>
          <w:sz w:val="28"/>
          <w:szCs w:val="28"/>
        </w:rPr>
        <w:t xml:space="preserve"> виды, разрезы, сечения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F6D40">
        <w:rPr>
          <w:rFonts w:ascii="Times New Roman" w:hAnsi="Times New Roman" w:cs="Times New Roman"/>
          <w:sz w:val="28"/>
          <w:szCs w:val="28"/>
        </w:rPr>
        <w:t xml:space="preserve">– Москва: </w:t>
      </w:r>
      <w:proofErr w:type="spellStart"/>
      <w:r w:rsidRPr="007F6D40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7F6D40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7F6D40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28 </w:t>
      </w:r>
      <w:r w:rsidRPr="007F6D40">
        <w:rPr>
          <w:rFonts w:ascii="Times New Roman" w:hAnsi="Times New Roman" w:cs="Times New Roman"/>
          <w:sz w:val="28"/>
          <w:szCs w:val="28"/>
        </w:rPr>
        <w:t>с.</w:t>
      </w:r>
    </w:p>
    <w:bookmarkEnd w:id="11"/>
    <w:p w14:paraId="7A4D0F97" w14:textId="4849B3DF" w:rsidR="0066605F" w:rsidRPr="00F660ED" w:rsidRDefault="0066605F" w:rsidP="006115D5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60ED">
        <w:rPr>
          <w:rFonts w:ascii="Times New Roman" w:hAnsi="Times New Roman" w:cs="Times New Roman"/>
          <w:sz w:val="28"/>
          <w:szCs w:val="28"/>
        </w:rPr>
        <w:t>ГОСТ 2.30</w:t>
      </w:r>
      <w:r w:rsidRPr="00F660ED">
        <w:rPr>
          <w:rFonts w:ascii="Times New Roman" w:hAnsi="Times New Roman" w:cs="Times New Roman"/>
          <w:sz w:val="28"/>
          <w:szCs w:val="28"/>
        </w:rPr>
        <w:t>6</w:t>
      </w:r>
      <w:r w:rsidRPr="00F660ED">
        <w:rPr>
          <w:rFonts w:ascii="Times New Roman" w:hAnsi="Times New Roman" w:cs="Times New Roman"/>
          <w:sz w:val="28"/>
          <w:szCs w:val="28"/>
        </w:rPr>
        <w:t>-</w:t>
      </w:r>
      <w:r w:rsidRPr="00F660ED">
        <w:rPr>
          <w:rFonts w:ascii="Times New Roman" w:hAnsi="Times New Roman" w:cs="Times New Roman"/>
          <w:sz w:val="28"/>
          <w:szCs w:val="28"/>
        </w:rPr>
        <w:t>68</w:t>
      </w:r>
      <w:r w:rsidRPr="00F660ED">
        <w:rPr>
          <w:rFonts w:ascii="Times New Roman" w:hAnsi="Times New Roman" w:cs="Times New Roman"/>
          <w:sz w:val="28"/>
          <w:szCs w:val="28"/>
        </w:rPr>
        <w:t xml:space="preserve"> Единая система конструкторской документации. </w:t>
      </w:r>
      <w:bookmarkStart w:id="12" w:name="_Hlk199103590"/>
      <w:r w:rsidR="00F660ED" w:rsidRPr="00F660ED">
        <w:rPr>
          <w:rFonts w:ascii="Times New Roman" w:hAnsi="Times New Roman" w:cs="Times New Roman"/>
          <w:sz w:val="28"/>
          <w:szCs w:val="28"/>
        </w:rPr>
        <w:t>Обозначения графические материалов и правила их нанесения на чертежах</w:t>
      </w:r>
      <w:bookmarkEnd w:id="12"/>
      <w:r w:rsidRPr="00F660ED"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 w:rsidRPr="00F660ED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F660ED">
        <w:rPr>
          <w:rFonts w:ascii="Times New Roman" w:hAnsi="Times New Roman" w:cs="Times New Roman"/>
          <w:sz w:val="28"/>
          <w:szCs w:val="28"/>
        </w:rPr>
        <w:t>, 200</w:t>
      </w:r>
      <w:r w:rsidR="00F660ED" w:rsidRPr="00F660ED">
        <w:rPr>
          <w:rFonts w:ascii="Times New Roman" w:hAnsi="Times New Roman" w:cs="Times New Roman"/>
          <w:sz w:val="28"/>
          <w:szCs w:val="28"/>
        </w:rPr>
        <w:t>7</w:t>
      </w:r>
      <w:r w:rsidRPr="00F660ED">
        <w:rPr>
          <w:rFonts w:ascii="Times New Roman" w:hAnsi="Times New Roman" w:cs="Times New Roman"/>
          <w:sz w:val="28"/>
          <w:szCs w:val="28"/>
        </w:rPr>
        <w:t xml:space="preserve">. – </w:t>
      </w:r>
      <w:r w:rsidR="00F660ED" w:rsidRPr="00F660ED">
        <w:rPr>
          <w:rFonts w:ascii="Times New Roman" w:hAnsi="Times New Roman" w:cs="Times New Roman"/>
          <w:sz w:val="28"/>
          <w:szCs w:val="28"/>
        </w:rPr>
        <w:t>7</w:t>
      </w:r>
      <w:r w:rsidRPr="00F660ED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41829C94" w14:textId="6DA0D20E" w:rsidR="005E79C7" w:rsidRPr="005E79C7" w:rsidRDefault="005E79C7" w:rsidP="006115D5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E79C7">
        <w:rPr>
          <w:rFonts w:ascii="Times New Roman" w:hAnsi="Times New Roman" w:cs="Times New Roman"/>
          <w:sz w:val="28"/>
          <w:szCs w:val="28"/>
        </w:rPr>
        <w:t>ГОСТ 2.30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E79C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E79C7">
        <w:rPr>
          <w:rFonts w:ascii="Times New Roman" w:hAnsi="Times New Roman" w:cs="Times New Roman"/>
          <w:sz w:val="28"/>
          <w:szCs w:val="28"/>
        </w:rPr>
        <w:t xml:space="preserve"> Единая система конструкторской документации. </w:t>
      </w:r>
      <w:r w:rsidRPr="005E79C7">
        <w:rPr>
          <w:rFonts w:ascii="Times New Roman" w:hAnsi="Times New Roman" w:cs="Times New Roman"/>
          <w:sz w:val="28"/>
          <w:szCs w:val="28"/>
        </w:rPr>
        <w:t>Нанесение размеров и предельных отклонений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79C7">
        <w:rPr>
          <w:rFonts w:ascii="Times New Roman" w:hAnsi="Times New Roman" w:cs="Times New Roman"/>
          <w:sz w:val="28"/>
          <w:szCs w:val="28"/>
        </w:rPr>
        <w:t xml:space="preserve"> – Москва: </w:t>
      </w:r>
      <w:proofErr w:type="spellStart"/>
      <w:r w:rsidRPr="005E79C7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5E79C7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E79C7">
        <w:rPr>
          <w:rFonts w:ascii="Times New Roman" w:hAnsi="Times New Roman" w:cs="Times New Roman"/>
          <w:sz w:val="28"/>
          <w:szCs w:val="28"/>
        </w:rPr>
        <w:t>. – 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E79C7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6AD60B4" w14:textId="7093B25B" w:rsidR="00B33F78" w:rsidRDefault="00C56EB2" w:rsidP="00C56EB2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3" w:name="_Hlk199102909"/>
      <w:bookmarkStart w:id="14" w:name="_Hlk199103629"/>
      <w:r w:rsidRPr="00C56EB2">
        <w:rPr>
          <w:rFonts w:ascii="Times New Roman" w:hAnsi="Times New Roman" w:cs="Times New Roman"/>
          <w:sz w:val="28"/>
          <w:szCs w:val="28"/>
        </w:rPr>
        <w:t>ГОСТ 2.30</w:t>
      </w:r>
      <w:r w:rsidRPr="00C56EB2">
        <w:rPr>
          <w:rFonts w:ascii="Times New Roman" w:hAnsi="Times New Roman" w:cs="Times New Roman"/>
          <w:sz w:val="28"/>
          <w:szCs w:val="28"/>
        </w:rPr>
        <w:t>8</w:t>
      </w:r>
      <w:r w:rsidRPr="00C56EB2">
        <w:rPr>
          <w:rFonts w:ascii="Times New Roman" w:hAnsi="Times New Roman" w:cs="Times New Roman"/>
          <w:sz w:val="28"/>
          <w:szCs w:val="28"/>
        </w:rPr>
        <w:t>-20</w:t>
      </w:r>
      <w:r w:rsidRPr="00C56EB2">
        <w:rPr>
          <w:rFonts w:ascii="Times New Roman" w:hAnsi="Times New Roman" w:cs="Times New Roman"/>
          <w:sz w:val="28"/>
          <w:szCs w:val="28"/>
        </w:rPr>
        <w:t>23</w:t>
      </w:r>
      <w:r w:rsidRPr="00C56EB2">
        <w:rPr>
          <w:rFonts w:ascii="Times New Roman" w:hAnsi="Times New Roman" w:cs="Times New Roman"/>
          <w:sz w:val="28"/>
          <w:szCs w:val="28"/>
        </w:rPr>
        <w:t xml:space="preserve"> Единая система конструкторской документации. </w:t>
      </w:r>
      <w:bookmarkStart w:id="15" w:name="_Hlk199102499"/>
      <w:r w:rsidRPr="00C56EB2">
        <w:rPr>
          <w:rFonts w:ascii="Times New Roman" w:hAnsi="Times New Roman" w:cs="Times New Roman"/>
          <w:sz w:val="28"/>
          <w:szCs w:val="28"/>
        </w:rPr>
        <w:t>Допуски формы и расположения поверхностей</w:t>
      </w:r>
      <w:bookmarkEnd w:id="15"/>
      <w:r>
        <w:rPr>
          <w:rFonts w:ascii="Times New Roman" w:hAnsi="Times New Roman" w:cs="Times New Roman"/>
          <w:sz w:val="28"/>
          <w:szCs w:val="28"/>
        </w:rPr>
        <w:t>.</w:t>
      </w:r>
      <w:r w:rsidRPr="00C56EB2">
        <w:rPr>
          <w:rFonts w:ascii="Times New Roman" w:hAnsi="Times New Roman" w:cs="Times New Roman"/>
          <w:sz w:val="28"/>
          <w:szCs w:val="28"/>
        </w:rPr>
        <w:t xml:space="preserve"> </w:t>
      </w:r>
      <w:r w:rsidRPr="00C56EB2">
        <w:rPr>
          <w:rFonts w:ascii="Times New Roman" w:hAnsi="Times New Roman" w:cs="Times New Roman"/>
          <w:sz w:val="28"/>
          <w:szCs w:val="28"/>
        </w:rPr>
        <w:t>Правила выполнения</w:t>
      </w:r>
      <w:r w:rsidR="00F660ED">
        <w:rPr>
          <w:rFonts w:ascii="Times New Roman" w:hAnsi="Times New Roman" w:cs="Times New Roman"/>
          <w:sz w:val="28"/>
          <w:szCs w:val="28"/>
        </w:rPr>
        <w:t>.</w:t>
      </w:r>
      <w:r w:rsidRPr="00C56EB2">
        <w:rPr>
          <w:rFonts w:ascii="Times New Roman" w:hAnsi="Times New Roman" w:cs="Times New Roman"/>
          <w:sz w:val="28"/>
          <w:szCs w:val="28"/>
        </w:rPr>
        <w:t xml:space="preserve"> – Москва: </w:t>
      </w:r>
      <w:proofErr w:type="spellStart"/>
      <w:r w:rsidRPr="00C56EB2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C56EB2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56EB2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C56EB2">
        <w:rPr>
          <w:rFonts w:ascii="Times New Roman" w:hAnsi="Times New Roman" w:cs="Times New Roman"/>
          <w:sz w:val="28"/>
          <w:szCs w:val="28"/>
        </w:rPr>
        <w:t xml:space="preserve"> с.</w:t>
      </w:r>
      <w:bookmarkEnd w:id="14"/>
    </w:p>
    <w:bookmarkEnd w:id="13"/>
    <w:p w14:paraId="412ECE25" w14:textId="496DDEE5" w:rsidR="00C56EB2" w:rsidRPr="00C56EB2" w:rsidRDefault="00F660ED" w:rsidP="00C56EB2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60ED">
        <w:rPr>
          <w:rFonts w:ascii="Times New Roman" w:hAnsi="Times New Roman" w:cs="Times New Roman"/>
          <w:sz w:val="28"/>
          <w:szCs w:val="28"/>
        </w:rPr>
        <w:t>ГОСТ 2.30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660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F660ED">
        <w:rPr>
          <w:rFonts w:ascii="Times New Roman" w:hAnsi="Times New Roman" w:cs="Times New Roman"/>
          <w:sz w:val="28"/>
          <w:szCs w:val="28"/>
        </w:rPr>
        <w:t xml:space="preserve"> Единая система конструкторской документации. </w:t>
      </w:r>
      <w:bookmarkStart w:id="16" w:name="_Hlk199103725"/>
      <w:r w:rsidRPr="00F660ED">
        <w:rPr>
          <w:rFonts w:ascii="Times New Roman" w:hAnsi="Times New Roman" w:cs="Times New Roman"/>
          <w:sz w:val="28"/>
          <w:szCs w:val="28"/>
        </w:rPr>
        <w:t>Обозначения шероховатости поверхностей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16"/>
      <w:r w:rsidRPr="00F660ED">
        <w:rPr>
          <w:rFonts w:ascii="Times New Roman" w:hAnsi="Times New Roman" w:cs="Times New Roman"/>
          <w:sz w:val="28"/>
          <w:szCs w:val="28"/>
        </w:rPr>
        <w:t xml:space="preserve"> – Москва: </w:t>
      </w:r>
      <w:proofErr w:type="spellStart"/>
      <w:r w:rsidRPr="00F660ED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F660ED">
        <w:rPr>
          <w:rFonts w:ascii="Times New Roman" w:hAnsi="Times New Roman" w:cs="Times New Roman"/>
          <w:sz w:val="28"/>
          <w:szCs w:val="28"/>
        </w:rPr>
        <w:t>, 20</w:t>
      </w:r>
      <w:r w:rsidR="006D1BB6">
        <w:rPr>
          <w:rFonts w:ascii="Times New Roman" w:hAnsi="Times New Roman" w:cs="Times New Roman"/>
          <w:sz w:val="28"/>
          <w:szCs w:val="28"/>
        </w:rPr>
        <w:t>07</w:t>
      </w:r>
      <w:r w:rsidRPr="00F660ED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9 </w:t>
      </w:r>
      <w:r w:rsidRPr="00F660ED">
        <w:rPr>
          <w:rFonts w:ascii="Times New Roman" w:hAnsi="Times New Roman" w:cs="Times New Roman"/>
          <w:sz w:val="28"/>
          <w:szCs w:val="28"/>
        </w:rPr>
        <w:t>с.</w:t>
      </w:r>
    </w:p>
    <w:p w14:paraId="0BB356B7" w14:textId="64D7820B" w:rsidR="006D1BB6" w:rsidRDefault="006D1BB6" w:rsidP="006D1BB6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6EB2">
        <w:rPr>
          <w:rFonts w:ascii="Times New Roman" w:hAnsi="Times New Roman" w:cs="Times New Roman"/>
          <w:sz w:val="28"/>
          <w:szCs w:val="28"/>
        </w:rPr>
        <w:t>ГОСТ 2.3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56EB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56EB2">
        <w:rPr>
          <w:rFonts w:ascii="Times New Roman" w:hAnsi="Times New Roman" w:cs="Times New Roman"/>
          <w:sz w:val="28"/>
          <w:szCs w:val="28"/>
        </w:rPr>
        <w:t xml:space="preserve"> Единая система конструкторской документации. </w:t>
      </w:r>
      <w:bookmarkStart w:id="17" w:name="_Hlk199103969"/>
      <w:r w:rsidRPr="006D1BB6">
        <w:rPr>
          <w:rFonts w:ascii="Times New Roman" w:hAnsi="Times New Roman" w:cs="Times New Roman"/>
          <w:sz w:val="28"/>
          <w:szCs w:val="28"/>
        </w:rPr>
        <w:t>Нанесение на чертежах обозначений покрытий, термической и других видов обработки, в том числе с использованием аддитивного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6EB2">
        <w:rPr>
          <w:rFonts w:ascii="Times New Roman" w:hAnsi="Times New Roman" w:cs="Times New Roman"/>
          <w:sz w:val="28"/>
          <w:szCs w:val="28"/>
        </w:rPr>
        <w:t xml:space="preserve"> </w:t>
      </w:r>
      <w:bookmarkEnd w:id="17"/>
      <w:r w:rsidRPr="00C56EB2">
        <w:rPr>
          <w:rFonts w:ascii="Times New Roman" w:hAnsi="Times New Roman" w:cs="Times New Roman"/>
          <w:sz w:val="28"/>
          <w:szCs w:val="28"/>
        </w:rPr>
        <w:t xml:space="preserve">– Москва: </w:t>
      </w:r>
      <w:proofErr w:type="spellStart"/>
      <w:r w:rsidRPr="00C56EB2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C56EB2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56EB2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56EB2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6F2D781F" w14:textId="10C9009F" w:rsidR="00B33F78" w:rsidRDefault="006D1BB6" w:rsidP="006115D5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60ED">
        <w:rPr>
          <w:rFonts w:ascii="Times New Roman" w:hAnsi="Times New Roman" w:cs="Times New Roman"/>
          <w:sz w:val="28"/>
          <w:szCs w:val="28"/>
        </w:rPr>
        <w:t>ГОСТ 2.3</w:t>
      </w:r>
      <w:r w:rsidR="00C2710C">
        <w:rPr>
          <w:rFonts w:ascii="Times New Roman" w:hAnsi="Times New Roman" w:cs="Times New Roman"/>
          <w:sz w:val="28"/>
          <w:szCs w:val="28"/>
        </w:rPr>
        <w:t>11</w:t>
      </w:r>
      <w:r w:rsidRPr="00F660ED">
        <w:rPr>
          <w:rFonts w:ascii="Times New Roman" w:hAnsi="Times New Roman" w:cs="Times New Roman"/>
          <w:sz w:val="28"/>
          <w:szCs w:val="28"/>
        </w:rPr>
        <w:t>-</w:t>
      </w:r>
      <w:r w:rsidR="00C2710C">
        <w:rPr>
          <w:rFonts w:ascii="Times New Roman" w:hAnsi="Times New Roman" w:cs="Times New Roman"/>
          <w:sz w:val="28"/>
          <w:szCs w:val="28"/>
        </w:rPr>
        <w:t>68</w:t>
      </w:r>
      <w:r w:rsidRPr="00F660ED">
        <w:rPr>
          <w:rFonts w:ascii="Times New Roman" w:hAnsi="Times New Roman" w:cs="Times New Roman"/>
          <w:sz w:val="28"/>
          <w:szCs w:val="28"/>
        </w:rPr>
        <w:t xml:space="preserve"> Единая система конструкторской документации. </w:t>
      </w:r>
      <w:bookmarkStart w:id="18" w:name="_Hlk199104351"/>
      <w:r w:rsidR="00C2710C" w:rsidRPr="00C2710C">
        <w:rPr>
          <w:rFonts w:ascii="Times New Roman" w:hAnsi="Times New Roman" w:cs="Times New Roman"/>
          <w:sz w:val="28"/>
          <w:szCs w:val="28"/>
        </w:rPr>
        <w:t>Изображение резьбы</w:t>
      </w:r>
      <w:bookmarkEnd w:id="18"/>
      <w:r>
        <w:rPr>
          <w:rFonts w:ascii="Times New Roman" w:hAnsi="Times New Roman" w:cs="Times New Roman"/>
          <w:sz w:val="28"/>
          <w:szCs w:val="28"/>
        </w:rPr>
        <w:t>.</w:t>
      </w:r>
      <w:r w:rsidRPr="00F660ED">
        <w:rPr>
          <w:rFonts w:ascii="Times New Roman" w:hAnsi="Times New Roman" w:cs="Times New Roman"/>
          <w:sz w:val="28"/>
          <w:szCs w:val="28"/>
        </w:rPr>
        <w:t xml:space="preserve"> – Москва: </w:t>
      </w:r>
      <w:proofErr w:type="spellStart"/>
      <w:r w:rsidRPr="00F660ED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F660ED">
        <w:rPr>
          <w:rFonts w:ascii="Times New Roman" w:hAnsi="Times New Roman" w:cs="Times New Roman"/>
          <w:sz w:val="28"/>
          <w:szCs w:val="28"/>
        </w:rPr>
        <w:t>, 20</w:t>
      </w:r>
      <w:r w:rsidR="007B0CAE">
        <w:rPr>
          <w:rFonts w:ascii="Times New Roman" w:hAnsi="Times New Roman" w:cs="Times New Roman"/>
          <w:sz w:val="28"/>
          <w:szCs w:val="28"/>
        </w:rPr>
        <w:t>07</w:t>
      </w:r>
      <w:r w:rsidRPr="00F660ED">
        <w:rPr>
          <w:rFonts w:ascii="Times New Roman" w:hAnsi="Times New Roman" w:cs="Times New Roman"/>
          <w:sz w:val="28"/>
          <w:szCs w:val="28"/>
        </w:rPr>
        <w:t xml:space="preserve">. – </w:t>
      </w:r>
      <w:r w:rsidR="00C271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660ED">
        <w:rPr>
          <w:rFonts w:ascii="Times New Roman" w:hAnsi="Times New Roman" w:cs="Times New Roman"/>
          <w:sz w:val="28"/>
          <w:szCs w:val="28"/>
        </w:rPr>
        <w:t>с.</w:t>
      </w:r>
    </w:p>
    <w:p w14:paraId="4FB835A1" w14:textId="25E41983" w:rsidR="007B0CAE" w:rsidRPr="007B0CAE" w:rsidRDefault="007B0CAE" w:rsidP="007B0CAE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0CAE">
        <w:rPr>
          <w:rFonts w:ascii="Times New Roman" w:hAnsi="Times New Roman" w:cs="Times New Roman"/>
          <w:sz w:val="28"/>
          <w:szCs w:val="28"/>
        </w:rPr>
        <w:t>ГОСТ 2.31</w:t>
      </w:r>
      <w:r w:rsidRPr="007B0CAE">
        <w:rPr>
          <w:rFonts w:ascii="Times New Roman" w:hAnsi="Times New Roman" w:cs="Times New Roman"/>
          <w:sz w:val="28"/>
          <w:szCs w:val="28"/>
        </w:rPr>
        <w:t>4</w:t>
      </w:r>
      <w:r w:rsidRPr="007B0CAE">
        <w:rPr>
          <w:rFonts w:ascii="Times New Roman" w:hAnsi="Times New Roman" w:cs="Times New Roman"/>
          <w:sz w:val="28"/>
          <w:szCs w:val="28"/>
        </w:rPr>
        <w:t xml:space="preserve">-68 Единая система конструкторской документации. </w:t>
      </w:r>
      <w:bookmarkStart w:id="19" w:name="_Hlk199104744"/>
      <w:r w:rsidRPr="007B0CAE">
        <w:rPr>
          <w:rFonts w:ascii="Times New Roman" w:hAnsi="Times New Roman" w:cs="Times New Roman"/>
          <w:sz w:val="28"/>
          <w:szCs w:val="28"/>
        </w:rPr>
        <w:t>Указания на чертежах о маркировании и клеймении изделий</w:t>
      </w:r>
      <w:r w:rsidRPr="007B0CAE">
        <w:rPr>
          <w:rFonts w:ascii="Times New Roman" w:hAnsi="Times New Roman" w:cs="Times New Roman"/>
          <w:sz w:val="28"/>
          <w:szCs w:val="28"/>
        </w:rPr>
        <w:t xml:space="preserve">. </w:t>
      </w:r>
      <w:bookmarkEnd w:id="19"/>
      <w:r w:rsidRPr="007B0CAE">
        <w:rPr>
          <w:rFonts w:ascii="Times New Roman" w:hAnsi="Times New Roman" w:cs="Times New Roman"/>
          <w:sz w:val="28"/>
          <w:szCs w:val="28"/>
        </w:rPr>
        <w:t xml:space="preserve">– Москва: </w:t>
      </w:r>
      <w:proofErr w:type="spellStart"/>
      <w:r w:rsidRPr="007B0CAE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7B0CAE">
        <w:rPr>
          <w:rFonts w:ascii="Times New Roman" w:hAnsi="Times New Roman" w:cs="Times New Roman"/>
          <w:sz w:val="28"/>
          <w:szCs w:val="28"/>
        </w:rPr>
        <w:t xml:space="preserve">, 2007. – </w:t>
      </w:r>
      <w:r w:rsidRPr="007B0CAE">
        <w:rPr>
          <w:rFonts w:ascii="Times New Roman" w:hAnsi="Times New Roman" w:cs="Times New Roman"/>
          <w:sz w:val="28"/>
          <w:szCs w:val="28"/>
        </w:rPr>
        <w:t>4</w:t>
      </w:r>
      <w:r w:rsidRPr="007B0CAE">
        <w:rPr>
          <w:rFonts w:ascii="Times New Roman" w:hAnsi="Times New Roman" w:cs="Times New Roman"/>
          <w:sz w:val="28"/>
          <w:szCs w:val="28"/>
        </w:rPr>
        <w:t> с.</w:t>
      </w:r>
    </w:p>
    <w:p w14:paraId="588783A7" w14:textId="5D766AE0" w:rsidR="007B0CAE" w:rsidRPr="007B0CAE" w:rsidRDefault="007B0CAE" w:rsidP="007B0CAE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0CAE">
        <w:rPr>
          <w:rFonts w:ascii="Times New Roman" w:hAnsi="Times New Roman" w:cs="Times New Roman"/>
          <w:sz w:val="28"/>
          <w:szCs w:val="28"/>
        </w:rPr>
        <w:lastRenderedPageBreak/>
        <w:t>ГОСТ 2.3</w:t>
      </w:r>
      <w:r w:rsidRPr="007B0CAE">
        <w:rPr>
          <w:rFonts w:ascii="Times New Roman" w:hAnsi="Times New Roman" w:cs="Times New Roman"/>
          <w:sz w:val="28"/>
          <w:szCs w:val="28"/>
        </w:rPr>
        <w:t>16</w:t>
      </w:r>
      <w:r w:rsidRPr="007B0CAE">
        <w:rPr>
          <w:rFonts w:ascii="Times New Roman" w:hAnsi="Times New Roman" w:cs="Times New Roman"/>
          <w:sz w:val="28"/>
          <w:szCs w:val="28"/>
        </w:rPr>
        <w:t>-20</w:t>
      </w:r>
      <w:r w:rsidR="00EC223C">
        <w:rPr>
          <w:rFonts w:ascii="Times New Roman" w:hAnsi="Times New Roman" w:cs="Times New Roman"/>
          <w:sz w:val="28"/>
          <w:szCs w:val="28"/>
        </w:rPr>
        <w:t>08</w:t>
      </w:r>
      <w:r w:rsidRPr="007B0CAE">
        <w:rPr>
          <w:rFonts w:ascii="Times New Roman" w:hAnsi="Times New Roman" w:cs="Times New Roman"/>
          <w:sz w:val="28"/>
          <w:szCs w:val="28"/>
        </w:rPr>
        <w:t xml:space="preserve"> Единая система конструкторской документации. </w:t>
      </w:r>
      <w:r w:rsidRPr="007B0CAE">
        <w:rPr>
          <w:rFonts w:ascii="Times New Roman" w:hAnsi="Times New Roman" w:cs="Times New Roman"/>
          <w:sz w:val="28"/>
          <w:szCs w:val="28"/>
        </w:rPr>
        <w:t xml:space="preserve">Надписи, технические требования и таблицы в графических документах. </w:t>
      </w:r>
      <w:r w:rsidRPr="007B0CAE">
        <w:rPr>
          <w:rFonts w:ascii="Times New Roman" w:hAnsi="Times New Roman" w:cs="Times New Roman"/>
          <w:sz w:val="28"/>
          <w:szCs w:val="28"/>
        </w:rPr>
        <w:t xml:space="preserve">Правила выполнения. – Москва: </w:t>
      </w:r>
      <w:proofErr w:type="spellStart"/>
      <w:r w:rsidRPr="007B0CAE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7B0CAE">
        <w:rPr>
          <w:rFonts w:ascii="Times New Roman" w:hAnsi="Times New Roman" w:cs="Times New Roman"/>
          <w:sz w:val="28"/>
          <w:szCs w:val="28"/>
        </w:rPr>
        <w:t>, 20</w:t>
      </w:r>
      <w:r w:rsidR="007F42F6">
        <w:rPr>
          <w:rFonts w:ascii="Times New Roman" w:hAnsi="Times New Roman" w:cs="Times New Roman"/>
          <w:sz w:val="28"/>
          <w:szCs w:val="28"/>
        </w:rPr>
        <w:t>09</w:t>
      </w:r>
      <w:r w:rsidRPr="007B0CAE">
        <w:rPr>
          <w:rFonts w:ascii="Times New Roman" w:hAnsi="Times New Roman" w:cs="Times New Roman"/>
          <w:sz w:val="28"/>
          <w:szCs w:val="28"/>
        </w:rPr>
        <w:t xml:space="preserve">. – </w:t>
      </w:r>
      <w:r w:rsidR="007F42F6">
        <w:rPr>
          <w:rFonts w:ascii="Times New Roman" w:hAnsi="Times New Roman" w:cs="Times New Roman"/>
          <w:sz w:val="28"/>
          <w:szCs w:val="28"/>
        </w:rPr>
        <w:t>14</w:t>
      </w:r>
      <w:r w:rsidRPr="007B0CAE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744433D" w14:textId="04A7272D" w:rsidR="001C6163" w:rsidRPr="001C6163" w:rsidRDefault="001C6163" w:rsidP="001C6163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6163">
        <w:rPr>
          <w:rFonts w:ascii="Times New Roman" w:hAnsi="Times New Roman" w:cs="Times New Roman"/>
          <w:sz w:val="28"/>
          <w:szCs w:val="28"/>
        </w:rPr>
        <w:t>ГОСТ 2.</w:t>
      </w:r>
      <w:r w:rsidRPr="001C6163">
        <w:rPr>
          <w:rFonts w:ascii="Times New Roman" w:hAnsi="Times New Roman" w:cs="Times New Roman"/>
          <w:sz w:val="28"/>
          <w:szCs w:val="28"/>
        </w:rPr>
        <w:t>701</w:t>
      </w:r>
      <w:r w:rsidRPr="001C6163">
        <w:rPr>
          <w:rFonts w:ascii="Times New Roman" w:hAnsi="Times New Roman" w:cs="Times New Roman"/>
          <w:sz w:val="28"/>
          <w:szCs w:val="28"/>
        </w:rPr>
        <w:t xml:space="preserve">-2008 Единая система конструкторской документации. </w:t>
      </w:r>
      <w:r w:rsidRPr="001C6163">
        <w:rPr>
          <w:rFonts w:ascii="Times New Roman" w:hAnsi="Times New Roman" w:cs="Times New Roman"/>
          <w:sz w:val="28"/>
          <w:szCs w:val="28"/>
        </w:rPr>
        <w:t xml:space="preserve">Схемы. </w:t>
      </w:r>
      <w:r w:rsidRPr="001C6163">
        <w:rPr>
          <w:rFonts w:ascii="Times New Roman" w:hAnsi="Times New Roman" w:cs="Times New Roman"/>
          <w:sz w:val="28"/>
          <w:szCs w:val="28"/>
        </w:rPr>
        <w:t xml:space="preserve">Виды и типы. Общие требования к выполнению. – Москва: </w:t>
      </w:r>
      <w:proofErr w:type="spellStart"/>
      <w:r w:rsidRPr="001C6163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1C6163">
        <w:rPr>
          <w:rFonts w:ascii="Times New Roman" w:hAnsi="Times New Roman" w:cs="Times New Roman"/>
          <w:sz w:val="28"/>
          <w:szCs w:val="28"/>
        </w:rPr>
        <w:t xml:space="preserve">, 2009. – </w:t>
      </w:r>
      <w:r w:rsidRPr="001C6163">
        <w:rPr>
          <w:rFonts w:ascii="Times New Roman" w:hAnsi="Times New Roman" w:cs="Times New Roman"/>
          <w:sz w:val="28"/>
          <w:szCs w:val="28"/>
        </w:rPr>
        <w:t>16</w:t>
      </w:r>
      <w:r w:rsidRPr="001C6163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14B6741" w14:textId="7F842B1C" w:rsidR="00B33F78" w:rsidRDefault="00410D40" w:rsidP="00410D40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0" w:name="_Hlk199105689"/>
      <w:r w:rsidRPr="00410D40">
        <w:rPr>
          <w:rFonts w:ascii="Times New Roman" w:hAnsi="Times New Roman" w:cs="Times New Roman"/>
          <w:sz w:val="28"/>
          <w:szCs w:val="28"/>
        </w:rPr>
        <w:t>ГОСТ 2.70</w:t>
      </w:r>
      <w:r w:rsidRPr="00410D40">
        <w:rPr>
          <w:rFonts w:ascii="Times New Roman" w:hAnsi="Times New Roman" w:cs="Times New Roman"/>
          <w:sz w:val="28"/>
          <w:szCs w:val="28"/>
        </w:rPr>
        <w:t>2</w:t>
      </w:r>
      <w:r w:rsidRPr="00410D40">
        <w:rPr>
          <w:rFonts w:ascii="Times New Roman" w:hAnsi="Times New Roman" w:cs="Times New Roman"/>
          <w:sz w:val="28"/>
          <w:szCs w:val="28"/>
        </w:rPr>
        <w:t>-20</w:t>
      </w:r>
      <w:r w:rsidRPr="00410D40">
        <w:rPr>
          <w:rFonts w:ascii="Times New Roman" w:hAnsi="Times New Roman" w:cs="Times New Roman"/>
          <w:sz w:val="28"/>
          <w:szCs w:val="28"/>
        </w:rPr>
        <w:t>11</w:t>
      </w:r>
      <w:r w:rsidRPr="00410D40">
        <w:rPr>
          <w:rFonts w:ascii="Times New Roman" w:hAnsi="Times New Roman" w:cs="Times New Roman"/>
          <w:sz w:val="28"/>
          <w:szCs w:val="28"/>
        </w:rPr>
        <w:t xml:space="preserve"> Единая система конструкторской документации. </w:t>
      </w:r>
      <w:r w:rsidRPr="00410D40">
        <w:rPr>
          <w:rFonts w:ascii="Times New Roman" w:hAnsi="Times New Roman" w:cs="Times New Roman"/>
          <w:sz w:val="28"/>
          <w:szCs w:val="28"/>
        </w:rPr>
        <w:t>Правила выполнения электрических схем</w:t>
      </w:r>
      <w:r w:rsidRPr="00410D40"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 w:rsidRPr="00410D40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410D40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10D40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0D40">
        <w:rPr>
          <w:rFonts w:ascii="Times New Roman" w:hAnsi="Times New Roman" w:cs="Times New Roman"/>
          <w:sz w:val="28"/>
          <w:szCs w:val="28"/>
        </w:rPr>
        <w:t>6 с.</w:t>
      </w:r>
    </w:p>
    <w:bookmarkEnd w:id="20"/>
    <w:p w14:paraId="7CE8A4F1" w14:textId="47FA52EC" w:rsidR="00AE3C4D" w:rsidRPr="00AE3C4D" w:rsidRDefault="00AE3C4D" w:rsidP="00AE3C4D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3C4D">
        <w:rPr>
          <w:rFonts w:ascii="Times New Roman" w:hAnsi="Times New Roman" w:cs="Times New Roman"/>
          <w:sz w:val="28"/>
          <w:szCs w:val="28"/>
        </w:rPr>
        <w:t>ГОСТ 2.7</w:t>
      </w:r>
      <w:r w:rsidRPr="00AE3C4D">
        <w:rPr>
          <w:rFonts w:ascii="Times New Roman" w:hAnsi="Times New Roman" w:cs="Times New Roman"/>
          <w:sz w:val="28"/>
          <w:szCs w:val="28"/>
        </w:rPr>
        <w:t>10</w:t>
      </w:r>
      <w:r w:rsidRPr="00AE3C4D">
        <w:rPr>
          <w:rFonts w:ascii="Times New Roman" w:hAnsi="Times New Roman" w:cs="Times New Roman"/>
          <w:sz w:val="28"/>
          <w:szCs w:val="28"/>
        </w:rPr>
        <w:t>-</w:t>
      </w:r>
      <w:r w:rsidRPr="00AE3C4D">
        <w:rPr>
          <w:rFonts w:ascii="Times New Roman" w:hAnsi="Times New Roman" w:cs="Times New Roman"/>
          <w:sz w:val="28"/>
          <w:szCs w:val="28"/>
        </w:rPr>
        <w:t>8</w:t>
      </w:r>
      <w:r w:rsidRPr="00AE3C4D">
        <w:rPr>
          <w:rFonts w:ascii="Times New Roman" w:hAnsi="Times New Roman" w:cs="Times New Roman"/>
          <w:sz w:val="28"/>
          <w:szCs w:val="28"/>
        </w:rPr>
        <w:t xml:space="preserve">1 Единая система конструкторской документации. </w:t>
      </w:r>
      <w:r w:rsidRPr="00AE3C4D">
        <w:rPr>
          <w:rFonts w:ascii="Times New Roman" w:hAnsi="Times New Roman" w:cs="Times New Roman"/>
          <w:sz w:val="28"/>
          <w:szCs w:val="28"/>
        </w:rPr>
        <w:t>Обозначения буквенно-цифровые в электрических схемах</w:t>
      </w:r>
      <w:r w:rsidRPr="00AE3C4D"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 w:rsidRPr="00AE3C4D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AE3C4D">
        <w:rPr>
          <w:rFonts w:ascii="Times New Roman" w:hAnsi="Times New Roman" w:cs="Times New Roman"/>
          <w:sz w:val="28"/>
          <w:szCs w:val="28"/>
        </w:rPr>
        <w:t>, 201</w:t>
      </w:r>
      <w:r w:rsidRPr="00AE3C4D">
        <w:rPr>
          <w:rFonts w:ascii="Times New Roman" w:hAnsi="Times New Roman" w:cs="Times New Roman"/>
          <w:sz w:val="28"/>
          <w:szCs w:val="28"/>
        </w:rPr>
        <w:t>0</w:t>
      </w:r>
      <w:r w:rsidRPr="00AE3C4D">
        <w:rPr>
          <w:rFonts w:ascii="Times New Roman" w:hAnsi="Times New Roman" w:cs="Times New Roman"/>
          <w:sz w:val="28"/>
          <w:szCs w:val="28"/>
        </w:rPr>
        <w:t xml:space="preserve">. – </w:t>
      </w:r>
      <w:r w:rsidRPr="00AE3C4D">
        <w:rPr>
          <w:rFonts w:ascii="Times New Roman" w:hAnsi="Times New Roman" w:cs="Times New Roman"/>
          <w:sz w:val="28"/>
          <w:szCs w:val="28"/>
        </w:rPr>
        <w:t>8</w:t>
      </w:r>
      <w:r w:rsidRPr="00AE3C4D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95FCD02" w14:textId="74C515DB" w:rsidR="006115D5" w:rsidRPr="00055FB5" w:rsidRDefault="006115D5" w:rsidP="007B0CAE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5FB5">
        <w:rPr>
          <w:rFonts w:ascii="Times New Roman" w:hAnsi="Times New Roman" w:cs="Times New Roman"/>
          <w:sz w:val="28"/>
          <w:szCs w:val="28"/>
        </w:rPr>
        <w:t xml:space="preserve">Алексеев, В.Ф. Принципы конструирования и автоматизации проектирования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РЭУ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учеб. пособие / В.Ф. Алексеев. –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БГУИР, 2003. – 197 с.</w:t>
      </w:r>
    </w:p>
    <w:p w14:paraId="6B48BAC3" w14:textId="231C5DB5" w:rsidR="006115D5" w:rsidRPr="007B0CAE" w:rsidRDefault="006115D5" w:rsidP="007B0CAE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55FB5">
        <w:rPr>
          <w:rFonts w:ascii="Times New Roman" w:hAnsi="Times New Roman"/>
          <w:sz w:val="28"/>
          <w:szCs w:val="28"/>
        </w:rPr>
        <w:t>Гелль</w:t>
      </w:r>
      <w:proofErr w:type="spellEnd"/>
      <w:r w:rsidRPr="00055FB5">
        <w:rPr>
          <w:rFonts w:ascii="Times New Roman" w:hAnsi="Times New Roman"/>
          <w:sz w:val="28"/>
          <w:szCs w:val="28"/>
        </w:rPr>
        <w:t>, П.П</w:t>
      </w:r>
      <w:r w:rsidRPr="007B0CAE">
        <w:rPr>
          <w:rFonts w:ascii="Times New Roman" w:hAnsi="Times New Roman" w:cs="Times New Roman"/>
          <w:sz w:val="28"/>
          <w:szCs w:val="28"/>
        </w:rPr>
        <w:t xml:space="preserve">. Конструирование и микроминиатюризация радиоэлектронной </w:t>
      </w:r>
      <w:proofErr w:type="gramStart"/>
      <w:r w:rsidRPr="007B0CAE">
        <w:rPr>
          <w:rFonts w:ascii="Times New Roman" w:hAnsi="Times New Roman" w:cs="Times New Roman"/>
          <w:sz w:val="28"/>
          <w:szCs w:val="28"/>
        </w:rPr>
        <w:t>аппаратуры :</w:t>
      </w:r>
      <w:proofErr w:type="gramEnd"/>
      <w:r w:rsidRPr="007B0CAE">
        <w:rPr>
          <w:rFonts w:ascii="Times New Roman" w:hAnsi="Times New Roman" w:cs="Times New Roman"/>
          <w:sz w:val="28"/>
          <w:szCs w:val="28"/>
        </w:rPr>
        <w:t xml:space="preserve"> учебник для вузов / П.П. </w:t>
      </w:r>
      <w:proofErr w:type="spellStart"/>
      <w:r w:rsidRPr="007B0CAE">
        <w:rPr>
          <w:rFonts w:ascii="Times New Roman" w:hAnsi="Times New Roman" w:cs="Times New Roman"/>
          <w:sz w:val="28"/>
          <w:szCs w:val="28"/>
        </w:rPr>
        <w:t>Гелль</w:t>
      </w:r>
      <w:proofErr w:type="spellEnd"/>
      <w:r w:rsidRPr="007B0CAE">
        <w:rPr>
          <w:rFonts w:ascii="Times New Roman" w:hAnsi="Times New Roman" w:cs="Times New Roman"/>
          <w:sz w:val="28"/>
          <w:szCs w:val="28"/>
        </w:rPr>
        <w:t>, Н.К. Иванов-</w:t>
      </w:r>
      <w:proofErr w:type="spellStart"/>
      <w:r w:rsidRPr="007B0CAE">
        <w:rPr>
          <w:rFonts w:ascii="Times New Roman" w:hAnsi="Times New Roman" w:cs="Times New Roman"/>
          <w:sz w:val="28"/>
          <w:szCs w:val="28"/>
        </w:rPr>
        <w:t>Есипович</w:t>
      </w:r>
      <w:proofErr w:type="spellEnd"/>
      <w:r w:rsidRPr="007B0CA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0CAE">
        <w:rPr>
          <w:rFonts w:ascii="Times New Roman" w:hAnsi="Times New Roman" w:cs="Times New Roman"/>
          <w:sz w:val="28"/>
          <w:szCs w:val="28"/>
        </w:rPr>
        <w:t>Л. :</w:t>
      </w:r>
      <w:proofErr w:type="gramEnd"/>
      <w:r w:rsidRPr="007B0CAE">
        <w:rPr>
          <w:rFonts w:ascii="Times New Roman" w:hAnsi="Times New Roman" w:cs="Times New Roman"/>
          <w:sz w:val="28"/>
          <w:szCs w:val="28"/>
        </w:rPr>
        <w:t xml:space="preserve"> Энергоатомиздат, 1984. – 536 с.</w:t>
      </w:r>
    </w:p>
    <w:p w14:paraId="68729119" w14:textId="77777777" w:rsidR="00997D45" w:rsidRPr="00055FB5" w:rsidRDefault="00997D45" w:rsidP="00997D45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5FB5">
        <w:rPr>
          <w:rFonts w:ascii="Times New Roman" w:hAnsi="Times New Roman" w:cs="Times New Roman"/>
          <w:sz w:val="28"/>
          <w:szCs w:val="28"/>
        </w:rPr>
        <w:t xml:space="preserve">Ненашев, А.П. Конструирование радиоэлектронной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аппаратуры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Pr="00055FB5">
        <w:rPr>
          <w:rFonts w:ascii="Times New Roman" w:hAnsi="Times New Roman" w:cs="Times New Roman"/>
          <w:sz w:val="28"/>
          <w:szCs w:val="28"/>
        </w:rPr>
        <w:t>радиотех</w:t>
      </w:r>
      <w:proofErr w:type="spellEnd"/>
      <w:r w:rsidRPr="00055FB5">
        <w:rPr>
          <w:rFonts w:ascii="Times New Roman" w:hAnsi="Times New Roman" w:cs="Times New Roman"/>
          <w:sz w:val="28"/>
          <w:szCs w:val="28"/>
        </w:rPr>
        <w:t xml:space="preserve">. спец. вузов / А.П. Ненашев. –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B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055F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5FB5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055FB5">
        <w:rPr>
          <w:rFonts w:ascii="Times New Roman" w:hAnsi="Times New Roman" w:cs="Times New Roman"/>
          <w:sz w:val="28"/>
          <w:szCs w:val="28"/>
        </w:rPr>
        <w:t>., 1990. – 432 с.</w:t>
      </w:r>
    </w:p>
    <w:p w14:paraId="0E3549AC" w14:textId="77777777" w:rsidR="00997D45" w:rsidRPr="00055FB5" w:rsidRDefault="00997D45" w:rsidP="00997D45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5FB5">
        <w:rPr>
          <w:rFonts w:ascii="Times New Roman" w:hAnsi="Times New Roman" w:cs="Times New Roman"/>
          <w:sz w:val="28"/>
          <w:szCs w:val="28"/>
        </w:rPr>
        <w:t xml:space="preserve">Разработка и оформление конструкторской документации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РЭА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справочник / Э.Т. Романычева [и др.]. –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Радио и связь, 1989. – 249 с.</w:t>
      </w:r>
    </w:p>
    <w:p w14:paraId="6031C08D" w14:textId="77777777" w:rsidR="006115D5" w:rsidRPr="00055FB5" w:rsidRDefault="006115D5" w:rsidP="007B0CAE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55FB5">
        <w:rPr>
          <w:rFonts w:ascii="Times New Roman" w:hAnsi="Times New Roman" w:cs="Times New Roman"/>
          <w:sz w:val="28"/>
          <w:szCs w:val="28"/>
        </w:rPr>
        <w:t>Гжиров</w:t>
      </w:r>
      <w:proofErr w:type="spellEnd"/>
      <w:r w:rsidRPr="00055FB5">
        <w:rPr>
          <w:rFonts w:ascii="Times New Roman" w:hAnsi="Times New Roman" w:cs="Times New Roman"/>
          <w:sz w:val="28"/>
          <w:szCs w:val="28"/>
        </w:rPr>
        <w:t xml:space="preserve">, Р.И. Краткий справочник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конструктора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справочник /</w:t>
      </w:r>
      <w:r w:rsidR="00B67AEF">
        <w:rPr>
          <w:rFonts w:ascii="Times New Roman" w:hAnsi="Times New Roman" w:cs="Times New Roman"/>
          <w:sz w:val="28"/>
          <w:szCs w:val="28"/>
        </w:rPr>
        <w:t xml:space="preserve"> </w:t>
      </w:r>
      <w:r w:rsidRPr="00055FB5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Pr="00055FB5">
        <w:rPr>
          <w:rFonts w:ascii="Times New Roman" w:hAnsi="Times New Roman" w:cs="Times New Roman"/>
          <w:sz w:val="28"/>
          <w:szCs w:val="28"/>
        </w:rPr>
        <w:t>Гжиров</w:t>
      </w:r>
      <w:proofErr w:type="spellEnd"/>
      <w:r w:rsidRPr="00055F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Л.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Машиностроение, 1983. </w:t>
      </w:r>
    </w:p>
    <w:p w14:paraId="6FB4C8D9" w14:textId="77777777" w:rsidR="006115D5" w:rsidRPr="00055FB5" w:rsidRDefault="006115D5" w:rsidP="007B0CAE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5FB5">
        <w:rPr>
          <w:rFonts w:ascii="Times New Roman" w:hAnsi="Times New Roman" w:cs="Times New Roman"/>
          <w:sz w:val="28"/>
          <w:szCs w:val="28"/>
        </w:rPr>
        <w:t xml:space="preserve">Джонс, Дж. К. Методы проектирования / Дж. </w:t>
      </w:r>
      <w:proofErr w:type="spellStart"/>
      <w:proofErr w:type="gramStart"/>
      <w:r w:rsidRPr="00055FB5">
        <w:rPr>
          <w:rFonts w:ascii="Times New Roman" w:hAnsi="Times New Roman" w:cs="Times New Roman"/>
          <w:sz w:val="28"/>
          <w:szCs w:val="28"/>
        </w:rPr>
        <w:t>К.Джонс</w:t>
      </w:r>
      <w:proofErr w:type="spellEnd"/>
      <w:r w:rsidRPr="00055FB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пер. с англ. – 2-е изд., доп. – М. : Мир, 1986. – 326 с.</w:t>
      </w:r>
    </w:p>
    <w:p w14:paraId="144C1671" w14:textId="77777777" w:rsidR="006115D5" w:rsidRPr="00055FB5" w:rsidRDefault="006115D5" w:rsidP="007B0CAE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5FB5">
        <w:rPr>
          <w:rFonts w:ascii="Times New Roman" w:hAnsi="Times New Roman" w:cs="Times New Roman"/>
          <w:sz w:val="28"/>
          <w:szCs w:val="28"/>
        </w:rPr>
        <w:t xml:space="preserve">Справочник конструктора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РЭА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компоненты, механизмы, надежность / Н.А. Барканов [и др.] ; под ред. Р.Г. Варламова. –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Радио и связь, 1985. – 384 с.</w:t>
      </w:r>
    </w:p>
    <w:p w14:paraId="46059A02" w14:textId="77777777" w:rsidR="006115D5" w:rsidRPr="00055FB5" w:rsidRDefault="006115D5" w:rsidP="007B0CAE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5FB5">
        <w:rPr>
          <w:rFonts w:ascii="Times New Roman" w:hAnsi="Times New Roman" w:cs="Times New Roman"/>
          <w:sz w:val="28"/>
          <w:szCs w:val="28"/>
        </w:rPr>
        <w:t xml:space="preserve">Справочник конструктора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РЭА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общие принципы конструирования / под ред. Р.Г. Варламова. –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Сов. радио, 1980. – 480 с.</w:t>
      </w:r>
    </w:p>
    <w:p w14:paraId="5FF217F7" w14:textId="649E638D" w:rsidR="006115D5" w:rsidRDefault="006115D5" w:rsidP="00EF53E8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5FB5">
        <w:rPr>
          <w:rFonts w:ascii="Times New Roman" w:hAnsi="Times New Roman" w:cs="Times New Roman"/>
          <w:sz w:val="28"/>
          <w:szCs w:val="28"/>
        </w:rPr>
        <w:t xml:space="preserve">Справочник конструктора-приборостроителя / В.Л. </w:t>
      </w:r>
      <w:proofErr w:type="spellStart"/>
      <w:r w:rsidRPr="00055FB5">
        <w:rPr>
          <w:rFonts w:ascii="Times New Roman" w:hAnsi="Times New Roman" w:cs="Times New Roman"/>
          <w:sz w:val="28"/>
          <w:szCs w:val="28"/>
        </w:rPr>
        <w:t>Соломахо</w:t>
      </w:r>
      <w:proofErr w:type="spellEnd"/>
      <w:r w:rsidRPr="00055FB5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B5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055FB5">
        <w:rPr>
          <w:rFonts w:ascii="Times New Roman" w:hAnsi="Times New Roman" w:cs="Times New Roman"/>
          <w:sz w:val="28"/>
          <w:szCs w:val="28"/>
        </w:rPr>
        <w:t>. школа, 1983. – 272 с.</w:t>
      </w:r>
    </w:p>
    <w:p w14:paraId="2B5DF50F" w14:textId="71AA3356" w:rsidR="00506B5F" w:rsidRDefault="00A56F57" w:rsidP="00EF53E8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A56F57">
        <w:rPr>
          <w:rFonts w:ascii="Times New Roman" w:hAnsi="Times New Roman" w:cs="Times New Roman"/>
          <w:sz w:val="28"/>
          <w:szCs w:val="28"/>
        </w:rPr>
        <w:t>Шупейко</w:t>
      </w:r>
      <w:proofErr w:type="spellEnd"/>
      <w:r w:rsidRPr="00A56F57">
        <w:rPr>
          <w:rFonts w:ascii="Times New Roman" w:hAnsi="Times New Roman" w:cs="Times New Roman"/>
          <w:sz w:val="28"/>
          <w:szCs w:val="28"/>
        </w:rPr>
        <w:t>, И. Г. Эргономическое проектирование систем «человек – машина</w:t>
      </w:r>
      <w:proofErr w:type="gramStart"/>
      <w:r w:rsidRPr="00A56F57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A56F57">
        <w:rPr>
          <w:rFonts w:ascii="Times New Roman" w:hAnsi="Times New Roman" w:cs="Times New Roman"/>
          <w:sz w:val="28"/>
          <w:szCs w:val="28"/>
        </w:rPr>
        <w:t xml:space="preserve"> пособие / И. Г. </w:t>
      </w:r>
      <w:proofErr w:type="spellStart"/>
      <w:r w:rsidRPr="00A56F57">
        <w:rPr>
          <w:rFonts w:ascii="Times New Roman" w:hAnsi="Times New Roman" w:cs="Times New Roman"/>
          <w:sz w:val="28"/>
          <w:szCs w:val="28"/>
        </w:rPr>
        <w:t>Шупейко</w:t>
      </w:r>
      <w:proofErr w:type="spellEnd"/>
      <w:r w:rsidRPr="00A56F5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56F57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A56F57">
        <w:rPr>
          <w:rFonts w:ascii="Times New Roman" w:hAnsi="Times New Roman" w:cs="Times New Roman"/>
          <w:sz w:val="28"/>
          <w:szCs w:val="28"/>
        </w:rPr>
        <w:t xml:space="preserve"> БГУИР, 2017. – 76 с.</w:t>
      </w:r>
    </w:p>
    <w:p w14:paraId="29804FFF" w14:textId="5F24E945" w:rsidR="00A56F57" w:rsidRDefault="00A56F57" w:rsidP="00EF53E8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56F57">
        <w:rPr>
          <w:rFonts w:ascii="Times New Roman" w:hAnsi="Times New Roman" w:cs="Times New Roman"/>
          <w:sz w:val="28"/>
          <w:szCs w:val="28"/>
        </w:rPr>
        <w:t>Алефиренко, В. М. Инженерно-психологический анализ панелей управления РЭС : метод. пособие по дисциплине «</w:t>
      </w:r>
      <w:proofErr w:type="spellStart"/>
      <w:r w:rsidRPr="00A56F57">
        <w:rPr>
          <w:rFonts w:ascii="Times New Roman" w:hAnsi="Times New Roman" w:cs="Times New Roman"/>
          <w:sz w:val="28"/>
          <w:szCs w:val="28"/>
        </w:rPr>
        <w:t>Инж</w:t>
      </w:r>
      <w:proofErr w:type="spellEnd"/>
      <w:r w:rsidRPr="00A56F57">
        <w:rPr>
          <w:rFonts w:ascii="Times New Roman" w:hAnsi="Times New Roman" w:cs="Times New Roman"/>
          <w:sz w:val="28"/>
          <w:szCs w:val="28"/>
        </w:rPr>
        <w:t xml:space="preserve">. психология» для студентов специальностей «Моделирование и компьютер. проектирование РЭС», «Техн. обеспечение безопасности» </w:t>
      </w:r>
      <w:proofErr w:type="spellStart"/>
      <w:r w:rsidRPr="00A56F57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A56F57">
        <w:rPr>
          <w:rFonts w:ascii="Times New Roman" w:hAnsi="Times New Roman" w:cs="Times New Roman"/>
          <w:sz w:val="28"/>
          <w:szCs w:val="28"/>
        </w:rPr>
        <w:t xml:space="preserve">. формы обучения / В. М. Алефиренко, С. М. Боровиков. – </w:t>
      </w:r>
      <w:proofErr w:type="gramStart"/>
      <w:r w:rsidRPr="00A56F57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A56F57">
        <w:rPr>
          <w:rFonts w:ascii="Times New Roman" w:hAnsi="Times New Roman" w:cs="Times New Roman"/>
          <w:sz w:val="28"/>
          <w:szCs w:val="28"/>
        </w:rPr>
        <w:t xml:space="preserve"> БГУИР, 2007. – 32 с.</w:t>
      </w:r>
    </w:p>
    <w:p w14:paraId="12F7C2F0" w14:textId="77777777" w:rsidR="000001AB" w:rsidRDefault="000001AB" w:rsidP="000001AB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8E4561" w14:textId="77777777" w:rsidR="005D0C80" w:rsidRDefault="005D0C80" w:rsidP="000001AB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E089499" w14:textId="77777777" w:rsidR="005D0C80" w:rsidRPr="005D0C80" w:rsidRDefault="005D0C80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0C80">
        <w:rPr>
          <w:rFonts w:ascii="Times New Roman" w:hAnsi="Times New Roman" w:cs="Times New Roman"/>
          <w:sz w:val="28"/>
          <w:szCs w:val="28"/>
        </w:rPr>
        <w:t>Вопросы разработали:</w:t>
      </w:r>
    </w:p>
    <w:p w14:paraId="4A397CCF" w14:textId="77777777" w:rsidR="00774B90" w:rsidRDefault="005D0C80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0C80">
        <w:rPr>
          <w:rFonts w:ascii="Times New Roman" w:hAnsi="Times New Roman" w:cs="Times New Roman"/>
          <w:sz w:val="28"/>
          <w:szCs w:val="28"/>
        </w:rPr>
        <w:t xml:space="preserve">АЛЕКСЕЕВ Виктор Федорович – </w:t>
      </w:r>
      <w:proofErr w:type="gramStart"/>
      <w:r w:rsidRPr="005D0C80">
        <w:rPr>
          <w:rFonts w:ascii="Times New Roman" w:hAnsi="Times New Roman" w:cs="Times New Roman"/>
          <w:sz w:val="28"/>
          <w:szCs w:val="28"/>
        </w:rPr>
        <w:t>канд.техн</w:t>
      </w:r>
      <w:proofErr w:type="gramEnd"/>
      <w:r w:rsidRPr="005D0C80">
        <w:rPr>
          <w:rFonts w:ascii="Times New Roman" w:hAnsi="Times New Roman" w:cs="Times New Roman"/>
          <w:sz w:val="28"/>
          <w:szCs w:val="28"/>
        </w:rPr>
        <w:t>.наук, доцент</w:t>
      </w:r>
    </w:p>
    <w:sectPr w:rsidR="00774B90" w:rsidSect="00A9375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09D05" w14:textId="77777777" w:rsidR="00CD1B15" w:rsidRDefault="00CD1B15" w:rsidP="002B78F6">
      <w:r>
        <w:separator/>
      </w:r>
    </w:p>
  </w:endnote>
  <w:endnote w:type="continuationSeparator" w:id="0">
    <w:p w14:paraId="47D42026" w14:textId="77777777" w:rsidR="00CD1B15" w:rsidRDefault="00CD1B15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C28AB" w14:textId="77777777" w:rsidR="00CD1B15" w:rsidRDefault="00CD1B15" w:rsidP="002B78F6">
      <w:r>
        <w:separator/>
      </w:r>
    </w:p>
  </w:footnote>
  <w:footnote w:type="continuationSeparator" w:id="0">
    <w:p w14:paraId="7D32DA34" w14:textId="77777777" w:rsidR="00CD1B15" w:rsidRDefault="00CD1B15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D8FDA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3344F59" w14:textId="77777777"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1E1C6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4229">
      <w:rPr>
        <w:rStyle w:val="a8"/>
        <w:noProof/>
      </w:rPr>
      <w:t>2</w:t>
    </w:r>
    <w:r>
      <w:rPr>
        <w:rStyle w:val="a8"/>
      </w:rPr>
      <w:fldChar w:fldCharType="end"/>
    </w:r>
  </w:p>
  <w:p w14:paraId="223F49E4" w14:textId="77777777"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B"/>
    <w:rsid w:val="000001AB"/>
    <w:rsid w:val="0002184C"/>
    <w:rsid w:val="00023A65"/>
    <w:rsid w:val="0003218C"/>
    <w:rsid w:val="00046624"/>
    <w:rsid w:val="00054A93"/>
    <w:rsid w:val="00055FB5"/>
    <w:rsid w:val="00060568"/>
    <w:rsid w:val="00072833"/>
    <w:rsid w:val="000826D8"/>
    <w:rsid w:val="00083D6C"/>
    <w:rsid w:val="00094229"/>
    <w:rsid w:val="000A2D34"/>
    <w:rsid w:val="000A4268"/>
    <w:rsid w:val="000A63EA"/>
    <w:rsid w:val="000B0DDF"/>
    <w:rsid w:val="000B16F3"/>
    <w:rsid w:val="000B7A2E"/>
    <w:rsid w:val="000E116D"/>
    <w:rsid w:val="000E5CF8"/>
    <w:rsid w:val="000E642C"/>
    <w:rsid w:val="000F09F7"/>
    <w:rsid w:val="001016CC"/>
    <w:rsid w:val="00123FD7"/>
    <w:rsid w:val="00127F76"/>
    <w:rsid w:val="00131E9A"/>
    <w:rsid w:val="0013531E"/>
    <w:rsid w:val="0014487E"/>
    <w:rsid w:val="00146A4A"/>
    <w:rsid w:val="00181BAD"/>
    <w:rsid w:val="00184D44"/>
    <w:rsid w:val="00195E00"/>
    <w:rsid w:val="001C0CB0"/>
    <w:rsid w:val="001C6163"/>
    <w:rsid w:val="001C7219"/>
    <w:rsid w:val="001D1DE5"/>
    <w:rsid w:val="0021609D"/>
    <w:rsid w:val="002466A8"/>
    <w:rsid w:val="00264A18"/>
    <w:rsid w:val="00264B98"/>
    <w:rsid w:val="00273A27"/>
    <w:rsid w:val="00274588"/>
    <w:rsid w:val="002812FF"/>
    <w:rsid w:val="00283008"/>
    <w:rsid w:val="002948A5"/>
    <w:rsid w:val="00295DFF"/>
    <w:rsid w:val="002B03AC"/>
    <w:rsid w:val="002B78F6"/>
    <w:rsid w:val="002C333A"/>
    <w:rsid w:val="002C4548"/>
    <w:rsid w:val="002E0821"/>
    <w:rsid w:val="002E3B8A"/>
    <w:rsid w:val="002F794D"/>
    <w:rsid w:val="00314709"/>
    <w:rsid w:val="00314910"/>
    <w:rsid w:val="003160C7"/>
    <w:rsid w:val="0033737A"/>
    <w:rsid w:val="00342E68"/>
    <w:rsid w:val="003608E5"/>
    <w:rsid w:val="00364042"/>
    <w:rsid w:val="003C0A91"/>
    <w:rsid w:val="003C27D1"/>
    <w:rsid w:val="003C4E85"/>
    <w:rsid w:val="003D507A"/>
    <w:rsid w:val="003D643D"/>
    <w:rsid w:val="003F5B76"/>
    <w:rsid w:val="003F676F"/>
    <w:rsid w:val="00405ADB"/>
    <w:rsid w:val="00410D40"/>
    <w:rsid w:val="0041178E"/>
    <w:rsid w:val="00414C5C"/>
    <w:rsid w:val="00415399"/>
    <w:rsid w:val="00416441"/>
    <w:rsid w:val="004170F6"/>
    <w:rsid w:val="0042253E"/>
    <w:rsid w:val="00424853"/>
    <w:rsid w:val="00424926"/>
    <w:rsid w:val="00433014"/>
    <w:rsid w:val="00447D68"/>
    <w:rsid w:val="00470806"/>
    <w:rsid w:val="004740B2"/>
    <w:rsid w:val="00485666"/>
    <w:rsid w:val="00486C8D"/>
    <w:rsid w:val="00486F69"/>
    <w:rsid w:val="00491540"/>
    <w:rsid w:val="004B5D85"/>
    <w:rsid w:val="004E1FC8"/>
    <w:rsid w:val="00506B5F"/>
    <w:rsid w:val="00531ACF"/>
    <w:rsid w:val="005358B2"/>
    <w:rsid w:val="00553FD8"/>
    <w:rsid w:val="00556E9A"/>
    <w:rsid w:val="00557DA9"/>
    <w:rsid w:val="00572BC3"/>
    <w:rsid w:val="00573155"/>
    <w:rsid w:val="00594089"/>
    <w:rsid w:val="005A2FB2"/>
    <w:rsid w:val="005A6534"/>
    <w:rsid w:val="005B0CE3"/>
    <w:rsid w:val="005C4C7D"/>
    <w:rsid w:val="005D0C80"/>
    <w:rsid w:val="005D645C"/>
    <w:rsid w:val="005E163A"/>
    <w:rsid w:val="005E1C69"/>
    <w:rsid w:val="005E6C07"/>
    <w:rsid w:val="005E79C7"/>
    <w:rsid w:val="006115D5"/>
    <w:rsid w:val="0061396F"/>
    <w:rsid w:val="006169C6"/>
    <w:rsid w:val="00623487"/>
    <w:rsid w:val="00626046"/>
    <w:rsid w:val="00627183"/>
    <w:rsid w:val="006304D6"/>
    <w:rsid w:val="00651C23"/>
    <w:rsid w:val="0066605F"/>
    <w:rsid w:val="00684569"/>
    <w:rsid w:val="006915D2"/>
    <w:rsid w:val="006B785C"/>
    <w:rsid w:val="006C342A"/>
    <w:rsid w:val="006D1BB6"/>
    <w:rsid w:val="006F5173"/>
    <w:rsid w:val="00774B90"/>
    <w:rsid w:val="0078222C"/>
    <w:rsid w:val="00784608"/>
    <w:rsid w:val="007A3310"/>
    <w:rsid w:val="007B0CAE"/>
    <w:rsid w:val="007B1E03"/>
    <w:rsid w:val="007B291C"/>
    <w:rsid w:val="007C4447"/>
    <w:rsid w:val="007D01C3"/>
    <w:rsid w:val="007D5464"/>
    <w:rsid w:val="007F42F6"/>
    <w:rsid w:val="007F6D40"/>
    <w:rsid w:val="008040AC"/>
    <w:rsid w:val="00816410"/>
    <w:rsid w:val="008469FD"/>
    <w:rsid w:val="008532C1"/>
    <w:rsid w:val="00853605"/>
    <w:rsid w:val="008565C8"/>
    <w:rsid w:val="0086303C"/>
    <w:rsid w:val="008649C8"/>
    <w:rsid w:val="008826F6"/>
    <w:rsid w:val="00896321"/>
    <w:rsid w:val="008B50E8"/>
    <w:rsid w:val="008C53D4"/>
    <w:rsid w:val="00905240"/>
    <w:rsid w:val="009678F0"/>
    <w:rsid w:val="00997D45"/>
    <w:rsid w:val="009B7986"/>
    <w:rsid w:val="009E7403"/>
    <w:rsid w:val="009F0E86"/>
    <w:rsid w:val="00A0685B"/>
    <w:rsid w:val="00A15A2B"/>
    <w:rsid w:val="00A27F00"/>
    <w:rsid w:val="00A56F57"/>
    <w:rsid w:val="00A732A5"/>
    <w:rsid w:val="00A9375E"/>
    <w:rsid w:val="00AA52D1"/>
    <w:rsid w:val="00AD411F"/>
    <w:rsid w:val="00AE3C4D"/>
    <w:rsid w:val="00AF0DF9"/>
    <w:rsid w:val="00AF15EA"/>
    <w:rsid w:val="00AF6F05"/>
    <w:rsid w:val="00B17270"/>
    <w:rsid w:val="00B33F78"/>
    <w:rsid w:val="00B42E3D"/>
    <w:rsid w:val="00B67AEF"/>
    <w:rsid w:val="00B73A44"/>
    <w:rsid w:val="00B74F8F"/>
    <w:rsid w:val="00BA3C1C"/>
    <w:rsid w:val="00BC3D68"/>
    <w:rsid w:val="00BD7A06"/>
    <w:rsid w:val="00BE5F93"/>
    <w:rsid w:val="00BF156F"/>
    <w:rsid w:val="00C003DF"/>
    <w:rsid w:val="00C01446"/>
    <w:rsid w:val="00C15287"/>
    <w:rsid w:val="00C205EC"/>
    <w:rsid w:val="00C2202F"/>
    <w:rsid w:val="00C2710C"/>
    <w:rsid w:val="00C35F25"/>
    <w:rsid w:val="00C56EB2"/>
    <w:rsid w:val="00C57A2B"/>
    <w:rsid w:val="00C631DB"/>
    <w:rsid w:val="00C648F1"/>
    <w:rsid w:val="00C71B49"/>
    <w:rsid w:val="00C74F40"/>
    <w:rsid w:val="00C97328"/>
    <w:rsid w:val="00CB672B"/>
    <w:rsid w:val="00CD1B15"/>
    <w:rsid w:val="00CD31C0"/>
    <w:rsid w:val="00CF1BB1"/>
    <w:rsid w:val="00D11356"/>
    <w:rsid w:val="00D16A46"/>
    <w:rsid w:val="00D26B09"/>
    <w:rsid w:val="00D34796"/>
    <w:rsid w:val="00D4328B"/>
    <w:rsid w:val="00D448D3"/>
    <w:rsid w:val="00D569C6"/>
    <w:rsid w:val="00D574A5"/>
    <w:rsid w:val="00D60CE2"/>
    <w:rsid w:val="00D64E44"/>
    <w:rsid w:val="00D7285D"/>
    <w:rsid w:val="00DA31D6"/>
    <w:rsid w:val="00DA4E26"/>
    <w:rsid w:val="00DB07A3"/>
    <w:rsid w:val="00DC3D66"/>
    <w:rsid w:val="00DE0D5E"/>
    <w:rsid w:val="00DE31A4"/>
    <w:rsid w:val="00DF7F1C"/>
    <w:rsid w:val="00E012F4"/>
    <w:rsid w:val="00E029B7"/>
    <w:rsid w:val="00E42DE4"/>
    <w:rsid w:val="00E45F6D"/>
    <w:rsid w:val="00E514EA"/>
    <w:rsid w:val="00E53136"/>
    <w:rsid w:val="00E653CB"/>
    <w:rsid w:val="00E86DFC"/>
    <w:rsid w:val="00E915B0"/>
    <w:rsid w:val="00E970D6"/>
    <w:rsid w:val="00EA47CC"/>
    <w:rsid w:val="00EA5B7C"/>
    <w:rsid w:val="00EB7CEB"/>
    <w:rsid w:val="00EC223C"/>
    <w:rsid w:val="00EC7EAB"/>
    <w:rsid w:val="00ED53EE"/>
    <w:rsid w:val="00ED7DCD"/>
    <w:rsid w:val="00EF1321"/>
    <w:rsid w:val="00EF53E8"/>
    <w:rsid w:val="00F07D0E"/>
    <w:rsid w:val="00F11AFA"/>
    <w:rsid w:val="00F50590"/>
    <w:rsid w:val="00F660ED"/>
    <w:rsid w:val="00F663DC"/>
    <w:rsid w:val="00F756DB"/>
    <w:rsid w:val="00F76A93"/>
    <w:rsid w:val="00F8185E"/>
    <w:rsid w:val="00F93C34"/>
    <w:rsid w:val="00FA1A58"/>
    <w:rsid w:val="00FB06C2"/>
    <w:rsid w:val="00FB45BD"/>
    <w:rsid w:val="00FC6037"/>
    <w:rsid w:val="00FE327C"/>
    <w:rsid w:val="00FF2D8D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70096"/>
  <w14:defaultImageDpi w14:val="96"/>
  <w15:docId w15:val="{91EA4E41-4BAF-40F7-9DEF-B480D2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АЛЕКСЕЕВ Виктор Федорович</cp:lastModifiedBy>
  <cp:revision>2</cp:revision>
  <dcterms:created xsi:type="dcterms:W3CDTF">2025-05-25T20:15:00Z</dcterms:created>
  <dcterms:modified xsi:type="dcterms:W3CDTF">2025-05-25T20:15:00Z</dcterms:modified>
</cp:coreProperties>
</file>