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8B" w:rsidRPr="006F4FB3" w:rsidRDefault="00A60F8B" w:rsidP="00A60F8B">
      <w:pPr>
        <w:pStyle w:val="Default"/>
        <w:rPr>
          <w:sz w:val="28"/>
          <w:szCs w:val="28"/>
        </w:rPr>
      </w:pPr>
      <w:bookmarkStart w:id="0" w:name="_GoBack"/>
      <w:bookmarkEnd w:id="0"/>
      <w:r w:rsidRPr="006F4FB3">
        <w:rPr>
          <w:sz w:val="28"/>
          <w:szCs w:val="28"/>
        </w:rPr>
        <w:t xml:space="preserve"> </w:t>
      </w:r>
      <w:r w:rsidRPr="006F4FB3">
        <w:rPr>
          <w:b/>
          <w:bCs/>
          <w:sz w:val="28"/>
          <w:szCs w:val="28"/>
        </w:rPr>
        <w:t xml:space="preserve">Порядок работы экспертных комиссий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1. Текст материалов (научная статья, тезисы докладов, титульные страницы отчетов о НИОК(Т)Р – титульный лист, список исполнителей, реферат и содержание; заявки на участие в конкурсах государственных программ различного уровня – бланк заявки и ТЭО, иные документы, подлежащие экспертизе), подписанный авторами, предоставляется секретарям соответствующей экспертной </w:t>
      </w:r>
      <w:r w:rsidR="00C03B97">
        <w:rPr>
          <w:sz w:val="28"/>
          <w:szCs w:val="28"/>
        </w:rPr>
        <w:t>комиссии в 1 (одном) экземпляре</w:t>
      </w:r>
      <w:r w:rsidRPr="006F4FB3">
        <w:rPr>
          <w:sz w:val="28"/>
          <w:szCs w:val="28"/>
        </w:rPr>
        <w:t xml:space="preserve">.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b/>
          <w:bCs/>
          <w:sz w:val="28"/>
          <w:szCs w:val="28"/>
        </w:rPr>
        <w:t xml:space="preserve">Обратите внимание!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b/>
          <w:bCs/>
          <w:sz w:val="28"/>
          <w:szCs w:val="28"/>
        </w:rPr>
        <w:t xml:space="preserve">Во избежание ошибок при подготовке экспертных заключений и протоколов, а также с целью оптимизации процесса подписания документов председателем и членами экспертной комиссии № 1 необходимо предварительно направлять заполненные формы на электронный адрес kafikt@bsuir.by.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2. Материалы рассматриваются на заседании экспертной комиссии и оформляются протоколом. Сроки рассмотрения материалов – до 30 дней.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3. Председатели экспертных комиссий имеют право предусмотреть возможность рассмотрения материалов в рабочем порядке.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4. Считать заседания экспертных комиссий правомочными, если в них приняло участие не менее половины ее членов. Считать решения принятыми, если за них проголосовало не менее половины присутствовавших членов комиссии.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5. Каждый экземпляр экспертного заключения визируется не менее чем </w:t>
      </w:r>
      <w:r w:rsidR="006F4FB3" w:rsidRPr="006F4FB3">
        <w:rPr>
          <w:sz w:val="28"/>
          <w:szCs w:val="28"/>
        </w:rPr>
        <w:t>шестью</w:t>
      </w:r>
      <w:r w:rsidRPr="006F4FB3">
        <w:rPr>
          <w:sz w:val="28"/>
          <w:szCs w:val="28"/>
        </w:rPr>
        <w:t xml:space="preserve"> членами экспертной комиссии № 1 и не менее чем </w:t>
      </w:r>
      <w:r w:rsidR="006F4FB3" w:rsidRPr="006F4FB3">
        <w:rPr>
          <w:sz w:val="28"/>
          <w:szCs w:val="28"/>
        </w:rPr>
        <w:t>тремя</w:t>
      </w:r>
      <w:r w:rsidRPr="006F4FB3">
        <w:rPr>
          <w:sz w:val="28"/>
          <w:szCs w:val="28"/>
        </w:rPr>
        <w:t xml:space="preserve"> членами экспертной комиссии № 2, подписывается председателем (либо заместителем председателя). </w:t>
      </w:r>
    </w:p>
    <w:p w:rsidR="00A60F8B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6. Заключение утверждается ректором университета или лицом, исполняющим его обязанности. </w:t>
      </w:r>
    </w:p>
    <w:p w:rsidR="000223E9" w:rsidRPr="006F4FB3" w:rsidRDefault="000223E9" w:rsidP="00A60F8B">
      <w:pPr>
        <w:pStyle w:val="Default"/>
        <w:rPr>
          <w:sz w:val="28"/>
          <w:szCs w:val="28"/>
        </w:rPr>
      </w:pP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b/>
          <w:bCs/>
          <w:sz w:val="28"/>
          <w:szCs w:val="28"/>
        </w:rPr>
        <w:t xml:space="preserve">Экспертная комиссия № 1 </w:t>
      </w:r>
    </w:p>
    <w:p w:rsidR="00A60F8B" w:rsidRPr="00FC12DB" w:rsidRDefault="00A60F8B" w:rsidP="00A60F8B">
      <w:pPr>
        <w:pStyle w:val="Default"/>
        <w:rPr>
          <w:sz w:val="28"/>
          <w:szCs w:val="28"/>
          <w:u w:val="single"/>
        </w:rPr>
      </w:pPr>
      <w:r w:rsidRPr="00FC12DB">
        <w:rPr>
          <w:sz w:val="28"/>
          <w:szCs w:val="28"/>
          <w:u w:val="single"/>
        </w:rPr>
        <w:t>Председатель</w:t>
      </w:r>
      <w:r w:rsidR="00FC12DB" w:rsidRPr="00FC12DB">
        <w:rPr>
          <w:sz w:val="28"/>
          <w:szCs w:val="28"/>
          <w:u w:val="single"/>
        </w:rPr>
        <w:t xml:space="preserve"> экспертной комиссии № 1</w:t>
      </w:r>
      <w:r w:rsidRPr="00FC12DB">
        <w:rPr>
          <w:sz w:val="28"/>
          <w:szCs w:val="28"/>
          <w:u w:val="single"/>
        </w:rPr>
        <w:t xml:space="preserve">: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Цветков Виктор Юрьевич, заведующий кафедрой ИКТ, д.т.н., профессор.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>Тел.: 2</w:t>
      </w:r>
      <w:r w:rsidR="00FC12DB">
        <w:rPr>
          <w:sz w:val="28"/>
          <w:szCs w:val="28"/>
        </w:rPr>
        <w:t>93-84-08. Рабочее место: 514-3</w:t>
      </w:r>
    </w:p>
    <w:p w:rsidR="00A60F8B" w:rsidRPr="00FC12DB" w:rsidRDefault="00A60F8B" w:rsidP="00A60F8B">
      <w:pPr>
        <w:pStyle w:val="Default"/>
        <w:rPr>
          <w:sz w:val="28"/>
          <w:szCs w:val="28"/>
          <w:u w:val="single"/>
        </w:rPr>
      </w:pPr>
      <w:r w:rsidRPr="00FC12DB">
        <w:rPr>
          <w:sz w:val="28"/>
          <w:szCs w:val="28"/>
          <w:u w:val="single"/>
        </w:rPr>
        <w:t>Заместители председателя</w:t>
      </w:r>
      <w:r w:rsidR="00FC12DB" w:rsidRPr="00FC12DB">
        <w:rPr>
          <w:sz w:val="28"/>
          <w:szCs w:val="28"/>
          <w:u w:val="single"/>
        </w:rPr>
        <w:t xml:space="preserve"> экспертной комиссии № 1</w:t>
      </w:r>
      <w:r w:rsidRPr="00FC12DB">
        <w:rPr>
          <w:sz w:val="28"/>
          <w:szCs w:val="28"/>
          <w:u w:val="single"/>
        </w:rPr>
        <w:t xml:space="preserve">: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proofErr w:type="spellStart"/>
      <w:r w:rsidRPr="006F4FB3">
        <w:rPr>
          <w:sz w:val="28"/>
          <w:szCs w:val="28"/>
        </w:rPr>
        <w:t>Сацук</w:t>
      </w:r>
      <w:proofErr w:type="spellEnd"/>
      <w:r w:rsidRPr="006F4FB3">
        <w:rPr>
          <w:sz w:val="28"/>
          <w:szCs w:val="28"/>
        </w:rPr>
        <w:t xml:space="preserve"> Сергей Михайлович, заведующий кафедрой электроники, к.т.н., доцент.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>Тел.: 293-8</w:t>
      </w:r>
      <w:r w:rsidR="00C03B97">
        <w:rPr>
          <w:sz w:val="28"/>
          <w:szCs w:val="28"/>
        </w:rPr>
        <w:t>5-45. Рабочее место: ауд. 310-1</w:t>
      </w:r>
      <w:r w:rsidRPr="006F4FB3">
        <w:rPr>
          <w:sz w:val="28"/>
          <w:szCs w:val="28"/>
        </w:rPr>
        <w:t xml:space="preserve"> </w:t>
      </w:r>
    </w:p>
    <w:p w:rsidR="00390146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>Завадский Сергей Михайлович, доцент кафедры ЭТТ, к.т.н., доцент.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>Тел.: 293-8</w:t>
      </w:r>
      <w:r w:rsidR="00C03B97">
        <w:rPr>
          <w:sz w:val="28"/>
          <w:szCs w:val="28"/>
        </w:rPr>
        <w:t>0-79. Рабочее место: ауд. 137-1</w:t>
      </w:r>
    </w:p>
    <w:p w:rsidR="00A60F8B" w:rsidRPr="00FC12DB" w:rsidRDefault="00A60F8B" w:rsidP="00A60F8B">
      <w:pPr>
        <w:pStyle w:val="Default"/>
        <w:pageBreakBefore/>
        <w:rPr>
          <w:sz w:val="28"/>
          <w:szCs w:val="28"/>
          <w:u w:val="single"/>
        </w:rPr>
      </w:pPr>
      <w:r w:rsidRPr="00FC12DB">
        <w:rPr>
          <w:sz w:val="28"/>
          <w:szCs w:val="28"/>
          <w:u w:val="single"/>
        </w:rPr>
        <w:lastRenderedPageBreak/>
        <w:t>Члены экспертной комиссии</w:t>
      </w:r>
      <w:r w:rsidR="00C03B97" w:rsidRPr="00FC12DB">
        <w:rPr>
          <w:sz w:val="28"/>
          <w:szCs w:val="28"/>
          <w:u w:val="single"/>
        </w:rPr>
        <w:t xml:space="preserve"> № 1</w:t>
      </w:r>
      <w:r w:rsidRPr="00FC12DB">
        <w:rPr>
          <w:sz w:val="28"/>
          <w:szCs w:val="28"/>
          <w:u w:val="single"/>
        </w:rPr>
        <w:t xml:space="preserve">: </w:t>
      </w:r>
    </w:p>
    <w:p w:rsidR="006F4FB3" w:rsidRPr="006F4FB3" w:rsidRDefault="006F4FB3" w:rsidP="006F4FB3">
      <w:pPr>
        <w:pStyle w:val="21"/>
        <w:rPr>
          <w:szCs w:val="28"/>
        </w:rPr>
      </w:pPr>
      <w:r w:rsidRPr="006F4FB3">
        <w:rPr>
          <w:szCs w:val="28"/>
        </w:rPr>
        <w:t>Шнейдеров Евгений Николаевич, проректор, к.т.н., доцент</w:t>
      </w:r>
      <w:r w:rsidR="00C03B97">
        <w:rPr>
          <w:szCs w:val="28"/>
        </w:rPr>
        <w:t>.</w:t>
      </w:r>
      <w:r w:rsidRPr="006F4FB3">
        <w:rPr>
          <w:szCs w:val="28"/>
        </w:rPr>
        <w:t xml:space="preserve"> </w:t>
      </w:r>
    </w:p>
    <w:p w:rsidR="00A60F8B" w:rsidRPr="006F4FB3" w:rsidRDefault="006F4FB3" w:rsidP="006F4FB3">
      <w:pPr>
        <w:pStyle w:val="21"/>
        <w:rPr>
          <w:szCs w:val="28"/>
        </w:rPr>
      </w:pPr>
      <w:r w:rsidRPr="006F4FB3">
        <w:rPr>
          <w:szCs w:val="28"/>
        </w:rPr>
        <w:t>Тел: 293-21-12. Рабочее место: 226-1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Голосов Дмитрий Анатольевич, доцент кафедры </w:t>
      </w:r>
      <w:r w:rsidR="00390146">
        <w:rPr>
          <w:sz w:val="28"/>
          <w:szCs w:val="28"/>
        </w:rPr>
        <w:t>ЭТТ</w:t>
      </w:r>
      <w:r w:rsidRPr="006F4FB3">
        <w:rPr>
          <w:sz w:val="28"/>
          <w:szCs w:val="28"/>
        </w:rPr>
        <w:t xml:space="preserve">, к.т.н., доцент. </w:t>
      </w:r>
    </w:p>
    <w:p w:rsidR="00A60F8B" w:rsidRPr="006F4FB3" w:rsidRDefault="006F4FB3" w:rsidP="00A60F8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Тел.: 293-80-79. </w:t>
      </w:r>
      <w:r w:rsidR="00C03B97">
        <w:rPr>
          <w:sz w:val="28"/>
          <w:szCs w:val="28"/>
        </w:rPr>
        <w:t>Рабочее место: ауд. 137-1</w:t>
      </w:r>
      <w:r w:rsidR="00A60F8B" w:rsidRPr="006F4FB3">
        <w:rPr>
          <w:sz w:val="28"/>
          <w:szCs w:val="28"/>
        </w:rPr>
        <w:t xml:space="preserve">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Гусинский Александр Владимирович, </w:t>
      </w:r>
      <w:r w:rsidR="006F4FB3" w:rsidRPr="006F4FB3">
        <w:rPr>
          <w:sz w:val="28"/>
          <w:szCs w:val="28"/>
        </w:rPr>
        <w:t>зав. кафедрой ИИС, д.т.н., доцент.</w:t>
      </w:r>
    </w:p>
    <w:p w:rsidR="006F4FB3" w:rsidRPr="006F4FB3" w:rsidRDefault="006F4FB3" w:rsidP="006F4FB3">
      <w:pPr>
        <w:pStyle w:val="21"/>
        <w:rPr>
          <w:szCs w:val="28"/>
        </w:rPr>
      </w:pPr>
      <w:r w:rsidRPr="006F4FB3">
        <w:rPr>
          <w:szCs w:val="28"/>
        </w:rPr>
        <w:t>Тел.: 293-85-44</w:t>
      </w:r>
      <w:r>
        <w:rPr>
          <w:szCs w:val="28"/>
        </w:rPr>
        <w:t>.</w:t>
      </w:r>
      <w:r w:rsidRPr="006F4FB3">
        <w:rPr>
          <w:szCs w:val="28"/>
        </w:rPr>
        <w:t xml:space="preserve"> Рабочее место: 302-3</w:t>
      </w:r>
    </w:p>
    <w:p w:rsidR="00A60F8B" w:rsidRPr="006F4FB3" w:rsidRDefault="00A60F8B" w:rsidP="006F4FB3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Давыдов Максим Викторович, первый проректор, к.т.н., доцент.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Тел.: 293-23-51. Рабочее </w:t>
      </w:r>
      <w:r w:rsidR="00C03B97">
        <w:rPr>
          <w:sz w:val="28"/>
          <w:szCs w:val="28"/>
        </w:rPr>
        <w:t>место: ауд. 220-1</w:t>
      </w:r>
      <w:r w:rsidRPr="006F4FB3">
        <w:rPr>
          <w:sz w:val="28"/>
          <w:szCs w:val="28"/>
        </w:rPr>
        <w:t xml:space="preserve">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proofErr w:type="spellStart"/>
      <w:r w:rsidRPr="006F4FB3">
        <w:rPr>
          <w:sz w:val="28"/>
          <w:szCs w:val="28"/>
        </w:rPr>
        <w:t>Ильинков</w:t>
      </w:r>
      <w:proofErr w:type="spellEnd"/>
      <w:r w:rsidRPr="006F4FB3">
        <w:rPr>
          <w:sz w:val="28"/>
          <w:szCs w:val="28"/>
        </w:rPr>
        <w:t xml:space="preserve"> Валерий Андреевич, доцент кафедры ИКТ, к.т.н., доцент.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Тел.: 293-88-19. Рабочее место: ауд. 516-3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Казак Тамара Владимировна, заведующий кафедрой </w:t>
      </w:r>
      <w:proofErr w:type="spellStart"/>
      <w:r w:rsidRPr="006F4FB3">
        <w:rPr>
          <w:sz w:val="28"/>
          <w:szCs w:val="28"/>
        </w:rPr>
        <w:t>ИПиЭ</w:t>
      </w:r>
      <w:proofErr w:type="spellEnd"/>
      <w:r w:rsidRPr="006F4FB3">
        <w:rPr>
          <w:sz w:val="28"/>
          <w:szCs w:val="28"/>
        </w:rPr>
        <w:t xml:space="preserve">, </w:t>
      </w:r>
      <w:proofErr w:type="spellStart"/>
      <w:r w:rsidRPr="006F4FB3">
        <w:rPr>
          <w:sz w:val="28"/>
          <w:szCs w:val="28"/>
        </w:rPr>
        <w:t>д.п.н</w:t>
      </w:r>
      <w:proofErr w:type="spellEnd"/>
      <w:r w:rsidRPr="006F4FB3">
        <w:rPr>
          <w:sz w:val="28"/>
          <w:szCs w:val="28"/>
        </w:rPr>
        <w:t xml:space="preserve">., профессор.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Тел.: 293-85-44. Рабочее место: ауд. 608-2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Козел Виктор Михайлович, доцент кафедры ИРТ, к.т.н., доцент.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Тел.: 293-85-28. Рабочее место: ауд. 414-1 </w:t>
      </w:r>
    </w:p>
    <w:p w:rsidR="00A60F8B" w:rsidRPr="006F4FB3" w:rsidRDefault="006F4FB3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Ульянов Николай Иванович, декан факультета </w:t>
      </w:r>
      <w:proofErr w:type="spellStart"/>
      <w:r w:rsidRPr="006F4FB3">
        <w:rPr>
          <w:sz w:val="28"/>
          <w:szCs w:val="28"/>
        </w:rPr>
        <w:t>КСиС</w:t>
      </w:r>
      <w:proofErr w:type="spellEnd"/>
      <w:r w:rsidRPr="006F4FB3">
        <w:rPr>
          <w:sz w:val="28"/>
          <w:szCs w:val="28"/>
        </w:rPr>
        <w:t>, к.т.н., доцент</w:t>
      </w:r>
      <w:r w:rsidR="00A60F8B" w:rsidRPr="006F4FB3">
        <w:rPr>
          <w:sz w:val="28"/>
          <w:szCs w:val="28"/>
        </w:rPr>
        <w:t xml:space="preserve">. </w:t>
      </w:r>
    </w:p>
    <w:p w:rsidR="006F4FB3" w:rsidRPr="006F4FB3" w:rsidRDefault="006F4FB3" w:rsidP="006F4FB3">
      <w:pPr>
        <w:pStyle w:val="21"/>
        <w:ind w:right="-1"/>
        <w:rPr>
          <w:szCs w:val="28"/>
        </w:rPr>
      </w:pPr>
      <w:r w:rsidRPr="006F4FB3">
        <w:rPr>
          <w:szCs w:val="28"/>
        </w:rPr>
        <w:t>Тел.: 293-86-63</w:t>
      </w:r>
      <w:r>
        <w:rPr>
          <w:szCs w:val="28"/>
        </w:rPr>
        <w:t>.</w:t>
      </w:r>
      <w:r w:rsidRPr="006F4FB3">
        <w:rPr>
          <w:szCs w:val="28"/>
        </w:rPr>
        <w:t xml:space="preserve"> Рабочее место: 418-4</w:t>
      </w:r>
    </w:p>
    <w:p w:rsidR="00A60F8B" w:rsidRPr="006F4FB3" w:rsidRDefault="00A60F8B" w:rsidP="006F4FB3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Станкевич Андрей Владимирович, доцент кафедры ЭВС, к.т.н., доцент.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Тел.: 293-89-46. Рабочее место: ауд. 301а-1 </w:t>
      </w:r>
    </w:p>
    <w:p w:rsidR="006F4FB3" w:rsidRPr="00FC12DB" w:rsidRDefault="006F4FB3" w:rsidP="00A60F8B">
      <w:pPr>
        <w:pStyle w:val="Default"/>
        <w:rPr>
          <w:sz w:val="28"/>
          <w:szCs w:val="28"/>
          <w:u w:val="single"/>
        </w:rPr>
      </w:pPr>
      <w:r w:rsidRPr="00FC12DB">
        <w:rPr>
          <w:sz w:val="28"/>
          <w:szCs w:val="28"/>
          <w:u w:val="single"/>
        </w:rPr>
        <w:t>Секретари экспертной комиссии № 1:</w:t>
      </w:r>
    </w:p>
    <w:p w:rsidR="00390146" w:rsidRDefault="006F4FB3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заявочных и отчетных материалов по НИОК(Т)Р, не содержащих секретные сведения – </w:t>
      </w:r>
      <w:proofErr w:type="spellStart"/>
      <w:r w:rsidRPr="006F4FB3">
        <w:rPr>
          <w:sz w:val="28"/>
          <w:szCs w:val="28"/>
        </w:rPr>
        <w:t>Полуян</w:t>
      </w:r>
      <w:proofErr w:type="spellEnd"/>
      <w:r w:rsidRPr="006F4FB3">
        <w:rPr>
          <w:sz w:val="28"/>
          <w:szCs w:val="28"/>
        </w:rPr>
        <w:t xml:space="preserve"> Татьяна Владимировна, ассистент кафедры ИКТ. </w:t>
      </w:r>
    </w:p>
    <w:p w:rsidR="006F4FB3" w:rsidRPr="006F4FB3" w:rsidRDefault="006F4FB3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>Тел.: 293-86-57. Р</w:t>
      </w:r>
      <w:r w:rsidR="00C03B97">
        <w:rPr>
          <w:sz w:val="28"/>
          <w:szCs w:val="28"/>
        </w:rPr>
        <w:t>абочее место: ауд. 507-3</w:t>
      </w:r>
      <w:r w:rsidRPr="006F4FB3">
        <w:rPr>
          <w:sz w:val="28"/>
          <w:szCs w:val="28"/>
        </w:rPr>
        <w:t xml:space="preserve"> </w:t>
      </w:r>
    </w:p>
    <w:p w:rsidR="00390146" w:rsidRDefault="006F4FB3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по рассмотрению статей, тезисов докладов, монографий и других материалов, не содержащих секретные сведения, – Иванова Людмила Витальевна, специалист кафедры ИКТ. </w:t>
      </w:r>
    </w:p>
    <w:p w:rsidR="00A60F8B" w:rsidRPr="006F4FB3" w:rsidRDefault="006F4FB3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>Тел.: 293-8</w:t>
      </w:r>
      <w:r w:rsidR="00C03B97">
        <w:rPr>
          <w:sz w:val="28"/>
          <w:szCs w:val="28"/>
        </w:rPr>
        <w:t>6-55. Рабочее место: ауд. 514-3</w:t>
      </w:r>
    </w:p>
    <w:p w:rsidR="00390146" w:rsidRDefault="00390146" w:rsidP="00A60F8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рассмотрению материалов, содержащих секретные сведения –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Шичко Людмила Александровна, зам. начальника НИЧ. </w:t>
      </w:r>
    </w:p>
    <w:p w:rsidR="00A60F8B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>Тел.: 293-84</w:t>
      </w:r>
      <w:r w:rsidR="00C03B97">
        <w:rPr>
          <w:sz w:val="28"/>
          <w:szCs w:val="28"/>
        </w:rPr>
        <w:t>-45. Рабочее место: ауд. 320-1</w:t>
      </w:r>
    </w:p>
    <w:p w:rsidR="00390146" w:rsidRPr="006F4FB3" w:rsidRDefault="00390146" w:rsidP="00A60F8B">
      <w:pPr>
        <w:pStyle w:val="Default"/>
        <w:rPr>
          <w:sz w:val="28"/>
          <w:szCs w:val="28"/>
        </w:rPr>
      </w:pP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b/>
          <w:bCs/>
          <w:sz w:val="28"/>
          <w:szCs w:val="28"/>
        </w:rPr>
        <w:t xml:space="preserve">Экспертная комиссия № 2 </w:t>
      </w:r>
    </w:p>
    <w:p w:rsidR="00A60F8B" w:rsidRPr="00FC12DB" w:rsidRDefault="00A60F8B" w:rsidP="00A60F8B">
      <w:pPr>
        <w:pStyle w:val="Default"/>
        <w:rPr>
          <w:sz w:val="28"/>
          <w:szCs w:val="28"/>
          <w:u w:val="single"/>
        </w:rPr>
      </w:pPr>
      <w:r w:rsidRPr="00FC12DB">
        <w:rPr>
          <w:sz w:val="28"/>
          <w:szCs w:val="28"/>
          <w:u w:val="single"/>
        </w:rPr>
        <w:t>Председатель</w:t>
      </w:r>
      <w:r w:rsidR="00FC12DB" w:rsidRPr="00FC12DB">
        <w:rPr>
          <w:sz w:val="28"/>
          <w:szCs w:val="28"/>
          <w:u w:val="single"/>
        </w:rPr>
        <w:t xml:space="preserve"> экспертной комиссии № 1</w:t>
      </w:r>
      <w:r w:rsidRPr="00FC12DB">
        <w:rPr>
          <w:sz w:val="28"/>
          <w:szCs w:val="28"/>
          <w:u w:val="single"/>
        </w:rPr>
        <w:t xml:space="preserve">: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Полковник Утин Леонид Львович, зам. начальника военного факультета по учебной и научной работе, к.т.н., доцент.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>Тел.: 293-84-91. Рабочее место</w:t>
      </w:r>
      <w:r w:rsidR="00C03B97">
        <w:rPr>
          <w:sz w:val="28"/>
          <w:szCs w:val="28"/>
        </w:rPr>
        <w:t>: ауд. 403-3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FC12DB">
        <w:rPr>
          <w:sz w:val="28"/>
          <w:szCs w:val="28"/>
          <w:u w:val="single"/>
        </w:rPr>
        <w:t>Заместитель председателя</w:t>
      </w:r>
      <w:r w:rsidR="00FC12DB" w:rsidRPr="00FC12DB">
        <w:rPr>
          <w:sz w:val="28"/>
          <w:szCs w:val="28"/>
          <w:u w:val="single"/>
        </w:rPr>
        <w:t xml:space="preserve"> экспертной комиссии № 1</w:t>
      </w:r>
      <w:r w:rsidRPr="006F4FB3">
        <w:rPr>
          <w:sz w:val="28"/>
          <w:szCs w:val="28"/>
        </w:rPr>
        <w:t xml:space="preserve">: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Подполковник Федоренко Владимир Александрович, начальник цикла кафедры связи.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>Тел.: 293-8</w:t>
      </w:r>
      <w:r w:rsidR="00C03B97">
        <w:rPr>
          <w:sz w:val="28"/>
          <w:szCs w:val="28"/>
        </w:rPr>
        <w:t>8-04. Рабочее место: ауд. 413-3</w:t>
      </w:r>
      <w:r w:rsidRPr="006F4FB3">
        <w:rPr>
          <w:sz w:val="28"/>
          <w:szCs w:val="28"/>
        </w:rPr>
        <w:t xml:space="preserve"> </w:t>
      </w:r>
    </w:p>
    <w:p w:rsidR="00A60F8B" w:rsidRPr="00FC12DB" w:rsidRDefault="00A60F8B" w:rsidP="00A60F8B">
      <w:pPr>
        <w:pStyle w:val="Default"/>
        <w:rPr>
          <w:sz w:val="28"/>
          <w:szCs w:val="28"/>
          <w:u w:val="single"/>
        </w:rPr>
      </w:pPr>
      <w:r w:rsidRPr="00FC12DB">
        <w:rPr>
          <w:sz w:val="28"/>
          <w:szCs w:val="28"/>
          <w:u w:val="single"/>
        </w:rPr>
        <w:t xml:space="preserve">Члены </w:t>
      </w:r>
      <w:r w:rsidR="00390146" w:rsidRPr="00FC12DB">
        <w:rPr>
          <w:sz w:val="28"/>
          <w:szCs w:val="28"/>
          <w:u w:val="single"/>
        </w:rPr>
        <w:t xml:space="preserve">экспертной </w:t>
      </w:r>
      <w:r w:rsidRPr="00FC12DB">
        <w:rPr>
          <w:sz w:val="28"/>
          <w:szCs w:val="28"/>
          <w:u w:val="single"/>
        </w:rPr>
        <w:t>комиссии</w:t>
      </w:r>
      <w:r w:rsidR="00390146" w:rsidRPr="00FC12DB">
        <w:rPr>
          <w:sz w:val="28"/>
          <w:szCs w:val="28"/>
          <w:u w:val="single"/>
        </w:rPr>
        <w:t xml:space="preserve"> № 2</w:t>
      </w:r>
      <w:r w:rsidRPr="00FC12DB">
        <w:rPr>
          <w:sz w:val="28"/>
          <w:szCs w:val="28"/>
          <w:u w:val="single"/>
        </w:rPr>
        <w:t xml:space="preserve">: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>По</w:t>
      </w:r>
      <w:r w:rsidR="008D4BAB">
        <w:rPr>
          <w:sz w:val="28"/>
          <w:szCs w:val="28"/>
        </w:rPr>
        <w:t>лковник</w:t>
      </w:r>
      <w:r w:rsidRPr="006F4FB3">
        <w:rPr>
          <w:sz w:val="28"/>
          <w:szCs w:val="28"/>
        </w:rPr>
        <w:t xml:space="preserve"> </w:t>
      </w:r>
      <w:r w:rsidR="008D4BAB">
        <w:rPr>
          <w:sz w:val="28"/>
          <w:szCs w:val="28"/>
        </w:rPr>
        <w:t>Латушко Максим Михайлович</w:t>
      </w:r>
      <w:r w:rsidRPr="006F4FB3">
        <w:rPr>
          <w:sz w:val="28"/>
          <w:szCs w:val="28"/>
        </w:rPr>
        <w:t xml:space="preserve">, начальник </w:t>
      </w:r>
      <w:r w:rsidR="008D4BAB">
        <w:rPr>
          <w:sz w:val="28"/>
          <w:szCs w:val="28"/>
        </w:rPr>
        <w:t xml:space="preserve">кафедры связи, </w:t>
      </w:r>
      <w:proofErr w:type="spellStart"/>
      <w:r w:rsidR="008D4BAB">
        <w:rPr>
          <w:sz w:val="28"/>
          <w:szCs w:val="28"/>
        </w:rPr>
        <w:t>к.в.н</w:t>
      </w:r>
      <w:proofErr w:type="spellEnd"/>
      <w:r w:rsidR="008D4BAB">
        <w:rPr>
          <w:sz w:val="28"/>
          <w:szCs w:val="28"/>
        </w:rPr>
        <w:t>.</w:t>
      </w:r>
    </w:p>
    <w:p w:rsidR="00A60F8B" w:rsidRPr="006F4FB3" w:rsidRDefault="008D4BA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>По</w:t>
      </w:r>
      <w:r>
        <w:rPr>
          <w:sz w:val="28"/>
          <w:szCs w:val="28"/>
        </w:rPr>
        <w:t>лковник</w:t>
      </w:r>
      <w:r w:rsidR="00A60F8B" w:rsidRPr="006F4FB3">
        <w:rPr>
          <w:sz w:val="28"/>
          <w:szCs w:val="28"/>
        </w:rPr>
        <w:t xml:space="preserve"> </w:t>
      </w:r>
      <w:r>
        <w:rPr>
          <w:sz w:val="28"/>
          <w:szCs w:val="28"/>
        </w:rPr>
        <w:t>Коношенко Андрей Викторович</w:t>
      </w:r>
      <w:r w:rsidR="00A60F8B" w:rsidRPr="006F4FB3">
        <w:rPr>
          <w:sz w:val="28"/>
          <w:szCs w:val="28"/>
        </w:rPr>
        <w:t xml:space="preserve">, начальника кафедры </w:t>
      </w:r>
      <w:proofErr w:type="spellStart"/>
      <w:r>
        <w:rPr>
          <w:sz w:val="28"/>
          <w:szCs w:val="28"/>
        </w:rPr>
        <w:t>ТиОП</w:t>
      </w:r>
      <w:proofErr w:type="spellEnd"/>
      <w:r>
        <w:rPr>
          <w:sz w:val="28"/>
          <w:szCs w:val="28"/>
        </w:rPr>
        <w:t>.</w:t>
      </w:r>
    </w:p>
    <w:p w:rsidR="00A60F8B" w:rsidRPr="006F4FB3" w:rsidRDefault="008D4BAB" w:rsidP="00A60F8B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Подполковник Гусаков Павел Борисович, </w:t>
      </w:r>
      <w:r w:rsidRPr="006F4FB3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кафедры цикла связи.</w:t>
      </w:r>
    </w:p>
    <w:p w:rsidR="008D4BAB" w:rsidRDefault="008D4BAB" w:rsidP="00A60F8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Подполковник </w:t>
      </w:r>
      <w:proofErr w:type="spellStart"/>
      <w:r>
        <w:rPr>
          <w:sz w:val="28"/>
          <w:szCs w:val="28"/>
        </w:rPr>
        <w:t>Кожевец</w:t>
      </w:r>
      <w:proofErr w:type="spellEnd"/>
      <w:r>
        <w:rPr>
          <w:sz w:val="28"/>
          <w:szCs w:val="28"/>
        </w:rPr>
        <w:t xml:space="preserve"> Олег Александрович, старший преподаватель кафедры РЭТ ВВС и войск ПВО, </w:t>
      </w:r>
      <w:proofErr w:type="spellStart"/>
      <w:r>
        <w:rPr>
          <w:sz w:val="28"/>
          <w:szCs w:val="28"/>
        </w:rPr>
        <w:t>м.т.н</w:t>
      </w:r>
      <w:proofErr w:type="spellEnd"/>
      <w:r>
        <w:rPr>
          <w:sz w:val="28"/>
          <w:szCs w:val="28"/>
        </w:rPr>
        <w:t>.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Представитель РСО. </w:t>
      </w:r>
    </w:p>
    <w:p w:rsidR="00A60F8B" w:rsidRPr="00FC12DB" w:rsidRDefault="00A60F8B" w:rsidP="00A60F8B">
      <w:pPr>
        <w:pStyle w:val="Default"/>
        <w:rPr>
          <w:sz w:val="28"/>
          <w:szCs w:val="28"/>
          <w:u w:val="single"/>
        </w:rPr>
      </w:pPr>
      <w:r w:rsidRPr="00FC12DB">
        <w:rPr>
          <w:sz w:val="28"/>
          <w:szCs w:val="28"/>
          <w:u w:val="single"/>
        </w:rPr>
        <w:t xml:space="preserve">Секретарь </w:t>
      </w:r>
      <w:r w:rsidR="008D4BAB" w:rsidRPr="00FC12DB">
        <w:rPr>
          <w:sz w:val="28"/>
          <w:szCs w:val="28"/>
          <w:u w:val="single"/>
        </w:rPr>
        <w:t>экспертной комиссии № 2</w:t>
      </w:r>
      <w:r w:rsidRPr="00FC12DB">
        <w:rPr>
          <w:sz w:val="28"/>
          <w:szCs w:val="28"/>
          <w:u w:val="single"/>
        </w:rPr>
        <w:t xml:space="preserve">: </w:t>
      </w:r>
    </w:p>
    <w:p w:rsidR="00A60F8B" w:rsidRPr="006F4FB3" w:rsidRDefault="00A60F8B" w:rsidP="00A60F8B">
      <w:pPr>
        <w:pStyle w:val="Default"/>
        <w:rPr>
          <w:sz w:val="28"/>
          <w:szCs w:val="28"/>
        </w:rPr>
      </w:pPr>
      <w:r w:rsidRPr="006F4FB3">
        <w:rPr>
          <w:sz w:val="28"/>
          <w:szCs w:val="28"/>
        </w:rPr>
        <w:t xml:space="preserve">Подполковник </w:t>
      </w:r>
      <w:proofErr w:type="spellStart"/>
      <w:r w:rsidRPr="006F4FB3">
        <w:rPr>
          <w:sz w:val="28"/>
          <w:szCs w:val="28"/>
        </w:rPr>
        <w:t>Петрукович</w:t>
      </w:r>
      <w:proofErr w:type="spellEnd"/>
      <w:r w:rsidRPr="006F4FB3">
        <w:rPr>
          <w:sz w:val="28"/>
          <w:szCs w:val="28"/>
        </w:rPr>
        <w:t xml:space="preserve"> Максим Станиславович, преподаватель кафедры РЭТ ВВС</w:t>
      </w:r>
      <w:r w:rsidR="008D4BAB">
        <w:rPr>
          <w:sz w:val="28"/>
          <w:szCs w:val="28"/>
        </w:rPr>
        <w:t xml:space="preserve"> и войск ПВО</w:t>
      </w:r>
      <w:r w:rsidRPr="006F4FB3">
        <w:rPr>
          <w:sz w:val="28"/>
          <w:szCs w:val="28"/>
        </w:rPr>
        <w:t xml:space="preserve">. </w:t>
      </w:r>
    </w:p>
    <w:p w:rsidR="00C1433C" w:rsidRPr="00C03B97" w:rsidRDefault="00A60F8B" w:rsidP="00A60F8B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B97">
        <w:rPr>
          <w:rFonts w:ascii="Times New Roman" w:hAnsi="Times New Roman" w:cs="Times New Roman"/>
          <w:color w:val="000000" w:themeColor="text1"/>
          <w:sz w:val="28"/>
          <w:szCs w:val="28"/>
        </w:rPr>
        <w:t>Тел.: 293-8</w:t>
      </w:r>
      <w:r w:rsidR="00C03B97">
        <w:rPr>
          <w:rFonts w:ascii="Times New Roman" w:hAnsi="Times New Roman" w:cs="Times New Roman"/>
          <w:color w:val="000000" w:themeColor="text1"/>
          <w:sz w:val="28"/>
          <w:szCs w:val="28"/>
        </w:rPr>
        <w:t>0-83. Рабочее место: ауд. 415-3</w:t>
      </w:r>
    </w:p>
    <w:sectPr w:rsidR="00C1433C" w:rsidRPr="00C03B97" w:rsidSect="00C03B9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8B"/>
    <w:rsid w:val="000223E9"/>
    <w:rsid w:val="00390146"/>
    <w:rsid w:val="00441192"/>
    <w:rsid w:val="005A20DC"/>
    <w:rsid w:val="006F4FB3"/>
    <w:rsid w:val="008D4BAB"/>
    <w:rsid w:val="00A60F8B"/>
    <w:rsid w:val="00C03B97"/>
    <w:rsid w:val="00C1433C"/>
    <w:rsid w:val="00FC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83088-A3BF-48E5-975F-48395759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0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0F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60F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6F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6F4FB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2025-04-24T13:19:00Z</dcterms:created>
  <dcterms:modified xsi:type="dcterms:W3CDTF">2025-04-30T10:01:00Z</dcterms:modified>
</cp:coreProperties>
</file>