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58" w:rsidRDefault="00E83E59" w:rsidP="002944B3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32385</wp:posOffset>
            </wp:positionH>
            <wp:positionV relativeFrom="margin">
              <wp:posOffset>-110490</wp:posOffset>
            </wp:positionV>
            <wp:extent cx="1790700" cy="1790700"/>
            <wp:effectExtent l="133350" t="114300" r="133350" b="152400"/>
            <wp:wrapSquare wrapText="bothSides"/>
            <wp:docPr id="2" name="Рисунок 2" descr="C:\Users\Metodist\Desktop\e7a671b63bc67e6ce8d57c949a2c9d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e7a671b63bc67e6ce8d57c949a2c9d4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3088" w:rsidRPr="00377FC9" w:rsidRDefault="00DF3088" w:rsidP="002944B3">
      <w:pPr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  <w:r w:rsidRPr="00377FC9"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  <w:t>1 мая</w:t>
      </w:r>
      <w:r w:rsidR="002944B3" w:rsidRPr="00377FC9"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  <w:t xml:space="preserve"> – Праздник труда</w:t>
      </w:r>
    </w:p>
    <w:p w:rsidR="0039181D" w:rsidRDefault="0039181D" w:rsidP="00D401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492B96" w:rsidRDefault="00492B96" w:rsidP="00D40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15EA8" w:rsidRDefault="00A15EA8" w:rsidP="007430A6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9079DF" w:rsidRDefault="009079DF" w:rsidP="003C487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E0749" w:rsidRPr="008E0749" w:rsidRDefault="008E0749" w:rsidP="003C487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0749">
        <w:rPr>
          <w:sz w:val="28"/>
          <w:szCs w:val="28"/>
        </w:rPr>
        <w:t>1 мая в Республике Беларусь отмечается </w:t>
      </w:r>
      <w:r w:rsidRPr="000D4C99">
        <w:rPr>
          <w:b/>
          <w:bCs/>
          <w:color w:val="4F6228" w:themeColor="accent3" w:themeShade="80"/>
          <w:sz w:val="28"/>
          <w:szCs w:val="28"/>
        </w:rPr>
        <w:t>Праздник труда</w:t>
      </w:r>
      <w:r w:rsidRPr="008E0749">
        <w:rPr>
          <w:sz w:val="28"/>
          <w:szCs w:val="28"/>
        </w:rPr>
        <w:t>, который является общереспубликанским праздничным дн</w:t>
      </w:r>
      <w:r w:rsidR="009879E6">
        <w:rPr>
          <w:sz w:val="28"/>
          <w:szCs w:val="28"/>
        </w:rPr>
        <w:t>е</w:t>
      </w:r>
      <w:r w:rsidRPr="008E0749">
        <w:rPr>
          <w:sz w:val="28"/>
          <w:szCs w:val="28"/>
        </w:rPr>
        <w:t xml:space="preserve">м. Он установлен Указом Президента </w:t>
      </w:r>
      <w:r w:rsidR="00966D41">
        <w:rPr>
          <w:sz w:val="28"/>
          <w:szCs w:val="28"/>
        </w:rPr>
        <w:t>Республики Беларусь</w:t>
      </w:r>
      <w:r w:rsidRPr="008E0749">
        <w:rPr>
          <w:sz w:val="28"/>
          <w:szCs w:val="28"/>
        </w:rPr>
        <w:t xml:space="preserve"> от 26 марта 1998 года №</w:t>
      </w:r>
      <w:r w:rsidR="00F12AAE">
        <w:rPr>
          <w:sz w:val="28"/>
          <w:szCs w:val="28"/>
        </w:rPr>
        <w:t xml:space="preserve"> </w:t>
      </w:r>
      <w:bookmarkStart w:id="0" w:name="_GoBack"/>
      <w:bookmarkEnd w:id="0"/>
      <w:r w:rsidRPr="008E0749">
        <w:rPr>
          <w:sz w:val="28"/>
          <w:szCs w:val="28"/>
        </w:rPr>
        <w:t>157 и имеет более чем вековую историю.</w:t>
      </w:r>
    </w:p>
    <w:p w:rsidR="0018071B" w:rsidRPr="0018071B" w:rsidRDefault="0018071B" w:rsidP="003C487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6"/>
          <w:szCs w:val="6"/>
        </w:rPr>
      </w:pPr>
    </w:p>
    <w:p w:rsidR="00D37F0D" w:rsidRDefault="008E0749" w:rsidP="003C487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0749">
        <w:rPr>
          <w:sz w:val="28"/>
          <w:szCs w:val="28"/>
        </w:rPr>
        <w:t xml:space="preserve">1 мая 1886 года чикагские рабочие организовали забастовку и демонстрацию с требованиями 8-часового рабочего дня. Все это закончилось кровопролитным столкновением с полицией. </w:t>
      </w:r>
    </w:p>
    <w:p w:rsidR="00D37F0D" w:rsidRPr="00D37F0D" w:rsidRDefault="00D37F0D" w:rsidP="003C487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6"/>
          <w:szCs w:val="6"/>
        </w:rPr>
      </w:pPr>
    </w:p>
    <w:p w:rsidR="008E0749" w:rsidRPr="008E0749" w:rsidRDefault="008E0749" w:rsidP="003C487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0749">
        <w:rPr>
          <w:sz w:val="28"/>
          <w:szCs w:val="28"/>
        </w:rPr>
        <w:t>Через три года Парижский конгресс II Интернационала назвал 1 мая Днем солидарности рабочих всего мира и предложил ежегодно отмечать его демонстрациями с социальными требованиями.</w:t>
      </w:r>
    </w:p>
    <w:p w:rsidR="0018071B" w:rsidRPr="0018071B" w:rsidRDefault="0018071B" w:rsidP="003E1C1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6"/>
          <w:szCs w:val="6"/>
        </w:rPr>
      </w:pPr>
    </w:p>
    <w:p w:rsidR="00BC33CB" w:rsidRDefault="003E1C16" w:rsidP="003E1C1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0749">
        <w:rPr>
          <w:sz w:val="28"/>
          <w:szCs w:val="28"/>
        </w:rPr>
        <w:t xml:space="preserve">Первая сходка рабочих в России состоялась в Петербурге в 1891 году. За ее организацию отвечал революционер Михаил Бруснев и социал-демократы. Первая трактовка праздника называлась </w:t>
      </w:r>
      <w:r w:rsidR="00CD29D3">
        <w:rPr>
          <w:sz w:val="28"/>
          <w:szCs w:val="28"/>
        </w:rPr>
        <w:t>«</w:t>
      </w:r>
      <w:r w:rsidRPr="008E0749">
        <w:rPr>
          <w:sz w:val="28"/>
          <w:szCs w:val="28"/>
        </w:rPr>
        <w:t>маёвка</w:t>
      </w:r>
      <w:r w:rsidR="00CD29D3">
        <w:rPr>
          <w:sz w:val="28"/>
          <w:szCs w:val="28"/>
        </w:rPr>
        <w:t>»</w:t>
      </w:r>
      <w:r w:rsidRPr="008E0749">
        <w:rPr>
          <w:sz w:val="28"/>
          <w:szCs w:val="28"/>
        </w:rPr>
        <w:t xml:space="preserve">. </w:t>
      </w:r>
    </w:p>
    <w:p w:rsidR="0018071B" w:rsidRPr="0018071B" w:rsidRDefault="0018071B" w:rsidP="003E1C1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6"/>
          <w:szCs w:val="6"/>
        </w:rPr>
      </w:pPr>
    </w:p>
    <w:p w:rsidR="003E1C16" w:rsidRPr="008E0749" w:rsidRDefault="003E1C16" w:rsidP="003E1C1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0749">
        <w:rPr>
          <w:sz w:val="28"/>
          <w:szCs w:val="28"/>
        </w:rPr>
        <w:t xml:space="preserve">Свой законный статус праздник получил после Октябрьской революции в 1918 году. В Трудовом кодексе появился </w:t>
      </w:r>
      <w:r w:rsidR="00CD29D3">
        <w:rPr>
          <w:sz w:val="28"/>
          <w:szCs w:val="28"/>
        </w:rPr>
        <w:t>«</w:t>
      </w:r>
      <w:r w:rsidRPr="008E0749">
        <w:rPr>
          <w:sz w:val="28"/>
          <w:szCs w:val="28"/>
        </w:rPr>
        <w:t>День международной солидарности трудящихся</w:t>
      </w:r>
      <w:r w:rsidR="00CD29D3">
        <w:rPr>
          <w:sz w:val="28"/>
          <w:szCs w:val="28"/>
        </w:rPr>
        <w:t>»</w:t>
      </w:r>
      <w:r w:rsidRPr="008E0749">
        <w:rPr>
          <w:sz w:val="28"/>
          <w:szCs w:val="28"/>
        </w:rPr>
        <w:t>. Это событие подтолкнуло рабочих к организации демонстраций и шествий в больших городах при участии военных, музыкантов и физкультурников.</w:t>
      </w:r>
    </w:p>
    <w:p w:rsidR="0018071B" w:rsidRPr="0018071B" w:rsidRDefault="0018071B" w:rsidP="003E1C1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6"/>
          <w:szCs w:val="6"/>
        </w:rPr>
      </w:pPr>
    </w:p>
    <w:p w:rsidR="0018071B" w:rsidRPr="0018071B" w:rsidRDefault="0018071B" w:rsidP="003C487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6"/>
          <w:szCs w:val="6"/>
        </w:rPr>
      </w:pPr>
    </w:p>
    <w:p w:rsidR="00820692" w:rsidRDefault="008E0749" w:rsidP="003C487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0749">
        <w:rPr>
          <w:sz w:val="28"/>
          <w:szCs w:val="28"/>
        </w:rPr>
        <w:t xml:space="preserve">Первомай стал символом революции, непримиримой классовой борьбы, имел политическую окраску и отмечался демонстрациями, украшенными портретами политических деятелей, передовиков производства, лозунгами, призывами, плакатами и диаграммами о достижениях в той или иной отрасли народного хозяйства, науки, культуры. </w:t>
      </w:r>
    </w:p>
    <w:p w:rsidR="00820692" w:rsidRPr="00820692" w:rsidRDefault="00820692" w:rsidP="0082069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6"/>
          <w:szCs w:val="6"/>
        </w:rPr>
      </w:pPr>
    </w:p>
    <w:p w:rsidR="0018071B" w:rsidRPr="0018071B" w:rsidRDefault="00820692" w:rsidP="003C487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6"/>
          <w:szCs w:val="6"/>
        </w:rPr>
      </w:pPr>
      <w:r w:rsidRPr="008E0749">
        <w:rPr>
          <w:sz w:val="28"/>
          <w:szCs w:val="28"/>
        </w:rPr>
        <w:t>Первая телевизионная трансляция Первомайского парада на Красной площади в Москве прошла в 1956 году. День международной солидарности трудящихся долгое время входил в список важнейших государственных праздников СССР, но после распада Советского Союза потерял свой первоначальный смысл и стал называться Праздником Весны и Труда.</w:t>
      </w:r>
      <w:r>
        <w:rPr>
          <w:sz w:val="28"/>
          <w:szCs w:val="28"/>
        </w:rPr>
        <w:t xml:space="preserve"> </w:t>
      </w:r>
    </w:p>
    <w:p w:rsidR="00820692" w:rsidRPr="00820692" w:rsidRDefault="00820692" w:rsidP="003C487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6"/>
          <w:szCs w:val="6"/>
        </w:rPr>
      </w:pPr>
    </w:p>
    <w:p w:rsidR="00820692" w:rsidRDefault="008E0749" w:rsidP="003C487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0749">
        <w:rPr>
          <w:sz w:val="28"/>
          <w:szCs w:val="28"/>
        </w:rPr>
        <w:t>Сегодня этот некогда идеологический праздник утратил политический характер, и каждый из нас по-своему встречает и отмечает день 1 Мая. Но до сих пор многие помнят легендарны</w:t>
      </w:r>
      <w:r w:rsidR="00820692">
        <w:rPr>
          <w:sz w:val="28"/>
          <w:szCs w:val="28"/>
        </w:rPr>
        <w:t>й</w:t>
      </w:r>
      <w:r w:rsidRPr="008E0749">
        <w:rPr>
          <w:sz w:val="28"/>
          <w:szCs w:val="28"/>
        </w:rPr>
        <w:t xml:space="preserve"> лозунг: «Мир! Труд! Май!». </w:t>
      </w:r>
    </w:p>
    <w:p w:rsidR="00820692" w:rsidRPr="00820692" w:rsidRDefault="00820692" w:rsidP="003C487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6"/>
          <w:szCs w:val="6"/>
        </w:rPr>
      </w:pPr>
    </w:p>
    <w:p w:rsidR="00D8261B" w:rsidRPr="00D8261B" w:rsidRDefault="00D8261B" w:rsidP="003C487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44061" w:themeColor="accent1" w:themeShade="80"/>
          <w:sz w:val="16"/>
          <w:szCs w:val="16"/>
        </w:rPr>
      </w:pPr>
    </w:p>
    <w:p w:rsidR="00D8261B" w:rsidRPr="00377FC9" w:rsidRDefault="00820692" w:rsidP="00D8261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4F6228" w:themeColor="accent3" w:themeShade="80"/>
          <w:sz w:val="28"/>
          <w:szCs w:val="28"/>
        </w:rPr>
      </w:pPr>
      <w:r w:rsidRPr="00377FC9">
        <w:rPr>
          <w:b/>
          <w:color w:val="4F6228" w:themeColor="accent3" w:themeShade="80"/>
          <w:sz w:val="28"/>
          <w:szCs w:val="28"/>
        </w:rPr>
        <w:t>П</w:t>
      </w:r>
      <w:r w:rsidR="008E0749" w:rsidRPr="00377FC9">
        <w:rPr>
          <w:b/>
          <w:color w:val="4F6228" w:themeColor="accent3" w:themeShade="80"/>
          <w:sz w:val="28"/>
          <w:szCs w:val="28"/>
        </w:rPr>
        <w:t>усть 1 мая всем нам принесет только радость, мир и май!</w:t>
      </w:r>
    </w:p>
    <w:p w:rsidR="00A6430C" w:rsidRPr="00377FC9" w:rsidRDefault="008E0749" w:rsidP="00D8261B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4F6228" w:themeColor="accent3" w:themeShade="80"/>
          <w:sz w:val="32"/>
          <w:szCs w:val="32"/>
        </w:rPr>
      </w:pPr>
      <w:r w:rsidRPr="00377FC9">
        <w:rPr>
          <w:b/>
          <w:color w:val="4F6228" w:themeColor="accent3" w:themeShade="80"/>
          <w:sz w:val="28"/>
          <w:szCs w:val="28"/>
        </w:rPr>
        <w:t>С Первомаем!</w:t>
      </w:r>
    </w:p>
    <w:sectPr w:rsidR="00A6430C" w:rsidRPr="00377FC9" w:rsidSect="003569F4">
      <w:pgSz w:w="11906" w:h="16838"/>
      <w:pgMar w:top="1134" w:right="991" w:bottom="993" w:left="993" w:header="708" w:footer="708" w:gutter="0"/>
      <w:pgBorders w:offsetFrom="page">
        <w:top w:val="flowersModern1" w:sz="10" w:space="24" w:color="EAF1DD" w:themeColor="accent3" w:themeTint="33"/>
        <w:left w:val="flowersModern1" w:sz="10" w:space="24" w:color="EAF1DD" w:themeColor="accent3" w:themeTint="33"/>
        <w:bottom w:val="flowersModern1" w:sz="10" w:space="24" w:color="EAF1DD" w:themeColor="accent3" w:themeTint="33"/>
        <w:right w:val="flowersModern1" w:sz="10" w:space="24" w:color="EAF1DD" w:themeColor="accent3" w:themeTint="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31"/>
    <w:rsid w:val="000168D7"/>
    <w:rsid w:val="000622B5"/>
    <w:rsid w:val="000A351B"/>
    <w:rsid w:val="000D4C99"/>
    <w:rsid w:val="001171DA"/>
    <w:rsid w:val="0016221E"/>
    <w:rsid w:val="00174F3D"/>
    <w:rsid w:val="0018071B"/>
    <w:rsid w:val="00205131"/>
    <w:rsid w:val="002944B3"/>
    <w:rsid w:val="002B7B0A"/>
    <w:rsid w:val="00325F37"/>
    <w:rsid w:val="00333929"/>
    <w:rsid w:val="003569F4"/>
    <w:rsid w:val="00377FC9"/>
    <w:rsid w:val="0039181D"/>
    <w:rsid w:val="003A4FA1"/>
    <w:rsid w:val="003C4876"/>
    <w:rsid w:val="003E1C16"/>
    <w:rsid w:val="00402BF7"/>
    <w:rsid w:val="00415D58"/>
    <w:rsid w:val="00481CB2"/>
    <w:rsid w:val="00492B96"/>
    <w:rsid w:val="00512C28"/>
    <w:rsid w:val="0053110E"/>
    <w:rsid w:val="00547850"/>
    <w:rsid w:val="00554592"/>
    <w:rsid w:val="00624EEB"/>
    <w:rsid w:val="0066148B"/>
    <w:rsid w:val="006C2CB7"/>
    <w:rsid w:val="007430A6"/>
    <w:rsid w:val="007453BB"/>
    <w:rsid w:val="007C219D"/>
    <w:rsid w:val="007E3D11"/>
    <w:rsid w:val="0080468B"/>
    <w:rsid w:val="00820692"/>
    <w:rsid w:val="008E0749"/>
    <w:rsid w:val="009079DF"/>
    <w:rsid w:val="00966D41"/>
    <w:rsid w:val="009879E6"/>
    <w:rsid w:val="009A42CF"/>
    <w:rsid w:val="00A15EA8"/>
    <w:rsid w:val="00A6430C"/>
    <w:rsid w:val="00AF2FFD"/>
    <w:rsid w:val="00B540BD"/>
    <w:rsid w:val="00B610D5"/>
    <w:rsid w:val="00B94B7D"/>
    <w:rsid w:val="00BA740E"/>
    <w:rsid w:val="00BB4873"/>
    <w:rsid w:val="00BC33CB"/>
    <w:rsid w:val="00BE79DE"/>
    <w:rsid w:val="00C13F78"/>
    <w:rsid w:val="00CD29D3"/>
    <w:rsid w:val="00D00E81"/>
    <w:rsid w:val="00D14C9D"/>
    <w:rsid w:val="00D37F0D"/>
    <w:rsid w:val="00D401E2"/>
    <w:rsid w:val="00D560D7"/>
    <w:rsid w:val="00D8261B"/>
    <w:rsid w:val="00D94D11"/>
    <w:rsid w:val="00DD3A3C"/>
    <w:rsid w:val="00DF3088"/>
    <w:rsid w:val="00E83E59"/>
    <w:rsid w:val="00F12AAE"/>
    <w:rsid w:val="00F25A6F"/>
    <w:rsid w:val="00F62771"/>
    <w:rsid w:val="00F8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7F876-B93A-4C23-AB0C-393F8E50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08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94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2518331-A4B3-46EC-9FFD-842317E2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Metodist</cp:lastModifiedBy>
  <cp:revision>57</cp:revision>
  <dcterms:created xsi:type="dcterms:W3CDTF">2014-04-10T08:43:00Z</dcterms:created>
  <dcterms:modified xsi:type="dcterms:W3CDTF">2024-04-29T05:45:00Z</dcterms:modified>
</cp:coreProperties>
</file>