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01" w:rsidRPr="004D0019" w:rsidRDefault="008F3C01" w:rsidP="008F3C01">
      <w:pPr>
        <w:widowControl w:val="0"/>
        <w:ind w:left="4956"/>
        <w:jc w:val="left"/>
        <w:rPr>
          <w:sz w:val="28"/>
          <w:szCs w:val="28"/>
        </w:rPr>
      </w:pPr>
      <w:r w:rsidRPr="004D0019">
        <w:rPr>
          <w:sz w:val="28"/>
          <w:szCs w:val="28"/>
        </w:rPr>
        <w:t>УТВЕРЖДАЮ</w:t>
      </w:r>
    </w:p>
    <w:p w:rsidR="008F3C01" w:rsidRPr="004D0019" w:rsidRDefault="008F3C01" w:rsidP="008F3C01">
      <w:pPr>
        <w:widowControl w:val="0"/>
        <w:spacing w:line="280" w:lineRule="exact"/>
        <w:ind w:left="4956"/>
        <w:jc w:val="left"/>
        <w:rPr>
          <w:sz w:val="28"/>
          <w:szCs w:val="28"/>
        </w:rPr>
      </w:pPr>
      <w:r w:rsidRPr="004D0019">
        <w:rPr>
          <w:sz w:val="28"/>
          <w:szCs w:val="28"/>
        </w:rPr>
        <w:t>Декан факультета</w:t>
      </w:r>
    </w:p>
    <w:p w:rsidR="008F3C01" w:rsidRPr="004D0019" w:rsidRDefault="004D0019" w:rsidP="008F3C01">
      <w:pPr>
        <w:widowControl w:val="0"/>
        <w:ind w:left="4956"/>
        <w:jc w:val="left"/>
        <w:rPr>
          <w:sz w:val="28"/>
          <w:szCs w:val="28"/>
        </w:rPr>
      </w:pPr>
      <w:r w:rsidRPr="004D0019">
        <w:rPr>
          <w:sz w:val="28"/>
          <w:szCs w:val="28"/>
          <w:u w:val="single"/>
        </w:rPr>
        <w:t>ФКСИС</w:t>
      </w:r>
      <w:r w:rsidR="008F3C01" w:rsidRPr="004D0019">
        <w:rPr>
          <w:sz w:val="28"/>
          <w:szCs w:val="28"/>
        </w:rPr>
        <w:t>_____________________</w:t>
      </w:r>
    </w:p>
    <w:p w:rsidR="008F3C01" w:rsidRPr="004D0019" w:rsidRDefault="008F3C01" w:rsidP="008F3C01">
      <w:pPr>
        <w:widowControl w:val="0"/>
        <w:ind w:left="4956"/>
        <w:jc w:val="left"/>
        <w:rPr>
          <w:sz w:val="16"/>
          <w:szCs w:val="16"/>
        </w:rPr>
      </w:pPr>
      <w:r w:rsidRPr="004D0019">
        <w:rPr>
          <w:sz w:val="16"/>
          <w:szCs w:val="16"/>
        </w:rPr>
        <w:t>(наименование факультета и учреждения образования)</w:t>
      </w:r>
    </w:p>
    <w:p w:rsidR="008F3C01" w:rsidRPr="004D0019" w:rsidRDefault="004D0019" w:rsidP="008F3C01">
      <w:pPr>
        <w:widowControl w:val="0"/>
        <w:ind w:left="4956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Нестеренков</w:t>
      </w:r>
      <w:proofErr w:type="spellEnd"/>
      <w:r>
        <w:rPr>
          <w:sz w:val="28"/>
          <w:szCs w:val="28"/>
          <w:u w:val="single"/>
        </w:rPr>
        <w:t xml:space="preserve"> С.Н.</w:t>
      </w:r>
      <w:r>
        <w:rPr>
          <w:sz w:val="28"/>
          <w:szCs w:val="28"/>
        </w:rPr>
        <w:t>_____________</w:t>
      </w:r>
      <w:r w:rsidRPr="004D0019">
        <w:rPr>
          <w:sz w:val="28"/>
          <w:szCs w:val="28"/>
        </w:rPr>
        <w:t xml:space="preserve">                      </w:t>
      </w:r>
    </w:p>
    <w:p w:rsidR="008F3C01" w:rsidRPr="004D0019" w:rsidRDefault="008F3C01" w:rsidP="008F3C01">
      <w:pPr>
        <w:widowControl w:val="0"/>
        <w:ind w:left="4956"/>
        <w:jc w:val="left"/>
        <w:rPr>
          <w:sz w:val="16"/>
          <w:szCs w:val="16"/>
        </w:rPr>
      </w:pPr>
      <w:r w:rsidRPr="004D0019">
        <w:rPr>
          <w:sz w:val="16"/>
          <w:szCs w:val="16"/>
        </w:rPr>
        <w:t>(Ф.И.О.)</w:t>
      </w:r>
    </w:p>
    <w:p w:rsidR="008F3C01" w:rsidRPr="004D0019" w:rsidRDefault="008F3C01" w:rsidP="008F3C01">
      <w:pPr>
        <w:pStyle w:val="a3"/>
        <w:spacing w:after="120"/>
        <w:ind w:left="4956"/>
        <w:jc w:val="left"/>
        <w:rPr>
          <w:sz w:val="28"/>
          <w:szCs w:val="28"/>
        </w:rPr>
      </w:pPr>
      <w:r w:rsidRPr="004D0019">
        <w:rPr>
          <w:sz w:val="28"/>
          <w:szCs w:val="28"/>
        </w:rPr>
        <w:t>«___»_______________ 20___ г.</w:t>
      </w:r>
    </w:p>
    <w:p w:rsidR="008F3C01" w:rsidRDefault="008F3C01" w:rsidP="008F3C01">
      <w:pPr>
        <w:pStyle w:val="a3"/>
        <w:spacing w:after="120"/>
        <w:ind w:left="4956"/>
        <w:jc w:val="left"/>
        <w:rPr>
          <w:szCs w:val="24"/>
        </w:rPr>
      </w:pPr>
    </w:p>
    <w:p w:rsidR="008F3C01" w:rsidRPr="008F3C01" w:rsidRDefault="008F3C01" w:rsidP="008F3C01">
      <w:pPr>
        <w:widowControl w:val="0"/>
        <w:jc w:val="center"/>
        <w:rPr>
          <w:sz w:val="28"/>
          <w:szCs w:val="28"/>
        </w:rPr>
      </w:pPr>
      <w:r w:rsidRPr="008F3C01">
        <w:rPr>
          <w:sz w:val="28"/>
          <w:szCs w:val="28"/>
        </w:rPr>
        <w:t>ПЛАН</w:t>
      </w:r>
    </w:p>
    <w:p w:rsidR="008F3C01" w:rsidRPr="008F3C01" w:rsidRDefault="008F3C01" w:rsidP="008F3C01">
      <w:pPr>
        <w:widowControl w:val="0"/>
        <w:jc w:val="center"/>
        <w:rPr>
          <w:sz w:val="28"/>
          <w:szCs w:val="28"/>
        </w:rPr>
      </w:pPr>
      <w:r w:rsidRPr="008F3C01">
        <w:rPr>
          <w:sz w:val="28"/>
          <w:szCs w:val="28"/>
        </w:rPr>
        <w:t>воспитательной работы кафедры</w:t>
      </w:r>
    </w:p>
    <w:p w:rsidR="008F3C01" w:rsidRPr="008F3C01" w:rsidRDefault="008F3C01" w:rsidP="008F3C01">
      <w:pPr>
        <w:widowControl w:val="0"/>
        <w:jc w:val="center"/>
        <w:rPr>
          <w:sz w:val="28"/>
          <w:szCs w:val="28"/>
        </w:rPr>
      </w:pPr>
      <w:r w:rsidRPr="008F3C01">
        <w:rPr>
          <w:sz w:val="28"/>
          <w:szCs w:val="28"/>
        </w:rPr>
        <w:t>_________</w:t>
      </w:r>
      <w:r w:rsidRPr="008F3C01">
        <w:rPr>
          <w:sz w:val="28"/>
          <w:szCs w:val="28"/>
          <w:u w:val="single"/>
        </w:rPr>
        <w:t xml:space="preserve">Физики, </w:t>
      </w:r>
      <w:r w:rsidRPr="008F3C01">
        <w:rPr>
          <w:b/>
          <w:sz w:val="28"/>
          <w:szCs w:val="28"/>
          <w:u w:val="single"/>
        </w:rPr>
        <w:t>ФКСИС</w:t>
      </w:r>
      <w:r w:rsidRPr="008F3C01">
        <w:rPr>
          <w:sz w:val="28"/>
          <w:szCs w:val="28"/>
        </w:rPr>
        <w:t>____________________</w:t>
      </w:r>
      <w:bookmarkStart w:id="0" w:name="_GoBack"/>
      <w:bookmarkEnd w:id="0"/>
    </w:p>
    <w:p w:rsidR="008F3C01" w:rsidRPr="004D0019" w:rsidRDefault="008F3C01" w:rsidP="008F3C01">
      <w:pPr>
        <w:widowControl w:val="0"/>
        <w:jc w:val="center"/>
        <w:rPr>
          <w:sz w:val="16"/>
          <w:szCs w:val="16"/>
        </w:rPr>
      </w:pPr>
      <w:r w:rsidRPr="004D0019">
        <w:rPr>
          <w:sz w:val="16"/>
          <w:szCs w:val="16"/>
        </w:rPr>
        <w:t>(наименование факультета)</w:t>
      </w:r>
    </w:p>
    <w:p w:rsidR="008F3C01" w:rsidRPr="008F3C01" w:rsidRDefault="008F3C01" w:rsidP="008F3C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  <w:r w:rsidRPr="008F3C01">
        <w:rPr>
          <w:b/>
          <w:bCs/>
          <w:sz w:val="28"/>
          <w:szCs w:val="28"/>
          <w:u w:val="single"/>
        </w:rPr>
        <w:t>БГУИР</w:t>
      </w:r>
      <w:r w:rsidRPr="008F3C01">
        <w:rPr>
          <w:bCs/>
          <w:sz w:val="28"/>
          <w:szCs w:val="28"/>
        </w:rPr>
        <w:t>____________________</w:t>
      </w:r>
    </w:p>
    <w:p w:rsidR="008F3C01" w:rsidRPr="004D0019" w:rsidRDefault="008F3C01" w:rsidP="008F3C01">
      <w:pPr>
        <w:widowControl w:val="0"/>
        <w:jc w:val="center"/>
        <w:rPr>
          <w:sz w:val="16"/>
          <w:szCs w:val="16"/>
        </w:rPr>
      </w:pPr>
      <w:r w:rsidRPr="004D0019">
        <w:rPr>
          <w:sz w:val="16"/>
          <w:szCs w:val="16"/>
        </w:rPr>
        <w:t>(наименование учреждения образования)</w:t>
      </w:r>
    </w:p>
    <w:p w:rsidR="008F3C01" w:rsidRPr="008F3C01" w:rsidRDefault="008F3C01" w:rsidP="008F3C01">
      <w:pPr>
        <w:widowControl w:val="0"/>
        <w:rPr>
          <w:b/>
          <w:bCs/>
          <w:sz w:val="28"/>
          <w:szCs w:val="28"/>
        </w:rPr>
      </w:pPr>
    </w:p>
    <w:p w:rsidR="008F3C01" w:rsidRDefault="008F3C01" w:rsidP="008F3C01">
      <w:pPr>
        <w:widowControl w:val="0"/>
        <w:jc w:val="center"/>
        <w:rPr>
          <w:sz w:val="28"/>
          <w:szCs w:val="28"/>
        </w:rPr>
      </w:pPr>
      <w:r w:rsidRPr="008F3C01">
        <w:rPr>
          <w:bCs/>
          <w:sz w:val="28"/>
          <w:szCs w:val="28"/>
        </w:rPr>
        <w:t>на 20</w:t>
      </w:r>
      <w:r w:rsidRPr="008F3C01">
        <w:rPr>
          <w:bCs/>
          <w:sz w:val="28"/>
          <w:szCs w:val="28"/>
          <w:u w:val="single"/>
        </w:rPr>
        <w:t>23</w:t>
      </w:r>
      <w:r w:rsidRPr="008F3C01">
        <w:rPr>
          <w:bCs/>
          <w:sz w:val="28"/>
          <w:szCs w:val="28"/>
        </w:rPr>
        <w:t>/20</w:t>
      </w:r>
      <w:r w:rsidRPr="008F3C01">
        <w:rPr>
          <w:bCs/>
          <w:sz w:val="28"/>
          <w:szCs w:val="28"/>
          <w:u w:val="single"/>
        </w:rPr>
        <w:t>24</w:t>
      </w:r>
      <w:r w:rsidRPr="008F3C01">
        <w:rPr>
          <w:bCs/>
          <w:sz w:val="28"/>
          <w:szCs w:val="28"/>
        </w:rPr>
        <w:t xml:space="preserve"> учебный год </w:t>
      </w:r>
    </w:p>
    <w:p w:rsidR="008F3C01" w:rsidRDefault="008F3C01" w:rsidP="0057691C">
      <w:pPr>
        <w:pStyle w:val="a3"/>
        <w:spacing w:after="120"/>
        <w:ind w:left="0"/>
        <w:jc w:val="center"/>
        <w:rPr>
          <w:sz w:val="28"/>
          <w:szCs w:val="28"/>
        </w:rPr>
      </w:pPr>
    </w:p>
    <w:p w:rsidR="0057691C" w:rsidRPr="00C3428D" w:rsidRDefault="0057691C" w:rsidP="0057691C">
      <w:pPr>
        <w:numPr>
          <w:ilvl w:val="0"/>
          <w:numId w:val="1"/>
        </w:numPr>
        <w:spacing w:before="60" w:line="276" w:lineRule="auto"/>
        <w:ind w:left="0" w:firstLine="709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Анализ идеологической и воспитательной работы за 2022/2023 учебный год</w:t>
      </w:r>
    </w:p>
    <w:p w:rsidR="0057691C" w:rsidRPr="00C3428D" w:rsidRDefault="0057691C" w:rsidP="0057691C">
      <w:pPr>
        <w:spacing w:line="276" w:lineRule="auto"/>
        <w:ind w:firstLine="709"/>
        <w:rPr>
          <w:rFonts w:eastAsia="Times New Roman"/>
          <w:sz w:val="28"/>
          <w:szCs w:val="28"/>
          <w:lang w:val="x-none" w:eastAsia="x-none"/>
        </w:rPr>
      </w:pPr>
      <w:r w:rsidRPr="00C3428D">
        <w:rPr>
          <w:rFonts w:eastAsia="Times New Roman"/>
          <w:sz w:val="28"/>
          <w:szCs w:val="28"/>
          <w:lang w:val="x-none" w:eastAsia="x-none"/>
        </w:rPr>
        <w:t xml:space="preserve">Основную нагрузку по выполнению плана кафедры физики по воспитательной работе выполняли преподаватели кафедры: Андрианова Е. В. (гр. 051003), </w:t>
      </w:r>
      <w:proofErr w:type="spellStart"/>
      <w:r w:rsidRPr="00C3428D">
        <w:rPr>
          <w:rFonts w:eastAsia="Times New Roman"/>
          <w:sz w:val="28"/>
          <w:szCs w:val="28"/>
          <w:lang w:eastAsia="x-none"/>
        </w:rPr>
        <w:t>Горячун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 xml:space="preserve"> Н.В.</w:t>
      </w:r>
      <w:r w:rsidRPr="00C3428D">
        <w:rPr>
          <w:rFonts w:eastAsia="Times New Roman"/>
          <w:sz w:val="28"/>
          <w:szCs w:val="28"/>
          <w:lang w:val="x-none" w:eastAsia="x-none"/>
        </w:rPr>
        <w:t xml:space="preserve"> (гр. 051002</w:t>
      </w:r>
      <w:r w:rsidRPr="00C3428D">
        <w:rPr>
          <w:rFonts w:eastAsia="Times New Roman"/>
          <w:sz w:val="28"/>
          <w:szCs w:val="28"/>
          <w:lang w:eastAsia="x-none"/>
        </w:rPr>
        <w:t>),</w:t>
      </w:r>
      <w:r w:rsidRPr="00C3428D">
        <w:rPr>
          <w:rFonts w:eastAsia="Times New Roman"/>
          <w:sz w:val="28"/>
          <w:szCs w:val="28"/>
          <w:lang w:val="x-none" w:eastAsia="x-none"/>
        </w:rPr>
        <w:t xml:space="preserve"> </w:t>
      </w:r>
      <w:proofErr w:type="spellStart"/>
      <w:r w:rsidRPr="00C3428D">
        <w:rPr>
          <w:rFonts w:eastAsia="Times New Roman"/>
          <w:sz w:val="28"/>
          <w:szCs w:val="28"/>
          <w:lang w:val="x-none" w:eastAsia="x-none"/>
        </w:rPr>
        <w:t>Ташлыкова</w:t>
      </w:r>
      <w:proofErr w:type="spellEnd"/>
      <w:r w:rsidRPr="00C3428D">
        <w:rPr>
          <w:rFonts w:eastAsia="Times New Roman"/>
          <w:sz w:val="28"/>
          <w:szCs w:val="28"/>
          <w:lang w:val="x-none" w:eastAsia="x-none"/>
        </w:rPr>
        <w:t xml:space="preserve"> –</w:t>
      </w:r>
      <w:proofErr w:type="spellStart"/>
      <w:r w:rsidRPr="00C3428D">
        <w:rPr>
          <w:rFonts w:eastAsia="Times New Roman"/>
          <w:sz w:val="28"/>
          <w:szCs w:val="28"/>
          <w:lang w:val="x-none" w:eastAsia="x-none"/>
        </w:rPr>
        <w:t>Бушкевич</w:t>
      </w:r>
      <w:proofErr w:type="spellEnd"/>
      <w:r w:rsidRPr="00C3428D">
        <w:rPr>
          <w:rFonts w:eastAsia="Times New Roman"/>
          <w:sz w:val="28"/>
          <w:szCs w:val="28"/>
          <w:lang w:val="x-none" w:eastAsia="x-none"/>
        </w:rPr>
        <w:t xml:space="preserve"> И.И. (гр. 051001).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Идеологическая и воспитательная работа на кафедре проводилась в соответствии с Комплексным планом идеологической и воспитательной работы БГУИР на 2022-2023 учебный год и планами структурных подразделений. Особое внимание в этой работе уделялось широкому информированию студентов и сотрудников обо всех событиях, происходящих на факультете, в университете, стране и за рубежом, в том числе посредством размещения информации на странице факультета </w:t>
      </w:r>
      <w:r w:rsidRPr="00C3428D">
        <w:rPr>
          <w:rFonts w:eastAsia="Times New Roman"/>
          <w:sz w:val="28"/>
          <w:szCs w:val="28"/>
          <w:lang w:val="en-US" w:eastAsia="x-none"/>
        </w:rPr>
        <w:t>www</w:t>
      </w:r>
      <w:r w:rsidRPr="00C3428D">
        <w:rPr>
          <w:rFonts w:eastAsia="Times New Roman"/>
          <w:sz w:val="28"/>
          <w:szCs w:val="28"/>
          <w:lang w:eastAsia="x-none"/>
        </w:rPr>
        <w:t>.</w:t>
      </w:r>
      <w:proofErr w:type="spellStart"/>
      <w:r w:rsidRPr="00C3428D">
        <w:rPr>
          <w:rFonts w:eastAsia="Times New Roman"/>
          <w:sz w:val="28"/>
          <w:szCs w:val="28"/>
          <w:lang w:val="en-US" w:eastAsia="x-none"/>
        </w:rPr>
        <w:t>bsuir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.</w:t>
      </w:r>
      <w:r w:rsidRPr="00C3428D">
        <w:rPr>
          <w:rFonts w:eastAsia="Times New Roman"/>
          <w:sz w:val="28"/>
          <w:szCs w:val="28"/>
          <w:lang w:val="en-US" w:eastAsia="x-none"/>
        </w:rPr>
        <w:t>by</w:t>
      </w:r>
      <w:r w:rsidRPr="00C3428D">
        <w:rPr>
          <w:rFonts w:eastAsia="Times New Roman"/>
          <w:sz w:val="28"/>
          <w:szCs w:val="28"/>
          <w:lang w:eastAsia="x-none"/>
        </w:rPr>
        <w:t>/</w:t>
      </w:r>
      <w:proofErr w:type="spellStart"/>
      <w:r w:rsidRPr="00C3428D">
        <w:rPr>
          <w:rFonts w:eastAsia="Times New Roman"/>
          <w:sz w:val="28"/>
          <w:szCs w:val="28"/>
          <w:lang w:val="en-US" w:eastAsia="x-none"/>
        </w:rPr>
        <w:t>ru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/</w:t>
      </w:r>
      <w:proofErr w:type="spellStart"/>
      <w:r w:rsidRPr="00C3428D">
        <w:rPr>
          <w:rFonts w:eastAsia="Times New Roman"/>
          <w:sz w:val="28"/>
          <w:szCs w:val="28"/>
          <w:lang w:val="en-US" w:eastAsia="x-none"/>
        </w:rPr>
        <w:t>fksis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, а также в социальных сетях и мессенджерах (</w:t>
      </w:r>
      <w:proofErr w:type="spellStart"/>
      <w:r w:rsidRPr="00C3428D">
        <w:rPr>
          <w:rFonts w:eastAsia="Times New Roman"/>
          <w:sz w:val="28"/>
          <w:szCs w:val="28"/>
          <w:lang w:val="en-US" w:eastAsia="x-none"/>
        </w:rPr>
        <w:t>vk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.</w:t>
      </w:r>
      <w:r w:rsidRPr="00C3428D">
        <w:rPr>
          <w:rFonts w:eastAsia="Times New Roman"/>
          <w:sz w:val="28"/>
          <w:szCs w:val="28"/>
          <w:lang w:val="en-US" w:eastAsia="x-none"/>
        </w:rPr>
        <w:t>com</w:t>
      </w:r>
      <w:r w:rsidRPr="00C3428D">
        <w:rPr>
          <w:rFonts w:eastAsia="Times New Roman"/>
          <w:sz w:val="28"/>
          <w:szCs w:val="28"/>
          <w:lang w:eastAsia="x-none"/>
        </w:rPr>
        <w:t xml:space="preserve">, </w:t>
      </w:r>
      <w:r w:rsidRPr="00C3428D">
        <w:rPr>
          <w:rFonts w:eastAsia="Times New Roman"/>
          <w:sz w:val="28"/>
          <w:szCs w:val="28"/>
          <w:lang w:val="en-US" w:eastAsia="x-none"/>
        </w:rPr>
        <w:t>telegram</w:t>
      </w:r>
      <w:r w:rsidRPr="00C3428D">
        <w:rPr>
          <w:rFonts w:eastAsia="Times New Roman"/>
          <w:sz w:val="28"/>
          <w:szCs w:val="28"/>
          <w:lang w:eastAsia="x-none"/>
        </w:rPr>
        <w:t xml:space="preserve">, </w:t>
      </w:r>
      <w:proofErr w:type="spellStart"/>
      <w:r w:rsidRPr="00C3428D">
        <w:rPr>
          <w:rFonts w:eastAsia="Times New Roman"/>
          <w:sz w:val="28"/>
          <w:szCs w:val="28"/>
          <w:lang w:eastAsia="x-none"/>
        </w:rPr>
        <w:t>instagram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 xml:space="preserve">, </w:t>
      </w:r>
      <w:proofErr w:type="spellStart"/>
      <w:r w:rsidRPr="00C3428D">
        <w:rPr>
          <w:rFonts w:eastAsia="Times New Roman"/>
          <w:sz w:val="28"/>
          <w:szCs w:val="28"/>
          <w:lang w:val="en-US" w:eastAsia="x-none"/>
        </w:rPr>
        <w:t>tiktok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).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b/>
          <w:bCs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Содержание идеологической и воспитательной работы в 2022/2023 учебном году определялось</w:t>
      </w:r>
      <w:r w:rsidRPr="00C3428D">
        <w:rPr>
          <w:rFonts w:eastAsia="Times New Roman"/>
          <w:b/>
          <w:bCs/>
          <w:sz w:val="28"/>
          <w:szCs w:val="28"/>
          <w:lang w:eastAsia="x-none"/>
        </w:rPr>
        <w:t xml:space="preserve"> </w:t>
      </w:r>
      <w:r w:rsidRPr="00C3428D">
        <w:rPr>
          <w:rFonts w:eastAsia="Times New Roman"/>
          <w:sz w:val="28"/>
          <w:szCs w:val="28"/>
          <w:lang w:eastAsia="x-none"/>
        </w:rPr>
        <w:t xml:space="preserve">такими важными событиями, как 79-я годовщина освобождения Республики Беларусь от немецко-фашистских захватчиков и 78-я годовщина Победы в Великой Отечественной войне, проведение Дня народного единства, </w:t>
      </w:r>
      <w:r w:rsidRPr="00C3428D">
        <w:rPr>
          <w:rFonts w:eastAsia="Times New Roman"/>
          <w:bCs/>
          <w:sz w:val="28"/>
          <w:szCs w:val="28"/>
          <w:lang w:eastAsia="x-none"/>
        </w:rPr>
        <w:t>объявление в Республике Беларусь 2023 года – Годом</w:t>
      </w:r>
      <w:r w:rsidRPr="00C3428D">
        <w:rPr>
          <w:rFonts w:eastAsia="Times New Roman"/>
          <w:sz w:val="28"/>
          <w:szCs w:val="28"/>
          <w:lang w:eastAsia="x-none"/>
        </w:rPr>
        <w:t xml:space="preserve"> мира и созидания.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В рамках дней информирования в трудовом коллективе было проведено 10 тематических информационно-пропагандистских встреч.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Важную роль в информационной среде факультета выполняют и внутренние средства массовой информации: газета «Импульс» и студенческое </w:t>
      </w:r>
      <w:r w:rsidRPr="00C3428D">
        <w:rPr>
          <w:rFonts w:eastAsia="Times New Roman"/>
          <w:sz w:val="28"/>
          <w:szCs w:val="28"/>
          <w:lang w:eastAsia="x-none"/>
        </w:rPr>
        <w:lastRenderedPageBreak/>
        <w:t>телевидение, в работе которых участвуют как студенты, так и сотрудники университета.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Систематически проводится обновление материалов информационных стендов с целью информирования студентов и сотрудников кафедры о важнейших событиях в республике, в жизни университета, факультета, доводятся до сведения основные нормативно-правовые документы.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Важная роль в идеологической и воспитательной работе со студентами отводится кураторам 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Работа всех кураторов кафедры строится в соответствии с методическими рекомендациями по проведению кураторских часов, материалами к дням информирования, а также указаниями администрации университета, факультета и кафедр.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Активную помощь кураторам в их работе оказывали специалисты социально-педагогической и психологической службы и отдела методической и воспитательной работы с молодёжью.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В рамках </w:t>
      </w:r>
      <w:proofErr w:type="spellStart"/>
      <w:r w:rsidRPr="00C3428D">
        <w:rPr>
          <w:rFonts w:eastAsia="Times New Roman"/>
          <w:sz w:val="28"/>
          <w:szCs w:val="28"/>
          <w:lang w:eastAsia="x-none"/>
        </w:rPr>
        <w:t>воспитательно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-профилактической работы кураторами осуществляется контроль текущей успеваемости и посещения занятий студентами. Регулярно на кураторских часах проводятся беседы со студентами по итогам контрольных точек, обсуждаются пропуски занятий и результаты экзаменационной сессии. Мониторинг деятельности регулярно обсуждается на заседаниях кафедр.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Кураторам студенческих групп в новом учебном году следует активизировать профилактическую работу со студентами, оказавшимися в социально-опасном положении. Изучать более тщательно социально-бытовые условия несовершеннолетних студентов, своевременно обращаться за помощью к специалистам социально-педагогической и психологической службы университета. Обратить особое внимание на профилактическую работу по формированию здорового образа жизни и ответственного поведения, повышение нравственной и правовой культуры студентов.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В 2022-2023 учебном году продолжена последовательная и целенаправленная работа по предупреждению противоправного поведения студенческой молодежи. На факультете уже не первый год действует Совет по профилактике случаев пьянства и алкоголизма, наркомании, СПИД/ВИЧ-инфекции, инфекций, передающихся половым путём, </w:t>
      </w:r>
      <w:proofErr w:type="spellStart"/>
      <w:r w:rsidRPr="00C3428D">
        <w:rPr>
          <w:rFonts w:eastAsia="Times New Roman"/>
          <w:sz w:val="28"/>
          <w:szCs w:val="28"/>
          <w:lang w:eastAsia="x-none"/>
        </w:rPr>
        <w:t>табакокурения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>, противодействия торговле людьми.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Большое внимание уделяется вопросам профилактики наркомании в молодежной среде. Рекомендовано проводить семинары для педагогов с целью информирования о причинах, формах и последствиях злоупотребления наркотическими веществами, анализа факторов риска распространения </w:t>
      </w:r>
      <w:r w:rsidRPr="00C3428D">
        <w:rPr>
          <w:rFonts w:eastAsia="Times New Roman"/>
          <w:sz w:val="28"/>
          <w:szCs w:val="28"/>
          <w:lang w:eastAsia="x-none"/>
        </w:rPr>
        <w:lastRenderedPageBreak/>
        <w:t>наркомании и изучения основ профилактики наркомании в молодежной среде. Следует уделить внимание работе со студентами (лекции по профилактики наркомании, беседы, тренинги, встречи со специалистами) с целью формирования негативного отношения к употреблению наркотиков, развития навыков критического анализа и оценки информации, получаемой о наркотиках, формирование внутренних антинаркотических барьеров. Проводить работу с родителями (выступления на родительских собраниях) с целью выработки способов сотрудничества университета и семьи, распространение информации о причинах, формах и последствиях злоупотребления наркотическими веществами, обучение азам профилактики наркомании в семье и оказания первичной помощи, оказавшимся жертвой наркотиков.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В целях предупреждения коррупционных правонарушений и во исполнение государственных мероприятий по борьбе с коррупцией была проведена работа с преподавателями кафедр работа на тему предупреждения коррупционных явлений.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Важными на кафедре являются также вопросы профилактики противоправных действий. Ежегодно студенты 1 курса знакомятся под роспись с выдержками из административного и уголовного кодексов Республики Беларусь, приказами ректора университета по профилактике наркомании и коррупции, Декретами и Директивами Президента Республики Беларусь.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Усилен контроль посещения учебных занятий и организации свободного времени студентов факультета. Проведены встречи студентов с представителями правоохранительных органов, проводилась системная индивидуальная работа со студентами, нуждающимися в помощи, велась профилактическая работа со студентами «группы риска», студенты, совершившие правонарушения, вовлекались в общественную жизнь факультета.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Активная работа ведется со студентами, проживающими в общежитиях университета. Студенческое самоуправление активно принимает участие в рассмотрение вопросов о предоставлении мест в общежитиях. В связи с увеличившейся потребностью в общежитии распределение мест осуществляется с учетом не только активного участия в НИРС и общественной жизни, но и с учетом среднего балла успеваемости и посещаемости занятий в течение учебного года. Распределение мест осуществляется с учетом выполнения Правил внутреннего распорядка в общежитиях БГУИР, что согласуется с нормативными документами, регламентирующими порядок предоставления общежития иногородним нуждающимся студентам.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lastRenderedPageBreak/>
        <w:t>Для выявления наиболее незащищенных слоев студенческой молодежи и оказания им в последующем адресной социальной помощи в начале учебного года составляются социальные паспорта, которые используются в работе деканата, кураторов, профилирующих кафедр, СППС и УВРМ.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 xml:space="preserve">В целях формирования психолого-педагогической грамотности молодёжи за учебный год для студентов учебных групп 1-3 курса на кураторских часах проводились беседы на различные темы психологического просвещения и профилактики. Проводились индивидуальные психологические консультации, а также </w:t>
      </w:r>
      <w:proofErr w:type="spellStart"/>
      <w:r w:rsidRPr="00C3428D">
        <w:rPr>
          <w:rFonts w:eastAsia="Times New Roman"/>
          <w:sz w:val="28"/>
          <w:szCs w:val="28"/>
          <w:lang w:eastAsia="x-none"/>
        </w:rPr>
        <w:t>тренинговые</w:t>
      </w:r>
      <w:proofErr w:type="spellEnd"/>
      <w:r w:rsidRPr="00C3428D">
        <w:rPr>
          <w:rFonts w:eastAsia="Times New Roman"/>
          <w:sz w:val="28"/>
          <w:szCs w:val="28"/>
          <w:lang w:eastAsia="x-none"/>
        </w:rPr>
        <w:t xml:space="preserve"> занятия: тренинги-знакомства, беседы по разрешению конфликтов и командному взаимодействию, по профилактике курения, СПИДа. 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x-none"/>
        </w:rPr>
      </w:pPr>
      <w:r w:rsidRPr="00C3428D">
        <w:rPr>
          <w:rFonts w:eastAsia="Times New Roman"/>
          <w:sz w:val="28"/>
          <w:szCs w:val="28"/>
          <w:lang w:eastAsia="x-none"/>
        </w:rPr>
        <w:t>В целом годовой план работы выполнен в полном объеме. Все запланированные мероприятия по основным направлениям идеологической и воспитательной работы проведены. Исходя из результатов мониторинга идеологического сопровождения воспитательной работы, все участники воспитательного процесса осуществляли свою деятельность на достаточном уровне.</w:t>
      </w:r>
    </w:p>
    <w:p w:rsidR="0057691C" w:rsidRPr="00C3428D" w:rsidRDefault="0057691C" w:rsidP="0057691C">
      <w:pPr>
        <w:spacing w:line="276" w:lineRule="auto"/>
        <w:ind w:firstLine="708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x-none"/>
        </w:rPr>
        <w:t>В новом учебном году кафедра должна сохранить и приумножить свои традиции.</w:t>
      </w:r>
    </w:p>
    <w:p w:rsidR="0057691C" w:rsidRPr="00C3428D" w:rsidRDefault="0057691C" w:rsidP="0057691C">
      <w:pPr>
        <w:numPr>
          <w:ilvl w:val="0"/>
          <w:numId w:val="1"/>
        </w:numPr>
        <w:spacing w:before="120" w:after="120" w:line="276" w:lineRule="auto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Цель идеологической и воспитательной работы на новый учебный год</w:t>
      </w:r>
    </w:p>
    <w:p w:rsidR="0057691C" w:rsidRPr="00C3428D" w:rsidRDefault="0057691C" w:rsidP="0057691C">
      <w:pPr>
        <w:widowControl w:val="0"/>
        <w:autoSpaceDE w:val="0"/>
        <w:autoSpaceDN w:val="0"/>
        <w:adjustRightInd w:val="0"/>
        <w:spacing w:before="60" w:line="276" w:lineRule="auto"/>
        <w:ind w:firstLine="708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Цель</w:t>
      </w:r>
      <w:r w:rsidRPr="00C3428D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C3428D">
        <w:rPr>
          <w:rFonts w:eastAsia="Times New Roman"/>
          <w:sz w:val="28"/>
          <w:szCs w:val="28"/>
          <w:lang w:eastAsia="ru-RU"/>
        </w:rPr>
        <w:t>– создание условий для личностного и профессионального становления обучающихся, способствующих формированию гражданского самоопределения, ответственного и активного участия в общественно-политической жизни Республики, приобретению социального опыта.</w:t>
      </w:r>
    </w:p>
    <w:p w:rsidR="0057691C" w:rsidRPr="00C3428D" w:rsidRDefault="0057691C" w:rsidP="0057691C">
      <w:pPr>
        <w:numPr>
          <w:ilvl w:val="0"/>
          <w:numId w:val="1"/>
        </w:numPr>
        <w:spacing w:line="240" w:lineRule="atLeast"/>
        <w:ind w:left="0" w:firstLine="709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Задачи идеологической и воспитательной работы на новый учебный год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усвоение обучающимися общечеловеческих гуманистических ценностей, идеологии белорусского государства;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развитие потенциала студенческой молодежи и ее активное вовлечение в общественную жизнь университета;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формирование правовой, политической и информационной культуры личности;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оказание социально-педагогической поддержки и психологической помощи обучающимся;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 xml:space="preserve"> развитие эффективных форм </w:t>
      </w:r>
      <w:proofErr w:type="spellStart"/>
      <w:r w:rsidRPr="00C3428D">
        <w:rPr>
          <w:rFonts w:eastAsia="Times New Roman"/>
          <w:sz w:val="28"/>
          <w:szCs w:val="28"/>
          <w:lang w:eastAsia="ru-RU"/>
        </w:rPr>
        <w:t>воспитательно</w:t>
      </w:r>
      <w:proofErr w:type="spellEnd"/>
      <w:r w:rsidRPr="00C3428D">
        <w:rPr>
          <w:rFonts w:eastAsia="Times New Roman"/>
          <w:sz w:val="28"/>
          <w:szCs w:val="28"/>
          <w:lang w:eastAsia="ru-RU"/>
        </w:rPr>
        <w:t>-профилактической работы;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t>содействие адаптации и социализации иностранных обучающихся к новым условиям обучения и проживания;</w:t>
      </w:r>
    </w:p>
    <w:p w:rsidR="0057691C" w:rsidRPr="00C3428D" w:rsidRDefault="0057691C" w:rsidP="0057691C">
      <w:pPr>
        <w:numPr>
          <w:ilvl w:val="0"/>
          <w:numId w:val="2"/>
        </w:numPr>
        <w:tabs>
          <w:tab w:val="left" w:pos="1134"/>
        </w:tabs>
        <w:spacing w:line="240" w:lineRule="atLeast"/>
        <w:jc w:val="left"/>
        <w:rPr>
          <w:rFonts w:eastAsia="Times New Roman"/>
          <w:sz w:val="28"/>
          <w:szCs w:val="28"/>
          <w:lang w:eastAsia="ru-RU"/>
        </w:rPr>
      </w:pPr>
      <w:r w:rsidRPr="00C3428D">
        <w:rPr>
          <w:rFonts w:eastAsia="Times New Roman"/>
          <w:sz w:val="28"/>
          <w:szCs w:val="28"/>
          <w:lang w:eastAsia="ru-RU"/>
        </w:rPr>
        <w:lastRenderedPageBreak/>
        <w:t xml:space="preserve">усиление информационно-просветительской деятельности в студенческой среде по основным направлениям реализации государственной молодежной политики. </w:t>
      </w:r>
    </w:p>
    <w:p w:rsidR="0057691C" w:rsidRPr="00C3428D" w:rsidRDefault="0057691C" w:rsidP="0057691C">
      <w:pPr>
        <w:tabs>
          <w:tab w:val="num" w:pos="709"/>
          <w:tab w:val="left" w:pos="1134"/>
        </w:tabs>
        <w:spacing w:line="240" w:lineRule="atLeast"/>
        <w:ind w:firstLine="709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Приоритетные направления идеологической и воспитательной работы со студенческой молодежью в 2022/2023 учебном году: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идеологическое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гражданское и патриотическое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воспитание информационной культуры;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духовно-нравственное и эстетическое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поликультурное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экологическое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воспитание культуры безопасной жизнедеятельности и здорового образа жизни, физкультурно-оздоровительная и спортивно-массовая работа;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воспитание психологической культуры, стремления к самопознанию и саморазвитию;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правовое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семейное и гендерное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экономическое, трудовое и профессиональное воспитание;</w:t>
      </w:r>
    </w:p>
    <w:p w:rsidR="0057691C" w:rsidRPr="00C3428D" w:rsidRDefault="0057691C" w:rsidP="0057691C">
      <w:pPr>
        <w:numPr>
          <w:ilvl w:val="0"/>
          <w:numId w:val="3"/>
        </w:num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>воспитание культуры быта и досуга.</w:t>
      </w:r>
    </w:p>
    <w:p w:rsidR="0057691C" w:rsidRPr="00C3428D" w:rsidRDefault="0057691C" w:rsidP="0057691C">
      <w:pPr>
        <w:tabs>
          <w:tab w:val="left" w:pos="1134"/>
        </w:tabs>
        <w:spacing w:line="240" w:lineRule="atLeast"/>
        <w:rPr>
          <w:rFonts w:eastAsia="Times New Roman"/>
          <w:bCs/>
          <w:sz w:val="28"/>
          <w:szCs w:val="28"/>
          <w:lang w:eastAsia="ru-RU"/>
        </w:rPr>
      </w:pPr>
      <w:r w:rsidRPr="00C3428D">
        <w:rPr>
          <w:rFonts w:eastAsia="Times New Roman"/>
          <w:bCs/>
          <w:sz w:val="28"/>
          <w:szCs w:val="28"/>
          <w:lang w:eastAsia="ru-RU"/>
        </w:rPr>
        <w:tab/>
        <w:t>Под указанные цели и задачи планируются следующие мероприятия:</w:t>
      </w:r>
    </w:p>
    <w:p w:rsidR="00940FE1" w:rsidRDefault="00940FE1"/>
    <w:tbl>
      <w:tblPr>
        <w:tblW w:w="10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17"/>
        <w:gridCol w:w="1810"/>
        <w:gridCol w:w="1617"/>
        <w:gridCol w:w="963"/>
      </w:tblGrid>
      <w:tr w:rsidR="0057691C" w:rsidRPr="00C3428D" w:rsidTr="00B0426C">
        <w:trPr>
          <w:cantSplit/>
          <w:trHeight w:val="1134"/>
        </w:trPr>
        <w:tc>
          <w:tcPr>
            <w:tcW w:w="828" w:type="dxa"/>
            <w:vAlign w:val="center"/>
          </w:tcPr>
          <w:p w:rsidR="0057691C" w:rsidRPr="00C3428D" w:rsidRDefault="0057691C" w:rsidP="00B0426C">
            <w:pPr>
              <w:spacing w:before="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№ п/п</w:t>
            </w:r>
          </w:p>
        </w:tc>
        <w:tc>
          <w:tcPr>
            <w:tcW w:w="4917" w:type="dxa"/>
            <w:vAlign w:val="center"/>
          </w:tcPr>
          <w:p w:rsidR="0057691C" w:rsidRPr="00C3428D" w:rsidRDefault="0057691C" w:rsidP="00B0426C">
            <w:pPr>
              <w:keepNext/>
              <w:jc w:val="center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1810" w:type="dxa"/>
            <w:vAlign w:val="center"/>
          </w:tcPr>
          <w:p w:rsidR="0057691C" w:rsidRPr="00C3428D" w:rsidRDefault="0057691C" w:rsidP="00B0426C">
            <w:pPr>
              <w:spacing w:before="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Сроки исполнения/ место проведения</w:t>
            </w:r>
          </w:p>
        </w:tc>
        <w:tc>
          <w:tcPr>
            <w:tcW w:w="1617" w:type="dxa"/>
            <w:vAlign w:val="center"/>
          </w:tcPr>
          <w:p w:rsidR="0057691C" w:rsidRPr="00C3428D" w:rsidRDefault="0057691C" w:rsidP="00B0426C">
            <w:pPr>
              <w:spacing w:before="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Ответственные/ участники</w:t>
            </w:r>
          </w:p>
        </w:tc>
        <w:tc>
          <w:tcPr>
            <w:tcW w:w="963" w:type="dxa"/>
            <w:vAlign w:val="center"/>
          </w:tcPr>
          <w:p w:rsidR="0057691C" w:rsidRPr="00C3428D" w:rsidRDefault="0057691C" w:rsidP="00B0426C">
            <w:pPr>
              <w:tabs>
                <w:tab w:val="left" w:pos="1214"/>
              </w:tabs>
              <w:spacing w:before="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Отметка</w:t>
            </w:r>
          </w:p>
          <w:p w:rsidR="0057691C" w:rsidRPr="00C3428D" w:rsidRDefault="0057691C" w:rsidP="00B0426C">
            <w:pPr>
              <w:tabs>
                <w:tab w:val="left" w:pos="1214"/>
              </w:tabs>
              <w:spacing w:before="6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о</w:t>
            </w:r>
          </w:p>
          <w:p w:rsidR="0057691C" w:rsidRPr="00C3428D" w:rsidRDefault="0057691C" w:rsidP="00B0426C">
            <w:pPr>
              <w:tabs>
                <w:tab w:val="left" w:pos="1214"/>
              </w:tabs>
              <w:spacing w:before="6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выполнении</w:t>
            </w:r>
          </w:p>
        </w:tc>
      </w:tr>
      <w:tr w:rsidR="0057691C" w:rsidRPr="00C3428D" w:rsidTr="00B0426C">
        <w:trPr>
          <w:cantSplit/>
        </w:trPr>
        <w:tc>
          <w:tcPr>
            <w:tcW w:w="10135" w:type="dxa"/>
            <w:gridSpan w:val="5"/>
            <w:vAlign w:val="center"/>
          </w:tcPr>
          <w:p w:rsidR="0057691C" w:rsidRPr="00C3428D" w:rsidRDefault="0057691C" w:rsidP="00B0426C">
            <w:pPr>
              <w:spacing w:before="60"/>
              <w:jc w:val="center"/>
              <w:rPr>
                <w:rFonts w:eastAsia="Times New Roman"/>
                <w:bCs/>
                <w:szCs w:val="24"/>
                <w:lang w:val="en-US"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1. Организационная работа</w:t>
            </w: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1.1</w:t>
            </w:r>
          </w:p>
        </w:tc>
        <w:tc>
          <w:tcPr>
            <w:tcW w:w="4917" w:type="dxa"/>
          </w:tcPr>
          <w:p w:rsidR="0057691C" w:rsidRPr="00C3428D" w:rsidRDefault="0057691C" w:rsidP="00B0426C">
            <w:pPr>
              <w:spacing w:before="60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Организация выполнения в университете Директив Президента Республики Беларусь № 1, № 2, № 3, № 4, Декрета Президента Республики Беларусь № 18 от 24.11.2006 г., государственных планов и программ по ИВР</w:t>
            </w:r>
          </w:p>
        </w:tc>
        <w:tc>
          <w:tcPr>
            <w:tcW w:w="1810" w:type="dxa"/>
          </w:tcPr>
          <w:p w:rsidR="0057691C" w:rsidRPr="00C3428D" w:rsidRDefault="0057691C" w:rsidP="00B0426C">
            <w:pPr>
              <w:spacing w:before="60" w:line="260" w:lineRule="exact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до 30.06.2023 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1.2</w:t>
            </w:r>
          </w:p>
        </w:tc>
        <w:tc>
          <w:tcPr>
            <w:tcW w:w="4917" w:type="dxa"/>
          </w:tcPr>
          <w:p w:rsidR="0057691C" w:rsidRPr="00C3428D" w:rsidRDefault="0057691C" w:rsidP="00B0426C">
            <w:pPr>
              <w:spacing w:before="60"/>
              <w:rPr>
                <w:rFonts w:eastAsia="Times New Roman"/>
                <w:iCs/>
                <w:szCs w:val="24"/>
                <w:lang w:eastAsia="ru-RU"/>
              </w:rPr>
            </w:pPr>
            <w:r w:rsidRPr="00C3428D">
              <w:rPr>
                <w:szCs w:val="24"/>
              </w:rPr>
              <w:t>Ознакомление студентов с основными нормативными правовыми актами Республики Беларусь, документами Министерства образования Республики Беларусь, приказами ректора университета и Положениями, действующими в университете</w:t>
            </w:r>
          </w:p>
        </w:tc>
        <w:tc>
          <w:tcPr>
            <w:tcW w:w="1810" w:type="dxa"/>
          </w:tcPr>
          <w:p w:rsidR="0057691C" w:rsidRPr="00C3428D" w:rsidRDefault="0057691C" w:rsidP="00B0426C">
            <w:pPr>
              <w:spacing w:before="60" w:line="260" w:lineRule="exact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до 30.06.2023 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428D">
              <w:rPr>
                <w:rFonts w:ascii="Times New Roman" w:hAnsi="Times New Roman"/>
                <w:sz w:val="24"/>
                <w:szCs w:val="24"/>
              </w:rPr>
              <w:t>Обсуждение на Совете факультета вопросов по организации воспитательной работы на факультете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октябрь 2023,</w:t>
            </w:r>
          </w:p>
          <w:p w:rsidR="0057691C" w:rsidRPr="00C3428D" w:rsidRDefault="0057691C" w:rsidP="00B0426C">
            <w:r w:rsidRPr="00C3428D">
              <w:t>февраль 2024,</w:t>
            </w:r>
          </w:p>
          <w:p w:rsidR="0057691C" w:rsidRPr="00C3428D" w:rsidRDefault="0057691C" w:rsidP="00B0426C">
            <w:r w:rsidRPr="00C3428D">
              <w:t>июнь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Зав. </w:t>
            </w:r>
            <w:proofErr w:type="gramStart"/>
            <w:r w:rsidRPr="00C3428D">
              <w:rPr>
                <w:rFonts w:eastAsia="Times New Roman"/>
                <w:szCs w:val="24"/>
                <w:lang w:eastAsia="ru-RU"/>
              </w:rPr>
              <w:t>каф.,</w:t>
            </w:r>
            <w:proofErr w:type="gramEnd"/>
            <w:r w:rsidRPr="00C3428D">
              <w:rPr>
                <w:rFonts w:eastAsia="Times New Roman"/>
                <w:szCs w:val="24"/>
                <w:lang w:eastAsia="ru-RU"/>
              </w:rPr>
              <w:t xml:space="preserve"> зам. зав. кафедры по ИВР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lastRenderedPageBreak/>
              <w:t>1.4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428D">
              <w:rPr>
                <w:rFonts w:ascii="Times New Roman" w:hAnsi="Times New Roman"/>
                <w:sz w:val="24"/>
                <w:szCs w:val="24"/>
              </w:rPr>
              <w:t>Организация встреч студентов с представителями органов власти, проведение дней информирования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Зав. </w:t>
            </w:r>
            <w:proofErr w:type="gramStart"/>
            <w:r w:rsidRPr="00C3428D">
              <w:rPr>
                <w:rFonts w:eastAsia="Times New Roman"/>
                <w:szCs w:val="24"/>
                <w:lang w:eastAsia="ru-RU"/>
              </w:rPr>
              <w:t>каф.,</w:t>
            </w:r>
            <w:proofErr w:type="gramEnd"/>
            <w:r w:rsidRPr="00C3428D">
              <w:rPr>
                <w:rFonts w:eastAsia="Times New Roman"/>
                <w:szCs w:val="24"/>
                <w:lang w:eastAsia="ru-RU"/>
              </w:rPr>
              <w:t xml:space="preserve"> зам. зав. кафедры по ИВР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1.5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428D">
              <w:rPr>
                <w:rFonts w:ascii="Times New Roman" w:hAnsi="Times New Roman"/>
                <w:sz w:val="24"/>
                <w:szCs w:val="24"/>
              </w:rPr>
              <w:t>Организация выполнения Плана мероприятий по проведению в 2023 году Года мира и созидания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31.12.2023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1.6</w:t>
            </w:r>
          </w:p>
        </w:tc>
        <w:tc>
          <w:tcPr>
            <w:tcW w:w="4917" w:type="dxa"/>
          </w:tcPr>
          <w:p w:rsidR="0057691C" w:rsidRPr="00C3428D" w:rsidRDefault="0057691C" w:rsidP="00B0426C">
            <w:pPr>
              <w:spacing w:line="260" w:lineRule="exact"/>
              <w:rPr>
                <w:rFonts w:eastAsia="Times New Roman"/>
                <w:snapToGrid w:val="0"/>
                <w:szCs w:val="24"/>
                <w:lang w:eastAsia="ru-RU"/>
              </w:rPr>
            </w:pPr>
            <w:r w:rsidRPr="00C3428D">
              <w:rPr>
                <w:rFonts w:eastAsia="Times New Roman"/>
                <w:snapToGrid w:val="0"/>
                <w:szCs w:val="24"/>
                <w:lang w:eastAsia="ru-RU"/>
              </w:rPr>
              <w:t>Организация деятельности кураторов учебных групп на 1-3 курсах</w:t>
            </w:r>
          </w:p>
        </w:tc>
        <w:tc>
          <w:tcPr>
            <w:tcW w:w="1810" w:type="dxa"/>
          </w:tcPr>
          <w:p w:rsidR="0057691C" w:rsidRPr="00C3428D" w:rsidRDefault="0057691C" w:rsidP="00B0426C">
            <w:pPr>
              <w:spacing w:before="60" w:line="260" w:lineRule="exact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1.7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Проведение организационных собраний со студентами по вопросам соблюдения Правил внутреннего распорядка университета и общежития, ответственности за участие в несанкционированных массовых мероприятиях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сентябрь 2023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1.8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Организация участия студентов в республиканских, городских, районных мероприятиях по реализации основных направлений государственной молодежной политики</w:t>
            </w:r>
          </w:p>
        </w:tc>
        <w:tc>
          <w:tcPr>
            <w:tcW w:w="1810" w:type="dxa"/>
          </w:tcPr>
          <w:p w:rsidR="0057691C" w:rsidRPr="00C3428D" w:rsidRDefault="0057691C" w:rsidP="00B0426C">
            <w:pPr>
              <w:spacing w:before="60" w:line="260" w:lineRule="exact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до 30.06.2023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1.9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3428D">
              <w:rPr>
                <w:rFonts w:ascii="Times New Roman" w:hAnsi="Times New Roman"/>
                <w:sz w:val="24"/>
                <w:szCs w:val="24"/>
              </w:rPr>
              <w:t>Организация встреч администрации факультета со студентами 1 курса, проведение мероприятий, посвященных Дню знаний и посвящению первокурсников в студенты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31 августа 2024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Зам. зав. кафедры по ИВР, кураторы групп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91C" w:rsidRPr="00C3428D" w:rsidTr="00B0426C">
        <w:trPr>
          <w:cantSplit/>
        </w:trPr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iCs/>
                <w:szCs w:val="24"/>
                <w:lang w:eastAsia="ru-RU"/>
              </w:rPr>
              <w:t>2. Идеологическое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2.1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Организация работы информационно-пропагандистской группы на факультете, проведение дней информирования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ind w:left="-47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2.2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8"/>
              <w:ind w:firstLine="0"/>
              <w:rPr>
                <w:sz w:val="24"/>
                <w:szCs w:val="24"/>
              </w:rPr>
            </w:pPr>
            <w:r w:rsidRPr="00C3428D">
              <w:rPr>
                <w:sz w:val="24"/>
                <w:szCs w:val="24"/>
              </w:rPr>
              <w:t>Участие в республиканских, городских и районных общественно-политических, культурных мероприятиях, акциях, посвященных государственным праздникам Республики Беларусь и памятным датам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</w:p>
          <w:p w:rsidR="0057691C" w:rsidRPr="00C3428D" w:rsidRDefault="0057691C" w:rsidP="00B0426C">
            <w:r w:rsidRPr="00C3428D">
              <w:rPr>
                <w:lang w:val="be-BY"/>
              </w:rPr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ind w:left="-47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2.3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1C" w:rsidRPr="00C3428D" w:rsidRDefault="0057691C" w:rsidP="00B0426C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C3428D">
              <w:rPr>
                <w:color w:val="auto"/>
              </w:rPr>
              <w:t xml:space="preserve">Проведение информационных мероприятий ко Дню Конституции Республики Беларусь, Дню Государственного герба и Государственного флага Республики Беларусь в том числе: </w:t>
            </w:r>
          </w:p>
          <w:p w:rsidR="0057691C" w:rsidRPr="00C3428D" w:rsidRDefault="0057691C" w:rsidP="00B0426C">
            <w:pPr>
              <w:pStyle w:val="Default"/>
              <w:spacing w:line="240" w:lineRule="exact"/>
              <w:ind w:firstLine="275"/>
              <w:jc w:val="both"/>
              <w:rPr>
                <w:color w:val="auto"/>
              </w:rPr>
            </w:pPr>
            <w:r w:rsidRPr="00C3428D">
              <w:rPr>
                <w:color w:val="auto"/>
              </w:rPr>
              <w:t>в процессе изучения курса «История белорусской государственности»,</w:t>
            </w:r>
          </w:p>
          <w:p w:rsidR="0057691C" w:rsidRPr="00C3428D" w:rsidRDefault="0057691C" w:rsidP="00B0426C">
            <w:pPr>
              <w:spacing w:line="260" w:lineRule="exact"/>
              <w:ind w:firstLine="322"/>
            </w:pPr>
            <w:r w:rsidRPr="00C3428D">
              <w:t>на кураторских и информационных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  <w:jc w:val="center"/>
            </w:pPr>
          </w:p>
          <w:p w:rsidR="0057691C" w:rsidRPr="00C3428D" w:rsidRDefault="0057691C" w:rsidP="00B0426C">
            <w:pPr>
              <w:spacing w:line="240" w:lineRule="exact"/>
              <w:jc w:val="center"/>
            </w:pPr>
            <w:r w:rsidRPr="00C3428D">
              <w:t>март 2024</w:t>
            </w:r>
          </w:p>
          <w:p w:rsidR="0057691C" w:rsidRPr="00C3428D" w:rsidRDefault="0057691C" w:rsidP="00B0426C">
            <w:pPr>
              <w:spacing w:line="240" w:lineRule="exact"/>
              <w:jc w:val="center"/>
            </w:pPr>
          </w:p>
          <w:p w:rsidR="0057691C" w:rsidRPr="00C3428D" w:rsidRDefault="0057691C" w:rsidP="00B0426C">
            <w:pPr>
              <w:spacing w:line="240" w:lineRule="exact"/>
              <w:jc w:val="center"/>
            </w:pPr>
            <w:r w:rsidRPr="00C3428D">
              <w:t>май 2024</w:t>
            </w:r>
          </w:p>
          <w:p w:rsidR="0057691C" w:rsidRPr="00C3428D" w:rsidRDefault="0057691C" w:rsidP="00B0426C">
            <w:pPr>
              <w:spacing w:line="240" w:lineRule="exact"/>
              <w:jc w:val="center"/>
            </w:pPr>
          </w:p>
          <w:p w:rsidR="0057691C" w:rsidRPr="00C3428D" w:rsidRDefault="0057691C" w:rsidP="00B0426C">
            <w:pPr>
              <w:spacing w:line="240" w:lineRule="exact"/>
              <w:jc w:val="center"/>
            </w:pPr>
          </w:p>
          <w:p w:rsidR="0057691C" w:rsidRPr="00C3428D" w:rsidRDefault="0057691C" w:rsidP="00B0426C">
            <w:pPr>
              <w:spacing w:line="240" w:lineRule="exact"/>
              <w:jc w:val="center"/>
            </w:pPr>
            <w:r w:rsidRPr="00C3428D">
              <w:t>в течение учебного года</w:t>
            </w:r>
          </w:p>
          <w:p w:rsidR="0057691C" w:rsidRPr="00C3428D" w:rsidRDefault="0057691C" w:rsidP="00B0426C">
            <w:pPr>
              <w:spacing w:line="240" w:lineRule="exact"/>
              <w:jc w:val="center"/>
            </w:pPr>
          </w:p>
          <w:p w:rsidR="0057691C" w:rsidRPr="00C3428D" w:rsidRDefault="0057691C" w:rsidP="00B0426C">
            <w:pPr>
              <w:spacing w:line="240" w:lineRule="exact"/>
              <w:jc w:val="center"/>
            </w:pPr>
          </w:p>
          <w:p w:rsidR="0057691C" w:rsidRPr="00C3428D" w:rsidRDefault="0057691C" w:rsidP="00B0426C">
            <w:pPr>
              <w:spacing w:line="260" w:lineRule="exact"/>
            </w:pP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ind w:left="-47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lastRenderedPageBreak/>
              <w:t>2.4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  <w:r w:rsidRPr="00C3428D">
              <w:t>Оформление информационных стендов факультета и кафедр, обновление разделов страницы факультета на сайте университета, касающихся проводимой идеологической работы на факультете и кафедрах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ind w:left="-47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2.5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  <w:r w:rsidRPr="00C3428D">
              <w:t>Организация диалоговых площадок посвященным таким датам, как: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spacing w:line="240" w:lineRule="exact"/>
              <w:ind w:left="0" w:firstLine="141"/>
              <w:rPr>
                <w:szCs w:val="24"/>
              </w:rPr>
            </w:pPr>
            <w:r w:rsidRPr="00C3428D">
              <w:rPr>
                <w:szCs w:val="24"/>
              </w:rPr>
              <w:t>«Лидерство. Креативная команда. Единство целей» в рамках республиканского лидер-форума «Молодежное лидерство: современный взгляд»,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spacing w:line="240" w:lineRule="exact"/>
              <w:ind w:left="0" w:firstLine="141"/>
              <w:rPr>
                <w:szCs w:val="24"/>
              </w:rPr>
            </w:pPr>
            <w:r w:rsidRPr="00C3428D">
              <w:rPr>
                <w:szCs w:val="24"/>
              </w:rPr>
              <w:t>«В единстве народа – великая сила», ко Дню народного единства,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spacing w:line="240" w:lineRule="exact"/>
              <w:ind w:left="0" w:firstLine="141"/>
              <w:rPr>
                <w:szCs w:val="24"/>
              </w:rPr>
            </w:pPr>
            <w:r w:rsidRPr="00C3428D">
              <w:rPr>
                <w:bCs/>
                <w:szCs w:val="24"/>
              </w:rPr>
              <w:t>«Культурные традиции моего народа»</w:t>
            </w:r>
            <w:r w:rsidRPr="00C3428D">
              <w:rPr>
                <w:szCs w:val="24"/>
              </w:rPr>
              <w:t xml:space="preserve"> и др.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</w:p>
          <w:p w:rsidR="0057691C" w:rsidRPr="00C3428D" w:rsidRDefault="0057691C" w:rsidP="00B0426C">
            <w:pPr>
              <w:spacing w:line="260" w:lineRule="exact"/>
            </w:pPr>
          </w:p>
          <w:p w:rsidR="0057691C" w:rsidRPr="00C3428D" w:rsidRDefault="0057691C" w:rsidP="00B0426C">
            <w:pPr>
              <w:spacing w:line="260" w:lineRule="exact"/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ind w:left="-47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2.6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  <w:rPr>
                <w:rStyle w:val="aa"/>
                <w:szCs w:val="24"/>
              </w:rPr>
            </w:pPr>
            <w:r w:rsidRPr="00C3428D">
              <w:rPr>
                <w:rStyle w:val="aa"/>
                <w:szCs w:val="24"/>
              </w:rPr>
              <w:t>Ознакомление студентов 1 курса с Нравственным кодексом БГУИР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  <w:r w:rsidRPr="00C3428D">
              <w:t>сентябрь 2023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2.7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  <w:rPr>
                <w:rStyle w:val="aa"/>
                <w:szCs w:val="24"/>
              </w:rPr>
            </w:pPr>
            <w:r w:rsidRPr="00C3428D">
              <w:t>Оказание поддержки деятельности органам студенческого самоуправления факультета, общественных молодежных организаций и объединений факультета:</w:t>
            </w:r>
            <w:r w:rsidRPr="00C3428D">
              <w:rPr>
                <w:lang w:val="be-BY"/>
              </w:rPr>
              <w:t xml:space="preserve"> </w:t>
            </w:r>
            <w:r w:rsidRPr="00C3428D">
              <w:t xml:space="preserve">секретарю факультета </w:t>
            </w:r>
            <w:r w:rsidRPr="00C3428D">
              <w:rPr>
                <w:lang w:val="be-BY"/>
              </w:rPr>
              <w:t xml:space="preserve">ПО ОО “БРСМ”, </w:t>
            </w:r>
            <w:r w:rsidRPr="00C3428D">
              <w:t>профоргу</w:t>
            </w:r>
            <w:r w:rsidRPr="00C3428D">
              <w:rPr>
                <w:lang w:val="be-BY"/>
              </w:rPr>
              <w:t xml:space="preserve"> ППО студентов ППО студентов</w:t>
            </w:r>
            <w:r w:rsidRPr="00C3428D">
              <w:t xml:space="preserve"> </w:t>
            </w:r>
            <w:r w:rsidRPr="00C3428D">
              <w:rPr>
                <w:lang w:val="be-BY"/>
              </w:rPr>
              <w:t>ПО ОО “БРСМ”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left="-47"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rPr>
          <w:cantSplit/>
        </w:trPr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iCs/>
                <w:szCs w:val="24"/>
                <w:lang w:eastAsia="ru-RU"/>
              </w:rPr>
              <w:t>3. Гражданское и патриотическое воспитание</w:t>
            </w: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3.1.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</w:pPr>
            <w:r w:rsidRPr="00C3428D">
              <w:t>Организация участия в мероприятиях, посвященных государственным праздникам и памятным датам:</w:t>
            </w:r>
          </w:p>
          <w:p w:rsidR="0057691C" w:rsidRPr="00C3428D" w:rsidRDefault="0057691C" w:rsidP="0057691C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exact"/>
              <w:ind w:left="0" w:firstLine="142"/>
            </w:pPr>
            <w:r w:rsidRPr="00C3428D">
              <w:t>День города,</w:t>
            </w:r>
          </w:p>
          <w:p w:rsidR="0057691C" w:rsidRPr="00C3428D" w:rsidRDefault="0057691C" w:rsidP="0057691C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exact"/>
              <w:ind w:left="0" w:firstLine="142"/>
            </w:pPr>
            <w:r w:rsidRPr="00C3428D">
              <w:t>День белорусской письменности,</w:t>
            </w:r>
          </w:p>
          <w:p w:rsidR="0057691C" w:rsidRPr="00C3428D" w:rsidRDefault="0057691C" w:rsidP="0057691C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exact"/>
              <w:ind w:left="0" w:firstLine="142"/>
            </w:pPr>
            <w:r w:rsidRPr="00C3428D">
              <w:t>День народного единства,</w:t>
            </w:r>
          </w:p>
          <w:p w:rsidR="0057691C" w:rsidRPr="00C3428D" w:rsidRDefault="0057691C" w:rsidP="0057691C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exact"/>
              <w:ind w:left="0" w:firstLine="142"/>
            </w:pPr>
            <w:r w:rsidRPr="00C3428D">
              <w:t>День пожилых людей,</w:t>
            </w:r>
          </w:p>
          <w:p w:rsidR="0057691C" w:rsidRPr="00C3428D" w:rsidRDefault="0057691C" w:rsidP="0057691C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exact"/>
              <w:ind w:left="0" w:firstLine="142"/>
            </w:pPr>
            <w:r w:rsidRPr="00C3428D">
              <w:t xml:space="preserve">День инвалидов, </w:t>
            </w:r>
          </w:p>
          <w:p w:rsidR="0057691C" w:rsidRPr="00C3428D" w:rsidRDefault="0057691C" w:rsidP="0057691C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exact"/>
              <w:ind w:left="0" w:firstLine="142"/>
            </w:pPr>
            <w:r w:rsidRPr="00C3428D">
              <w:t>Международный день родного языка,</w:t>
            </w:r>
          </w:p>
          <w:p w:rsidR="0057691C" w:rsidRPr="00C3428D" w:rsidRDefault="0057691C" w:rsidP="0057691C">
            <w:pPr>
              <w:numPr>
                <w:ilvl w:val="0"/>
                <w:numId w:val="7"/>
              </w:numPr>
              <w:tabs>
                <w:tab w:val="left" w:pos="459"/>
              </w:tabs>
              <w:spacing w:line="240" w:lineRule="exact"/>
              <w:ind w:left="0" w:firstLine="176"/>
            </w:pPr>
            <w:r w:rsidRPr="00C3428D">
              <w:t>День памяти воинов-интернационалистов,</w:t>
            </w:r>
          </w:p>
          <w:p w:rsidR="0057691C" w:rsidRPr="00C3428D" w:rsidRDefault="0057691C" w:rsidP="0057691C">
            <w:pPr>
              <w:numPr>
                <w:ilvl w:val="0"/>
                <w:numId w:val="7"/>
              </w:numPr>
              <w:tabs>
                <w:tab w:val="left" w:pos="459"/>
              </w:tabs>
              <w:spacing w:line="240" w:lineRule="exact"/>
              <w:ind w:left="0" w:firstLine="176"/>
            </w:pPr>
            <w:r w:rsidRPr="00C3428D">
              <w:t>День защитников Отечества и Вооруженных Сил Республики Беларусь,</w:t>
            </w:r>
          </w:p>
          <w:p w:rsidR="0057691C" w:rsidRDefault="0057691C" w:rsidP="0057691C">
            <w:pPr>
              <w:numPr>
                <w:ilvl w:val="0"/>
                <w:numId w:val="7"/>
              </w:numPr>
              <w:tabs>
                <w:tab w:val="left" w:pos="459"/>
              </w:tabs>
              <w:spacing w:line="240" w:lineRule="exact"/>
              <w:ind w:left="0" w:firstLine="176"/>
            </w:pPr>
            <w:r w:rsidRPr="00C3428D">
              <w:t>День Независимости Республики Беларусь</w:t>
            </w:r>
          </w:p>
          <w:p w:rsidR="0057691C" w:rsidRDefault="0057691C" w:rsidP="0057691C">
            <w:pPr>
              <w:numPr>
                <w:ilvl w:val="0"/>
                <w:numId w:val="7"/>
              </w:numPr>
              <w:tabs>
                <w:tab w:val="left" w:pos="459"/>
              </w:tabs>
              <w:spacing w:line="240" w:lineRule="exact"/>
              <w:ind w:left="0" w:firstLine="176"/>
            </w:pPr>
            <w:r>
              <w:t>День Конституции</w:t>
            </w:r>
          </w:p>
          <w:p w:rsidR="0057691C" w:rsidRDefault="0057691C" w:rsidP="0057691C">
            <w:pPr>
              <w:numPr>
                <w:ilvl w:val="0"/>
                <w:numId w:val="7"/>
              </w:numPr>
              <w:tabs>
                <w:tab w:val="left" w:pos="459"/>
              </w:tabs>
              <w:spacing w:line="240" w:lineRule="exact"/>
              <w:ind w:left="0" w:firstLine="176"/>
            </w:pPr>
            <w:r>
              <w:t>День государственного герба, флага и гимна Республики Беларусь</w:t>
            </w:r>
          </w:p>
          <w:p w:rsidR="0057691C" w:rsidRPr="00C3428D" w:rsidRDefault="0057691C" w:rsidP="00B0426C">
            <w:pPr>
              <w:tabs>
                <w:tab w:val="left" w:pos="459"/>
              </w:tabs>
              <w:spacing w:line="240" w:lineRule="exact"/>
              <w:ind w:left="176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</w:pPr>
          </w:p>
          <w:p w:rsidR="0057691C" w:rsidRPr="00C3428D" w:rsidRDefault="0057691C" w:rsidP="00B0426C">
            <w:pPr>
              <w:spacing w:line="240" w:lineRule="exact"/>
            </w:pPr>
          </w:p>
          <w:p w:rsidR="0057691C" w:rsidRPr="00C3428D" w:rsidRDefault="0057691C" w:rsidP="00B0426C">
            <w:pPr>
              <w:spacing w:line="240" w:lineRule="exact"/>
            </w:pPr>
          </w:p>
          <w:p w:rsidR="0057691C" w:rsidRPr="00C3428D" w:rsidRDefault="0057691C" w:rsidP="00B0426C">
            <w:pPr>
              <w:spacing w:line="240" w:lineRule="exact"/>
            </w:pPr>
            <w:r w:rsidRPr="00C3428D">
              <w:t xml:space="preserve">сентябрь 2023 </w:t>
            </w:r>
          </w:p>
          <w:p w:rsidR="0057691C" w:rsidRPr="00C3428D" w:rsidRDefault="0057691C" w:rsidP="00B0426C">
            <w:pPr>
              <w:spacing w:line="240" w:lineRule="exact"/>
            </w:pPr>
          </w:p>
          <w:p w:rsidR="0057691C" w:rsidRPr="00C3428D" w:rsidRDefault="0057691C" w:rsidP="00B0426C">
            <w:pPr>
              <w:spacing w:line="240" w:lineRule="exact"/>
            </w:pPr>
            <w:r w:rsidRPr="00C3428D">
              <w:t>октябрь 2023</w:t>
            </w:r>
          </w:p>
          <w:p w:rsidR="0057691C" w:rsidRPr="00C3428D" w:rsidRDefault="0057691C" w:rsidP="00B0426C">
            <w:pPr>
              <w:spacing w:line="240" w:lineRule="exact"/>
            </w:pPr>
            <w:r w:rsidRPr="00C3428D">
              <w:t>декабрь 2023</w:t>
            </w:r>
          </w:p>
          <w:p w:rsidR="0057691C" w:rsidRPr="00C3428D" w:rsidRDefault="0057691C" w:rsidP="00B0426C">
            <w:pPr>
              <w:spacing w:line="240" w:lineRule="exact"/>
            </w:pPr>
            <w:r w:rsidRPr="00C3428D">
              <w:t xml:space="preserve">февраль 2024 </w:t>
            </w:r>
          </w:p>
          <w:p w:rsidR="0057691C" w:rsidRPr="00C3428D" w:rsidRDefault="0057691C" w:rsidP="00B0426C">
            <w:pPr>
              <w:spacing w:line="240" w:lineRule="exact"/>
            </w:pPr>
            <w:r w:rsidRPr="00C3428D">
              <w:t xml:space="preserve">февраль 2024 </w:t>
            </w:r>
          </w:p>
          <w:p w:rsidR="0057691C" w:rsidRPr="00C3428D" w:rsidRDefault="0057691C" w:rsidP="00B0426C">
            <w:pPr>
              <w:spacing w:line="240" w:lineRule="exact"/>
            </w:pPr>
          </w:p>
          <w:p w:rsidR="0057691C" w:rsidRPr="00C3428D" w:rsidRDefault="0057691C" w:rsidP="00B0426C">
            <w:pPr>
              <w:spacing w:line="240" w:lineRule="exact"/>
            </w:pPr>
            <w:r w:rsidRPr="00C3428D">
              <w:t xml:space="preserve">февраль 2024 </w:t>
            </w:r>
          </w:p>
          <w:p w:rsidR="0057691C" w:rsidRPr="00C3428D" w:rsidRDefault="0057691C" w:rsidP="00B0426C">
            <w:pPr>
              <w:spacing w:line="240" w:lineRule="exact"/>
            </w:pPr>
          </w:p>
          <w:p w:rsidR="0057691C" w:rsidRPr="00C3428D" w:rsidRDefault="0057691C" w:rsidP="00B0426C">
            <w:pPr>
              <w:spacing w:line="240" w:lineRule="exact"/>
            </w:pPr>
            <w:r w:rsidRPr="00C3428D">
              <w:t>апрель 2024</w:t>
            </w:r>
          </w:p>
          <w:p w:rsidR="0057691C" w:rsidRDefault="0057691C" w:rsidP="00B0426C">
            <w:pPr>
              <w:spacing w:line="260" w:lineRule="exact"/>
            </w:pPr>
            <w:r w:rsidRPr="00C3428D">
              <w:t>июль 2024</w:t>
            </w:r>
          </w:p>
          <w:p w:rsidR="0057691C" w:rsidRDefault="0057691C" w:rsidP="00B0426C">
            <w:pPr>
              <w:spacing w:line="260" w:lineRule="exact"/>
            </w:pPr>
          </w:p>
          <w:p w:rsidR="0057691C" w:rsidRDefault="0057691C" w:rsidP="00B0426C">
            <w:pPr>
              <w:spacing w:line="260" w:lineRule="exact"/>
            </w:pPr>
            <w:r>
              <w:t>март 2024</w:t>
            </w:r>
          </w:p>
          <w:p w:rsidR="0057691C" w:rsidRPr="00C3428D" w:rsidRDefault="0057691C" w:rsidP="00B0426C">
            <w:pPr>
              <w:spacing w:line="260" w:lineRule="exact"/>
            </w:pPr>
            <w:r>
              <w:t>май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3.2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  <w:ind w:firstLine="16"/>
            </w:pPr>
            <w:r w:rsidRPr="00C3428D">
              <w:t>Участие в республиканских гражданско-патриотических, историко-краеведческих акциях, праздниках, проектах:</w:t>
            </w:r>
          </w:p>
          <w:p w:rsidR="0057691C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C3428D">
              <w:rPr>
                <w:szCs w:val="24"/>
              </w:rPr>
              <w:t>в республиканском гражданско-патриотическом проекте «Собери Беларусь в своем сердце»;</w:t>
            </w:r>
          </w:p>
          <w:p w:rsidR="0057691C" w:rsidRPr="00E60F76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E60F76">
              <w:rPr>
                <w:szCs w:val="24"/>
              </w:rPr>
              <w:t>в национальном проекте «Лидерская платформа «Команда будущего»»;</w:t>
            </w:r>
          </w:p>
          <w:p w:rsidR="0057691C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E60F76">
              <w:rPr>
                <w:szCs w:val="24"/>
              </w:rPr>
              <w:t>на диалоговых площадках учащейся молодежи «Мир и созидание в системе ценностей современной молодежи»;</w:t>
            </w:r>
          </w:p>
          <w:p w:rsidR="0057691C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на дискуссионной платформе «Беларусь будущего»</w:t>
            </w:r>
            <w:r w:rsidRPr="00E60F76">
              <w:rPr>
                <w:szCs w:val="24"/>
              </w:rPr>
              <w:t>;</w:t>
            </w:r>
          </w:p>
          <w:p w:rsidR="0057691C" w:rsidRPr="00E60F76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в республиканском конкурсе компьютерных разработок патриотической направленности </w:t>
            </w:r>
            <w:r w:rsidRPr="00E60F76">
              <w:rPr>
                <w:szCs w:val="24"/>
              </w:rPr>
              <w:t>“</w:t>
            </w:r>
            <w:r>
              <w:rPr>
                <w:szCs w:val="24"/>
                <w:lang w:val="en-US"/>
              </w:rPr>
              <w:t>Patriot</w:t>
            </w:r>
            <w:r w:rsidRPr="00E60F76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by</w:t>
            </w:r>
            <w:r w:rsidRPr="00E60F76">
              <w:rPr>
                <w:szCs w:val="24"/>
              </w:rPr>
              <w:t>”</w:t>
            </w:r>
            <w:r w:rsidRPr="005F36E1">
              <w:rPr>
                <w:szCs w:val="24"/>
              </w:rPr>
              <w:t>;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C3428D">
              <w:rPr>
                <w:szCs w:val="24"/>
              </w:rPr>
              <w:t>в республиканской акции «Беларусь помнит»</w:t>
            </w:r>
            <w:r>
              <w:rPr>
                <w:szCs w:val="24"/>
              </w:rPr>
              <w:t>;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C3428D">
              <w:rPr>
                <w:bCs/>
                <w:iCs/>
                <w:szCs w:val="24"/>
              </w:rPr>
              <w:t xml:space="preserve"> «Цветы Великой Победы»,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C3428D">
              <w:rPr>
                <w:bCs/>
                <w:iCs/>
                <w:szCs w:val="24"/>
              </w:rPr>
              <w:t>«Молодежная столица»;</w:t>
            </w:r>
          </w:p>
          <w:p w:rsidR="0057691C" w:rsidRPr="00E60F76" w:rsidRDefault="0057691C" w:rsidP="0057691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exact"/>
              <w:ind w:left="0" w:firstLine="34"/>
              <w:rPr>
                <w:bCs/>
                <w:iCs/>
              </w:rPr>
            </w:pPr>
            <w:r>
              <w:rPr>
                <w:bCs/>
                <w:iCs/>
              </w:rPr>
              <w:t xml:space="preserve">в </w:t>
            </w:r>
            <w:r w:rsidRPr="00C3428D">
              <w:rPr>
                <w:bCs/>
                <w:iCs/>
              </w:rPr>
              <w:t xml:space="preserve">гражданско-патриотическом марафоне </w:t>
            </w:r>
            <w:r w:rsidRPr="00C3428D">
              <w:t>«Вместе – за сильную и процветающую Беларусь!»</w:t>
            </w:r>
          </w:p>
          <w:p w:rsidR="0057691C" w:rsidRPr="00E60F76" w:rsidRDefault="0057691C" w:rsidP="0057691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exact"/>
              <w:ind w:left="0" w:firstLine="34"/>
              <w:rPr>
                <w:bCs/>
                <w:iCs/>
              </w:rPr>
            </w:pPr>
            <w:r>
              <w:rPr>
                <w:bCs/>
                <w:iCs/>
              </w:rPr>
              <w:t>в культурно-просветительском марафоне «Время измеряется памятью»</w:t>
            </w:r>
            <w:r w:rsidRPr="00E60F76">
              <w:rPr>
                <w:bCs/>
                <w:iCs/>
              </w:rPr>
              <w:t>;</w:t>
            </w:r>
          </w:p>
          <w:p w:rsidR="0057691C" w:rsidRPr="00C3428D" w:rsidRDefault="0057691C" w:rsidP="0057691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exact"/>
              <w:ind w:left="0" w:firstLine="34"/>
              <w:rPr>
                <w:bCs/>
                <w:iCs/>
              </w:rPr>
            </w:pPr>
            <w:r>
              <w:rPr>
                <w:bCs/>
                <w:iCs/>
              </w:rPr>
              <w:t>в патриотическом культурно-образовательном проекте «Поезд памяти»</w:t>
            </w:r>
            <w:r w:rsidRPr="00E60F76">
              <w:rPr>
                <w:bCs/>
                <w:iCs/>
              </w:rPr>
              <w:t>;</w:t>
            </w:r>
          </w:p>
          <w:p w:rsidR="0057691C" w:rsidRPr="00C3428D" w:rsidRDefault="0057691C" w:rsidP="00B0426C">
            <w:pPr>
              <w:spacing w:line="240" w:lineRule="exact"/>
            </w:pPr>
            <w:r>
              <w:t xml:space="preserve">в </w:t>
            </w:r>
            <w:r w:rsidRPr="00C3428D">
              <w:t>акции «</w:t>
            </w:r>
            <w:r>
              <w:t>Ответственный гражданин: я знаю, я соблюдаю закон</w:t>
            </w:r>
            <w:r w:rsidRPr="00C3428D">
              <w:t xml:space="preserve">», </w:t>
            </w:r>
            <w:r>
              <w:rPr>
                <w:lang w:eastAsia="ru-RU" w:bidi="ru-RU"/>
              </w:rPr>
              <w:t>«Правовые и моральные нормы: знать и соблюдать», «Активный гражданин: мои поступки – моя ответственность», «Активный – значит ответственный. Правовая культура личности», «Я – гражданин Республики Беларусь»,</w:t>
            </w:r>
            <w:r>
              <w:rPr>
                <w:bCs/>
              </w:rPr>
              <w:t xml:space="preserve"> «Мы-граждане Беларуси» и др.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  <w:r w:rsidRPr="00C3428D">
              <w:lastRenderedPageBreak/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3.3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 xml:space="preserve">Проведение информационных часов в учебных группах: 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>–</w:t>
            </w:r>
            <w:r w:rsidRPr="005F36E1">
              <w:t xml:space="preserve"> «Беларусь и </w:t>
            </w:r>
            <w:proofErr w:type="gramStart"/>
            <w:r w:rsidRPr="005F36E1">
              <w:t>Я</w:t>
            </w:r>
            <w:proofErr w:type="gramEnd"/>
            <w:r w:rsidRPr="005F36E1">
              <w:t xml:space="preserve"> – диалог мира и созидания»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 xml:space="preserve">– «Шляхам </w:t>
            </w:r>
            <w:proofErr w:type="spellStart"/>
            <w:r w:rsidRPr="00C3428D">
              <w:t>друкаванага</w:t>
            </w:r>
            <w:proofErr w:type="spellEnd"/>
            <w:r w:rsidRPr="00C3428D">
              <w:t xml:space="preserve"> слова»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>– «Р</w:t>
            </w:r>
            <w:r>
              <w:t xml:space="preserve">одная </w:t>
            </w:r>
            <w:proofErr w:type="spellStart"/>
            <w:r>
              <w:t>мова</w:t>
            </w:r>
            <w:proofErr w:type="spellEnd"/>
            <w:r>
              <w:t xml:space="preserve"> - </w:t>
            </w:r>
            <w:proofErr w:type="spellStart"/>
            <w:r>
              <w:t>крынща</w:t>
            </w:r>
            <w:proofErr w:type="spellEnd"/>
            <w:r>
              <w:t xml:space="preserve"> </w:t>
            </w:r>
            <w:proofErr w:type="spellStart"/>
            <w:r>
              <w:t>натхнення</w:t>
            </w:r>
            <w:proofErr w:type="spellEnd"/>
            <w:r>
              <w:t xml:space="preserve">» 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>– «Долг. Честь. Отечество» -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 xml:space="preserve">– «Конституция Республики Беларусь» 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>
              <w:t xml:space="preserve">– </w:t>
            </w:r>
            <w:r w:rsidRPr="00C3428D">
              <w:t xml:space="preserve">«Государственные символы Республики Беларусь» - 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>– «О чем звонят колокола Хатыни»</w:t>
            </w:r>
          </w:p>
          <w:p w:rsidR="0057691C" w:rsidRPr="00C3428D" w:rsidRDefault="0057691C" w:rsidP="00B0426C">
            <w:pPr>
              <w:tabs>
                <w:tab w:val="left" w:pos="346"/>
              </w:tabs>
              <w:spacing w:line="240" w:lineRule="exact"/>
            </w:pPr>
            <w:r w:rsidRPr="00C3428D">
              <w:t>– «Нам этот мир завещано беречь» и др.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  <w:rPr>
                <w:highlight w:val="yellow"/>
              </w:rPr>
            </w:pPr>
            <w:r w:rsidRPr="00C3428D">
              <w:t xml:space="preserve"> 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4. Воспитание информационной культуры</w:t>
            </w: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4.1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firstLine="33"/>
              <w:rPr>
                <w:b/>
              </w:rPr>
            </w:pPr>
            <w:r w:rsidRPr="00C3428D">
              <w:t>Организация участия студентов в работе республиканских конференций, конкурсов научных работ для студентов, аспирантов, молодых ученых, преподавателей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firstLine="33"/>
              <w:rPr>
                <w:b/>
              </w:rPr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4.2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firstLine="33"/>
              <w:rPr>
                <w:b/>
              </w:rPr>
            </w:pPr>
            <w:r w:rsidRPr="00C3428D">
              <w:t>Актуализация материалов на информационных стендах по идеологической и воспитательной работе на факультете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  <w:ind w:firstLine="33"/>
            </w:pPr>
            <w:r w:rsidRPr="00C3428D">
              <w:t>ежемесячно</w:t>
            </w:r>
          </w:p>
          <w:p w:rsidR="0057691C" w:rsidRPr="00C3428D" w:rsidRDefault="0057691C" w:rsidP="00B0426C">
            <w:pPr>
              <w:spacing w:line="260" w:lineRule="exact"/>
              <w:ind w:firstLine="33"/>
            </w:pPr>
            <w:r w:rsidRPr="00C3428D">
              <w:t>до 30.06.2024</w:t>
            </w:r>
          </w:p>
          <w:p w:rsidR="0057691C" w:rsidRPr="00C3428D" w:rsidRDefault="0057691C" w:rsidP="00B0426C">
            <w:pPr>
              <w:ind w:firstLine="33"/>
              <w:rPr>
                <w:b/>
              </w:rPr>
            </w:pPr>
            <w:r w:rsidRPr="00C3428D">
              <w:t xml:space="preserve"> 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b/>
                <w:sz w:val="23"/>
                <w:szCs w:val="23"/>
              </w:rPr>
            </w:pPr>
            <w:r w:rsidRPr="00C3428D">
              <w:rPr>
                <w:sz w:val="23"/>
                <w:szCs w:val="23"/>
              </w:rPr>
              <w:t>4.3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firstLine="33"/>
              <w:rPr>
                <w:b/>
              </w:rPr>
            </w:pPr>
            <w:r w:rsidRPr="00C3428D">
              <w:t>Размещение информационных материалов по идеологической и воспитательной работе в социальных сетях и мессенджерах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  <w:ind w:firstLine="33"/>
            </w:pPr>
            <w:r w:rsidRPr="00C3428D">
              <w:t>ежемесячно</w:t>
            </w:r>
          </w:p>
          <w:p w:rsidR="0057691C" w:rsidRPr="00C3428D" w:rsidRDefault="0057691C" w:rsidP="00B0426C">
            <w:pPr>
              <w:ind w:firstLine="33"/>
              <w:rPr>
                <w:b/>
              </w:rPr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909"/>
              <w:rPr>
                <w:sz w:val="23"/>
                <w:szCs w:val="23"/>
              </w:rPr>
            </w:pPr>
            <w:r w:rsidRPr="00C3428D">
              <w:rPr>
                <w:sz w:val="23"/>
                <w:szCs w:val="23"/>
              </w:rPr>
              <w:t>4.4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b/>
              </w:rPr>
            </w:pPr>
            <w:r w:rsidRPr="00C3428D">
              <w:t>Привлечение студентов и сотрудников университета к сотрудничеству с редакцией университетской газеты «Импульс»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b/>
              </w:rPr>
            </w:pPr>
            <w:r w:rsidRPr="00C3428D">
              <w:t xml:space="preserve">до 30.06.2024 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iCs/>
                <w:szCs w:val="24"/>
                <w:lang w:eastAsia="ru-RU"/>
              </w:rPr>
              <w:lastRenderedPageBreak/>
              <w:t>5. Духовно-нравственное и эстетическое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  <w:rPr>
                <w:b/>
                <w:sz w:val="23"/>
                <w:szCs w:val="23"/>
              </w:rPr>
            </w:pPr>
            <w:r w:rsidRPr="00C3428D">
              <w:rPr>
                <w:sz w:val="23"/>
                <w:szCs w:val="23"/>
              </w:rPr>
              <w:t>5.1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  <w:rPr>
                <w:b/>
              </w:rPr>
            </w:pPr>
            <w:r w:rsidRPr="00C3428D">
              <w:t>Участие студентов факультета в праздничных концертах, фестивалях университета и выставках, посвященных государственным праздникам и памятным датам, поэтическим вечерах, выставках прикладного творчества студентов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b/>
              </w:rPr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pPr>
              <w:spacing w:line="260" w:lineRule="exact"/>
            </w:pPr>
            <w:r>
              <w:t>У</w:t>
            </w:r>
            <w:r w:rsidRPr="005F36E1">
              <w:t>частие студенческой молодежи в благотворительных акциях: «Наши дети», «Доброе сердце», «Забота», «Дом без одиночества», «Ветеран живет рядом» и др.</w:t>
            </w:r>
          </w:p>
          <w:p w:rsidR="0057691C" w:rsidRPr="005F36E1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5F36E1">
              <w:rPr>
                <w:szCs w:val="24"/>
              </w:rPr>
              <w:t xml:space="preserve">в Международной студенческой научной конференции «Христианские ценности в культуре современной молодежи»; </w:t>
            </w:r>
          </w:p>
          <w:p w:rsidR="0057691C" w:rsidRPr="005F36E1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5F36E1">
              <w:rPr>
                <w:szCs w:val="24"/>
              </w:rPr>
              <w:t xml:space="preserve">в молодежной конференции «Духовность. Молодежь. Инициатива»; </w:t>
            </w:r>
          </w:p>
          <w:p w:rsidR="0057691C" w:rsidRPr="005F36E1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5F36E1">
              <w:rPr>
                <w:szCs w:val="24"/>
              </w:rPr>
              <w:t xml:space="preserve">в республиканской благотворительной акции «Восстановление святынь Беларуси»; </w:t>
            </w:r>
          </w:p>
          <w:p w:rsidR="0057691C" w:rsidRPr="005F36E1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5F36E1">
              <w:rPr>
                <w:szCs w:val="24"/>
              </w:rPr>
              <w:t>в республиканской научно-просветительской экспедиции «</w:t>
            </w:r>
            <w:proofErr w:type="spellStart"/>
            <w:r w:rsidRPr="005F36E1">
              <w:rPr>
                <w:szCs w:val="24"/>
              </w:rPr>
              <w:t>Дарога</w:t>
            </w:r>
            <w:proofErr w:type="spellEnd"/>
            <w:r w:rsidRPr="005F36E1">
              <w:rPr>
                <w:szCs w:val="24"/>
              </w:rPr>
              <w:t xml:space="preserve"> да </w:t>
            </w:r>
            <w:proofErr w:type="spellStart"/>
            <w:r w:rsidRPr="005F36E1">
              <w:rPr>
                <w:szCs w:val="24"/>
              </w:rPr>
              <w:t>святыняў</w:t>
            </w:r>
            <w:proofErr w:type="spellEnd"/>
            <w:r w:rsidRPr="005F36E1">
              <w:rPr>
                <w:szCs w:val="24"/>
              </w:rPr>
              <w:t xml:space="preserve">»; </w:t>
            </w:r>
          </w:p>
          <w:p w:rsidR="0057691C" w:rsidRPr="005F36E1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szCs w:val="24"/>
              </w:rPr>
            </w:pPr>
            <w:r w:rsidRPr="005F36E1">
              <w:rPr>
                <w:szCs w:val="24"/>
              </w:rPr>
              <w:t xml:space="preserve">на фестивале современной христианской культуры «Благовест»; 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ind w:left="0" w:firstLine="0"/>
              <w:rPr>
                <w:lang w:bidi="ru-RU"/>
              </w:rPr>
            </w:pPr>
            <w:r w:rsidRPr="005F36E1">
              <w:rPr>
                <w:szCs w:val="24"/>
              </w:rPr>
              <w:t>на конкурсе «Чистота слова – чистота души»; в республиканском конкурсе молодежных проектов «Молодежь Беларуси за жизнь, нравственность и семейные ценности»;</w:t>
            </w:r>
            <w:r w:rsidRPr="005F36E1">
              <w:rPr>
                <w:lang w:bidi="ru-RU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5.3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b/>
              </w:rPr>
            </w:pPr>
            <w:r w:rsidRPr="00C3428D">
              <w:t>Информирование студентов 1 курса о работе творческих коллективов университета, клубов по интересам. Проведение анкетирования студентов на выявление талантливой молодежи и привлечение их к участию в коллективах художественной самодеятельности университета, в международных, республиканских, городских, районных фестивалях, праздниках, конкурсах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b/>
              </w:rPr>
            </w:pPr>
            <w:r w:rsidRPr="00C3428D">
              <w:t>сентябрь 2023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9E0221" w:rsidRDefault="0057691C" w:rsidP="00B0426C">
            <w:pPr>
              <w:ind w:right="-18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9E0221" w:rsidRDefault="0057691C" w:rsidP="00B0426C">
            <w:r>
              <w:t xml:space="preserve">Участие в </w:t>
            </w:r>
            <w:r w:rsidRPr="009E0221">
              <w:t>мероприятия</w:t>
            </w:r>
            <w:r>
              <w:t>х, посвященных</w:t>
            </w:r>
            <w:r w:rsidRPr="009E0221">
              <w:t xml:space="preserve"> Международному дню музыки, Международному дню музеев, Всемирному дню искусства, Всемирному дню театра: научно-практические конференции; литературные встречи и музыкальные вечера; конкурсы и викторины; встречи с людьми искусства; конкурсы фотографий, рекламных роликов; художественно-творческие конкурсы; посещение театров, музеев, филармонии, выставок и др.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57691C">
            <w:pPr>
              <w:pStyle w:val="a3"/>
              <w:numPr>
                <w:ilvl w:val="0"/>
                <w:numId w:val="4"/>
              </w:num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3428D">
              <w:rPr>
                <w:rFonts w:eastAsia="Times New Roman"/>
                <w:szCs w:val="24"/>
                <w:lang w:eastAsia="ru-RU"/>
              </w:rPr>
              <w:t>Политкультурное</w:t>
            </w:r>
            <w:proofErr w:type="spellEnd"/>
            <w:r w:rsidRPr="00C3428D">
              <w:rPr>
                <w:rFonts w:eastAsia="Times New Roman"/>
                <w:szCs w:val="24"/>
                <w:lang w:eastAsia="ru-RU"/>
              </w:rPr>
              <w:t xml:space="preserve">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6.1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</w:pPr>
            <w:r w:rsidRPr="00C3428D">
              <w:t>Проведение адаптационной недели для студентов 1 курса на факультетах:</w:t>
            </w:r>
          </w:p>
          <w:p w:rsidR="0057691C" w:rsidRPr="00C3428D" w:rsidRDefault="0057691C" w:rsidP="00B0426C">
            <w:pPr>
              <w:spacing w:line="240" w:lineRule="exact"/>
            </w:pPr>
            <w:r w:rsidRPr="00C3428D">
              <w:t>- презентация деятельности СППС для первокурсников;</w:t>
            </w:r>
          </w:p>
          <w:p w:rsidR="0057691C" w:rsidRPr="00C3428D" w:rsidRDefault="0057691C" w:rsidP="00B0426C">
            <w:pPr>
              <w:spacing w:line="240" w:lineRule="exact"/>
            </w:pPr>
            <w:r w:rsidRPr="00C3428D">
              <w:t>- тренинг «Знакомство»;</w:t>
            </w:r>
          </w:p>
          <w:p w:rsidR="0057691C" w:rsidRPr="00C3428D" w:rsidRDefault="0057691C" w:rsidP="00B0426C">
            <w:r w:rsidRPr="00C3428D">
              <w:lastRenderedPageBreak/>
              <w:t>- кураторский час «Я – студент БГУИР»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69"/>
            </w:pPr>
            <w:r w:rsidRPr="00C3428D">
              <w:lastRenderedPageBreak/>
              <w:t>сентябрь 2023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Зам. зав. кафедры по ИВР, </w:t>
            </w:r>
            <w:r w:rsidRPr="00C3428D">
              <w:rPr>
                <w:rFonts w:eastAsia="Times New Roman"/>
                <w:szCs w:val="24"/>
                <w:lang w:eastAsia="ru-RU"/>
              </w:rPr>
              <w:lastRenderedPageBreak/>
              <w:t>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6.2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Привлечение иностранных обучающихся к участию в мероприятиях, проводимых на факультете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69"/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6.3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spacing w:val="-4"/>
              </w:rPr>
            </w:pPr>
            <w:r w:rsidRPr="00C3428D">
              <w:t>Организация рейдов по изучению условий проживания и досуга иностранных обучающихся в общежитиях БГУИР, проведение индивидуальной работы по соблюдению правил внутреннего распорядка БГУИР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 xml:space="preserve">до 30.06.2024 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7. Экологическое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</w:pPr>
            <w:r w:rsidRPr="00C3428D">
              <w:t>7.1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  <w:rPr>
                <w:spacing w:val="-4"/>
              </w:rPr>
            </w:pPr>
            <w:r w:rsidRPr="00C3428D">
              <w:t>Проведение кураторских и информационных часов, приуроченных трагедии на Чернобыльской АЭС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</w:pPr>
            <w:r w:rsidRPr="00C3428D">
              <w:t>апрель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</w:pPr>
            <w:r w:rsidRPr="00C3428D">
              <w:t>7.2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</w:pPr>
            <w:r w:rsidRPr="00C3428D">
              <w:t>Мероприятия в рамках Дня охраны окружающей среды, Всемирного дня Земли, Дня памяти погибших в радиационных авариях</w:t>
            </w:r>
          </w:p>
          <w:p w:rsidR="0057691C" w:rsidRPr="00C3428D" w:rsidRDefault="0057691C" w:rsidP="00B0426C">
            <w:pPr>
              <w:ind w:right="-189"/>
              <w:rPr>
                <w:spacing w:val="-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</w:pPr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</w:pPr>
            <w:r w:rsidRPr="00C3428D">
              <w:t>7.3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ind w:right="-189"/>
              <w:rPr>
                <w:spacing w:val="-4"/>
              </w:rPr>
            </w:pPr>
            <w:r w:rsidRPr="00C3428D">
              <w:t>Проведение мероприятий в рамках городской экологической акции «День без автомобиля» и акции «Час Земли»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  <w:ind w:right="-189"/>
            </w:pPr>
            <w:r w:rsidRPr="00C3428D">
              <w:t>сентябрь 2023,</w:t>
            </w:r>
          </w:p>
          <w:p w:rsidR="0057691C" w:rsidRPr="00C3428D" w:rsidRDefault="0057691C" w:rsidP="00B0426C">
            <w:pPr>
              <w:ind w:right="-189"/>
            </w:pPr>
            <w:r w:rsidRPr="00C3428D">
              <w:t>март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-9877"/>
              </w:tabs>
              <w:jc w:val="center"/>
              <w:rPr>
                <w:spacing w:val="4"/>
              </w:rPr>
            </w:pPr>
            <w:r w:rsidRPr="00C3428D">
              <w:t>8. Воспитание культуры безопасной жизнедеятельности и здорового образа жизни, физкультурно-оздоровительная и спортивно-массовая работа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9E0221" w:rsidRDefault="0057691C" w:rsidP="00B0426C">
            <w:pPr>
              <w:rPr>
                <w:rFonts w:eastAsia="Times New Roman"/>
                <w:szCs w:val="24"/>
                <w:lang w:eastAsia="ru-RU"/>
              </w:rPr>
            </w:pPr>
            <w:r w:rsidRPr="009E0221">
              <w:rPr>
                <w:rFonts w:eastAsia="Times New Roman"/>
                <w:szCs w:val="24"/>
                <w:lang w:eastAsia="ru-RU"/>
              </w:rPr>
              <w:t>8.1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pPr>
              <w:pStyle w:val="a3"/>
              <w:tabs>
                <w:tab w:val="left" w:pos="318"/>
              </w:tabs>
              <w:spacing w:line="260" w:lineRule="exact"/>
              <w:ind w:left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Участие в спортивно-массовых и физкультурно-оздоровительных (акциях, туристских слетах, марафонах, полумарафонах и др.) и профилактических мероприятиях:</w:t>
            </w:r>
          </w:p>
          <w:p w:rsidR="0057691C" w:rsidRPr="009C2C16" w:rsidRDefault="0057691C" w:rsidP="00B0426C">
            <w:pPr>
              <w:pStyle w:val="a3"/>
              <w:tabs>
                <w:tab w:val="left" w:pos="318"/>
              </w:tabs>
              <w:spacing w:line="260" w:lineRule="exact"/>
              <w:ind w:left="3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 Акция «</w:t>
            </w:r>
            <w:r w:rsidRPr="009E0221">
              <w:rPr>
                <w:rFonts w:eastAsia="Times New Roman"/>
                <w:szCs w:val="24"/>
                <w:lang w:eastAsia="ru-RU"/>
              </w:rPr>
              <w:t>Неделя спорта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9C2C16">
              <w:rPr>
                <w:rFonts w:eastAsia="Times New Roman"/>
                <w:szCs w:val="24"/>
                <w:lang w:eastAsia="ru-RU"/>
              </w:rPr>
              <w:t>;</w:t>
            </w:r>
          </w:p>
          <w:p w:rsidR="0057691C" w:rsidRPr="00C3428D" w:rsidRDefault="0057691C" w:rsidP="00B0426C">
            <w:pPr>
              <w:pStyle w:val="a3"/>
              <w:tabs>
                <w:tab w:val="left" w:pos="318"/>
              </w:tabs>
              <w:spacing w:line="260" w:lineRule="exact"/>
              <w:ind w:left="34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–</w:t>
            </w:r>
            <w:r>
              <w:rPr>
                <w:rFonts w:eastAsia="Times New Roman"/>
                <w:szCs w:val="24"/>
                <w:lang w:eastAsia="ru-RU"/>
              </w:rPr>
              <w:t xml:space="preserve"> Акция «Всемирный день</w:t>
            </w:r>
            <w:r w:rsidRPr="00C3428D">
              <w:rPr>
                <w:rFonts w:eastAsia="Times New Roman"/>
                <w:szCs w:val="24"/>
                <w:lang w:eastAsia="ru-RU"/>
              </w:rPr>
              <w:t xml:space="preserve"> борьбы со СПИДом «Касается даже тех, кого не касается»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  <w:r w:rsidRPr="00C3428D">
              <w:rPr>
                <w:rFonts w:eastAsia="Times New Roman"/>
                <w:szCs w:val="24"/>
                <w:lang w:eastAsia="ru-RU"/>
              </w:rPr>
              <w:t>;</w:t>
            </w:r>
          </w:p>
          <w:p w:rsidR="0057691C" w:rsidRPr="009C2C16" w:rsidRDefault="0057691C" w:rsidP="00B0426C">
            <w:pPr>
              <w:pStyle w:val="a3"/>
              <w:tabs>
                <w:tab w:val="left" w:pos="318"/>
              </w:tabs>
              <w:spacing w:line="260" w:lineRule="exact"/>
              <w:ind w:left="34"/>
            </w:pPr>
            <w:r>
              <w:t>- Акция «Международный день борьбы с наркотиками»</w:t>
            </w:r>
            <w:r w:rsidRPr="009C2C16">
              <w:t>;</w:t>
            </w:r>
          </w:p>
          <w:p w:rsidR="0057691C" w:rsidRPr="009C2C16" w:rsidRDefault="0057691C" w:rsidP="00B0426C">
            <w:pPr>
              <w:pStyle w:val="a3"/>
              <w:tabs>
                <w:tab w:val="left" w:pos="318"/>
              </w:tabs>
              <w:spacing w:line="260" w:lineRule="exact"/>
              <w:ind w:left="34"/>
            </w:pPr>
            <w:r w:rsidRPr="009C2C16">
              <w:t xml:space="preserve">– </w:t>
            </w:r>
            <w:r>
              <w:t>Интернет-</w:t>
            </w:r>
            <w:proofErr w:type="spellStart"/>
            <w:r>
              <w:t>квест</w:t>
            </w:r>
            <w:proofErr w:type="spellEnd"/>
            <w:r>
              <w:t xml:space="preserve"> «Соблазны вокруг – умей сказать </w:t>
            </w:r>
            <w:proofErr w:type="gramStart"/>
            <w:r>
              <w:t>наркотикам</w:t>
            </w:r>
            <w:proofErr w:type="gramEnd"/>
            <w:r>
              <w:t xml:space="preserve"> «НЕТ!»</w:t>
            </w:r>
            <w:r w:rsidRPr="009C2C16">
              <w:t>;</w:t>
            </w:r>
          </w:p>
          <w:p w:rsidR="0057691C" w:rsidRPr="00DF6C1F" w:rsidRDefault="0057691C" w:rsidP="00B0426C">
            <w:pPr>
              <w:pStyle w:val="a3"/>
              <w:spacing w:line="260" w:lineRule="exact"/>
              <w:ind w:left="34"/>
              <w:rPr>
                <w:rFonts w:eastAsia="Times New Roman"/>
                <w:szCs w:val="24"/>
                <w:lang w:val="en-US"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 Акция «Меняю сигарету на конфету», «Бел</w:t>
            </w:r>
            <w:r w:rsidRPr="009C2C16">
              <w:rPr>
                <w:rFonts w:eastAsia="Times New Roman"/>
                <w:szCs w:val="24"/>
                <w:lang w:eastAsia="ru-RU"/>
              </w:rPr>
              <w:t>арусь про</w:t>
            </w:r>
            <w:r>
              <w:rPr>
                <w:rFonts w:eastAsia="Times New Roman"/>
                <w:szCs w:val="24"/>
                <w:lang w:eastAsia="ru-RU"/>
              </w:rPr>
              <w:t>тив табака», «В будущее − без та</w:t>
            </w:r>
            <w:r w:rsidRPr="009C2C16">
              <w:rPr>
                <w:rFonts w:eastAsia="Times New Roman"/>
                <w:szCs w:val="24"/>
                <w:lang w:eastAsia="ru-RU"/>
              </w:rPr>
              <w:t>бака!», «Не держи сигарету! Держи конфету!» и др.</w:t>
            </w:r>
            <w:r>
              <w:rPr>
                <w:rFonts w:eastAsia="Times New Roman"/>
                <w:szCs w:val="24"/>
                <w:lang w:val="en-US" w:eastAsia="ru-RU"/>
              </w:rPr>
              <w:t>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60" w:lineRule="exact"/>
            </w:pPr>
          </w:p>
          <w:p w:rsidR="0057691C" w:rsidRDefault="0057691C" w:rsidP="00B0426C">
            <w:pPr>
              <w:spacing w:line="260" w:lineRule="exact"/>
            </w:pPr>
          </w:p>
          <w:p w:rsidR="0057691C" w:rsidRDefault="0057691C" w:rsidP="00B0426C">
            <w:pPr>
              <w:spacing w:line="260" w:lineRule="exact"/>
            </w:pPr>
          </w:p>
          <w:p w:rsidR="0057691C" w:rsidRDefault="0057691C" w:rsidP="00B0426C">
            <w:pPr>
              <w:spacing w:line="260" w:lineRule="exact"/>
            </w:pPr>
          </w:p>
          <w:p w:rsidR="0057691C" w:rsidRDefault="0057691C" w:rsidP="00B0426C">
            <w:pPr>
              <w:spacing w:line="260" w:lineRule="exact"/>
            </w:pPr>
            <w:r>
              <w:t>сентябрь 2023</w:t>
            </w:r>
          </w:p>
          <w:p w:rsidR="0057691C" w:rsidRPr="00C3428D" w:rsidRDefault="0057691C" w:rsidP="00B0426C">
            <w:pPr>
              <w:spacing w:line="260" w:lineRule="exact"/>
            </w:pPr>
            <w:r w:rsidRPr="00C3428D">
              <w:t xml:space="preserve">декабрь 2023 </w:t>
            </w:r>
          </w:p>
          <w:p w:rsidR="0057691C" w:rsidRPr="00C3428D" w:rsidRDefault="0057691C" w:rsidP="00B0426C">
            <w:pPr>
              <w:spacing w:line="260" w:lineRule="exact"/>
            </w:pPr>
          </w:p>
          <w:p w:rsidR="0057691C" w:rsidRDefault="0057691C" w:rsidP="00B0426C">
            <w:r>
              <w:t>июнь 2024</w:t>
            </w:r>
          </w:p>
          <w:p w:rsidR="0057691C" w:rsidRDefault="0057691C" w:rsidP="00B0426C"/>
          <w:p w:rsidR="0057691C" w:rsidRDefault="0057691C" w:rsidP="00B0426C">
            <w:r>
              <w:t>июнь 2024</w:t>
            </w:r>
          </w:p>
          <w:p w:rsidR="0057691C" w:rsidRDefault="0057691C" w:rsidP="00B0426C"/>
          <w:p w:rsidR="0057691C" w:rsidRDefault="0057691C" w:rsidP="00B0426C">
            <w:r w:rsidRPr="00C3428D">
              <w:t>май 2024</w:t>
            </w:r>
          </w:p>
          <w:p w:rsidR="0057691C" w:rsidRPr="009C2C16" w:rsidRDefault="0057691C" w:rsidP="00B0426C"/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8.2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3"/>
              <w:tabs>
                <w:tab w:val="left" w:pos="318"/>
              </w:tabs>
              <w:spacing w:line="240" w:lineRule="exact"/>
              <w:ind w:left="0" w:firstLine="178"/>
              <w:rPr>
                <w:szCs w:val="24"/>
              </w:rPr>
            </w:pPr>
            <w:r w:rsidRPr="00C3428D">
              <w:rPr>
                <w:spacing w:val="-1"/>
                <w:szCs w:val="24"/>
              </w:rPr>
              <w:t>Организация</w:t>
            </w:r>
            <w:r w:rsidRPr="00C3428D">
              <w:rPr>
                <w:szCs w:val="24"/>
              </w:rPr>
              <w:t xml:space="preserve"> совместной профилактической работы БГУИР с УЗ «33 городская студенческая поликлиника»: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line="240" w:lineRule="exact"/>
              <w:ind w:left="0" w:firstLine="141"/>
              <w:rPr>
                <w:szCs w:val="24"/>
              </w:rPr>
            </w:pPr>
            <w:r w:rsidRPr="00C3428D">
              <w:rPr>
                <w:szCs w:val="24"/>
              </w:rPr>
              <w:lastRenderedPageBreak/>
              <w:t>проведение профилактических лекций, интерактивных занятий с врачами разного профиля;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9"/>
              </w:numPr>
              <w:tabs>
                <w:tab w:val="left" w:pos="353"/>
              </w:tabs>
              <w:spacing w:line="240" w:lineRule="exact"/>
              <w:ind w:left="0" w:firstLine="141"/>
              <w:rPr>
                <w:szCs w:val="24"/>
              </w:rPr>
            </w:pPr>
            <w:r w:rsidRPr="00C3428D">
              <w:rPr>
                <w:szCs w:val="24"/>
              </w:rPr>
              <w:t>сверка списков студентов, состоящих на диспансерном учёте;</w:t>
            </w:r>
          </w:p>
          <w:p w:rsidR="0057691C" w:rsidRPr="00C3428D" w:rsidRDefault="0057691C" w:rsidP="0057691C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line="240" w:lineRule="exact"/>
              <w:ind w:left="0" w:firstLine="141"/>
              <w:rPr>
                <w:szCs w:val="24"/>
              </w:rPr>
            </w:pPr>
            <w:r w:rsidRPr="00C3428D">
              <w:rPr>
                <w:szCs w:val="24"/>
              </w:rPr>
              <w:t>оформление информационных стендов университета и общежитий материалами, пропагандирующими здоровый образ жизни;</w:t>
            </w:r>
          </w:p>
          <w:p w:rsidR="0057691C" w:rsidRPr="00C3428D" w:rsidRDefault="0057691C" w:rsidP="00B0426C">
            <w:pPr>
              <w:rPr>
                <w:spacing w:val="-4"/>
              </w:rPr>
            </w:pPr>
            <w:r w:rsidRPr="00C3428D">
              <w:t xml:space="preserve">проведение инструктажа по предотвращению травматизма для студентов и сотрудников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lastRenderedPageBreak/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Зам. зав. кафедры по ИВР, </w:t>
            </w:r>
            <w:r w:rsidRPr="00C3428D">
              <w:rPr>
                <w:rFonts w:eastAsia="Times New Roman"/>
                <w:szCs w:val="24"/>
                <w:lang w:eastAsia="ru-RU"/>
              </w:rPr>
              <w:lastRenderedPageBreak/>
              <w:t>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8.3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spacing w:val="-4"/>
              </w:rPr>
            </w:pPr>
            <w:r w:rsidRPr="00C3428D">
              <w:t xml:space="preserve">Организация участия в соревнованиях 58-ой круглогодичной Спартакиады </w:t>
            </w:r>
            <w:r w:rsidRPr="00C3428D">
              <w:rPr>
                <w:lang w:val="be-BY"/>
              </w:rPr>
              <w:t xml:space="preserve">БГУИР </w:t>
            </w:r>
            <w:r w:rsidRPr="00C3428D">
              <w:t>среди сборных команд факультетов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сентябрь 2023–май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8.4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spacing w:val="-4"/>
              </w:rPr>
            </w:pPr>
            <w:r w:rsidRPr="00C3428D">
              <w:t>Размещение на информационных стендах наглядной агитации для пропаганды здорового образа жизни и привлечения к занятиям физической культурой, размещение фото и дипломов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8.5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spacing w:val="-4"/>
              </w:rPr>
            </w:pPr>
            <w:r w:rsidRPr="00C3428D">
              <w:t>Проведение тематических кураторских часов, посвященных здоровому образу жизни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8.6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spacing w:val="-4"/>
              </w:rPr>
            </w:pPr>
            <w:r w:rsidRPr="00C3428D">
              <w:t>Организация в студенческих группах встреч с сотрудниками СППС по развитию установки на здоровый образ жизни: «Вред курения», «Зависимость от игр», «Безопасное поведение»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9. Воспитание психологической культуры, стремления к самопознанию и саморазвитию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9.1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>Составление и обновление социально-педагогической характеристики учебных групп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сентябрь 2023</w:t>
            </w:r>
          </w:p>
          <w:p w:rsidR="0057691C" w:rsidRPr="00C3428D" w:rsidRDefault="0057691C" w:rsidP="00B0426C">
            <w:r w:rsidRPr="00C3428D">
              <w:t>февраль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9.2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>Проведение рейдов посещения несовершеннолетних студентов, проживающих в общежитиях, на съемных квартирах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 xml:space="preserve">до 31.05.2024  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9.3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Организация и проведение лекций и бесед с приглашением сотрудников СППС</w:t>
            </w:r>
          </w:p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9.4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 xml:space="preserve">Организация взаимодействия со специалистами СППС по вопросам социальной адаптации в коллективе несовершеннолетних студентов, студентов из числа детей-сирот, студентов «группы риска» </w:t>
            </w:r>
            <w:r w:rsidRPr="00C3428D">
              <w:lastRenderedPageBreak/>
              <w:t>и по другим социальных и психологическим проблемам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lastRenderedPageBreak/>
              <w:t>до 30.06.2024</w:t>
            </w:r>
          </w:p>
          <w:p w:rsidR="0057691C" w:rsidRPr="00C3428D" w:rsidRDefault="0057691C" w:rsidP="00B0426C">
            <w:r w:rsidRPr="00C3428D">
              <w:t>по мере необходимости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10. Правовое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10.1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>Организация работы по ознакомлению студентов с Директивами и Декретами Президента Республики Беларусь, со статьями Уголовного Кодекса Республики Беларусь, с Декретом Президента №6 от 28.12.2014 «О неотложных мерах по противодействию и незаконному обороту наркотиков», со статьями Кодекса Республики Беларусь об административных правонарушениях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10.2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4"/>
              <w:spacing w:line="240" w:lineRule="exact"/>
              <w:ind w:firstLine="0"/>
              <w:rPr>
                <w:szCs w:val="24"/>
              </w:rPr>
            </w:pPr>
            <w:r w:rsidRPr="00C3428D">
              <w:rPr>
                <w:szCs w:val="24"/>
              </w:rPr>
              <w:t xml:space="preserve">Проведение индивидуальной работы с обучающимися, совершившими правонарушения, взаимодействие со специалистами СППС по профилактической работе со студентами, совершившими правонарушения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10.3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4"/>
              <w:spacing w:line="240" w:lineRule="exact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 </w:t>
            </w:r>
            <w:r w:rsidRPr="00C3428D">
              <w:rPr>
                <w:szCs w:val="24"/>
              </w:rPr>
              <w:t>Организация участия студентов в постоянно действующем семинаре «Закон и порядок» по правовому просвещению студентов университета</w:t>
            </w:r>
          </w:p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10.4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pStyle w:val="a4"/>
              <w:spacing w:line="240" w:lineRule="exact"/>
              <w:ind w:firstLine="0"/>
              <w:rPr>
                <w:spacing w:val="-4"/>
                <w:szCs w:val="24"/>
              </w:rPr>
            </w:pPr>
            <w:r w:rsidRPr="00C3428D">
              <w:rPr>
                <w:spacing w:val="-4"/>
                <w:szCs w:val="24"/>
              </w:rPr>
              <w:t>Индивидуальная работа со студентами, склонными к противоправному поведению</w:t>
            </w:r>
          </w:p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 xml:space="preserve"> 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11. Семейное и гендерное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11.1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 xml:space="preserve">Проведение тематических кураторских часов с привлечением психологов, направленных на повышение уровня знаний, психолого-педагогической грамотности молодёжи в семейных вопросах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11.2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 xml:space="preserve">Проведение кураторских часов, направленных на повышение престижа семьи, формирование осознанного </w:t>
            </w:r>
            <w:proofErr w:type="spellStart"/>
            <w:r w:rsidRPr="00C3428D">
              <w:t>родительства</w:t>
            </w:r>
            <w:proofErr w:type="spellEnd"/>
            <w:r w:rsidRPr="00C3428D">
              <w:t>, в целях создания позитивного отношения к традиционным семейным ценностям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spacing w:line="240" w:lineRule="exact"/>
              <w:jc w:val="center"/>
            </w:pPr>
            <w:r w:rsidRPr="00C3428D">
              <w:t>до 30.06.2024</w:t>
            </w:r>
          </w:p>
          <w:p w:rsidR="0057691C" w:rsidRPr="00C3428D" w:rsidRDefault="0057691C" w:rsidP="00B0426C"/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12. Экономическое, трудовое и профессиональное воспитание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12.1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rPr>
                <w:spacing w:val="-4"/>
              </w:rPr>
              <w:t>Проведение Дня открытых дверей и Дня абитуриента на факультете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  <w:p w:rsidR="0057691C" w:rsidRPr="00C3428D" w:rsidRDefault="0057691C" w:rsidP="00B0426C">
            <w:pPr>
              <w:ind w:right="-111"/>
            </w:pPr>
            <w:r w:rsidRPr="00C3428D">
              <w:t xml:space="preserve">по отдельному плану </w:t>
            </w:r>
            <w:proofErr w:type="spellStart"/>
            <w:r w:rsidRPr="00C3428D">
              <w:t>профориентационной</w:t>
            </w:r>
            <w:proofErr w:type="spellEnd"/>
            <w:r w:rsidRPr="00C3428D">
              <w:t xml:space="preserve"> работы на факультете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12.2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rPr>
                <w:spacing w:val="-4"/>
              </w:rPr>
              <w:t xml:space="preserve">Организация участия студентов факультета в </w:t>
            </w:r>
            <w:r w:rsidRPr="00C3428D">
              <w:t>60-й научной конференции аспирантов, магистрантов и студентов университета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апрель 2024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lastRenderedPageBreak/>
              <w:t>12.3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rPr>
                <w:spacing w:val="-4"/>
              </w:rPr>
              <w:t>Проведение курсов по программированию «</w:t>
            </w:r>
            <w:r w:rsidRPr="00C3428D">
              <w:rPr>
                <w:spacing w:val="-4"/>
                <w:lang w:val="en-US"/>
              </w:rPr>
              <w:t>Level</w:t>
            </w:r>
            <w:r w:rsidRPr="00C3428D">
              <w:rPr>
                <w:spacing w:val="-4"/>
              </w:rPr>
              <w:t xml:space="preserve"> </w:t>
            </w:r>
            <w:r w:rsidRPr="00C3428D">
              <w:rPr>
                <w:spacing w:val="-4"/>
                <w:lang w:val="en-US"/>
              </w:rPr>
              <w:t>Up</w:t>
            </w:r>
            <w:r w:rsidRPr="00C3428D">
              <w:rPr>
                <w:spacing w:val="-4"/>
              </w:rPr>
              <w:t>» в формате «студент обучает студента»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rPr>
                <w:lang w:val="en-US"/>
              </w:rPr>
            </w:pPr>
            <w:r w:rsidRPr="00C3428D">
              <w:t>до 30.06.202</w:t>
            </w:r>
            <w:r w:rsidRPr="00C3428D">
              <w:rPr>
                <w:lang w:val="en-US"/>
              </w:rPr>
              <w:t>3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12.4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rPr>
                <w:spacing w:val="-4"/>
              </w:rPr>
              <w:t>Организация и проведения студенческой олимпиады в сфере информационных технологий «</w:t>
            </w:r>
            <w:r w:rsidRPr="00C3428D">
              <w:rPr>
                <w:spacing w:val="-4"/>
                <w:lang w:val="en-US"/>
              </w:rPr>
              <w:t>BIT</w:t>
            </w:r>
            <w:r w:rsidRPr="00C3428D">
              <w:rPr>
                <w:spacing w:val="-4"/>
              </w:rPr>
              <w:t>-</w:t>
            </w:r>
            <w:r w:rsidRPr="00C3428D">
              <w:rPr>
                <w:spacing w:val="-4"/>
                <w:lang w:val="en-US"/>
              </w:rPr>
              <w:t>Cup</w:t>
            </w:r>
            <w:r w:rsidRPr="00C3428D">
              <w:rPr>
                <w:spacing w:val="-4"/>
              </w:rPr>
              <w:t xml:space="preserve"> 2023»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ноябрь 2022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12.5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rPr>
                <w:spacing w:val="-4"/>
              </w:rPr>
              <w:t>Организация и проведения Международного открытого чемпионата БГУИР по спортивному программированию «</w:t>
            </w:r>
            <w:r w:rsidRPr="00C3428D">
              <w:rPr>
                <w:spacing w:val="-4"/>
                <w:lang w:val="en-US"/>
              </w:rPr>
              <w:t>BSUIR Open 202</w:t>
            </w:r>
            <w:r w:rsidRPr="00C3428D">
              <w:rPr>
                <w:spacing w:val="-4"/>
              </w:rPr>
              <w:t>3»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февраль-апрель 2023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12.6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>Организация участия студентов в работе республиканских конференций, конкурсов научных работ для студентов, аспирантов, молодых ученых, преподавателей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DF6C1F" w:rsidRDefault="0057691C" w:rsidP="00B0426C">
            <w:pPr>
              <w:rPr>
                <w:lang w:val="en-US"/>
              </w:rPr>
            </w:pPr>
            <w:r>
              <w:rPr>
                <w:lang w:val="en-US"/>
              </w:rPr>
              <w:t xml:space="preserve">12.7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DF6C1F">
              <w:t xml:space="preserve"> </w:t>
            </w:r>
            <w:r>
              <w:t>У</w:t>
            </w:r>
            <w:r w:rsidRPr="00DF6C1F">
              <w:t>частие в трудовых проектах международного значения отрядов Союзного государства – «Атлант», «Автозаводец», «Тракторостроитель», «</w:t>
            </w:r>
            <w:proofErr w:type="spellStart"/>
            <w:r w:rsidRPr="00DF6C1F">
              <w:t>Гомсельмаш</w:t>
            </w:r>
            <w:proofErr w:type="spellEnd"/>
            <w:r w:rsidRPr="00DF6C1F">
              <w:t>», «Космодром», «</w:t>
            </w:r>
            <w:r>
              <w:t xml:space="preserve">Волна», «Орленок» и др.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>
              <w:t>д</w:t>
            </w:r>
            <w:r w:rsidRPr="00C3428D">
              <w:t>о 30.06.2024</w:t>
            </w:r>
          </w:p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DF6C1F" w:rsidRDefault="0057691C" w:rsidP="00B0426C">
            <w:r>
              <w:t>12.8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DF6C1F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>
              <w:t>У</w:t>
            </w:r>
            <w:r w:rsidRPr="00DF6C1F">
              <w:t>частие в совместных проектах общественного объединения «Белорусский республиканский союз молодежи» и студенческих отрядов Российской Федерации.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r>
              <w:t>д</w:t>
            </w:r>
            <w:r w:rsidRPr="00C3428D">
              <w:t>о 30.06.2024</w:t>
            </w:r>
          </w:p>
          <w:p w:rsidR="0057691C" w:rsidRPr="00C3428D" w:rsidRDefault="0057691C" w:rsidP="00B0426C"/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r>
              <w:t>12.9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eastAsia="Times New Roman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 xml:space="preserve">Участие в конкурсах бизнес-проектов и бизнес-идей: республиканском молодежном конкурсе «100 идей для Беларуси»; молодежном форуме карьерных перспектив «Траектория успеха»; </w:t>
            </w:r>
            <w:r>
              <w:rPr>
                <w:rFonts w:eastAsia="Times New Roman"/>
                <w:lang w:eastAsia="ru-RU" w:bidi="ru-RU"/>
              </w:rPr>
              <w:br/>
              <w:t xml:space="preserve">XII Международном чемпионате </w:t>
            </w:r>
            <w:proofErr w:type="spellStart"/>
            <w:r>
              <w:rPr>
                <w:rFonts w:eastAsia="Times New Roman"/>
                <w:lang w:eastAsia="ru-RU" w:bidi="ru-RU"/>
              </w:rPr>
              <w:t>Start</w:t>
            </w:r>
            <w:proofErr w:type="spellEnd"/>
            <w:r>
              <w:rPr>
                <w:rFonts w:eastAsia="Times New Roman"/>
                <w:lang w:eastAsia="ru-RU" w:bidi="ru-RU"/>
              </w:rPr>
              <w:t>-UP-проектов «Молодежь и предпринимательство «</w:t>
            </w:r>
            <w:proofErr w:type="spellStart"/>
            <w:r>
              <w:rPr>
                <w:rFonts w:eastAsia="Times New Roman"/>
                <w:lang w:eastAsia="ru-RU" w:bidi="ru-RU"/>
              </w:rPr>
              <w:t>Space</w:t>
            </w:r>
            <w:proofErr w:type="spellEnd"/>
            <w:r>
              <w:rPr>
                <w:rFonts w:eastAsia="Times New Roman"/>
                <w:lang w:eastAsia="ru-RU" w:bidi="ru-RU"/>
              </w:rPr>
              <w:t xml:space="preserve"> HACKATHON 1.0»; «</w:t>
            </w:r>
            <w:proofErr w:type="spellStart"/>
            <w:r>
              <w:rPr>
                <w:rFonts w:eastAsia="Times New Roman"/>
                <w:lang w:eastAsia="ru-RU" w:bidi="ru-RU"/>
              </w:rPr>
              <w:t>StartUp</w:t>
            </w:r>
            <w:proofErr w:type="spellEnd"/>
            <w:r>
              <w:rPr>
                <w:rFonts w:eastAsia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 w:bidi="ru-RU"/>
              </w:rPr>
              <w:t>Skills</w:t>
            </w:r>
            <w:proofErr w:type="spellEnd"/>
            <w:r>
              <w:rPr>
                <w:rFonts w:eastAsia="Times New Roman"/>
                <w:lang w:eastAsia="ru-RU" w:bidi="ru-RU"/>
              </w:rPr>
              <w:t xml:space="preserve"> 4.0»; «INNSTART BSU 2022»; VIII и IX Открытых конкурсах студенческих бизнес-идей инновационных </w:t>
            </w:r>
            <w:proofErr w:type="spellStart"/>
            <w:r>
              <w:rPr>
                <w:rFonts w:eastAsia="Times New Roman"/>
                <w:lang w:eastAsia="ru-RU" w:bidi="ru-RU"/>
              </w:rPr>
              <w:t>стартапов</w:t>
            </w:r>
            <w:proofErr w:type="spellEnd"/>
            <w:r>
              <w:rPr>
                <w:rFonts w:eastAsia="Times New Roman"/>
                <w:lang w:eastAsia="ru-RU" w:bidi="ru-RU"/>
              </w:rPr>
              <w:t xml:space="preserve"> и др.</w:t>
            </w:r>
          </w:p>
          <w:p w:rsidR="0057691C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Default="0057691C" w:rsidP="00B0426C">
            <w:r>
              <w:t>д</w:t>
            </w:r>
            <w:r w:rsidRPr="00C3428D">
              <w:t>о 30.06.2024</w:t>
            </w:r>
          </w:p>
          <w:p w:rsidR="0057691C" w:rsidRPr="00C3428D" w:rsidRDefault="0057691C" w:rsidP="00B0426C"/>
        </w:tc>
        <w:tc>
          <w:tcPr>
            <w:tcW w:w="1617" w:type="dxa"/>
          </w:tcPr>
          <w:p w:rsidR="0057691C" w:rsidRPr="00C3428D" w:rsidRDefault="0057691C" w:rsidP="00B0426C"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10135" w:type="dxa"/>
            <w:gridSpan w:val="5"/>
          </w:tcPr>
          <w:p w:rsidR="0057691C" w:rsidRPr="00C3428D" w:rsidRDefault="0057691C" w:rsidP="00B0426C">
            <w:pPr>
              <w:spacing w:before="60" w:line="260" w:lineRule="exact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C3428D">
              <w:rPr>
                <w:rFonts w:eastAsia="Times New Roman"/>
                <w:bCs/>
                <w:szCs w:val="24"/>
                <w:lang w:eastAsia="ru-RU"/>
              </w:rPr>
              <w:t>13. Контроль состояния идеологической и воспитательной работы, аналитическая деятельность</w:t>
            </w: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13.1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 xml:space="preserve">Контроль ведения отчетно-планирующей документации, организации ИВР на факультете и кафедрах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 xml:space="preserve">сентябрь </w:t>
            </w:r>
            <w:proofErr w:type="gramStart"/>
            <w:r w:rsidRPr="00C3428D">
              <w:t>2023,</w:t>
            </w:r>
            <w:r w:rsidRPr="00C3428D">
              <w:br/>
              <w:t>февраль</w:t>
            </w:r>
            <w:proofErr w:type="gramEnd"/>
            <w:r w:rsidRPr="00C3428D">
              <w:t xml:space="preserve"> 2024 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13.2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 xml:space="preserve">Контроль оформления информационных стендов идеологической и воспитательной работы на факультете и кафедрах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30.06.2024, ежедневно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 xml:space="preserve">Зам. зав. кафедры по ИВР, </w:t>
            </w:r>
            <w:r w:rsidRPr="00C3428D">
              <w:rPr>
                <w:rFonts w:eastAsia="Times New Roman"/>
                <w:szCs w:val="24"/>
                <w:lang w:eastAsia="ru-RU"/>
              </w:rPr>
              <w:lastRenderedPageBreak/>
              <w:t>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7691C" w:rsidRPr="00C3428D" w:rsidTr="00B04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13.3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pPr>
              <w:tabs>
                <w:tab w:val="left" w:pos="318"/>
              </w:tabs>
              <w:spacing w:line="240" w:lineRule="exact"/>
              <w:ind w:firstLine="1"/>
            </w:pPr>
            <w:r w:rsidRPr="00C3428D">
              <w:t>Контроль организации и проведения информационных и кураторских часов в учебных группах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C" w:rsidRPr="00C3428D" w:rsidRDefault="0057691C" w:rsidP="00B0426C">
            <w:r w:rsidRPr="00C3428D">
              <w:t>до 30.06.2024, ежемесячно</w:t>
            </w:r>
          </w:p>
        </w:tc>
        <w:tc>
          <w:tcPr>
            <w:tcW w:w="1617" w:type="dxa"/>
          </w:tcPr>
          <w:p w:rsidR="0057691C" w:rsidRPr="00C3428D" w:rsidRDefault="0057691C" w:rsidP="00B0426C">
            <w:pPr>
              <w:spacing w:before="60"/>
              <w:jc w:val="left"/>
              <w:rPr>
                <w:rFonts w:eastAsia="Times New Roman"/>
                <w:szCs w:val="24"/>
                <w:lang w:eastAsia="ru-RU"/>
              </w:rPr>
            </w:pPr>
            <w:r w:rsidRPr="00C3428D">
              <w:rPr>
                <w:rFonts w:eastAsia="Times New Roman"/>
                <w:szCs w:val="24"/>
                <w:lang w:eastAsia="ru-RU"/>
              </w:rPr>
              <w:t>Зам. зав. кафедры по ИВР, кураторы групп</w:t>
            </w:r>
          </w:p>
        </w:tc>
        <w:tc>
          <w:tcPr>
            <w:tcW w:w="963" w:type="dxa"/>
          </w:tcPr>
          <w:p w:rsidR="0057691C" w:rsidRPr="00C3428D" w:rsidRDefault="0057691C" w:rsidP="00B0426C">
            <w:pPr>
              <w:spacing w:before="60"/>
              <w:ind w:right="836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57691C" w:rsidRDefault="0057691C"/>
    <w:p w:rsidR="008F3C01" w:rsidRDefault="008F3C01"/>
    <w:p w:rsidR="008F3C01" w:rsidRPr="008F3C01" w:rsidRDefault="008F3C01" w:rsidP="008F3C01">
      <w:pPr>
        <w:widowControl w:val="0"/>
        <w:spacing w:line="280" w:lineRule="exact"/>
        <w:ind w:left="-567" w:right="-187"/>
        <w:rPr>
          <w:sz w:val="28"/>
          <w:szCs w:val="28"/>
        </w:rPr>
      </w:pPr>
      <w:r w:rsidRPr="008F3C01">
        <w:rPr>
          <w:spacing w:val="-5"/>
          <w:sz w:val="28"/>
          <w:szCs w:val="28"/>
        </w:rPr>
        <w:t>Заведующий кафедрой</w:t>
      </w:r>
      <w:r w:rsidRPr="008F3C01">
        <w:rPr>
          <w:sz w:val="28"/>
          <w:szCs w:val="28"/>
        </w:rPr>
        <w:tab/>
      </w:r>
      <w:r w:rsidRPr="008F3C01">
        <w:rPr>
          <w:sz w:val="28"/>
          <w:szCs w:val="28"/>
        </w:rPr>
        <w:tab/>
        <w:t xml:space="preserve"> </w:t>
      </w:r>
      <w:r w:rsidRPr="008F3C01">
        <w:rPr>
          <w:sz w:val="28"/>
          <w:szCs w:val="28"/>
        </w:rPr>
        <w:tab/>
      </w:r>
      <w:r w:rsidRPr="008F3C01">
        <w:rPr>
          <w:sz w:val="28"/>
          <w:szCs w:val="28"/>
        </w:rPr>
        <w:tab/>
      </w:r>
      <w:r w:rsidRPr="008F3C01">
        <w:rPr>
          <w:sz w:val="28"/>
          <w:szCs w:val="28"/>
        </w:rPr>
        <w:tab/>
        <w:t xml:space="preserve">        Григорьев А.А.</w:t>
      </w:r>
    </w:p>
    <w:p w:rsidR="008F3C01" w:rsidRPr="008F3C01" w:rsidRDefault="008F3C01" w:rsidP="008F3C01">
      <w:pPr>
        <w:widowControl w:val="0"/>
        <w:rPr>
          <w:sz w:val="28"/>
          <w:szCs w:val="28"/>
        </w:rPr>
      </w:pPr>
    </w:p>
    <w:p w:rsidR="008F3C01" w:rsidRPr="008F3C01" w:rsidRDefault="008F3C01" w:rsidP="008F3C01">
      <w:pPr>
        <w:ind w:left="-567"/>
        <w:rPr>
          <w:spacing w:val="-5"/>
          <w:sz w:val="28"/>
          <w:szCs w:val="28"/>
        </w:rPr>
      </w:pPr>
      <w:r w:rsidRPr="008F3C01">
        <w:rPr>
          <w:spacing w:val="-5"/>
          <w:sz w:val="28"/>
          <w:szCs w:val="28"/>
        </w:rPr>
        <w:t>Рассмотрен на заседании кафедры</w:t>
      </w:r>
    </w:p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956"/>
      </w:tblGrid>
      <w:tr w:rsidR="008F3C01" w:rsidRPr="008F3C01" w:rsidTr="00B0426C">
        <w:tc>
          <w:tcPr>
            <w:tcW w:w="4575" w:type="dxa"/>
          </w:tcPr>
          <w:p w:rsidR="008F3C01" w:rsidRPr="008F3C01" w:rsidRDefault="008F3C01" w:rsidP="00B0426C">
            <w:pPr>
              <w:ind w:right="-284"/>
              <w:rPr>
                <w:sz w:val="28"/>
                <w:szCs w:val="24"/>
              </w:rPr>
            </w:pPr>
            <w:r w:rsidRPr="008F3C01">
              <w:rPr>
                <w:spacing w:val="-5"/>
                <w:sz w:val="28"/>
                <w:szCs w:val="28"/>
              </w:rPr>
              <w:t>__________ Протокол №____</w:t>
            </w:r>
            <w:r w:rsidRPr="008F3C01">
              <w:rPr>
                <w:spacing w:val="-5"/>
                <w:sz w:val="28"/>
                <w:szCs w:val="28"/>
              </w:rPr>
              <w:tab/>
            </w:r>
          </w:p>
        </w:tc>
        <w:tc>
          <w:tcPr>
            <w:tcW w:w="4956" w:type="dxa"/>
          </w:tcPr>
          <w:p w:rsidR="008F3C01" w:rsidRPr="008F3C01" w:rsidRDefault="008F3C01" w:rsidP="00B0426C">
            <w:pPr>
              <w:ind w:left="459" w:right="-284"/>
              <w:rPr>
                <w:sz w:val="28"/>
                <w:szCs w:val="24"/>
              </w:rPr>
            </w:pPr>
          </w:p>
        </w:tc>
      </w:tr>
    </w:tbl>
    <w:p w:rsidR="008F3C01" w:rsidRDefault="008F3C01"/>
    <w:sectPr w:rsidR="008F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240"/>
    <w:multiLevelType w:val="hybridMultilevel"/>
    <w:tmpl w:val="4E569132"/>
    <w:lvl w:ilvl="0" w:tplc="B0BEDF5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30319"/>
    <w:multiLevelType w:val="hybridMultilevel"/>
    <w:tmpl w:val="F49E0754"/>
    <w:lvl w:ilvl="0" w:tplc="FFD41F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7F19AA"/>
    <w:multiLevelType w:val="hybridMultilevel"/>
    <w:tmpl w:val="9FBA37F4"/>
    <w:lvl w:ilvl="0" w:tplc="4F80607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E6958BA"/>
    <w:multiLevelType w:val="hybridMultilevel"/>
    <w:tmpl w:val="DEAAA75A"/>
    <w:lvl w:ilvl="0" w:tplc="4F80607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3D604B6B"/>
    <w:multiLevelType w:val="hybridMultilevel"/>
    <w:tmpl w:val="61DEE3D8"/>
    <w:lvl w:ilvl="0" w:tplc="FFD4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3D6A"/>
    <w:multiLevelType w:val="hybridMultilevel"/>
    <w:tmpl w:val="6A8E20B4"/>
    <w:lvl w:ilvl="0" w:tplc="0EEC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432B6"/>
    <w:multiLevelType w:val="hybridMultilevel"/>
    <w:tmpl w:val="CBC25524"/>
    <w:lvl w:ilvl="0" w:tplc="4F8060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F6F7B51"/>
    <w:multiLevelType w:val="hybridMultilevel"/>
    <w:tmpl w:val="48F2B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A54109"/>
    <w:multiLevelType w:val="hybridMultilevel"/>
    <w:tmpl w:val="A5228730"/>
    <w:lvl w:ilvl="0" w:tplc="C69E1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1C"/>
    <w:rsid w:val="000F72FB"/>
    <w:rsid w:val="004D0019"/>
    <w:rsid w:val="0057691C"/>
    <w:rsid w:val="008F3C01"/>
    <w:rsid w:val="0094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6044F-60D7-460B-99C0-CDCB880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1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57691C"/>
    <w:pPr>
      <w:keepNext/>
      <w:outlineLvl w:val="2"/>
    </w:pPr>
    <w:rPr>
      <w:rFonts w:eastAsia="Arial Unicode MS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691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7691C"/>
    <w:pPr>
      <w:ind w:left="720"/>
      <w:contextualSpacing/>
    </w:pPr>
  </w:style>
  <w:style w:type="paragraph" w:styleId="a4">
    <w:name w:val="No Spacing"/>
    <w:link w:val="a5"/>
    <w:uiPriority w:val="1"/>
    <w:qFormat/>
    <w:rsid w:val="0057691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unhideWhenUsed/>
    <w:rsid w:val="0057691C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rsid w:val="0057691C"/>
    <w:rPr>
      <w:rFonts w:ascii="Tahoma" w:eastAsia="Calibri" w:hAnsi="Tahoma" w:cs="Times New Roman"/>
      <w:sz w:val="16"/>
      <w:szCs w:val="16"/>
      <w:lang w:val="x-none"/>
    </w:rPr>
  </w:style>
  <w:style w:type="paragraph" w:styleId="a8">
    <w:name w:val="annotation text"/>
    <w:basedOn w:val="a"/>
    <w:link w:val="a9"/>
    <w:uiPriority w:val="99"/>
    <w:semiHidden/>
    <w:unhideWhenUsed/>
    <w:rsid w:val="0057691C"/>
    <w:pPr>
      <w:ind w:firstLine="709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7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769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semiHidden/>
    <w:unhideWhenUsed/>
    <w:rsid w:val="0057691C"/>
    <w:rPr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57691C"/>
    <w:rPr>
      <w:rFonts w:ascii="Times New Roman" w:eastAsia="Calibri" w:hAnsi="Times New Roman" w:cs="Times New Roman"/>
      <w:sz w:val="24"/>
    </w:rPr>
  </w:style>
  <w:style w:type="table" w:styleId="ab">
    <w:name w:val="Table Grid"/>
    <w:basedOn w:val="a1"/>
    <w:uiPriority w:val="59"/>
    <w:rsid w:val="008F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2023-09-25T10:43:00Z</dcterms:created>
  <dcterms:modified xsi:type="dcterms:W3CDTF">2023-09-27T06:56:00Z</dcterms:modified>
</cp:coreProperties>
</file>