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E0834" w:rsidRPr="009E0834" w:rsidTr="009E0834">
        <w:trPr>
          <w:trHeight w:val="966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E0834" w:rsidRPr="009E0834" w:rsidRDefault="009E0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E0834" w:rsidRPr="009E0834" w:rsidRDefault="009E0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к протоколу  Президиума НМС №1</w:t>
            </w:r>
          </w:p>
          <w:p w:rsidR="009E0834" w:rsidRPr="009E0834" w:rsidRDefault="00855A06" w:rsidP="009E0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20.09</w:t>
            </w:r>
            <w:r w:rsidR="009E0834" w:rsidRPr="009E0834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</w:tr>
    </w:tbl>
    <w:p w:rsidR="00045F3F" w:rsidRDefault="00045F3F"/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 xml:space="preserve">Рекомендованные к утверждению примерные учебные программы </w:t>
      </w: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>и 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707AFA" w:rsidRPr="009E0834" w:rsidTr="0099138E">
        <w:trPr>
          <w:tblHeader/>
        </w:trPr>
        <w:tc>
          <w:tcPr>
            <w:tcW w:w="648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07AFA" w:rsidRPr="009E0834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Аппаратное обеспечение интеллектуальных систем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 человека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061, 6-05-0713-01</w:t>
            </w:r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6-05-0713-03</w:t>
            </w:r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6-05-0717-01</w:t>
            </w:r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  <w:proofErr w:type="spellEnd"/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Веб-технологии в инфокоммуникациях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Вычислительные машины, системы и сети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1-36 04 02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Иностранный язык (русский язык как иностранный)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7-06-0412-01</w:t>
            </w:r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7-06-0611-02</w:t>
            </w:r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7-06-0611-04</w:t>
            </w:r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7-06-0611-06</w:t>
            </w:r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7-06-0612-02</w:t>
            </w:r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7-06-0612-03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Материаловедение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bCs/>
                <w:sz w:val="28"/>
                <w:szCs w:val="28"/>
              </w:rPr>
              <w:t>6-05-0719-01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Методы и алгоритмы принятия решений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Методы и программно-аппаратные средства обработки больших объемов данных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7-06-0713-01</w:t>
            </w:r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7-06-0717-01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719B4" w:rsidRPr="008E355C" w:rsidTr="0099138E">
        <w:tc>
          <w:tcPr>
            <w:tcW w:w="648" w:type="dxa"/>
            <w:shd w:val="clear" w:color="auto" w:fill="auto"/>
          </w:tcPr>
          <w:p w:rsidR="009719B4" w:rsidRPr="008E355C" w:rsidRDefault="009719B4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719B4" w:rsidRPr="008E355C" w:rsidRDefault="009719B4" w:rsidP="0099138E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F2AB3">
              <w:rPr>
                <w:rFonts w:ascii="Times New Roman" w:hAnsi="Times New Roman" w:cs="Times New Roman"/>
                <w:sz w:val="28"/>
                <w:szCs w:val="28"/>
              </w:rPr>
              <w:t>Методы и устройства приёма и обработки сигналов</w:t>
            </w:r>
          </w:p>
        </w:tc>
        <w:tc>
          <w:tcPr>
            <w:tcW w:w="2700" w:type="dxa"/>
            <w:shd w:val="clear" w:color="auto" w:fill="auto"/>
          </w:tcPr>
          <w:p w:rsidR="009719B4" w:rsidRDefault="009719B4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3">
              <w:rPr>
                <w:rFonts w:ascii="Times New Roman" w:hAnsi="Times New Roman" w:cs="Times New Roman"/>
                <w:sz w:val="28"/>
                <w:szCs w:val="28"/>
              </w:rPr>
              <w:t>1-39 01 02</w:t>
            </w:r>
          </w:p>
          <w:p w:rsidR="009719B4" w:rsidRPr="008E355C" w:rsidRDefault="009719B4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A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1-39 01 04</w:t>
            </w:r>
          </w:p>
        </w:tc>
        <w:tc>
          <w:tcPr>
            <w:tcW w:w="1080" w:type="dxa"/>
            <w:shd w:val="clear" w:color="auto" w:fill="auto"/>
          </w:tcPr>
          <w:p w:rsidR="009719B4" w:rsidRPr="008E355C" w:rsidRDefault="009719B4" w:rsidP="00971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719B4" w:rsidRPr="008E355C" w:rsidRDefault="009719B4" w:rsidP="00971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377C2" w:rsidRPr="008E355C" w:rsidTr="0099138E">
        <w:tc>
          <w:tcPr>
            <w:tcW w:w="648" w:type="dxa"/>
            <w:shd w:val="clear" w:color="auto" w:fill="auto"/>
          </w:tcPr>
          <w:p w:rsidR="005377C2" w:rsidRPr="008E355C" w:rsidRDefault="005377C2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377C2" w:rsidRPr="003F2AB3" w:rsidRDefault="005377C2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C48">
              <w:rPr>
                <w:rFonts w:ascii="Times New Roman" w:hAnsi="Times New Roman" w:cs="Times New Roman"/>
                <w:sz w:val="28"/>
                <w:szCs w:val="28"/>
              </w:rPr>
              <w:t>Методы защиты сетей инфокоммуникаций</w:t>
            </w:r>
          </w:p>
        </w:tc>
        <w:tc>
          <w:tcPr>
            <w:tcW w:w="2700" w:type="dxa"/>
            <w:shd w:val="clear" w:color="auto" w:fill="auto"/>
          </w:tcPr>
          <w:p w:rsidR="005377C2" w:rsidRPr="003F2AB3" w:rsidRDefault="005377C2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BD">
              <w:rPr>
                <w:rFonts w:ascii="Times New Roman" w:hAnsi="Times New Roman" w:cs="Times New Roman"/>
                <w:sz w:val="28"/>
                <w:szCs w:val="28"/>
              </w:rPr>
              <w:t>7-06-0611-06</w:t>
            </w:r>
          </w:p>
        </w:tc>
        <w:tc>
          <w:tcPr>
            <w:tcW w:w="1080" w:type="dxa"/>
            <w:shd w:val="clear" w:color="auto" w:fill="auto"/>
          </w:tcPr>
          <w:p w:rsidR="005377C2" w:rsidRPr="008E355C" w:rsidRDefault="005377C2" w:rsidP="00537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5377C2" w:rsidRPr="008E355C" w:rsidRDefault="005377C2" w:rsidP="00537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Модели данных и системы управления базами данных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iCs/>
                <w:sz w:val="28"/>
                <w:szCs w:val="28"/>
              </w:rPr>
              <w:t>Модели и методы обработки больших объёмов данных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7-06-0612-02</w:t>
            </w:r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7-06-0612-01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Нейросетевые технологии принятия решений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7-06-0611-05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Операционные системы специального </w:t>
            </w:r>
            <w:r w:rsidRPr="008E3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назначения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7-06-0611-02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Организация данных в сетевых приложениях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7-06-0611-02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Основы построения инфокоммуникационных систем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E1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  <w:proofErr w:type="spellEnd"/>
          </w:p>
        </w:tc>
      </w:tr>
      <w:tr w:rsidR="00A260D1" w:rsidRPr="008E355C" w:rsidTr="0099138E">
        <w:tc>
          <w:tcPr>
            <w:tcW w:w="648" w:type="dxa"/>
            <w:shd w:val="clear" w:color="auto" w:fill="auto"/>
          </w:tcPr>
          <w:p w:rsidR="00A260D1" w:rsidRPr="008E355C" w:rsidRDefault="00A260D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260D1" w:rsidRPr="008E355C" w:rsidRDefault="00A260D1" w:rsidP="009913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Основы теории информации</w:t>
            </w:r>
          </w:p>
        </w:tc>
        <w:tc>
          <w:tcPr>
            <w:tcW w:w="2700" w:type="dxa"/>
            <w:shd w:val="clear" w:color="auto" w:fill="auto"/>
          </w:tcPr>
          <w:p w:rsidR="00A260D1" w:rsidRPr="008E355C" w:rsidRDefault="00A260D1" w:rsidP="0099138E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A260D1" w:rsidRPr="008E355C" w:rsidRDefault="00A260D1" w:rsidP="00A2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A260D1" w:rsidRPr="008E355C" w:rsidRDefault="00A260D1" w:rsidP="00A2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6-05-0612-02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  <w:proofErr w:type="spellEnd"/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6-05-0612-02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мобильных систем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1-39 03 02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iCs/>
                <w:sz w:val="28"/>
                <w:szCs w:val="28"/>
              </w:rPr>
              <w:t>Проектирование медицинских электронных средств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1-39 02 03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600AA0" w:rsidRPr="008E355C" w:rsidTr="0099138E">
        <w:tc>
          <w:tcPr>
            <w:tcW w:w="648" w:type="dxa"/>
            <w:shd w:val="clear" w:color="auto" w:fill="auto"/>
          </w:tcPr>
          <w:p w:rsidR="00600AA0" w:rsidRPr="008E355C" w:rsidRDefault="00600AA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00AA0" w:rsidRPr="008E355C" w:rsidRDefault="00600AA0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8E355C">
              <w:rPr>
                <w:rFonts w:ascii="Times New Roman" w:hAnsi="Times New Roman" w:cs="Times New Roman"/>
                <w:kern w:val="2"/>
                <w:sz w:val="28"/>
                <w:szCs w:val="28"/>
                <w:shd w:val="clear" w:color="auto" w:fill="FFFFFF"/>
              </w:rPr>
              <w:t>роектирование микро- и наноэлектронных систем</w:t>
            </w:r>
          </w:p>
        </w:tc>
        <w:tc>
          <w:tcPr>
            <w:tcW w:w="2700" w:type="dxa"/>
            <w:shd w:val="clear" w:color="auto" w:fill="auto"/>
          </w:tcPr>
          <w:p w:rsidR="00600AA0" w:rsidRPr="008E355C" w:rsidRDefault="00600AA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7-06-0713-01</w:t>
            </w:r>
          </w:p>
        </w:tc>
        <w:tc>
          <w:tcPr>
            <w:tcW w:w="1080" w:type="dxa"/>
            <w:shd w:val="clear" w:color="auto" w:fill="auto"/>
          </w:tcPr>
          <w:p w:rsidR="00600AA0" w:rsidRPr="008E355C" w:rsidRDefault="00600AA0" w:rsidP="0060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600AA0" w:rsidRPr="008E355C" w:rsidRDefault="00600AA0" w:rsidP="00600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Проектирование электронных систем безопасности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1-39 03 01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Работа на средствах проводной связи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1-45 01 01-03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Русский язык как иностранный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 xml:space="preserve">7-06-0412-01 </w:t>
            </w:r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 xml:space="preserve">7-06-0611-02 </w:t>
            </w:r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 xml:space="preserve">7-06-0611-04 </w:t>
            </w:r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 xml:space="preserve">7-06-0611-06 </w:t>
            </w:r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 xml:space="preserve">7-06-0612-02 </w:t>
            </w:r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7-06-0612-03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Системное 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DF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DF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Системное программное обеспечение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6-05-0612-03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D9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D9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Системы автоматизированного проектирования электронных вычислительных средств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1-40 02 02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D9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D9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Системы и сети передачи данных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1-39 03 03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D9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D9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Системы противодействия утечке данных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7-06-0611-02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D9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D9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Случайные процессы в системах обработки информации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bCs/>
                <w:sz w:val="28"/>
                <w:szCs w:val="28"/>
              </w:rPr>
              <w:t>7-06-0612-03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D9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D9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 методы защиты информации в интеллектуальных </w:t>
            </w:r>
            <w:r w:rsidRPr="008E3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системах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1-40 03 01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07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07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Средства и технологии анализа и разработки информационных систем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07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  <w:proofErr w:type="spellEnd"/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татистические методы обработки данных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bCs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D9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D9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Статистические методы обработки данных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6-05-0612-03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07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  <w:proofErr w:type="spellEnd"/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Структурная и функциональная организация вычислительных машин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1-40 02 01</w:t>
            </w:r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1-40 02 02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D9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D9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Структурная и функциональная организация вычислительных машин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07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  <w:proofErr w:type="spellEnd"/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Схемотехника цифровых устройств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1-36 04 02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07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07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30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Теория и  методы автоматического</w:t>
            </w:r>
            <w:r w:rsidRPr="008E35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E35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1-53 01 02</w:t>
            </w:r>
            <w:r w:rsidRPr="008E3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07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07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Теория оптимальных систем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bCs/>
                <w:sz w:val="28"/>
                <w:szCs w:val="28"/>
              </w:rPr>
              <w:t>7-06-0612-03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07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07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Технологии виртуализации вычислительных систем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E355C">
              <w:rPr>
                <w:rFonts w:ascii="Times New Roman" w:hAnsi="Times New Roman" w:cs="Times New Roman"/>
                <w:sz w:val="28"/>
                <w:szCs w:val="28"/>
              </w:rPr>
              <w:noBreakHyphen/>
              <w:t>06</w:t>
            </w:r>
            <w:r w:rsidRPr="008E355C">
              <w:rPr>
                <w:rFonts w:ascii="Times New Roman" w:hAnsi="Times New Roman" w:cs="Times New Roman"/>
                <w:sz w:val="28"/>
                <w:szCs w:val="28"/>
              </w:rPr>
              <w:noBreakHyphen/>
              <w:t>0611</w:t>
            </w:r>
            <w:r w:rsidRPr="008E355C">
              <w:rPr>
                <w:rFonts w:ascii="Times New Roman" w:hAnsi="Times New Roman" w:cs="Times New Roman"/>
                <w:sz w:val="28"/>
                <w:szCs w:val="28"/>
              </w:rPr>
              <w:noBreakHyphen/>
              <w:t>05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07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07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iCs/>
                <w:sz w:val="28"/>
                <w:szCs w:val="28"/>
              </w:rPr>
              <w:t>Технологии обработки больших данных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07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07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047B69" w:rsidRPr="008E355C" w:rsidTr="0099138E">
        <w:tc>
          <w:tcPr>
            <w:tcW w:w="648" w:type="dxa"/>
            <w:shd w:val="clear" w:color="auto" w:fill="auto"/>
          </w:tcPr>
          <w:p w:rsidR="00047B69" w:rsidRPr="008E355C" w:rsidRDefault="00047B6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47B69" w:rsidRPr="008E355C" w:rsidRDefault="00047B69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55BD">
              <w:rPr>
                <w:rFonts w:ascii="Times New Roman" w:hAnsi="Times New Roman" w:cs="Times New Roman"/>
                <w:sz w:val="28"/>
                <w:szCs w:val="28"/>
              </w:rPr>
              <w:t>Технологии проектирования программного обеспечения инфокоммуникаций</w:t>
            </w:r>
          </w:p>
        </w:tc>
        <w:tc>
          <w:tcPr>
            <w:tcW w:w="2700" w:type="dxa"/>
            <w:shd w:val="clear" w:color="auto" w:fill="auto"/>
          </w:tcPr>
          <w:p w:rsidR="00047B69" w:rsidRPr="008E355C" w:rsidRDefault="00047B69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BD">
              <w:rPr>
                <w:rFonts w:ascii="Times New Roman" w:hAnsi="Times New Roman" w:cs="Times New Roman"/>
                <w:sz w:val="28"/>
                <w:szCs w:val="28"/>
              </w:rPr>
              <w:t>7-06-0611-06</w:t>
            </w:r>
          </w:p>
        </w:tc>
        <w:tc>
          <w:tcPr>
            <w:tcW w:w="1080" w:type="dxa"/>
            <w:shd w:val="clear" w:color="auto" w:fill="auto"/>
          </w:tcPr>
          <w:p w:rsidR="00047B69" w:rsidRPr="008E355C" w:rsidRDefault="00047B69" w:rsidP="0004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047B69" w:rsidRPr="008E355C" w:rsidRDefault="00047B69" w:rsidP="00047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организацией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355C">
              <w:rPr>
                <w:rFonts w:ascii="Times New Roman" w:hAnsi="Times New Roman" w:cs="Times New Roman"/>
                <w:sz w:val="28"/>
                <w:szCs w:val="28"/>
              </w:rPr>
              <w:noBreakHyphen/>
              <w:t>28 01 02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F3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F3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FD2FAB" w:rsidRPr="008E355C" w:rsidTr="0099138E">
        <w:tc>
          <w:tcPr>
            <w:tcW w:w="648" w:type="dxa"/>
            <w:shd w:val="clear" w:color="auto" w:fill="auto"/>
          </w:tcPr>
          <w:p w:rsidR="00FD2FAB" w:rsidRPr="008E355C" w:rsidRDefault="00FD2FA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FD2FAB" w:rsidRPr="008E355C" w:rsidRDefault="00FD2FAB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78F">
              <w:rPr>
                <w:rFonts w:ascii="Times New Roman" w:hAnsi="Times New Roman" w:cs="Times New Roman"/>
                <w:sz w:val="28"/>
                <w:szCs w:val="28"/>
              </w:rPr>
              <w:t>Цифровая обработка и защита мультимедийной информации</w:t>
            </w:r>
          </w:p>
        </w:tc>
        <w:tc>
          <w:tcPr>
            <w:tcW w:w="2700" w:type="dxa"/>
            <w:shd w:val="clear" w:color="auto" w:fill="auto"/>
          </w:tcPr>
          <w:p w:rsidR="00FD2FAB" w:rsidRPr="008E355C" w:rsidRDefault="00FD2FAB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78F">
              <w:rPr>
                <w:rFonts w:ascii="Times New Roman" w:hAnsi="Times New Roman" w:cs="Times New Roman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FD2FAB" w:rsidRPr="008E355C" w:rsidRDefault="00FD2FAB" w:rsidP="00FD2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FD2FAB" w:rsidRPr="008E355C" w:rsidRDefault="00FD2FAB" w:rsidP="00FD2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Экономика стартап-проектов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D9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D9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Экономическая социология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1-28 01 01</w:t>
            </w:r>
          </w:p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F3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707AFA" w:rsidRPr="008E355C" w:rsidRDefault="00707AFA" w:rsidP="00F30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707AFA" w:rsidRPr="008E355C" w:rsidTr="0099138E">
        <w:tc>
          <w:tcPr>
            <w:tcW w:w="648" w:type="dxa"/>
            <w:shd w:val="clear" w:color="auto" w:fill="auto"/>
          </w:tcPr>
          <w:p w:rsidR="00707AFA" w:rsidRPr="008E355C" w:rsidRDefault="00707AF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707AFA" w:rsidRPr="008E355C" w:rsidRDefault="00707AFA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</w:p>
        </w:tc>
        <w:tc>
          <w:tcPr>
            <w:tcW w:w="2700" w:type="dxa"/>
            <w:shd w:val="clear" w:color="auto" w:fill="auto"/>
          </w:tcPr>
          <w:p w:rsidR="00707AFA" w:rsidRPr="008E355C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6-05-0611-04</w:t>
            </w:r>
          </w:p>
        </w:tc>
        <w:tc>
          <w:tcPr>
            <w:tcW w:w="1080" w:type="dxa"/>
            <w:shd w:val="clear" w:color="auto" w:fill="auto"/>
          </w:tcPr>
          <w:p w:rsidR="00707AFA" w:rsidRPr="008E355C" w:rsidRDefault="00707AFA" w:rsidP="0007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  <w:proofErr w:type="spellEnd"/>
          </w:p>
        </w:tc>
      </w:tr>
      <w:tr w:rsidR="003E5E8F" w:rsidRPr="008E355C" w:rsidTr="0099138E">
        <w:tc>
          <w:tcPr>
            <w:tcW w:w="648" w:type="dxa"/>
            <w:shd w:val="clear" w:color="auto" w:fill="auto"/>
          </w:tcPr>
          <w:p w:rsidR="003E5E8F" w:rsidRPr="008E355C" w:rsidRDefault="003E5E8F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E5E8F" w:rsidRPr="008E355C" w:rsidRDefault="003E5E8F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</w:p>
        </w:tc>
        <w:tc>
          <w:tcPr>
            <w:tcW w:w="2700" w:type="dxa"/>
            <w:shd w:val="clear" w:color="auto" w:fill="auto"/>
          </w:tcPr>
          <w:p w:rsidR="003E5E8F" w:rsidRPr="008E355C" w:rsidRDefault="003E5E8F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6-05-0611-04</w:t>
            </w:r>
          </w:p>
        </w:tc>
        <w:tc>
          <w:tcPr>
            <w:tcW w:w="1080" w:type="dxa"/>
            <w:shd w:val="clear" w:color="auto" w:fill="auto"/>
          </w:tcPr>
          <w:p w:rsidR="003E5E8F" w:rsidRPr="008E355C" w:rsidRDefault="003E5E8F" w:rsidP="003E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3E5E8F" w:rsidRPr="008E355C" w:rsidRDefault="003E5E8F" w:rsidP="003E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</w:tbl>
    <w:p w:rsidR="009E0834" w:rsidRDefault="009E0834"/>
    <w:p w:rsidR="009E0834" w:rsidRDefault="009E0834"/>
    <w:p w:rsidR="009E0834" w:rsidRDefault="009E0834"/>
    <w:sectPr w:rsidR="009E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34"/>
    <w:rsid w:val="00045F3F"/>
    <w:rsid w:val="00047B69"/>
    <w:rsid w:val="00077986"/>
    <w:rsid w:val="000A14DA"/>
    <w:rsid w:val="000E7B97"/>
    <w:rsid w:val="001E6016"/>
    <w:rsid w:val="00207983"/>
    <w:rsid w:val="0030312E"/>
    <w:rsid w:val="003E5E8F"/>
    <w:rsid w:val="005268F5"/>
    <w:rsid w:val="005377C2"/>
    <w:rsid w:val="00580B74"/>
    <w:rsid w:val="005D2BF8"/>
    <w:rsid w:val="00600AA0"/>
    <w:rsid w:val="00640AF8"/>
    <w:rsid w:val="00707AFA"/>
    <w:rsid w:val="00744CDE"/>
    <w:rsid w:val="007769C4"/>
    <w:rsid w:val="00855A06"/>
    <w:rsid w:val="0088092D"/>
    <w:rsid w:val="008B456F"/>
    <w:rsid w:val="008C664D"/>
    <w:rsid w:val="008E355C"/>
    <w:rsid w:val="008F2962"/>
    <w:rsid w:val="009641AA"/>
    <w:rsid w:val="009719B4"/>
    <w:rsid w:val="00985202"/>
    <w:rsid w:val="009934E7"/>
    <w:rsid w:val="009E0834"/>
    <w:rsid w:val="00A0091D"/>
    <w:rsid w:val="00A260D1"/>
    <w:rsid w:val="00A633E5"/>
    <w:rsid w:val="00AA02B3"/>
    <w:rsid w:val="00B52BB0"/>
    <w:rsid w:val="00CE3119"/>
    <w:rsid w:val="00D924BC"/>
    <w:rsid w:val="00D96B76"/>
    <w:rsid w:val="00DC1955"/>
    <w:rsid w:val="00DF5BE6"/>
    <w:rsid w:val="00E170A4"/>
    <w:rsid w:val="00F304C6"/>
    <w:rsid w:val="00F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FD057-D683-4CD2-A2DA-AC679EB7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6FF9-56D7-490F-A865-9596B9C7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2023-09-26T11:29:00Z</cp:lastPrinted>
  <dcterms:created xsi:type="dcterms:W3CDTF">2023-10-03T07:30:00Z</dcterms:created>
  <dcterms:modified xsi:type="dcterms:W3CDTF">2023-10-03T07:30:00Z</dcterms:modified>
</cp:coreProperties>
</file>