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47" w:rsidRPr="00FB3071" w:rsidRDefault="00084947" w:rsidP="00084947">
      <w:pPr>
        <w:pStyle w:val="ConsPlusNormal"/>
        <w:rPr>
          <w:sz w:val="24"/>
          <w:szCs w:val="24"/>
        </w:rPr>
      </w:pPr>
      <w:bookmarkStart w:id="0" w:name="_GoBack"/>
      <w:bookmarkEnd w:id="0"/>
      <w:r w:rsidRPr="00FB3071">
        <w:rPr>
          <w:sz w:val="24"/>
          <w:szCs w:val="24"/>
        </w:rPr>
        <w:t xml:space="preserve">Документ предоставлен </w:t>
      </w:r>
      <w:hyperlink r:id="rId5" w:history="1">
        <w:r w:rsidRPr="00FB3071">
          <w:rPr>
            <w:color w:val="0000FF"/>
            <w:sz w:val="24"/>
            <w:szCs w:val="24"/>
          </w:rPr>
          <w:t>КонсультантПлюс</w:t>
        </w:r>
      </w:hyperlink>
      <w:r w:rsidRPr="00FB3071">
        <w:rPr>
          <w:sz w:val="24"/>
          <w:szCs w:val="24"/>
        </w:rPr>
        <w:t xml:space="preserve"> (дата сохранения: декабрь 2016)</w:t>
      </w:r>
      <w:r w:rsidRPr="00FB3071">
        <w:rPr>
          <w:sz w:val="24"/>
          <w:szCs w:val="24"/>
        </w:rPr>
        <w:br/>
      </w:r>
    </w:p>
    <w:p w:rsidR="00084947" w:rsidRPr="00FB3071" w:rsidRDefault="00084947" w:rsidP="00084947">
      <w:pPr>
        <w:pStyle w:val="ConsPlusNormal"/>
        <w:jc w:val="both"/>
        <w:rPr>
          <w:sz w:val="24"/>
          <w:szCs w:val="24"/>
        </w:rPr>
      </w:pPr>
      <w:r w:rsidRPr="00FB3071">
        <w:rPr>
          <w:sz w:val="24"/>
          <w:szCs w:val="24"/>
        </w:rPr>
        <w:t>Зарегистрировано в Национальном реестре правовых актов</w:t>
      </w:r>
    </w:p>
    <w:p w:rsidR="00084947" w:rsidRPr="00FB3071" w:rsidRDefault="00084947" w:rsidP="00084947">
      <w:pPr>
        <w:pStyle w:val="ConsPlusNormal"/>
        <w:jc w:val="both"/>
        <w:rPr>
          <w:sz w:val="24"/>
          <w:szCs w:val="24"/>
        </w:rPr>
      </w:pPr>
      <w:r w:rsidRPr="00FB3071">
        <w:rPr>
          <w:sz w:val="24"/>
          <w:szCs w:val="24"/>
        </w:rPr>
        <w:t>Республики Беларусь 21 июля 2015 г. N 2/2303</w:t>
      </w:r>
    </w:p>
    <w:p w:rsidR="00084947" w:rsidRPr="00084947" w:rsidRDefault="00084947" w:rsidP="00084947">
      <w:pPr>
        <w:pStyle w:val="ConsPlusNormal"/>
        <w:pBdr>
          <w:top w:val="single" w:sz="6" w:space="0" w:color="auto"/>
        </w:pBdr>
        <w:spacing w:before="100" w:after="100"/>
        <w:jc w:val="both"/>
        <w:rPr>
          <w:sz w:val="24"/>
          <w:szCs w:val="24"/>
        </w:rPr>
      </w:pPr>
    </w:p>
    <w:p w:rsidR="00084947" w:rsidRPr="00084947" w:rsidRDefault="00084947" w:rsidP="00084947">
      <w:pPr>
        <w:pStyle w:val="ConsPlusNormal"/>
        <w:rPr>
          <w:sz w:val="24"/>
          <w:szCs w:val="24"/>
        </w:rPr>
      </w:pPr>
    </w:p>
    <w:p w:rsidR="00084947" w:rsidRPr="007E23E7" w:rsidRDefault="00084947" w:rsidP="00084947">
      <w:pPr>
        <w:pStyle w:val="ConsPlusNormal"/>
        <w:jc w:val="center"/>
        <w:rPr>
          <w:b/>
          <w:bCs/>
          <w:color w:val="C00000"/>
          <w:sz w:val="24"/>
          <w:szCs w:val="24"/>
        </w:rPr>
      </w:pPr>
      <w:r w:rsidRPr="007E23E7">
        <w:rPr>
          <w:b/>
          <w:bCs/>
          <w:color w:val="C00000"/>
          <w:sz w:val="24"/>
          <w:szCs w:val="24"/>
        </w:rPr>
        <w:t>ЗАКОН РЕСПУБЛИКИ БЕЛАРУСЬ</w:t>
      </w:r>
    </w:p>
    <w:p w:rsidR="00084947" w:rsidRPr="007E23E7" w:rsidRDefault="00084947" w:rsidP="00084947">
      <w:pPr>
        <w:pStyle w:val="ConsPlusNormal"/>
        <w:jc w:val="center"/>
        <w:rPr>
          <w:b/>
          <w:bCs/>
          <w:color w:val="C00000"/>
          <w:sz w:val="24"/>
          <w:szCs w:val="24"/>
        </w:rPr>
      </w:pPr>
      <w:r w:rsidRPr="007E23E7">
        <w:rPr>
          <w:b/>
          <w:bCs/>
          <w:color w:val="C00000"/>
          <w:sz w:val="24"/>
          <w:szCs w:val="24"/>
        </w:rPr>
        <w:t>15 июля 2015 г. N 305-З</w:t>
      </w:r>
    </w:p>
    <w:p w:rsidR="00084947" w:rsidRPr="007E23E7" w:rsidRDefault="00084947" w:rsidP="00084947">
      <w:pPr>
        <w:pStyle w:val="ConsPlusNormal"/>
        <w:jc w:val="center"/>
        <w:rPr>
          <w:b/>
          <w:bCs/>
          <w:color w:val="C00000"/>
          <w:sz w:val="24"/>
          <w:szCs w:val="24"/>
        </w:rPr>
      </w:pPr>
    </w:p>
    <w:p w:rsidR="00084947" w:rsidRPr="007E23E7" w:rsidRDefault="00084947" w:rsidP="00084947">
      <w:pPr>
        <w:pStyle w:val="ConsPlusNormal"/>
        <w:jc w:val="center"/>
        <w:rPr>
          <w:b/>
          <w:bCs/>
          <w:color w:val="C00000"/>
          <w:sz w:val="24"/>
          <w:szCs w:val="24"/>
        </w:rPr>
      </w:pPr>
      <w:r w:rsidRPr="007E23E7">
        <w:rPr>
          <w:b/>
          <w:bCs/>
          <w:color w:val="C00000"/>
          <w:sz w:val="24"/>
          <w:szCs w:val="24"/>
        </w:rPr>
        <w:t>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jc w:val="right"/>
        <w:rPr>
          <w:sz w:val="24"/>
          <w:szCs w:val="24"/>
        </w:rPr>
      </w:pPr>
      <w:r w:rsidRPr="00084947">
        <w:rPr>
          <w:i/>
          <w:iCs/>
          <w:sz w:val="24"/>
          <w:szCs w:val="24"/>
        </w:rPr>
        <w:t>Принят Палатой представителей 26 июня 2015 года</w:t>
      </w:r>
      <w:r w:rsidRPr="00084947">
        <w:rPr>
          <w:sz w:val="24"/>
          <w:szCs w:val="24"/>
        </w:rPr>
        <w:t xml:space="preserve"> </w:t>
      </w:r>
      <w:r w:rsidRPr="00084947">
        <w:rPr>
          <w:sz w:val="24"/>
          <w:szCs w:val="24"/>
        </w:rPr>
        <w:br/>
      </w:r>
      <w:r w:rsidRPr="00084947">
        <w:rPr>
          <w:i/>
          <w:iCs/>
          <w:sz w:val="24"/>
          <w:szCs w:val="24"/>
        </w:rPr>
        <w:t>Одобрен Советом Республики 30 июня 2015 года</w:t>
      </w:r>
    </w:p>
    <w:p w:rsidR="00084947" w:rsidRPr="00084947" w:rsidRDefault="00084947" w:rsidP="00084947">
      <w:pPr>
        <w:pStyle w:val="ConsPlusNormal"/>
        <w:ind w:firstLine="540"/>
        <w:rPr>
          <w:sz w:val="24"/>
          <w:szCs w:val="24"/>
        </w:rPr>
      </w:pPr>
    </w:p>
    <w:p w:rsidR="00084947" w:rsidRPr="00084947" w:rsidRDefault="00084947" w:rsidP="00084947">
      <w:pPr>
        <w:pStyle w:val="ConsPlusNormal"/>
        <w:ind w:firstLine="540"/>
        <w:jc w:val="both"/>
        <w:rPr>
          <w:sz w:val="24"/>
          <w:szCs w:val="24"/>
        </w:rPr>
      </w:pPr>
      <w:r w:rsidRPr="00084947">
        <w:rPr>
          <w:sz w:val="24"/>
          <w:szCs w:val="24"/>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1</w:t>
      </w:r>
    </w:p>
    <w:p w:rsidR="00084947" w:rsidRPr="00084947" w:rsidRDefault="00084947" w:rsidP="00084947">
      <w:pPr>
        <w:pStyle w:val="ConsPlusNormal"/>
        <w:jc w:val="center"/>
        <w:rPr>
          <w:b/>
          <w:bCs/>
          <w:sz w:val="24"/>
          <w:szCs w:val="24"/>
        </w:rPr>
      </w:pPr>
      <w:r w:rsidRPr="00084947">
        <w:rPr>
          <w:b/>
          <w:bCs/>
          <w:sz w:val="24"/>
          <w:szCs w:val="24"/>
        </w:rPr>
        <w:t>ОБЩИЕ ПОЛОЖЕНИЯ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bookmarkStart w:id="1" w:name="Par17"/>
      <w:bookmarkEnd w:id="1"/>
      <w:r w:rsidRPr="00084947">
        <w:rPr>
          <w:b/>
          <w:bCs/>
          <w:sz w:val="24"/>
          <w:szCs w:val="24"/>
        </w:rPr>
        <w:t>Статья 1. Основные термины и их определения, применяемые в настоящем Законе</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В настоящем Законе применяются следующие основные термины и их определения:</w:t>
      </w:r>
    </w:p>
    <w:p w:rsidR="00084947" w:rsidRPr="00084947" w:rsidRDefault="00084947" w:rsidP="00084947">
      <w:pPr>
        <w:pStyle w:val="ConsPlusNormal"/>
        <w:ind w:firstLine="540"/>
        <w:jc w:val="both"/>
        <w:rPr>
          <w:sz w:val="24"/>
          <w:szCs w:val="24"/>
        </w:rPr>
      </w:pPr>
      <w:r w:rsidRPr="00084947">
        <w:rPr>
          <w:sz w:val="24"/>
          <w:szCs w:val="24"/>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084947" w:rsidRPr="00084947" w:rsidRDefault="00084947" w:rsidP="00084947">
      <w:pPr>
        <w:pStyle w:val="ConsPlusNormal"/>
        <w:ind w:firstLine="540"/>
        <w:jc w:val="both"/>
        <w:rPr>
          <w:sz w:val="24"/>
          <w:szCs w:val="24"/>
        </w:rPr>
      </w:pPr>
      <w:bookmarkStart w:id="2" w:name="Par21"/>
      <w:bookmarkEnd w:id="2"/>
      <w:r w:rsidRPr="00084947">
        <w:rPr>
          <w:sz w:val="24"/>
          <w:szCs w:val="24"/>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w:t>
      </w:r>
      <w:r w:rsidRPr="00084947">
        <w:rPr>
          <w:sz w:val="24"/>
          <w:szCs w:val="24"/>
        </w:rPr>
        <w:lastRenderedPageBreak/>
        <w:t>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84947" w:rsidRPr="00084947" w:rsidRDefault="00084947" w:rsidP="00084947">
      <w:pPr>
        <w:pStyle w:val="ConsPlusNormal"/>
        <w:ind w:firstLine="540"/>
        <w:jc w:val="both"/>
        <w:rPr>
          <w:sz w:val="24"/>
          <w:szCs w:val="24"/>
        </w:rPr>
      </w:pPr>
      <w:r w:rsidRPr="00084947">
        <w:rPr>
          <w:sz w:val="24"/>
          <w:szCs w:val="24"/>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084947" w:rsidRPr="00084947" w:rsidRDefault="00084947" w:rsidP="00084947">
      <w:pPr>
        <w:pStyle w:val="ConsPlusNormal"/>
        <w:ind w:firstLine="540"/>
        <w:jc w:val="both"/>
        <w:rPr>
          <w:sz w:val="24"/>
          <w:szCs w:val="24"/>
        </w:rPr>
      </w:pPr>
      <w:r w:rsidRPr="00084947">
        <w:rPr>
          <w:sz w:val="24"/>
          <w:szCs w:val="24"/>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ar21" w:history="1">
        <w:r w:rsidRPr="00084947">
          <w:rPr>
            <w:color w:val="0000FF"/>
            <w:sz w:val="24"/>
            <w:szCs w:val="24"/>
          </w:rPr>
          <w:t>абзаце третьем</w:t>
        </w:r>
      </w:hyperlink>
      <w:r w:rsidRPr="00084947">
        <w:rPr>
          <w:sz w:val="24"/>
          <w:szCs w:val="24"/>
        </w:rP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084947" w:rsidRPr="00084947" w:rsidRDefault="00084947" w:rsidP="00084947">
      <w:pPr>
        <w:pStyle w:val="ConsPlusNormal"/>
        <w:ind w:firstLine="540"/>
        <w:jc w:val="both"/>
        <w:rPr>
          <w:sz w:val="24"/>
          <w:szCs w:val="24"/>
        </w:rPr>
      </w:pPr>
      <w:r w:rsidRPr="00084947">
        <w:rPr>
          <w:sz w:val="24"/>
          <w:szCs w:val="24"/>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084947" w:rsidRPr="00084947" w:rsidRDefault="00084947" w:rsidP="00084947">
      <w:pPr>
        <w:pStyle w:val="ConsPlusNormal"/>
        <w:ind w:firstLine="540"/>
        <w:jc w:val="both"/>
        <w:rPr>
          <w:sz w:val="24"/>
          <w:szCs w:val="24"/>
        </w:rPr>
      </w:pPr>
      <w:r w:rsidRPr="00084947">
        <w:rPr>
          <w:sz w:val="24"/>
          <w:szCs w:val="24"/>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084947" w:rsidRPr="00084947" w:rsidRDefault="00084947" w:rsidP="00084947">
      <w:pPr>
        <w:pStyle w:val="ConsPlusNormal"/>
        <w:ind w:firstLine="540"/>
        <w:jc w:val="both"/>
        <w:rPr>
          <w:sz w:val="24"/>
          <w:szCs w:val="24"/>
        </w:rPr>
      </w:pPr>
      <w:r w:rsidRPr="00084947">
        <w:rPr>
          <w:sz w:val="24"/>
          <w:szCs w:val="24"/>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084947" w:rsidRPr="00084947" w:rsidRDefault="00084947" w:rsidP="00084947">
      <w:pPr>
        <w:pStyle w:val="ConsPlusNormal"/>
        <w:ind w:firstLine="540"/>
        <w:jc w:val="both"/>
        <w:rPr>
          <w:sz w:val="24"/>
          <w:szCs w:val="24"/>
        </w:rPr>
      </w:pPr>
      <w:r w:rsidRPr="00084947">
        <w:rPr>
          <w:sz w:val="24"/>
          <w:szCs w:val="24"/>
        </w:rPr>
        <w:t>близкие родственники - родители, дети, в том числе усыновленные (удочеренные), усыновители (удочерители), родные братья и сестры, дед, бабка, внуки;</w:t>
      </w:r>
    </w:p>
    <w:p w:rsidR="00084947" w:rsidRPr="00084947" w:rsidRDefault="00084947" w:rsidP="00084947">
      <w:pPr>
        <w:pStyle w:val="ConsPlusNormal"/>
        <w:ind w:firstLine="540"/>
        <w:jc w:val="both"/>
        <w:rPr>
          <w:sz w:val="24"/>
          <w:szCs w:val="24"/>
        </w:rPr>
      </w:pPr>
      <w:r w:rsidRPr="00084947">
        <w:rPr>
          <w:sz w:val="24"/>
          <w:szCs w:val="24"/>
        </w:rPr>
        <w:t>свойственники - близкие родственники супруга (супруги);</w:t>
      </w:r>
    </w:p>
    <w:p w:rsidR="00084947" w:rsidRPr="00084947" w:rsidRDefault="00084947" w:rsidP="00084947">
      <w:pPr>
        <w:pStyle w:val="ConsPlusNormal"/>
        <w:ind w:firstLine="540"/>
        <w:jc w:val="both"/>
        <w:rPr>
          <w:sz w:val="24"/>
          <w:szCs w:val="24"/>
        </w:rPr>
      </w:pPr>
      <w:r w:rsidRPr="00084947">
        <w:rPr>
          <w:sz w:val="24"/>
          <w:szCs w:val="24"/>
        </w:rPr>
        <w:lastRenderedPageBreak/>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084947" w:rsidRPr="00084947" w:rsidRDefault="00084947" w:rsidP="00084947">
      <w:pPr>
        <w:pStyle w:val="ConsPlusNormal"/>
        <w:ind w:firstLine="540"/>
        <w:jc w:val="both"/>
        <w:rPr>
          <w:sz w:val="24"/>
          <w:szCs w:val="24"/>
        </w:rPr>
      </w:pPr>
      <w:r w:rsidRPr="00084947">
        <w:rPr>
          <w:sz w:val="24"/>
          <w:szCs w:val="24"/>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084947" w:rsidRPr="00084947" w:rsidRDefault="00084947" w:rsidP="00084947">
      <w:pPr>
        <w:pStyle w:val="ConsPlusNormal"/>
        <w:ind w:firstLine="540"/>
        <w:jc w:val="both"/>
        <w:rPr>
          <w:sz w:val="24"/>
          <w:szCs w:val="24"/>
        </w:rPr>
      </w:pPr>
      <w:r w:rsidRPr="00084947">
        <w:rPr>
          <w:sz w:val="24"/>
          <w:szCs w:val="24"/>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084947" w:rsidRPr="00084947" w:rsidRDefault="00084947" w:rsidP="00084947">
      <w:pPr>
        <w:pStyle w:val="ConsPlusNormal"/>
        <w:ind w:firstLine="540"/>
        <w:jc w:val="both"/>
        <w:rPr>
          <w:sz w:val="24"/>
          <w:szCs w:val="24"/>
        </w:rPr>
      </w:pPr>
      <w:r w:rsidRPr="00084947">
        <w:rPr>
          <w:sz w:val="24"/>
          <w:szCs w:val="24"/>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084947" w:rsidRPr="00084947" w:rsidRDefault="00084947" w:rsidP="00084947">
      <w:pPr>
        <w:pStyle w:val="ConsPlusNormal"/>
        <w:ind w:firstLine="540"/>
        <w:jc w:val="both"/>
        <w:rPr>
          <w:sz w:val="24"/>
          <w:szCs w:val="24"/>
        </w:rPr>
      </w:pPr>
      <w:r w:rsidRPr="00084947">
        <w:rPr>
          <w:sz w:val="24"/>
          <w:szCs w:val="24"/>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 Законодательство 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Законодательство о борьбе с коррупцией основывается на </w:t>
      </w:r>
      <w:hyperlink r:id="rId6" w:history="1">
        <w:r w:rsidRPr="00084947">
          <w:rPr>
            <w:color w:val="0000FF"/>
            <w:sz w:val="24"/>
            <w:szCs w:val="24"/>
          </w:rPr>
          <w:t>Конституции</w:t>
        </w:r>
      </w:hyperlink>
      <w:r w:rsidRPr="00084947">
        <w:rPr>
          <w:sz w:val="24"/>
          <w:szCs w:val="24"/>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Ответственность за правонарушения, создающие условия для коррупции, и коррупционные правонарушения устанавливается </w:t>
      </w:r>
      <w:hyperlink r:id="rId7" w:history="1">
        <w:r w:rsidRPr="00084947">
          <w:rPr>
            <w:color w:val="0000FF"/>
            <w:sz w:val="24"/>
            <w:szCs w:val="24"/>
          </w:rPr>
          <w:t>Кодексом</w:t>
        </w:r>
      </w:hyperlink>
      <w:r w:rsidRPr="00084947">
        <w:rPr>
          <w:sz w:val="24"/>
          <w:szCs w:val="24"/>
        </w:rPr>
        <w:t xml:space="preserve"> Республики Беларусь об административных правонарушениях, Уголовным </w:t>
      </w:r>
      <w:hyperlink r:id="rId8" w:history="1">
        <w:r w:rsidRPr="00084947">
          <w:rPr>
            <w:color w:val="0000FF"/>
            <w:sz w:val="24"/>
            <w:szCs w:val="24"/>
          </w:rPr>
          <w:t>кодексом</w:t>
        </w:r>
      </w:hyperlink>
      <w:r w:rsidRPr="00084947">
        <w:rPr>
          <w:sz w:val="24"/>
          <w:szCs w:val="24"/>
        </w:rPr>
        <w:t xml:space="preserve"> Республики Беларусь и иными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 Субъекты правонарушений, создающих условия для коррупции, и коррупционных правонарушений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Субъектами правонарушений, создающих условия для коррупции, являются:</w:t>
      </w:r>
    </w:p>
    <w:p w:rsidR="00084947" w:rsidRPr="00084947" w:rsidRDefault="00084947" w:rsidP="00084947">
      <w:pPr>
        <w:pStyle w:val="ConsPlusNormal"/>
        <w:ind w:firstLine="540"/>
        <w:jc w:val="both"/>
        <w:rPr>
          <w:sz w:val="24"/>
          <w:szCs w:val="24"/>
        </w:rPr>
      </w:pPr>
      <w:r w:rsidRPr="00084947">
        <w:rPr>
          <w:sz w:val="24"/>
          <w:szCs w:val="24"/>
        </w:rPr>
        <w:t>государственные должностные лица;</w:t>
      </w:r>
    </w:p>
    <w:p w:rsidR="00084947" w:rsidRPr="00084947" w:rsidRDefault="00084947" w:rsidP="00084947">
      <w:pPr>
        <w:pStyle w:val="ConsPlusNormal"/>
        <w:ind w:firstLine="540"/>
        <w:jc w:val="both"/>
        <w:rPr>
          <w:sz w:val="24"/>
          <w:szCs w:val="24"/>
        </w:rPr>
      </w:pPr>
      <w:r w:rsidRPr="00084947">
        <w:rPr>
          <w:sz w:val="24"/>
          <w:szCs w:val="24"/>
        </w:rPr>
        <w:t>лица, приравненные к государственным должностным лицам.</w:t>
      </w:r>
    </w:p>
    <w:p w:rsidR="00084947" w:rsidRPr="00084947" w:rsidRDefault="00084947" w:rsidP="00084947">
      <w:pPr>
        <w:pStyle w:val="ConsPlusNormal"/>
        <w:ind w:firstLine="540"/>
        <w:jc w:val="both"/>
        <w:rPr>
          <w:sz w:val="24"/>
          <w:szCs w:val="24"/>
        </w:rPr>
      </w:pPr>
      <w:r w:rsidRPr="00084947">
        <w:rPr>
          <w:sz w:val="24"/>
          <w:szCs w:val="24"/>
        </w:rPr>
        <w:t>Субъектами коррупционных правонарушений являются:</w:t>
      </w:r>
    </w:p>
    <w:p w:rsidR="00084947" w:rsidRPr="00084947" w:rsidRDefault="00084947" w:rsidP="00084947">
      <w:pPr>
        <w:pStyle w:val="ConsPlusNormal"/>
        <w:ind w:firstLine="540"/>
        <w:jc w:val="both"/>
        <w:rPr>
          <w:sz w:val="24"/>
          <w:szCs w:val="24"/>
        </w:rPr>
      </w:pPr>
      <w:r w:rsidRPr="00084947">
        <w:rPr>
          <w:sz w:val="24"/>
          <w:szCs w:val="24"/>
        </w:rPr>
        <w:t>государственные должностные лица;</w:t>
      </w:r>
    </w:p>
    <w:p w:rsidR="00084947" w:rsidRPr="00084947" w:rsidRDefault="00084947" w:rsidP="00084947">
      <w:pPr>
        <w:pStyle w:val="ConsPlusNormal"/>
        <w:ind w:firstLine="540"/>
        <w:jc w:val="both"/>
        <w:rPr>
          <w:sz w:val="24"/>
          <w:szCs w:val="24"/>
        </w:rPr>
      </w:pPr>
      <w:r w:rsidRPr="00084947">
        <w:rPr>
          <w:sz w:val="24"/>
          <w:szCs w:val="24"/>
        </w:rPr>
        <w:t>лица, приравненные к государственным должностным лицам;</w:t>
      </w:r>
    </w:p>
    <w:p w:rsidR="00084947" w:rsidRPr="00084947" w:rsidRDefault="00084947" w:rsidP="00084947">
      <w:pPr>
        <w:pStyle w:val="ConsPlusNormal"/>
        <w:ind w:firstLine="540"/>
        <w:jc w:val="both"/>
        <w:rPr>
          <w:sz w:val="24"/>
          <w:szCs w:val="24"/>
        </w:rPr>
      </w:pPr>
      <w:r w:rsidRPr="00084947">
        <w:rPr>
          <w:sz w:val="24"/>
          <w:szCs w:val="24"/>
        </w:rPr>
        <w:t>иностранные должностные лица;</w:t>
      </w:r>
    </w:p>
    <w:p w:rsidR="00084947" w:rsidRPr="00084947" w:rsidRDefault="00084947" w:rsidP="00084947">
      <w:pPr>
        <w:pStyle w:val="ConsPlusNormal"/>
        <w:ind w:firstLine="540"/>
        <w:jc w:val="both"/>
        <w:rPr>
          <w:sz w:val="24"/>
          <w:szCs w:val="24"/>
        </w:rPr>
      </w:pPr>
      <w:r w:rsidRPr="00084947">
        <w:rPr>
          <w:sz w:val="24"/>
          <w:szCs w:val="24"/>
        </w:rPr>
        <w:t>лица, осуществляющие подкуп государственных должностных или приравненных к ним лиц либо иностранных должностных лиц.</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 Принципы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Борьба с коррупцией основывается на принципах:</w:t>
      </w:r>
    </w:p>
    <w:p w:rsidR="00084947" w:rsidRPr="00084947" w:rsidRDefault="00084947" w:rsidP="00084947">
      <w:pPr>
        <w:pStyle w:val="ConsPlusNormal"/>
        <w:ind w:firstLine="540"/>
        <w:jc w:val="both"/>
        <w:rPr>
          <w:sz w:val="24"/>
          <w:szCs w:val="24"/>
        </w:rPr>
      </w:pPr>
      <w:r w:rsidRPr="00084947">
        <w:rPr>
          <w:sz w:val="24"/>
          <w:szCs w:val="24"/>
        </w:rPr>
        <w:t>законности;</w:t>
      </w:r>
    </w:p>
    <w:p w:rsidR="00084947" w:rsidRPr="00084947" w:rsidRDefault="00084947" w:rsidP="00084947">
      <w:pPr>
        <w:pStyle w:val="ConsPlusNormal"/>
        <w:ind w:firstLine="540"/>
        <w:jc w:val="both"/>
        <w:rPr>
          <w:sz w:val="24"/>
          <w:szCs w:val="24"/>
        </w:rPr>
      </w:pPr>
      <w:r w:rsidRPr="00084947">
        <w:rPr>
          <w:sz w:val="24"/>
          <w:szCs w:val="24"/>
        </w:rPr>
        <w:t>справедливости;</w:t>
      </w:r>
    </w:p>
    <w:p w:rsidR="00084947" w:rsidRPr="00084947" w:rsidRDefault="00084947" w:rsidP="00084947">
      <w:pPr>
        <w:pStyle w:val="ConsPlusNormal"/>
        <w:ind w:firstLine="540"/>
        <w:jc w:val="both"/>
        <w:rPr>
          <w:sz w:val="24"/>
          <w:szCs w:val="24"/>
        </w:rPr>
      </w:pPr>
      <w:r w:rsidRPr="00084947">
        <w:rPr>
          <w:sz w:val="24"/>
          <w:szCs w:val="24"/>
        </w:rPr>
        <w:t>равенства перед законом;</w:t>
      </w:r>
    </w:p>
    <w:p w:rsidR="00084947" w:rsidRPr="00084947" w:rsidRDefault="00084947" w:rsidP="00084947">
      <w:pPr>
        <w:pStyle w:val="ConsPlusNormal"/>
        <w:ind w:firstLine="540"/>
        <w:jc w:val="both"/>
        <w:rPr>
          <w:sz w:val="24"/>
          <w:szCs w:val="24"/>
        </w:rPr>
      </w:pPr>
      <w:r w:rsidRPr="00084947">
        <w:rPr>
          <w:sz w:val="24"/>
          <w:szCs w:val="24"/>
        </w:rPr>
        <w:t>гласности;</w:t>
      </w:r>
    </w:p>
    <w:p w:rsidR="00084947" w:rsidRPr="00084947" w:rsidRDefault="00084947" w:rsidP="00084947">
      <w:pPr>
        <w:pStyle w:val="ConsPlusNormal"/>
        <w:ind w:firstLine="540"/>
        <w:jc w:val="both"/>
        <w:rPr>
          <w:sz w:val="24"/>
          <w:szCs w:val="24"/>
        </w:rPr>
      </w:pPr>
      <w:r w:rsidRPr="00084947">
        <w:rPr>
          <w:sz w:val="24"/>
          <w:szCs w:val="24"/>
        </w:rPr>
        <w:lastRenderedPageBreak/>
        <w:t>приоритета мер предупреждения коррупции;</w:t>
      </w:r>
    </w:p>
    <w:p w:rsidR="00084947" w:rsidRPr="00084947" w:rsidRDefault="00084947" w:rsidP="00084947">
      <w:pPr>
        <w:pStyle w:val="ConsPlusNormal"/>
        <w:ind w:firstLine="540"/>
        <w:jc w:val="both"/>
        <w:rPr>
          <w:sz w:val="24"/>
          <w:szCs w:val="24"/>
        </w:rPr>
      </w:pPr>
      <w:r w:rsidRPr="00084947">
        <w:rPr>
          <w:sz w:val="24"/>
          <w:szCs w:val="24"/>
        </w:rPr>
        <w:t>неотвратимости ответственности;</w:t>
      </w:r>
    </w:p>
    <w:p w:rsidR="00084947" w:rsidRPr="00084947" w:rsidRDefault="00084947" w:rsidP="00084947">
      <w:pPr>
        <w:pStyle w:val="ConsPlusNormal"/>
        <w:ind w:firstLine="540"/>
        <w:jc w:val="both"/>
        <w:rPr>
          <w:sz w:val="24"/>
          <w:szCs w:val="24"/>
        </w:rPr>
      </w:pPr>
      <w:r w:rsidRPr="00084947">
        <w:rPr>
          <w:sz w:val="24"/>
          <w:szCs w:val="24"/>
        </w:rPr>
        <w:t>личной виновной ответственности;</w:t>
      </w:r>
    </w:p>
    <w:p w:rsidR="00084947" w:rsidRPr="00084947" w:rsidRDefault="00084947" w:rsidP="00084947">
      <w:pPr>
        <w:pStyle w:val="ConsPlusNormal"/>
        <w:ind w:firstLine="540"/>
        <w:jc w:val="both"/>
        <w:rPr>
          <w:sz w:val="24"/>
          <w:szCs w:val="24"/>
        </w:rPr>
      </w:pPr>
      <w:r w:rsidRPr="00084947">
        <w:rPr>
          <w:sz w:val="24"/>
          <w:szCs w:val="24"/>
        </w:rPr>
        <w:t>гуманизма.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5. Система мер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Борьба с коррупцией осуществляется государственными органами и иными организациями посредством комплексного применения следующих мер:</w:t>
      </w:r>
    </w:p>
    <w:p w:rsidR="00084947" w:rsidRPr="00084947" w:rsidRDefault="00084947" w:rsidP="00084947">
      <w:pPr>
        <w:pStyle w:val="ConsPlusNormal"/>
        <w:ind w:firstLine="540"/>
        <w:jc w:val="both"/>
        <w:rPr>
          <w:sz w:val="24"/>
          <w:szCs w:val="24"/>
        </w:rPr>
      </w:pPr>
      <w:r w:rsidRPr="00084947">
        <w:rPr>
          <w:sz w:val="24"/>
          <w:szCs w:val="24"/>
        </w:rPr>
        <w:t>планирования и координации деятельности государственных органов и иных организаций по борьбе с коррупцией;</w:t>
      </w:r>
    </w:p>
    <w:p w:rsidR="00084947" w:rsidRPr="00084947" w:rsidRDefault="00084947" w:rsidP="00084947">
      <w:pPr>
        <w:pStyle w:val="ConsPlusNormal"/>
        <w:ind w:firstLine="540"/>
        <w:jc w:val="both"/>
        <w:rPr>
          <w:sz w:val="24"/>
          <w:szCs w:val="24"/>
        </w:rPr>
      </w:pPr>
      <w:r w:rsidRPr="00084947">
        <w:rPr>
          <w:sz w:val="24"/>
          <w:szCs w:val="24"/>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084947" w:rsidRPr="00084947" w:rsidRDefault="00084947" w:rsidP="00084947">
      <w:pPr>
        <w:pStyle w:val="ConsPlusNormal"/>
        <w:ind w:firstLine="540"/>
        <w:jc w:val="both"/>
        <w:rPr>
          <w:sz w:val="24"/>
          <w:szCs w:val="24"/>
        </w:rPr>
      </w:pPr>
      <w:r w:rsidRPr="00084947">
        <w:rPr>
          <w:sz w:val="24"/>
          <w:szCs w:val="24"/>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084947" w:rsidRPr="00084947" w:rsidRDefault="00084947" w:rsidP="00084947">
      <w:pPr>
        <w:pStyle w:val="ConsPlusNormal"/>
        <w:ind w:firstLine="540"/>
        <w:jc w:val="both"/>
        <w:rPr>
          <w:sz w:val="24"/>
          <w:szCs w:val="24"/>
        </w:rPr>
      </w:pPr>
      <w:r w:rsidRPr="00084947">
        <w:rPr>
          <w:sz w:val="24"/>
          <w:szCs w:val="24"/>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084947" w:rsidRPr="00084947" w:rsidRDefault="00084947" w:rsidP="00084947">
      <w:pPr>
        <w:pStyle w:val="ConsPlusNormal"/>
        <w:ind w:firstLine="540"/>
        <w:jc w:val="both"/>
        <w:rPr>
          <w:sz w:val="24"/>
          <w:szCs w:val="24"/>
        </w:rPr>
      </w:pPr>
      <w:r w:rsidRPr="00084947">
        <w:rPr>
          <w:sz w:val="24"/>
          <w:szCs w:val="24"/>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084947" w:rsidRPr="00084947" w:rsidRDefault="00084947" w:rsidP="00084947">
      <w:pPr>
        <w:pStyle w:val="ConsPlusNormal"/>
        <w:ind w:firstLine="540"/>
        <w:jc w:val="both"/>
        <w:rPr>
          <w:sz w:val="24"/>
          <w:szCs w:val="24"/>
        </w:rPr>
      </w:pPr>
      <w:r w:rsidRPr="00084947">
        <w:rPr>
          <w:sz w:val="24"/>
          <w:szCs w:val="24"/>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084947" w:rsidRPr="00084947" w:rsidRDefault="00084947" w:rsidP="00084947">
      <w:pPr>
        <w:pStyle w:val="ConsPlusNormal"/>
        <w:ind w:firstLine="540"/>
        <w:jc w:val="both"/>
        <w:rPr>
          <w:sz w:val="24"/>
          <w:szCs w:val="24"/>
        </w:rPr>
      </w:pPr>
      <w:r w:rsidRPr="00084947">
        <w:rPr>
          <w:sz w:val="24"/>
          <w:szCs w:val="24"/>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084947" w:rsidRPr="00084947" w:rsidRDefault="00084947" w:rsidP="00084947">
      <w:pPr>
        <w:pStyle w:val="ConsPlusNormal"/>
        <w:ind w:firstLine="540"/>
        <w:jc w:val="both"/>
        <w:rPr>
          <w:sz w:val="24"/>
          <w:szCs w:val="24"/>
        </w:rPr>
      </w:pPr>
      <w:r w:rsidRPr="00084947">
        <w:rPr>
          <w:sz w:val="24"/>
          <w:szCs w:val="24"/>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084947" w:rsidRPr="00084947" w:rsidRDefault="00084947" w:rsidP="00084947">
      <w:pPr>
        <w:pStyle w:val="ConsPlusNormal"/>
        <w:ind w:firstLine="540"/>
        <w:jc w:val="both"/>
        <w:rPr>
          <w:sz w:val="24"/>
          <w:szCs w:val="24"/>
        </w:rPr>
      </w:pPr>
      <w:r w:rsidRPr="00084947">
        <w:rPr>
          <w:sz w:val="24"/>
          <w:szCs w:val="24"/>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084947" w:rsidRPr="00084947" w:rsidRDefault="00084947" w:rsidP="00084947">
      <w:pPr>
        <w:pStyle w:val="ConsPlusNormal"/>
        <w:ind w:firstLine="540"/>
        <w:jc w:val="both"/>
        <w:rPr>
          <w:sz w:val="24"/>
          <w:szCs w:val="24"/>
        </w:rPr>
      </w:pPr>
      <w:r w:rsidRPr="00084947">
        <w:rPr>
          <w:sz w:val="24"/>
          <w:szCs w:val="24"/>
        </w:rPr>
        <w:t>принятия кодексов этики (стандартов поведения) государственных служащих и иных государственных должностных лиц;</w:t>
      </w:r>
    </w:p>
    <w:p w:rsidR="00084947" w:rsidRPr="00084947" w:rsidRDefault="00084947" w:rsidP="00084947">
      <w:pPr>
        <w:pStyle w:val="ConsPlusNormal"/>
        <w:ind w:firstLine="540"/>
        <w:jc w:val="both"/>
        <w:rPr>
          <w:sz w:val="24"/>
          <w:szCs w:val="24"/>
        </w:rPr>
      </w:pPr>
      <w:r w:rsidRPr="00084947">
        <w:rPr>
          <w:sz w:val="24"/>
          <w:szCs w:val="24"/>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084947" w:rsidRPr="00084947" w:rsidRDefault="00084947" w:rsidP="00084947">
      <w:pPr>
        <w:pStyle w:val="ConsPlusNormal"/>
        <w:ind w:firstLine="540"/>
        <w:jc w:val="both"/>
        <w:rPr>
          <w:sz w:val="24"/>
          <w:szCs w:val="24"/>
        </w:rPr>
      </w:pPr>
      <w:r w:rsidRPr="00084947">
        <w:rPr>
          <w:sz w:val="24"/>
          <w:szCs w:val="24"/>
        </w:rPr>
        <w:t>сочетания борьбы с коррупцией с созданием экономических и социальных предпосылок для устранения причин коррупции;</w:t>
      </w:r>
    </w:p>
    <w:p w:rsidR="00084947" w:rsidRPr="00084947" w:rsidRDefault="00084947" w:rsidP="00084947">
      <w:pPr>
        <w:pStyle w:val="ConsPlusNormal"/>
        <w:ind w:firstLine="540"/>
        <w:jc w:val="both"/>
        <w:rPr>
          <w:sz w:val="24"/>
          <w:szCs w:val="24"/>
        </w:rPr>
      </w:pPr>
      <w:r w:rsidRPr="00084947">
        <w:rPr>
          <w:sz w:val="24"/>
          <w:szCs w:val="24"/>
        </w:rPr>
        <w:t>упрощения административных процедур и сокращения их числа;</w:t>
      </w:r>
    </w:p>
    <w:p w:rsidR="00084947" w:rsidRPr="00084947" w:rsidRDefault="00084947" w:rsidP="00084947">
      <w:pPr>
        <w:pStyle w:val="ConsPlusNormal"/>
        <w:ind w:firstLine="540"/>
        <w:jc w:val="both"/>
        <w:rPr>
          <w:sz w:val="24"/>
          <w:szCs w:val="24"/>
        </w:rPr>
      </w:pPr>
      <w:r w:rsidRPr="00084947">
        <w:rPr>
          <w:sz w:val="24"/>
          <w:szCs w:val="24"/>
        </w:rPr>
        <w:t>вынесения на общественное (всенародное) обсуждение проектов нормативных правовых актов в сфере борьбы с коррупцией;</w:t>
      </w:r>
    </w:p>
    <w:p w:rsidR="00084947" w:rsidRPr="00084947" w:rsidRDefault="00084947" w:rsidP="00084947">
      <w:pPr>
        <w:pStyle w:val="ConsPlusNormal"/>
        <w:ind w:firstLine="540"/>
        <w:jc w:val="both"/>
        <w:rPr>
          <w:sz w:val="24"/>
          <w:szCs w:val="24"/>
        </w:rPr>
      </w:pPr>
      <w:r w:rsidRPr="00084947">
        <w:rPr>
          <w:sz w:val="24"/>
          <w:szCs w:val="24"/>
        </w:rPr>
        <w:t>организации антикоррупционного обучения государственных должностных лиц, а также лиц, обучающихся в учреждениях образования.</w:t>
      </w:r>
    </w:p>
    <w:p w:rsidR="00084947" w:rsidRPr="00084947" w:rsidRDefault="00084947" w:rsidP="00084947">
      <w:pPr>
        <w:pStyle w:val="ConsPlusNormal"/>
        <w:ind w:firstLine="540"/>
        <w:jc w:val="both"/>
        <w:rPr>
          <w:sz w:val="24"/>
          <w:szCs w:val="24"/>
        </w:rPr>
      </w:pPr>
      <w:r w:rsidRPr="00084947">
        <w:rPr>
          <w:sz w:val="24"/>
          <w:szCs w:val="24"/>
        </w:rPr>
        <w:lastRenderedPageBreak/>
        <w:t xml:space="preserve">Меры борьбы с коррупцией реализуются в республиканских </w:t>
      </w:r>
      <w:hyperlink r:id="rId9" w:history="1">
        <w:r w:rsidRPr="00084947">
          <w:rPr>
            <w:color w:val="0000FF"/>
            <w:sz w:val="24"/>
            <w:szCs w:val="24"/>
          </w:rPr>
          <w:t>органах</w:t>
        </w:r>
      </w:hyperlink>
      <w:r w:rsidRPr="00084947">
        <w:rPr>
          <w:sz w:val="24"/>
          <w:szCs w:val="24"/>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10" w:history="1">
        <w:r w:rsidRPr="00084947">
          <w:rPr>
            <w:color w:val="0000FF"/>
            <w:sz w:val="24"/>
            <w:szCs w:val="24"/>
          </w:rPr>
          <w:t>порядке</w:t>
        </w:r>
      </w:hyperlink>
      <w:r w:rsidRPr="00084947">
        <w:rPr>
          <w:sz w:val="24"/>
          <w:szCs w:val="24"/>
        </w:rPr>
        <w:t>, определенном Советом Министров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2</w:t>
      </w:r>
    </w:p>
    <w:p w:rsidR="00084947" w:rsidRPr="00084947" w:rsidRDefault="00084947" w:rsidP="00084947">
      <w:pPr>
        <w:pStyle w:val="ConsPlusNormal"/>
        <w:jc w:val="center"/>
        <w:rPr>
          <w:b/>
          <w:bCs/>
          <w:sz w:val="24"/>
          <w:szCs w:val="24"/>
        </w:rPr>
      </w:pPr>
      <w:r w:rsidRPr="00084947">
        <w:rPr>
          <w:b/>
          <w:bCs/>
          <w:sz w:val="24"/>
          <w:szCs w:val="24"/>
        </w:rP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6. Государственные органы, осуществляющие борьбу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Борьбу с коррупцией осуществляют органы прокуратуры, внутренних дел и государственной безопасности.</w:t>
      </w: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7. Полномочия Генеральной прокуратуры Республики Беларусь в сфере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Генеральная прокуратура Республики Беларусь является государственным органом, ответственным за организацию борьбы с коррупцией.</w:t>
      </w:r>
    </w:p>
    <w:p w:rsidR="00084947" w:rsidRPr="00084947" w:rsidRDefault="00084947" w:rsidP="00084947">
      <w:pPr>
        <w:pStyle w:val="ConsPlusNormal"/>
        <w:ind w:firstLine="540"/>
        <w:jc w:val="both"/>
        <w:rPr>
          <w:sz w:val="24"/>
          <w:szCs w:val="24"/>
        </w:rPr>
      </w:pPr>
      <w:r w:rsidRPr="00084947">
        <w:rPr>
          <w:sz w:val="24"/>
          <w:szCs w:val="24"/>
        </w:rPr>
        <w:t>В целях обеспечения организации борьбы с коррупцией Генеральная прокуратура Республики Беларусь:</w:t>
      </w:r>
    </w:p>
    <w:p w:rsidR="00084947" w:rsidRPr="00084947" w:rsidRDefault="00084947" w:rsidP="00084947">
      <w:pPr>
        <w:pStyle w:val="ConsPlusNormal"/>
        <w:ind w:firstLine="540"/>
        <w:jc w:val="both"/>
        <w:rPr>
          <w:sz w:val="24"/>
          <w:szCs w:val="24"/>
        </w:rPr>
      </w:pPr>
      <w:r w:rsidRPr="00084947">
        <w:rPr>
          <w:sz w:val="24"/>
          <w:szCs w:val="24"/>
        </w:rPr>
        <w:t>аккумулирует информацию о фактах, свидетельствующих о коррупции;</w:t>
      </w:r>
    </w:p>
    <w:p w:rsidR="00084947" w:rsidRPr="00084947" w:rsidRDefault="00084947" w:rsidP="00084947">
      <w:pPr>
        <w:pStyle w:val="ConsPlusNormal"/>
        <w:ind w:firstLine="540"/>
        <w:jc w:val="both"/>
        <w:rPr>
          <w:sz w:val="24"/>
          <w:szCs w:val="24"/>
        </w:rPr>
      </w:pPr>
      <w:r w:rsidRPr="00084947">
        <w:rPr>
          <w:sz w:val="24"/>
          <w:szCs w:val="24"/>
        </w:rPr>
        <w:t>анализирует эффективность применяемых мер по противодействию коррупции;</w:t>
      </w:r>
    </w:p>
    <w:p w:rsidR="00084947" w:rsidRPr="00084947" w:rsidRDefault="00084947" w:rsidP="00084947">
      <w:pPr>
        <w:pStyle w:val="ConsPlusNormal"/>
        <w:ind w:firstLine="540"/>
        <w:jc w:val="both"/>
        <w:rPr>
          <w:sz w:val="24"/>
          <w:szCs w:val="24"/>
        </w:rPr>
      </w:pPr>
      <w:r w:rsidRPr="00084947">
        <w:rPr>
          <w:sz w:val="24"/>
          <w:szCs w:val="24"/>
        </w:rPr>
        <w:t>координирует правоохранительную деятельность иных государственных органов, осуществляющих борьбу с коррупцией;</w:t>
      </w:r>
    </w:p>
    <w:p w:rsidR="00084947" w:rsidRPr="00084947" w:rsidRDefault="00084947" w:rsidP="00084947">
      <w:pPr>
        <w:pStyle w:val="ConsPlusNormal"/>
        <w:ind w:firstLine="540"/>
        <w:jc w:val="both"/>
        <w:rPr>
          <w:sz w:val="24"/>
          <w:szCs w:val="24"/>
        </w:rPr>
      </w:pPr>
      <w:r w:rsidRPr="00084947">
        <w:rPr>
          <w:sz w:val="24"/>
          <w:szCs w:val="24"/>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готовит предложения по совершенствованию правового регулирования борьбы с коррупцией;</w:t>
      </w:r>
    </w:p>
    <w:p w:rsidR="00084947" w:rsidRPr="00084947" w:rsidRDefault="00084947" w:rsidP="00084947">
      <w:pPr>
        <w:pStyle w:val="ConsPlusNormal"/>
        <w:ind w:firstLine="540"/>
        <w:jc w:val="both"/>
        <w:rPr>
          <w:sz w:val="24"/>
          <w:szCs w:val="24"/>
        </w:rPr>
      </w:pPr>
      <w:r w:rsidRPr="00084947">
        <w:rPr>
          <w:sz w:val="24"/>
          <w:szCs w:val="24"/>
        </w:rPr>
        <w:t>осуществляет иные полномочия в сфере борьбы с коррупцией, установленные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8. Специальные подразделения по борьбе с коррупцией и их права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В органах прокуратуры, внутренних дел и государственной безопасности создаются специальные подразделения по борьбе с коррупцией.</w:t>
      </w:r>
    </w:p>
    <w:p w:rsidR="00084947" w:rsidRPr="00084947" w:rsidRDefault="00084947" w:rsidP="00084947">
      <w:pPr>
        <w:pStyle w:val="ConsPlusNormal"/>
        <w:ind w:firstLine="540"/>
        <w:jc w:val="both"/>
        <w:rPr>
          <w:sz w:val="24"/>
          <w:szCs w:val="24"/>
        </w:rPr>
      </w:pPr>
      <w:r w:rsidRPr="00084947">
        <w:rPr>
          <w:sz w:val="24"/>
          <w:szCs w:val="24"/>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Специальным подразделениям по борьбе с коррупцией при выполнении возложенных на них задач предоставляется право:</w:t>
      </w:r>
    </w:p>
    <w:p w:rsidR="00084947" w:rsidRPr="00084947" w:rsidRDefault="00084947" w:rsidP="00084947">
      <w:pPr>
        <w:pStyle w:val="ConsPlusNormal"/>
        <w:ind w:firstLine="540"/>
        <w:jc w:val="both"/>
        <w:rPr>
          <w:sz w:val="24"/>
          <w:szCs w:val="24"/>
        </w:rPr>
      </w:pPr>
      <w:r w:rsidRPr="00084947">
        <w:rPr>
          <w:sz w:val="24"/>
          <w:szCs w:val="24"/>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084947" w:rsidRPr="00084947" w:rsidRDefault="00084947" w:rsidP="00084947">
      <w:pPr>
        <w:pStyle w:val="ConsPlusNormal"/>
        <w:ind w:firstLine="540"/>
        <w:jc w:val="both"/>
        <w:rPr>
          <w:sz w:val="24"/>
          <w:szCs w:val="24"/>
        </w:rPr>
      </w:pPr>
      <w:r w:rsidRPr="00084947">
        <w:rPr>
          <w:sz w:val="24"/>
          <w:szCs w:val="24"/>
        </w:rPr>
        <w:lastRenderedPageBreak/>
        <w:t xml:space="preserve">беспрепятственно прибывать в </w:t>
      </w:r>
      <w:hyperlink r:id="rId11" w:history="1">
        <w:r w:rsidRPr="00084947">
          <w:rPr>
            <w:color w:val="0000FF"/>
            <w:sz w:val="24"/>
            <w:szCs w:val="24"/>
          </w:rPr>
          <w:t>пункты</w:t>
        </w:r>
      </w:hyperlink>
      <w:r w:rsidRPr="00084947">
        <w:rPr>
          <w:sz w:val="24"/>
          <w:szCs w:val="24"/>
        </w:rP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084947" w:rsidRPr="00084947" w:rsidRDefault="00084947" w:rsidP="00084947">
      <w:pPr>
        <w:pStyle w:val="ConsPlusNormal"/>
        <w:ind w:firstLine="540"/>
        <w:jc w:val="both"/>
        <w:rPr>
          <w:sz w:val="24"/>
          <w:szCs w:val="24"/>
        </w:rPr>
      </w:pPr>
      <w:r w:rsidRPr="00084947">
        <w:rPr>
          <w:sz w:val="24"/>
          <w:szCs w:val="24"/>
        </w:rP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12" w:history="1">
        <w:r w:rsidRPr="00084947">
          <w:rPr>
            <w:color w:val="0000FF"/>
            <w:sz w:val="24"/>
            <w:szCs w:val="24"/>
          </w:rPr>
          <w:t>разрешений</w:t>
        </w:r>
      </w:hyperlink>
      <w:r w:rsidRPr="00084947">
        <w:rPr>
          <w:sz w:val="24"/>
          <w:szCs w:val="24"/>
        </w:rPr>
        <w:t xml:space="preserve"> (лицензий) на осуществление отдельных видов деятельности.</w:t>
      </w:r>
    </w:p>
    <w:p w:rsidR="00084947" w:rsidRPr="00084947" w:rsidRDefault="00084947" w:rsidP="00084947">
      <w:pPr>
        <w:pStyle w:val="ConsPlusNormal"/>
        <w:ind w:firstLine="540"/>
        <w:jc w:val="both"/>
        <w:rPr>
          <w:sz w:val="24"/>
          <w:szCs w:val="24"/>
        </w:rPr>
      </w:pPr>
      <w:r w:rsidRPr="00084947">
        <w:rPr>
          <w:sz w:val="24"/>
          <w:szCs w:val="24"/>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9. Государственные органы и иные организации, участвующие в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Общественные объединения участвуют в борьбе с коррупцией в соответствии с настоящим Законом и иными актами законодательства.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10. Взаимодействие государственных органов и иных организаций в сфере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084947" w:rsidRPr="00084947" w:rsidRDefault="00084947" w:rsidP="00084947">
      <w:pPr>
        <w:pStyle w:val="ConsPlusNormal"/>
        <w:ind w:firstLine="540"/>
        <w:jc w:val="both"/>
        <w:rPr>
          <w:sz w:val="24"/>
          <w:szCs w:val="24"/>
        </w:rPr>
      </w:pPr>
      <w:r w:rsidRPr="00084947">
        <w:rPr>
          <w:sz w:val="24"/>
          <w:szCs w:val="24"/>
        </w:rPr>
        <w:t>Порядок и условия взаимодействия государственных органов, осуществляющих борьбу с коррупцией, определяются ими совместно.</w:t>
      </w: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084947" w:rsidRPr="00084947" w:rsidRDefault="00084947" w:rsidP="00084947">
      <w:pPr>
        <w:pStyle w:val="ConsPlusNormal"/>
        <w:ind w:firstLine="540"/>
        <w:jc w:val="both"/>
        <w:rPr>
          <w:sz w:val="24"/>
          <w:szCs w:val="24"/>
        </w:rPr>
      </w:pPr>
      <w:bookmarkStart w:id="3" w:name="Par131"/>
      <w:bookmarkEnd w:id="3"/>
      <w:r w:rsidRPr="00084947">
        <w:rPr>
          <w:sz w:val="24"/>
          <w:szCs w:val="24"/>
        </w:rPr>
        <w:lastRenderedPageBreak/>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084947" w:rsidRPr="00084947" w:rsidRDefault="00084947" w:rsidP="00084947">
      <w:pPr>
        <w:pStyle w:val="ConsPlusNormal"/>
        <w:ind w:firstLine="540"/>
        <w:jc w:val="both"/>
        <w:rPr>
          <w:sz w:val="24"/>
          <w:szCs w:val="24"/>
        </w:rPr>
      </w:pPr>
      <w:r w:rsidRPr="00084947">
        <w:rPr>
          <w:sz w:val="24"/>
          <w:szCs w:val="24"/>
        </w:rP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ar131" w:history="1">
        <w:r w:rsidRPr="00084947">
          <w:rPr>
            <w:color w:val="0000FF"/>
            <w:sz w:val="24"/>
            <w:szCs w:val="24"/>
          </w:rPr>
          <w:t>частью второй</w:t>
        </w:r>
      </w:hyperlink>
      <w:r w:rsidRPr="00084947">
        <w:rPr>
          <w:sz w:val="24"/>
          <w:szCs w:val="24"/>
        </w:rPr>
        <w:t xml:space="preserve"> настоящей статьи.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12. Информационное обеспечение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084947" w:rsidRPr="00084947" w:rsidRDefault="00084947" w:rsidP="00084947">
      <w:pPr>
        <w:pStyle w:val="ConsPlusNormal"/>
        <w:ind w:firstLine="540"/>
        <w:jc w:val="both"/>
        <w:rPr>
          <w:sz w:val="24"/>
          <w:szCs w:val="24"/>
        </w:rPr>
      </w:pPr>
      <w:r w:rsidRPr="00084947">
        <w:rPr>
          <w:sz w:val="24"/>
          <w:szCs w:val="24"/>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13" w:history="1">
        <w:r w:rsidRPr="00084947">
          <w:rPr>
            <w:color w:val="0000FF"/>
            <w:sz w:val="24"/>
            <w:szCs w:val="24"/>
          </w:rPr>
          <w:t>порядке</w:t>
        </w:r>
      </w:hyperlink>
      <w:r w:rsidRPr="00084947">
        <w:rPr>
          <w:sz w:val="24"/>
          <w:szCs w:val="24"/>
        </w:rPr>
        <w:t>, определяемом Президентом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14. Финансовое и материально-техническое обеспечение специальных подразделений по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3</w:t>
      </w:r>
    </w:p>
    <w:p w:rsidR="00084947" w:rsidRPr="00084947" w:rsidRDefault="00084947" w:rsidP="00084947">
      <w:pPr>
        <w:pStyle w:val="ConsPlusNormal"/>
        <w:jc w:val="center"/>
        <w:rPr>
          <w:b/>
          <w:bCs/>
          <w:sz w:val="24"/>
          <w:szCs w:val="24"/>
        </w:rPr>
      </w:pPr>
      <w:r w:rsidRPr="00084947">
        <w:rPr>
          <w:b/>
          <w:bCs/>
          <w:sz w:val="24"/>
          <w:szCs w:val="24"/>
        </w:rPr>
        <w:t>ПРЕДУПРЕЖДЕНИЕ КОРРУПЦИИ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bookmarkStart w:id="4" w:name="Par152"/>
      <w:bookmarkEnd w:id="4"/>
      <w:r w:rsidRPr="00084947">
        <w:rPr>
          <w:sz w:val="24"/>
          <w:szCs w:val="24"/>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084947" w:rsidRPr="00084947" w:rsidRDefault="00084947" w:rsidP="00084947">
      <w:pPr>
        <w:pStyle w:val="ConsPlusNormal"/>
        <w:ind w:firstLine="540"/>
        <w:jc w:val="both"/>
        <w:rPr>
          <w:sz w:val="24"/>
          <w:szCs w:val="24"/>
        </w:rPr>
      </w:pPr>
      <w:bookmarkStart w:id="5" w:name="Par153"/>
      <w:bookmarkEnd w:id="5"/>
      <w:r w:rsidRPr="00084947">
        <w:rPr>
          <w:sz w:val="24"/>
          <w:szCs w:val="24"/>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084947" w:rsidRPr="00084947" w:rsidRDefault="00084947" w:rsidP="00084947">
      <w:pPr>
        <w:pStyle w:val="ConsPlusNormal"/>
        <w:ind w:firstLine="540"/>
        <w:jc w:val="both"/>
        <w:rPr>
          <w:sz w:val="24"/>
          <w:szCs w:val="24"/>
        </w:rPr>
      </w:pPr>
      <w:r w:rsidRPr="00084947">
        <w:rPr>
          <w:sz w:val="24"/>
          <w:szCs w:val="24"/>
        </w:rPr>
        <w:t>о распоряжении государственным имуществом;</w:t>
      </w:r>
    </w:p>
    <w:p w:rsidR="00084947" w:rsidRPr="00084947" w:rsidRDefault="00084947" w:rsidP="00084947">
      <w:pPr>
        <w:pStyle w:val="ConsPlusNormal"/>
        <w:ind w:firstLine="540"/>
        <w:jc w:val="both"/>
        <w:rPr>
          <w:sz w:val="24"/>
          <w:szCs w:val="24"/>
        </w:rPr>
      </w:pPr>
      <w:r w:rsidRPr="00084947">
        <w:rPr>
          <w:sz w:val="24"/>
          <w:szCs w:val="24"/>
        </w:rPr>
        <w:lastRenderedPageBreak/>
        <w:t>о проведении закупок;</w:t>
      </w:r>
    </w:p>
    <w:p w:rsidR="00084947" w:rsidRPr="00084947" w:rsidRDefault="00084947" w:rsidP="00084947">
      <w:pPr>
        <w:pStyle w:val="ConsPlusNormal"/>
        <w:ind w:firstLine="540"/>
        <w:jc w:val="both"/>
        <w:rPr>
          <w:sz w:val="24"/>
          <w:szCs w:val="24"/>
        </w:rPr>
      </w:pPr>
      <w:r w:rsidRPr="00084947">
        <w:rPr>
          <w:sz w:val="24"/>
          <w:szCs w:val="24"/>
        </w:rPr>
        <w:t>о привлечении юридических лиц и (или) индивидуальных предпринимателей к реализации государственных программ и государственных заказов;</w:t>
      </w:r>
    </w:p>
    <w:p w:rsidR="00084947" w:rsidRPr="00084947" w:rsidRDefault="00084947" w:rsidP="00084947">
      <w:pPr>
        <w:pStyle w:val="ConsPlusNormal"/>
        <w:ind w:firstLine="540"/>
        <w:jc w:val="both"/>
        <w:rPr>
          <w:sz w:val="24"/>
          <w:szCs w:val="24"/>
        </w:rPr>
      </w:pPr>
      <w:r w:rsidRPr="00084947">
        <w:rPr>
          <w:sz w:val="24"/>
          <w:szCs w:val="24"/>
        </w:rPr>
        <w:t>о распределении квот;</w:t>
      </w:r>
    </w:p>
    <w:p w:rsidR="00084947" w:rsidRPr="00084947" w:rsidRDefault="00084947" w:rsidP="00084947">
      <w:pPr>
        <w:pStyle w:val="ConsPlusNormal"/>
        <w:ind w:firstLine="540"/>
        <w:jc w:val="both"/>
        <w:rPr>
          <w:sz w:val="24"/>
          <w:szCs w:val="24"/>
        </w:rPr>
      </w:pPr>
      <w:r w:rsidRPr="00084947">
        <w:rPr>
          <w:sz w:val="24"/>
          <w:szCs w:val="24"/>
        </w:rPr>
        <w:t>о выборе поставщиков для государственных нужд;</w:t>
      </w:r>
    </w:p>
    <w:p w:rsidR="00084947" w:rsidRPr="00084947" w:rsidRDefault="00084947" w:rsidP="00084947">
      <w:pPr>
        <w:pStyle w:val="ConsPlusNormal"/>
        <w:ind w:firstLine="540"/>
        <w:jc w:val="both"/>
        <w:rPr>
          <w:sz w:val="24"/>
          <w:szCs w:val="24"/>
        </w:rPr>
      </w:pPr>
      <w:r w:rsidRPr="00084947">
        <w:rPr>
          <w:sz w:val="24"/>
          <w:szCs w:val="24"/>
        </w:rPr>
        <w:t>о возложении на юридическое лицо и (или) индивидуального предпринимателя отдельных функций государственного заказчика;</w:t>
      </w:r>
    </w:p>
    <w:p w:rsidR="00084947" w:rsidRPr="00084947" w:rsidRDefault="00084947" w:rsidP="00084947">
      <w:pPr>
        <w:pStyle w:val="ConsPlusNormal"/>
        <w:ind w:firstLine="540"/>
        <w:jc w:val="both"/>
        <w:rPr>
          <w:sz w:val="24"/>
          <w:szCs w:val="24"/>
        </w:rPr>
      </w:pPr>
      <w:r w:rsidRPr="00084947">
        <w:rPr>
          <w:sz w:val="24"/>
          <w:szCs w:val="24"/>
        </w:rPr>
        <w:t>в иных случаях, предусмотренных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 xml:space="preserve">Президентом Республики Беларусь может быть установлен иной порядок принятия решений, предусмотренных </w:t>
      </w:r>
      <w:hyperlink w:anchor="Par152" w:history="1">
        <w:r w:rsidRPr="00084947">
          <w:rPr>
            <w:color w:val="0000FF"/>
            <w:sz w:val="24"/>
            <w:szCs w:val="24"/>
          </w:rPr>
          <w:t>частями первой</w:t>
        </w:r>
      </w:hyperlink>
      <w:r w:rsidRPr="00084947">
        <w:rPr>
          <w:sz w:val="24"/>
          <w:szCs w:val="24"/>
        </w:rPr>
        <w:t xml:space="preserve"> и </w:t>
      </w:r>
      <w:hyperlink w:anchor="Par153" w:history="1">
        <w:r w:rsidRPr="00084947">
          <w:rPr>
            <w:color w:val="0000FF"/>
            <w:sz w:val="24"/>
            <w:szCs w:val="24"/>
          </w:rPr>
          <w:t>второй</w:t>
        </w:r>
      </w:hyperlink>
      <w:r w:rsidRPr="00084947">
        <w:rPr>
          <w:sz w:val="24"/>
          <w:szCs w:val="24"/>
        </w:rPr>
        <w:t xml:space="preserve"> настоящей статьи.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16. Обязательство государственного должностного лица, лица, претендующего на занятие должности государственного должностного лица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ar169" w:history="1">
        <w:r w:rsidRPr="00084947">
          <w:rPr>
            <w:color w:val="0000FF"/>
            <w:sz w:val="24"/>
            <w:szCs w:val="24"/>
          </w:rPr>
          <w:t>статьями 17</w:t>
        </w:r>
      </w:hyperlink>
      <w:r w:rsidRPr="00084947">
        <w:rPr>
          <w:sz w:val="24"/>
          <w:szCs w:val="24"/>
        </w:rPr>
        <w:t xml:space="preserve"> - </w:t>
      </w:r>
      <w:hyperlink w:anchor="Par199" w:history="1">
        <w:r w:rsidRPr="00084947">
          <w:rPr>
            <w:color w:val="0000FF"/>
            <w:sz w:val="24"/>
            <w:szCs w:val="24"/>
          </w:rPr>
          <w:t>20</w:t>
        </w:r>
      </w:hyperlink>
      <w:r w:rsidRPr="00084947">
        <w:rPr>
          <w:sz w:val="24"/>
          <w:szCs w:val="24"/>
        </w:rPr>
        <w:t xml:space="preserve"> настоящего Закона, и ставятся в известность о правовых последствиях неисполнения такого обязательства.</w:t>
      </w:r>
    </w:p>
    <w:p w:rsidR="00084947" w:rsidRPr="00084947" w:rsidRDefault="00084947" w:rsidP="00084947">
      <w:pPr>
        <w:pStyle w:val="ConsPlusNormal"/>
        <w:ind w:firstLine="540"/>
        <w:jc w:val="both"/>
        <w:rPr>
          <w:sz w:val="24"/>
          <w:szCs w:val="24"/>
        </w:rPr>
      </w:pPr>
      <w:r w:rsidRPr="00084947">
        <w:rPr>
          <w:sz w:val="24"/>
          <w:szCs w:val="24"/>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bookmarkStart w:id="6" w:name="Par169"/>
      <w:bookmarkEnd w:id="6"/>
      <w:r w:rsidRPr="00084947">
        <w:rPr>
          <w:b/>
          <w:bCs/>
          <w:sz w:val="24"/>
          <w:szCs w:val="24"/>
        </w:rPr>
        <w:t>Статья 17. Ограничения, устанавливаемые для государственных должностных и приравненных к ним лиц</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bookmarkStart w:id="7" w:name="Par171"/>
      <w:bookmarkEnd w:id="7"/>
      <w:r w:rsidRPr="00084947">
        <w:rPr>
          <w:sz w:val="24"/>
          <w:szCs w:val="24"/>
        </w:rPr>
        <w:t>Государственное должностное лицо не вправе:</w:t>
      </w:r>
    </w:p>
    <w:p w:rsidR="00084947" w:rsidRPr="00084947" w:rsidRDefault="00084947" w:rsidP="00084947">
      <w:pPr>
        <w:pStyle w:val="ConsPlusNormal"/>
        <w:ind w:firstLine="540"/>
        <w:jc w:val="both"/>
        <w:rPr>
          <w:sz w:val="24"/>
          <w:szCs w:val="24"/>
        </w:rPr>
      </w:pPr>
      <w:r w:rsidRPr="00084947">
        <w:rPr>
          <w:sz w:val="24"/>
          <w:szCs w:val="24"/>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084947" w:rsidRPr="00084947" w:rsidRDefault="00084947" w:rsidP="00084947">
      <w:pPr>
        <w:pStyle w:val="ConsPlusNormal"/>
        <w:ind w:firstLine="540"/>
        <w:jc w:val="both"/>
        <w:rPr>
          <w:sz w:val="24"/>
          <w:szCs w:val="24"/>
        </w:rPr>
      </w:pPr>
      <w:r w:rsidRPr="00084947">
        <w:rPr>
          <w:sz w:val="24"/>
          <w:szCs w:val="24"/>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084947" w:rsidRPr="00084947" w:rsidRDefault="00084947" w:rsidP="00084947">
      <w:pPr>
        <w:pStyle w:val="ConsPlusNormal"/>
        <w:ind w:firstLine="540"/>
        <w:jc w:val="both"/>
        <w:rPr>
          <w:sz w:val="24"/>
          <w:szCs w:val="24"/>
        </w:rPr>
      </w:pPr>
      <w:r w:rsidRPr="00084947">
        <w:rPr>
          <w:sz w:val="24"/>
          <w:szCs w:val="24"/>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14" w:history="1">
        <w:r w:rsidRPr="00084947">
          <w:rPr>
            <w:color w:val="0000FF"/>
            <w:sz w:val="24"/>
            <w:szCs w:val="24"/>
          </w:rPr>
          <w:t>лицами</w:t>
        </w:r>
      </w:hyperlink>
      <w:r w:rsidRPr="00084947">
        <w:rPr>
          <w:sz w:val="24"/>
          <w:szCs w:val="24"/>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w:t>
      </w:r>
      <w:r w:rsidRPr="00084947">
        <w:rPr>
          <w:sz w:val="24"/>
          <w:szCs w:val="24"/>
        </w:rPr>
        <w:lastRenderedPageBreak/>
        <w:t>родственниками или свойственниками, а равно поручать без указанного согласования совершение таких сделок иным должностным лицам;</w:t>
      </w:r>
    </w:p>
    <w:p w:rsidR="00084947" w:rsidRPr="00084947" w:rsidRDefault="00084947" w:rsidP="00084947">
      <w:pPr>
        <w:pStyle w:val="ConsPlusNormal"/>
        <w:ind w:firstLine="540"/>
        <w:jc w:val="both"/>
        <w:rPr>
          <w:sz w:val="24"/>
          <w:szCs w:val="24"/>
        </w:rPr>
      </w:pPr>
      <w:r w:rsidRPr="00084947">
        <w:rPr>
          <w:sz w:val="24"/>
          <w:szCs w:val="24"/>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15" w:history="1">
        <w:r w:rsidRPr="00084947">
          <w:rPr>
            <w:color w:val="0000FF"/>
            <w:sz w:val="24"/>
            <w:szCs w:val="24"/>
          </w:rPr>
          <w:t>лицами</w:t>
        </w:r>
      </w:hyperlink>
      <w:r w:rsidRPr="00084947">
        <w:rPr>
          <w:sz w:val="24"/>
          <w:szCs w:val="24"/>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084947" w:rsidRPr="00084947" w:rsidRDefault="00084947" w:rsidP="00084947">
      <w:pPr>
        <w:pStyle w:val="ConsPlusNormal"/>
        <w:ind w:firstLine="540"/>
        <w:jc w:val="both"/>
        <w:rPr>
          <w:sz w:val="24"/>
          <w:szCs w:val="24"/>
        </w:rPr>
      </w:pPr>
      <w:r w:rsidRPr="00084947">
        <w:rPr>
          <w:sz w:val="24"/>
          <w:szCs w:val="24"/>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084947" w:rsidRPr="00084947" w:rsidRDefault="00084947" w:rsidP="00084947">
      <w:pPr>
        <w:pStyle w:val="ConsPlusNormal"/>
        <w:ind w:firstLine="540"/>
        <w:jc w:val="both"/>
        <w:rPr>
          <w:sz w:val="24"/>
          <w:szCs w:val="24"/>
        </w:rPr>
      </w:pPr>
      <w:r w:rsidRPr="00084947">
        <w:rPr>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84947" w:rsidRPr="00084947" w:rsidRDefault="00084947" w:rsidP="00084947">
      <w:pPr>
        <w:pStyle w:val="ConsPlusNormal"/>
        <w:ind w:firstLine="540"/>
        <w:jc w:val="both"/>
        <w:rPr>
          <w:sz w:val="24"/>
          <w:szCs w:val="24"/>
        </w:rPr>
      </w:pPr>
      <w:r w:rsidRPr="00084947">
        <w:rPr>
          <w:sz w:val="24"/>
          <w:szCs w:val="24"/>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6" w:history="1">
        <w:r w:rsidRPr="00084947">
          <w:rPr>
            <w:color w:val="0000FF"/>
            <w:sz w:val="24"/>
            <w:szCs w:val="24"/>
          </w:rPr>
          <w:t>Конституцией</w:t>
        </w:r>
      </w:hyperlink>
      <w:r w:rsidRPr="00084947">
        <w:rPr>
          <w:sz w:val="24"/>
          <w:szCs w:val="24"/>
        </w:rPr>
        <w:t xml:space="preserve"> Республики Беларусь и иными законодательными актами.</w:t>
      </w:r>
    </w:p>
    <w:p w:rsidR="00084947" w:rsidRPr="00084947" w:rsidRDefault="00084947" w:rsidP="00084947">
      <w:pPr>
        <w:pStyle w:val="ConsPlusNormal"/>
        <w:ind w:firstLine="540"/>
        <w:jc w:val="both"/>
        <w:rPr>
          <w:sz w:val="24"/>
          <w:szCs w:val="24"/>
        </w:rPr>
      </w:pPr>
      <w:bookmarkStart w:id="8" w:name="Par183"/>
      <w:bookmarkEnd w:id="8"/>
      <w:r w:rsidRPr="00084947">
        <w:rPr>
          <w:sz w:val="24"/>
          <w:szCs w:val="24"/>
        </w:rPr>
        <w:lastRenderedPageBreak/>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084947" w:rsidRPr="00084947" w:rsidRDefault="00084947" w:rsidP="00084947">
      <w:pPr>
        <w:pStyle w:val="ConsPlusNormal"/>
        <w:ind w:firstLine="540"/>
        <w:jc w:val="both"/>
        <w:rPr>
          <w:sz w:val="24"/>
          <w:szCs w:val="24"/>
        </w:rPr>
      </w:pPr>
      <w:r w:rsidRPr="00084947">
        <w:rPr>
          <w:sz w:val="24"/>
          <w:szCs w:val="24"/>
        </w:rPr>
        <w:t xml:space="preserve">Государственное должностное лицо, нарушившее письменное обязательство по соблюдению ограничений, установленных </w:t>
      </w:r>
      <w:hyperlink w:anchor="Par171" w:history="1">
        <w:r w:rsidRPr="00084947">
          <w:rPr>
            <w:color w:val="0000FF"/>
            <w:sz w:val="24"/>
            <w:szCs w:val="24"/>
          </w:rPr>
          <w:t>частями первой</w:t>
        </w:r>
      </w:hyperlink>
      <w:r w:rsidRPr="00084947">
        <w:rPr>
          <w:sz w:val="24"/>
          <w:szCs w:val="24"/>
        </w:rPr>
        <w:t xml:space="preserve"> - </w:t>
      </w:r>
      <w:hyperlink w:anchor="Par183" w:history="1">
        <w:r w:rsidRPr="00084947">
          <w:rPr>
            <w:color w:val="0000FF"/>
            <w:sz w:val="24"/>
            <w:szCs w:val="24"/>
          </w:rPr>
          <w:t>третьей</w:t>
        </w:r>
      </w:hyperlink>
      <w:r w:rsidRPr="00084947">
        <w:rPr>
          <w:sz w:val="24"/>
          <w:szCs w:val="24"/>
        </w:rPr>
        <w:t xml:space="preserve"> и </w:t>
      </w:r>
      <w:hyperlink w:anchor="Par188" w:history="1">
        <w:r w:rsidRPr="00084947">
          <w:rPr>
            <w:color w:val="0000FF"/>
            <w:sz w:val="24"/>
            <w:szCs w:val="24"/>
          </w:rPr>
          <w:t>шестой</w:t>
        </w:r>
      </w:hyperlink>
      <w:r w:rsidRPr="00084947">
        <w:rPr>
          <w:sz w:val="24"/>
          <w:szCs w:val="24"/>
        </w:rPr>
        <w:t xml:space="preserve"> настоящей статьи, привлекается к ответственности в соответствии с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084947" w:rsidRPr="00084947" w:rsidRDefault="00084947" w:rsidP="00084947">
      <w:pPr>
        <w:pStyle w:val="ConsPlusNormal"/>
        <w:ind w:firstLine="540"/>
        <w:jc w:val="both"/>
        <w:rPr>
          <w:sz w:val="24"/>
          <w:szCs w:val="24"/>
        </w:rPr>
      </w:pPr>
      <w:r w:rsidRPr="00084947">
        <w:rPr>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84947" w:rsidRPr="00084947" w:rsidRDefault="00084947" w:rsidP="00084947">
      <w:pPr>
        <w:pStyle w:val="ConsPlusNormal"/>
        <w:ind w:firstLine="540"/>
        <w:jc w:val="both"/>
        <w:rPr>
          <w:sz w:val="24"/>
          <w:szCs w:val="24"/>
        </w:rPr>
      </w:pPr>
      <w:bookmarkStart w:id="9" w:name="Par188"/>
      <w:bookmarkEnd w:id="9"/>
      <w:r w:rsidRPr="00084947">
        <w:rPr>
          <w:sz w:val="24"/>
          <w:szCs w:val="24"/>
        </w:rPr>
        <w:t>Законодательными актами для государственных должностных и приравненных к ним лиц могут быть установлены иные ограничения.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084947" w:rsidRPr="00084947" w:rsidRDefault="00084947" w:rsidP="00084947">
      <w:pPr>
        <w:pStyle w:val="ConsPlusNormal"/>
        <w:ind w:firstLine="540"/>
        <w:jc w:val="both"/>
        <w:rPr>
          <w:sz w:val="24"/>
          <w:szCs w:val="24"/>
        </w:rPr>
      </w:pPr>
      <w:r w:rsidRPr="00084947">
        <w:rPr>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19. Ограничение по участию в деятельности органов, осуществляющих функции надзора и контроля в организации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bookmarkStart w:id="10" w:name="Par199"/>
      <w:bookmarkEnd w:id="10"/>
      <w:r w:rsidRPr="00084947">
        <w:rPr>
          <w:b/>
          <w:bCs/>
          <w:sz w:val="24"/>
          <w:szCs w:val="24"/>
        </w:rPr>
        <w:lastRenderedPageBreak/>
        <w:t>Статья 20. Ограничение по управлению долями в уставных фондах (акциями) коммерческих организаций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bookmarkStart w:id="11" w:name="Par201"/>
      <w:bookmarkEnd w:id="11"/>
      <w:r w:rsidRPr="00084947">
        <w:rPr>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Лица, указанные в </w:t>
      </w:r>
      <w:hyperlink w:anchor="Par201" w:history="1">
        <w:r w:rsidRPr="00084947">
          <w:rPr>
            <w:color w:val="0000FF"/>
            <w:sz w:val="24"/>
            <w:szCs w:val="24"/>
          </w:rPr>
          <w:t>части первой</w:t>
        </w:r>
      </w:hyperlink>
      <w:r w:rsidRPr="00084947">
        <w:rPr>
          <w:sz w:val="24"/>
          <w:szCs w:val="24"/>
        </w:rP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084947" w:rsidRPr="00084947" w:rsidRDefault="00084947" w:rsidP="00084947">
      <w:pPr>
        <w:pStyle w:val="ConsPlusNormal"/>
        <w:ind w:firstLine="540"/>
        <w:jc w:val="both"/>
        <w:rPr>
          <w:sz w:val="24"/>
          <w:szCs w:val="24"/>
        </w:rPr>
      </w:pPr>
      <w:r w:rsidRPr="00084947">
        <w:rPr>
          <w:sz w:val="24"/>
          <w:szCs w:val="24"/>
        </w:rPr>
        <w:t xml:space="preserve">Лица, не указанные в </w:t>
      </w:r>
      <w:hyperlink w:anchor="Par201" w:history="1">
        <w:r w:rsidRPr="00084947">
          <w:rPr>
            <w:color w:val="0000FF"/>
            <w:sz w:val="24"/>
            <w:szCs w:val="24"/>
          </w:rPr>
          <w:t>части первой</w:t>
        </w:r>
      </w:hyperlink>
      <w:r w:rsidRPr="00084947">
        <w:rPr>
          <w:sz w:val="24"/>
          <w:szCs w:val="24"/>
        </w:rP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084947" w:rsidRPr="00084947" w:rsidRDefault="00084947" w:rsidP="00084947">
      <w:pPr>
        <w:pStyle w:val="ConsPlusNormal"/>
        <w:ind w:firstLine="540"/>
        <w:jc w:val="both"/>
        <w:rPr>
          <w:sz w:val="24"/>
          <w:szCs w:val="24"/>
        </w:rPr>
      </w:pPr>
      <w:r w:rsidRPr="00084947">
        <w:rPr>
          <w:sz w:val="24"/>
          <w:szCs w:val="24"/>
        </w:rPr>
        <w:t xml:space="preserve">Лица, указанные в </w:t>
      </w:r>
      <w:hyperlink w:anchor="Par201" w:history="1">
        <w:r w:rsidRPr="00084947">
          <w:rPr>
            <w:color w:val="0000FF"/>
            <w:sz w:val="24"/>
            <w:szCs w:val="24"/>
          </w:rPr>
          <w:t>части первой</w:t>
        </w:r>
      </w:hyperlink>
      <w:r w:rsidRPr="00084947">
        <w:rPr>
          <w:sz w:val="24"/>
          <w:szCs w:val="24"/>
        </w:rPr>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hyperlink r:id="rId17" w:history="1">
        <w:r w:rsidRPr="00084947">
          <w:rPr>
            <w:color w:val="0000FF"/>
            <w:sz w:val="24"/>
            <w:szCs w:val="24"/>
          </w:rPr>
          <w:t>форма</w:t>
        </w:r>
      </w:hyperlink>
      <w:r w:rsidRPr="00084947">
        <w:rPr>
          <w:sz w:val="24"/>
          <w:szCs w:val="24"/>
        </w:rPr>
        <w:t xml:space="preserve"> и порядок заключения которого определяются Советом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8" w:history="1">
        <w:r w:rsidRPr="00084947">
          <w:rPr>
            <w:color w:val="0000FF"/>
            <w:sz w:val="24"/>
            <w:szCs w:val="24"/>
          </w:rPr>
          <w:t>кодексом</w:t>
        </w:r>
      </w:hyperlink>
      <w:r w:rsidRPr="00084947">
        <w:rPr>
          <w:sz w:val="24"/>
          <w:szCs w:val="24"/>
        </w:rPr>
        <w:t xml:space="preserve"> Республики Беларусь, настоящим Законом, иными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084947" w:rsidRPr="00084947" w:rsidRDefault="00084947" w:rsidP="00084947">
      <w:pPr>
        <w:pStyle w:val="ConsPlusNormal"/>
        <w:ind w:firstLine="540"/>
        <w:jc w:val="both"/>
        <w:rPr>
          <w:sz w:val="24"/>
          <w:szCs w:val="24"/>
        </w:rPr>
      </w:pPr>
      <w:r w:rsidRPr="00084947">
        <w:rPr>
          <w:sz w:val="24"/>
          <w:szCs w:val="24"/>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084947" w:rsidRPr="00084947" w:rsidRDefault="00084947" w:rsidP="00084947">
      <w:pPr>
        <w:pStyle w:val="ConsPlusNormal"/>
        <w:ind w:firstLine="540"/>
        <w:jc w:val="both"/>
        <w:rPr>
          <w:sz w:val="24"/>
          <w:szCs w:val="24"/>
        </w:rPr>
      </w:pPr>
      <w:r w:rsidRPr="00084947">
        <w:rPr>
          <w:sz w:val="24"/>
          <w:szCs w:val="24"/>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084947" w:rsidRPr="00084947" w:rsidRDefault="00084947" w:rsidP="00084947">
      <w:pPr>
        <w:pStyle w:val="ConsPlusNormal"/>
        <w:ind w:firstLine="540"/>
        <w:jc w:val="both"/>
        <w:rPr>
          <w:sz w:val="24"/>
          <w:szCs w:val="24"/>
        </w:rPr>
      </w:pPr>
      <w:r w:rsidRPr="00084947">
        <w:rPr>
          <w:sz w:val="24"/>
          <w:szCs w:val="24"/>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084947" w:rsidRPr="00084947" w:rsidRDefault="00084947" w:rsidP="00084947">
      <w:pPr>
        <w:pStyle w:val="ConsPlusNormal"/>
        <w:ind w:firstLine="540"/>
        <w:jc w:val="both"/>
        <w:rPr>
          <w:sz w:val="24"/>
          <w:szCs w:val="24"/>
        </w:rPr>
      </w:pPr>
      <w:r w:rsidRPr="00084947">
        <w:rPr>
          <w:sz w:val="24"/>
          <w:szCs w:val="24"/>
        </w:rPr>
        <w:lastRenderedPageBreak/>
        <w:t>Споры, возникающие при выполнении договора доверительного управления, разрешаются в судебном порядке.</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bookmarkStart w:id="12" w:name="Par215"/>
      <w:bookmarkEnd w:id="12"/>
      <w:r w:rsidRPr="00084947">
        <w:rPr>
          <w:sz w:val="24"/>
          <w:szCs w:val="24"/>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084947" w:rsidRPr="00084947" w:rsidRDefault="00084947" w:rsidP="00084947">
      <w:pPr>
        <w:pStyle w:val="ConsPlusNormal"/>
        <w:ind w:firstLine="540"/>
        <w:jc w:val="both"/>
        <w:rPr>
          <w:sz w:val="24"/>
          <w:szCs w:val="24"/>
        </w:rPr>
      </w:pPr>
      <w:bookmarkStart w:id="13" w:name="Par216"/>
      <w:bookmarkEnd w:id="13"/>
      <w:r w:rsidRPr="00084947">
        <w:rPr>
          <w:sz w:val="24"/>
          <w:szCs w:val="24"/>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084947" w:rsidRPr="00084947" w:rsidRDefault="00084947" w:rsidP="00084947">
      <w:pPr>
        <w:pStyle w:val="ConsPlusNormal"/>
        <w:ind w:firstLine="540"/>
        <w:jc w:val="both"/>
        <w:rPr>
          <w:sz w:val="24"/>
          <w:szCs w:val="24"/>
        </w:rPr>
      </w:pPr>
      <w:r w:rsidRPr="00084947">
        <w:rPr>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084947" w:rsidRPr="00084947" w:rsidRDefault="00084947" w:rsidP="00084947">
      <w:pPr>
        <w:pStyle w:val="ConsPlusNormal"/>
        <w:ind w:firstLine="540"/>
        <w:jc w:val="both"/>
        <w:rPr>
          <w:sz w:val="24"/>
          <w:szCs w:val="24"/>
        </w:rPr>
      </w:pPr>
      <w:r w:rsidRPr="00084947">
        <w:rPr>
          <w:sz w:val="24"/>
          <w:szCs w:val="24"/>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084947" w:rsidRPr="00084947" w:rsidRDefault="00084947" w:rsidP="00084947">
      <w:pPr>
        <w:pStyle w:val="ConsPlusNormal"/>
        <w:ind w:firstLine="540"/>
        <w:jc w:val="both"/>
        <w:rPr>
          <w:sz w:val="24"/>
          <w:szCs w:val="24"/>
        </w:rPr>
      </w:pPr>
      <w:r w:rsidRPr="00084947">
        <w:rPr>
          <w:sz w:val="24"/>
          <w:szCs w:val="24"/>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084947" w:rsidRPr="00084947" w:rsidRDefault="00084947" w:rsidP="00084947">
      <w:pPr>
        <w:pStyle w:val="ConsPlusNormal"/>
        <w:ind w:firstLine="540"/>
        <w:jc w:val="both"/>
        <w:rPr>
          <w:sz w:val="24"/>
          <w:szCs w:val="24"/>
        </w:rPr>
      </w:pPr>
      <w:r w:rsidRPr="00084947">
        <w:rPr>
          <w:sz w:val="24"/>
          <w:szCs w:val="24"/>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084947" w:rsidRPr="00084947" w:rsidRDefault="00084947" w:rsidP="00084947">
      <w:pPr>
        <w:pStyle w:val="ConsPlusNormal"/>
        <w:ind w:firstLine="540"/>
        <w:jc w:val="both"/>
        <w:rPr>
          <w:sz w:val="24"/>
          <w:szCs w:val="24"/>
        </w:rPr>
      </w:pPr>
      <w:r w:rsidRPr="00084947">
        <w:rPr>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084947" w:rsidRPr="00084947" w:rsidRDefault="00084947" w:rsidP="00084947">
      <w:pPr>
        <w:pStyle w:val="ConsPlusNormal"/>
        <w:ind w:firstLine="540"/>
        <w:jc w:val="both"/>
        <w:rPr>
          <w:sz w:val="24"/>
          <w:szCs w:val="24"/>
        </w:rPr>
      </w:pPr>
      <w:r w:rsidRPr="00084947">
        <w:rPr>
          <w:sz w:val="24"/>
          <w:szCs w:val="24"/>
        </w:rPr>
        <w:t>принять иные меры, предусмотренные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ar215" w:history="1">
        <w:r w:rsidRPr="00084947">
          <w:rPr>
            <w:color w:val="0000FF"/>
            <w:sz w:val="24"/>
            <w:szCs w:val="24"/>
          </w:rPr>
          <w:t>частями первой</w:t>
        </w:r>
      </w:hyperlink>
      <w:r w:rsidRPr="00084947">
        <w:rPr>
          <w:sz w:val="24"/>
          <w:szCs w:val="24"/>
        </w:rPr>
        <w:t xml:space="preserve"> и </w:t>
      </w:r>
      <w:hyperlink w:anchor="Par216" w:history="1">
        <w:r w:rsidRPr="00084947">
          <w:rPr>
            <w:color w:val="0000FF"/>
            <w:sz w:val="24"/>
            <w:szCs w:val="24"/>
          </w:rPr>
          <w:t>второй</w:t>
        </w:r>
      </w:hyperlink>
      <w:r w:rsidRPr="00084947">
        <w:rPr>
          <w:sz w:val="24"/>
          <w:szCs w:val="24"/>
        </w:rPr>
        <w:t xml:space="preserve"> настоящей статьи, несут ответственность в соответствии с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 xml:space="preserve">Требования, предусмотренные </w:t>
      </w:r>
      <w:hyperlink w:anchor="Par215" w:history="1">
        <w:r w:rsidRPr="00084947">
          <w:rPr>
            <w:color w:val="0000FF"/>
            <w:sz w:val="24"/>
            <w:szCs w:val="24"/>
          </w:rPr>
          <w:t>частями первой</w:t>
        </w:r>
      </w:hyperlink>
      <w:r w:rsidRPr="00084947">
        <w:rPr>
          <w:sz w:val="24"/>
          <w:szCs w:val="24"/>
        </w:rPr>
        <w:t xml:space="preserve"> и </w:t>
      </w:r>
      <w:hyperlink w:anchor="Par216" w:history="1">
        <w:r w:rsidRPr="00084947">
          <w:rPr>
            <w:color w:val="0000FF"/>
            <w:sz w:val="24"/>
            <w:szCs w:val="24"/>
          </w:rPr>
          <w:t>второй</w:t>
        </w:r>
      </w:hyperlink>
      <w:r w:rsidRPr="00084947">
        <w:rPr>
          <w:sz w:val="24"/>
          <w:szCs w:val="24"/>
        </w:rP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22. Основание отказа в назначении на руководящую должность, приеме на государственную службу</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bookmarkStart w:id="14" w:name="Par229"/>
      <w:bookmarkEnd w:id="14"/>
      <w:r w:rsidRPr="00084947">
        <w:rPr>
          <w:sz w:val="24"/>
          <w:szCs w:val="24"/>
        </w:rPr>
        <w:lastRenderedPageBreak/>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ar229" w:history="1">
        <w:r w:rsidRPr="00084947">
          <w:rPr>
            <w:color w:val="0000FF"/>
            <w:sz w:val="24"/>
            <w:szCs w:val="24"/>
          </w:rPr>
          <w:t>частью первой</w:t>
        </w:r>
      </w:hyperlink>
      <w:r w:rsidRPr="00084947">
        <w:rPr>
          <w:sz w:val="24"/>
          <w:szCs w:val="24"/>
        </w:rP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Президентом Республики Беларусь в отдельных случаях может определяться иной порядок назначения на руководящие должности.</w:t>
      </w:r>
    </w:p>
    <w:p w:rsidR="00084947" w:rsidRPr="00084947" w:rsidRDefault="00084947" w:rsidP="00084947">
      <w:pPr>
        <w:pStyle w:val="ConsPlusNormal"/>
        <w:ind w:firstLine="540"/>
        <w:jc w:val="both"/>
        <w:rPr>
          <w:sz w:val="24"/>
          <w:szCs w:val="24"/>
        </w:rPr>
      </w:pPr>
      <w:r w:rsidRPr="00084947">
        <w:rPr>
          <w:sz w:val="24"/>
          <w:szCs w:val="24"/>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9" w:history="1">
        <w:r w:rsidRPr="00084947">
          <w:rPr>
            <w:color w:val="0000FF"/>
            <w:sz w:val="24"/>
            <w:szCs w:val="24"/>
          </w:rPr>
          <w:t>Законом</w:t>
        </w:r>
      </w:hyperlink>
      <w:r w:rsidRPr="00084947">
        <w:rPr>
          <w:sz w:val="24"/>
          <w:szCs w:val="24"/>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ежемесячное денежное содержание, предусмотренное </w:t>
      </w:r>
      <w:hyperlink r:id="rId20" w:history="1">
        <w:r w:rsidRPr="00084947">
          <w:rPr>
            <w:color w:val="0000FF"/>
            <w:sz w:val="24"/>
            <w:szCs w:val="24"/>
          </w:rPr>
          <w:t>Указом</w:t>
        </w:r>
      </w:hyperlink>
      <w:r w:rsidRPr="00084947">
        <w:rPr>
          <w:sz w:val="24"/>
          <w:szCs w:val="24"/>
        </w:rPr>
        <w:t xml:space="preserve">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rsidR="00084947" w:rsidRPr="00084947" w:rsidRDefault="00084947" w:rsidP="00084947">
      <w:pPr>
        <w:pStyle w:val="ConsPlusNormal"/>
        <w:ind w:firstLine="540"/>
        <w:jc w:val="both"/>
        <w:rPr>
          <w:sz w:val="24"/>
          <w:szCs w:val="24"/>
        </w:rPr>
      </w:pPr>
      <w:r w:rsidRPr="00084947">
        <w:rPr>
          <w:sz w:val="24"/>
          <w:szCs w:val="24"/>
        </w:rPr>
        <w:t xml:space="preserve">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w:t>
      </w:r>
      <w:r w:rsidRPr="00084947">
        <w:rPr>
          <w:sz w:val="24"/>
          <w:szCs w:val="24"/>
        </w:rPr>
        <w:lastRenderedPageBreak/>
        <w:t>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25. Правонарушения, создающие условия для коррупции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bookmarkStart w:id="15" w:name="Par245"/>
      <w:bookmarkEnd w:id="15"/>
      <w:r w:rsidRPr="00084947">
        <w:rPr>
          <w:sz w:val="24"/>
          <w:szCs w:val="24"/>
        </w:rPr>
        <w:t>Правонарушениями, создающими условия для коррупции, являются:</w:t>
      </w:r>
    </w:p>
    <w:p w:rsidR="00084947" w:rsidRPr="00084947" w:rsidRDefault="00084947" w:rsidP="00084947">
      <w:pPr>
        <w:pStyle w:val="ConsPlusNormal"/>
        <w:ind w:firstLine="540"/>
        <w:jc w:val="both"/>
        <w:rPr>
          <w:sz w:val="24"/>
          <w:szCs w:val="24"/>
        </w:rPr>
      </w:pPr>
      <w:r w:rsidRPr="00084947">
        <w:rPr>
          <w:sz w:val="24"/>
          <w:szCs w:val="24"/>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084947" w:rsidRPr="00084947" w:rsidRDefault="00084947" w:rsidP="00084947">
      <w:pPr>
        <w:pStyle w:val="ConsPlusNormal"/>
        <w:ind w:firstLine="540"/>
        <w:jc w:val="both"/>
        <w:rPr>
          <w:sz w:val="24"/>
          <w:szCs w:val="24"/>
        </w:rPr>
      </w:pPr>
      <w:r w:rsidRPr="00084947">
        <w:rPr>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084947" w:rsidRPr="00084947" w:rsidRDefault="00084947" w:rsidP="00084947">
      <w:pPr>
        <w:pStyle w:val="ConsPlusNormal"/>
        <w:ind w:firstLine="540"/>
        <w:jc w:val="both"/>
        <w:rPr>
          <w:sz w:val="24"/>
          <w:szCs w:val="24"/>
        </w:rPr>
      </w:pPr>
      <w:r w:rsidRPr="00084947">
        <w:rPr>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084947" w:rsidRPr="00084947" w:rsidRDefault="00084947" w:rsidP="00084947">
      <w:pPr>
        <w:pStyle w:val="ConsPlusNormal"/>
        <w:ind w:firstLine="540"/>
        <w:jc w:val="both"/>
        <w:rPr>
          <w:sz w:val="24"/>
          <w:szCs w:val="24"/>
        </w:rPr>
      </w:pPr>
      <w:r w:rsidRPr="00084947">
        <w:rPr>
          <w:sz w:val="24"/>
          <w:szCs w:val="24"/>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084947" w:rsidRPr="00084947" w:rsidRDefault="00084947" w:rsidP="00084947">
      <w:pPr>
        <w:pStyle w:val="ConsPlusNormal"/>
        <w:ind w:firstLine="540"/>
        <w:jc w:val="both"/>
        <w:rPr>
          <w:sz w:val="24"/>
          <w:szCs w:val="24"/>
        </w:rPr>
      </w:pPr>
      <w:r w:rsidRPr="00084947">
        <w:rPr>
          <w:sz w:val="24"/>
          <w:szCs w:val="24"/>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084947" w:rsidRPr="00084947" w:rsidRDefault="00084947" w:rsidP="00084947">
      <w:pPr>
        <w:pStyle w:val="ConsPlusNormal"/>
        <w:ind w:firstLine="540"/>
        <w:jc w:val="both"/>
        <w:rPr>
          <w:sz w:val="24"/>
          <w:szCs w:val="24"/>
        </w:rPr>
      </w:pPr>
      <w:r w:rsidRPr="00084947">
        <w:rPr>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084947" w:rsidRPr="00084947" w:rsidRDefault="00084947" w:rsidP="00084947">
      <w:pPr>
        <w:pStyle w:val="ConsPlusNormal"/>
        <w:ind w:firstLine="540"/>
        <w:jc w:val="both"/>
        <w:rPr>
          <w:sz w:val="24"/>
          <w:szCs w:val="24"/>
        </w:rPr>
      </w:pPr>
      <w:r w:rsidRPr="00084947">
        <w:rPr>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084947" w:rsidRPr="00084947" w:rsidRDefault="00084947" w:rsidP="00084947">
      <w:pPr>
        <w:pStyle w:val="ConsPlusNormal"/>
        <w:ind w:firstLine="540"/>
        <w:jc w:val="both"/>
        <w:rPr>
          <w:sz w:val="24"/>
          <w:szCs w:val="24"/>
        </w:rPr>
      </w:pPr>
      <w:r w:rsidRPr="00084947">
        <w:rPr>
          <w:sz w:val="24"/>
          <w:szCs w:val="24"/>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084947" w:rsidRPr="00084947" w:rsidRDefault="00084947" w:rsidP="00084947">
      <w:pPr>
        <w:pStyle w:val="ConsPlusNormal"/>
        <w:ind w:firstLine="540"/>
        <w:jc w:val="both"/>
        <w:rPr>
          <w:sz w:val="24"/>
          <w:szCs w:val="24"/>
        </w:rPr>
      </w:pPr>
      <w:r w:rsidRPr="00084947">
        <w:rPr>
          <w:sz w:val="24"/>
          <w:szCs w:val="24"/>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 xml:space="preserve">Совершение указанных в </w:t>
      </w:r>
      <w:hyperlink w:anchor="Par245" w:history="1">
        <w:r w:rsidRPr="00084947">
          <w:rPr>
            <w:color w:val="0000FF"/>
            <w:sz w:val="24"/>
            <w:szCs w:val="24"/>
          </w:rPr>
          <w:t>части первой</w:t>
        </w:r>
      </w:hyperlink>
      <w:r w:rsidRPr="00084947">
        <w:rPr>
          <w:sz w:val="24"/>
          <w:szCs w:val="24"/>
        </w:rPr>
        <w:t xml:space="preserve"> настоящей статьи правонарушений влечет за собой ответственность в соответствии с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4</w:t>
      </w:r>
    </w:p>
    <w:p w:rsidR="00084947" w:rsidRPr="00084947" w:rsidRDefault="00084947" w:rsidP="00084947">
      <w:pPr>
        <w:pStyle w:val="ConsPlusNormal"/>
        <w:jc w:val="center"/>
        <w:rPr>
          <w:b/>
          <w:bCs/>
          <w:sz w:val="24"/>
          <w:szCs w:val="24"/>
        </w:rPr>
      </w:pPr>
      <w:r w:rsidRPr="00084947">
        <w:rPr>
          <w:b/>
          <w:bCs/>
          <w:sz w:val="24"/>
          <w:szCs w:val="24"/>
        </w:rPr>
        <w:t>ДЕКЛАРИРОВАНИЕ ДОХОДОВ И ИМУЩЕСТВА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26. Доходы, подлежащие обязательному декларированию</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bookmarkStart w:id="16" w:name="Par265"/>
      <w:bookmarkEnd w:id="16"/>
      <w:r w:rsidRPr="00084947">
        <w:rPr>
          <w:sz w:val="24"/>
          <w:szCs w:val="24"/>
        </w:rPr>
        <w:lastRenderedPageBreak/>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084947" w:rsidRPr="00084947" w:rsidRDefault="00084947" w:rsidP="00084947">
      <w:pPr>
        <w:pStyle w:val="ConsPlusNormal"/>
        <w:ind w:firstLine="540"/>
        <w:jc w:val="both"/>
        <w:rPr>
          <w:sz w:val="24"/>
          <w:szCs w:val="24"/>
        </w:rPr>
      </w:pPr>
      <w:r w:rsidRPr="00084947">
        <w:rPr>
          <w:sz w:val="24"/>
          <w:szCs w:val="24"/>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084947" w:rsidRPr="00084947" w:rsidRDefault="00084947" w:rsidP="00084947">
      <w:pPr>
        <w:pStyle w:val="ConsPlusNormal"/>
        <w:ind w:firstLine="540"/>
        <w:jc w:val="both"/>
        <w:rPr>
          <w:sz w:val="24"/>
          <w:szCs w:val="24"/>
        </w:rPr>
      </w:pPr>
      <w:r w:rsidRPr="00084947">
        <w:rPr>
          <w:sz w:val="24"/>
          <w:szCs w:val="24"/>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ar338" w:history="1">
        <w:r w:rsidRPr="00084947">
          <w:rPr>
            <w:color w:val="0000FF"/>
            <w:sz w:val="24"/>
            <w:szCs w:val="24"/>
          </w:rPr>
          <w:t>частью шестой статьи 31</w:t>
        </w:r>
      </w:hyperlink>
      <w:r w:rsidRPr="00084947">
        <w:rPr>
          <w:sz w:val="24"/>
          <w:szCs w:val="24"/>
        </w:rPr>
        <w:t xml:space="preserve"> настоящего Закона.</w:t>
      </w:r>
    </w:p>
    <w:p w:rsidR="00084947" w:rsidRPr="00084947" w:rsidRDefault="00084947" w:rsidP="00084947">
      <w:pPr>
        <w:pStyle w:val="ConsPlusNormal"/>
        <w:ind w:firstLine="540"/>
        <w:jc w:val="both"/>
        <w:rPr>
          <w:sz w:val="24"/>
          <w:szCs w:val="24"/>
        </w:rPr>
      </w:pPr>
      <w:r w:rsidRPr="00084947">
        <w:rPr>
          <w:sz w:val="24"/>
          <w:szCs w:val="24"/>
        </w:rPr>
        <w:t xml:space="preserve">Доходы, указанные в </w:t>
      </w:r>
      <w:hyperlink w:anchor="Par265" w:history="1">
        <w:r w:rsidRPr="00084947">
          <w:rPr>
            <w:color w:val="0000FF"/>
            <w:sz w:val="24"/>
            <w:szCs w:val="24"/>
          </w:rPr>
          <w:t>части первой</w:t>
        </w:r>
      </w:hyperlink>
      <w:r w:rsidRPr="00084947">
        <w:rPr>
          <w:sz w:val="24"/>
          <w:szCs w:val="24"/>
        </w:rP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27. Имущество, подлежащее обязательному декларированию, и определение его стоимости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ar338" w:history="1">
        <w:r w:rsidRPr="00084947">
          <w:rPr>
            <w:color w:val="0000FF"/>
            <w:sz w:val="24"/>
            <w:szCs w:val="24"/>
          </w:rPr>
          <w:t>частью шестой статьи 31</w:t>
        </w:r>
      </w:hyperlink>
      <w:r w:rsidRPr="00084947">
        <w:rPr>
          <w:sz w:val="24"/>
          <w:szCs w:val="24"/>
        </w:rPr>
        <w:t xml:space="preserve"> настоящего Закона:</w:t>
      </w:r>
    </w:p>
    <w:p w:rsidR="00084947" w:rsidRPr="00084947" w:rsidRDefault="00084947" w:rsidP="00084947">
      <w:pPr>
        <w:pStyle w:val="ConsPlusNormal"/>
        <w:ind w:firstLine="540"/>
        <w:jc w:val="both"/>
        <w:rPr>
          <w:sz w:val="24"/>
          <w:szCs w:val="24"/>
        </w:rPr>
      </w:pPr>
      <w:bookmarkStart w:id="17" w:name="Par274"/>
      <w:bookmarkEnd w:id="17"/>
      <w:r w:rsidRPr="00084947">
        <w:rPr>
          <w:sz w:val="24"/>
          <w:szCs w:val="24"/>
        </w:rPr>
        <w:t>земельные участки, капитальные строения (здания, сооружения), изолированные помещения, машино-места;</w:t>
      </w:r>
    </w:p>
    <w:p w:rsidR="00084947" w:rsidRPr="00084947" w:rsidRDefault="00084947" w:rsidP="00084947">
      <w:pPr>
        <w:pStyle w:val="ConsPlusNormal"/>
        <w:ind w:firstLine="540"/>
        <w:jc w:val="both"/>
        <w:rPr>
          <w:sz w:val="24"/>
          <w:szCs w:val="24"/>
        </w:rPr>
      </w:pPr>
      <w:bookmarkStart w:id="18" w:name="Par275"/>
      <w:bookmarkEnd w:id="18"/>
      <w:r w:rsidRPr="00084947">
        <w:rPr>
          <w:sz w:val="24"/>
          <w:szCs w:val="24"/>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084947" w:rsidRPr="00084947" w:rsidRDefault="00084947" w:rsidP="00084947">
      <w:pPr>
        <w:pStyle w:val="ConsPlusNormal"/>
        <w:ind w:firstLine="540"/>
        <w:jc w:val="both"/>
        <w:rPr>
          <w:sz w:val="24"/>
          <w:szCs w:val="24"/>
        </w:rPr>
      </w:pPr>
      <w:bookmarkStart w:id="19" w:name="Par276"/>
      <w:bookmarkEnd w:id="19"/>
      <w:r w:rsidRPr="00084947">
        <w:rPr>
          <w:sz w:val="24"/>
          <w:szCs w:val="24"/>
        </w:rP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21" w:history="1">
        <w:r w:rsidRPr="00084947">
          <w:rPr>
            <w:color w:val="0000FF"/>
            <w:sz w:val="24"/>
            <w:szCs w:val="24"/>
          </w:rPr>
          <w:t>величин</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строительные материалы, общая стоимость которых превышает две тысячи базовых </w:t>
      </w:r>
      <w:hyperlink r:id="rId22" w:history="1">
        <w:r w:rsidRPr="00084947">
          <w:rPr>
            <w:color w:val="0000FF"/>
            <w:sz w:val="24"/>
            <w:szCs w:val="24"/>
          </w:rPr>
          <w:t>величин</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23" w:history="1">
        <w:r w:rsidRPr="00084947">
          <w:rPr>
            <w:color w:val="0000FF"/>
            <w:sz w:val="24"/>
            <w:szCs w:val="24"/>
          </w:rPr>
          <w:t>величин</w:t>
        </w:r>
      </w:hyperlink>
      <w:r w:rsidRPr="00084947">
        <w:rPr>
          <w:sz w:val="24"/>
          <w:szCs w:val="24"/>
        </w:rPr>
        <w:t>;</w:t>
      </w:r>
    </w:p>
    <w:p w:rsidR="00084947" w:rsidRPr="00084947" w:rsidRDefault="00084947" w:rsidP="00084947">
      <w:pPr>
        <w:pStyle w:val="ConsPlusNormal"/>
        <w:ind w:firstLine="540"/>
        <w:jc w:val="both"/>
        <w:rPr>
          <w:sz w:val="24"/>
          <w:szCs w:val="24"/>
        </w:rPr>
      </w:pPr>
      <w:bookmarkStart w:id="20" w:name="Par279"/>
      <w:bookmarkEnd w:id="20"/>
      <w:r w:rsidRPr="00084947">
        <w:rPr>
          <w:sz w:val="24"/>
          <w:szCs w:val="24"/>
        </w:rPr>
        <w:t xml:space="preserve">иное имущество, стоимость единицы которого превышает две тысячи базовых </w:t>
      </w:r>
      <w:hyperlink r:id="rId24" w:history="1">
        <w:r w:rsidRPr="00084947">
          <w:rPr>
            <w:color w:val="0000FF"/>
            <w:sz w:val="24"/>
            <w:szCs w:val="24"/>
          </w:rPr>
          <w:t>величин</w:t>
        </w:r>
      </w:hyperlink>
      <w:r w:rsidRPr="00084947">
        <w:rPr>
          <w:sz w:val="24"/>
          <w:szCs w:val="24"/>
        </w:rPr>
        <w:t>;</w:t>
      </w:r>
    </w:p>
    <w:p w:rsidR="00084947" w:rsidRPr="00084947" w:rsidRDefault="00084947" w:rsidP="00084947">
      <w:pPr>
        <w:pStyle w:val="ConsPlusNormal"/>
        <w:ind w:firstLine="540"/>
        <w:jc w:val="both"/>
        <w:rPr>
          <w:sz w:val="24"/>
          <w:szCs w:val="24"/>
        </w:rPr>
      </w:pPr>
      <w:bookmarkStart w:id="21" w:name="Par280"/>
      <w:bookmarkEnd w:id="21"/>
      <w:r w:rsidRPr="00084947">
        <w:rPr>
          <w:sz w:val="24"/>
          <w:szCs w:val="24"/>
        </w:rPr>
        <w:t xml:space="preserve">доли в праве собственности на имущество, указанное в </w:t>
      </w:r>
      <w:hyperlink w:anchor="Par274" w:history="1">
        <w:r w:rsidRPr="00084947">
          <w:rPr>
            <w:color w:val="0000FF"/>
            <w:sz w:val="24"/>
            <w:szCs w:val="24"/>
          </w:rPr>
          <w:t>абзацах втором</w:t>
        </w:r>
      </w:hyperlink>
      <w:r w:rsidRPr="00084947">
        <w:rPr>
          <w:sz w:val="24"/>
          <w:szCs w:val="24"/>
        </w:rPr>
        <w:t xml:space="preserve"> и </w:t>
      </w:r>
      <w:hyperlink w:anchor="Par275" w:history="1">
        <w:r w:rsidRPr="00084947">
          <w:rPr>
            <w:color w:val="0000FF"/>
            <w:sz w:val="24"/>
            <w:szCs w:val="24"/>
          </w:rPr>
          <w:t>третьем</w:t>
        </w:r>
      </w:hyperlink>
      <w:r w:rsidRPr="00084947">
        <w:rPr>
          <w:sz w:val="24"/>
          <w:szCs w:val="24"/>
        </w:rPr>
        <w:t xml:space="preserve"> настоящей части;</w:t>
      </w:r>
    </w:p>
    <w:p w:rsidR="00084947" w:rsidRPr="00084947" w:rsidRDefault="00084947" w:rsidP="00084947">
      <w:pPr>
        <w:pStyle w:val="ConsPlusNormal"/>
        <w:ind w:firstLine="540"/>
        <w:jc w:val="both"/>
        <w:rPr>
          <w:sz w:val="24"/>
          <w:szCs w:val="24"/>
        </w:rPr>
      </w:pPr>
      <w:bookmarkStart w:id="22" w:name="Par281"/>
      <w:bookmarkEnd w:id="22"/>
      <w:r w:rsidRPr="00084947">
        <w:rPr>
          <w:sz w:val="24"/>
          <w:szCs w:val="24"/>
        </w:rPr>
        <w:t xml:space="preserve">доли в праве собственности на имущество, указанное в </w:t>
      </w:r>
      <w:hyperlink w:anchor="Par276" w:history="1">
        <w:r w:rsidRPr="00084947">
          <w:rPr>
            <w:color w:val="0000FF"/>
            <w:sz w:val="24"/>
            <w:szCs w:val="24"/>
          </w:rPr>
          <w:t>абзацах четвертом</w:t>
        </w:r>
      </w:hyperlink>
      <w:r w:rsidRPr="00084947">
        <w:rPr>
          <w:sz w:val="24"/>
          <w:szCs w:val="24"/>
        </w:rPr>
        <w:t xml:space="preserve"> - </w:t>
      </w:r>
      <w:hyperlink w:anchor="Par279" w:history="1">
        <w:r w:rsidRPr="00084947">
          <w:rPr>
            <w:color w:val="0000FF"/>
            <w:sz w:val="24"/>
            <w:szCs w:val="24"/>
          </w:rPr>
          <w:t>седьмом</w:t>
        </w:r>
      </w:hyperlink>
      <w:r w:rsidRPr="00084947">
        <w:rPr>
          <w:sz w:val="24"/>
          <w:szCs w:val="24"/>
        </w:rPr>
        <w:t xml:space="preserve"> настоящей части, если их стоимость превышает пределы, установленные соответствующими абзацами настоящей части.</w:t>
      </w:r>
    </w:p>
    <w:p w:rsidR="00084947" w:rsidRPr="00084947" w:rsidRDefault="00084947" w:rsidP="00084947">
      <w:pPr>
        <w:pStyle w:val="ConsPlusNormal"/>
        <w:ind w:firstLine="540"/>
        <w:jc w:val="both"/>
        <w:rPr>
          <w:sz w:val="24"/>
          <w:szCs w:val="24"/>
        </w:rPr>
      </w:pPr>
      <w:r w:rsidRPr="00084947">
        <w:rPr>
          <w:sz w:val="24"/>
          <w:szCs w:val="24"/>
        </w:rPr>
        <w:t xml:space="preserve">Имущество, указанное в </w:t>
      </w:r>
      <w:hyperlink w:anchor="Par274" w:history="1">
        <w:r w:rsidRPr="00084947">
          <w:rPr>
            <w:color w:val="0000FF"/>
            <w:sz w:val="24"/>
            <w:szCs w:val="24"/>
          </w:rPr>
          <w:t>абзацах втором</w:t>
        </w:r>
      </w:hyperlink>
      <w:r w:rsidRPr="00084947">
        <w:rPr>
          <w:sz w:val="24"/>
          <w:szCs w:val="24"/>
        </w:rPr>
        <w:t xml:space="preserve">, </w:t>
      </w:r>
      <w:hyperlink w:anchor="Par275" w:history="1">
        <w:r w:rsidRPr="00084947">
          <w:rPr>
            <w:color w:val="0000FF"/>
            <w:sz w:val="24"/>
            <w:szCs w:val="24"/>
          </w:rPr>
          <w:t>третьем</w:t>
        </w:r>
      </w:hyperlink>
      <w:r w:rsidRPr="00084947">
        <w:rPr>
          <w:sz w:val="24"/>
          <w:szCs w:val="24"/>
        </w:rPr>
        <w:t xml:space="preserve"> и </w:t>
      </w:r>
      <w:hyperlink w:anchor="Par280" w:history="1">
        <w:r w:rsidRPr="00084947">
          <w:rPr>
            <w:color w:val="0000FF"/>
            <w:sz w:val="24"/>
            <w:szCs w:val="24"/>
          </w:rPr>
          <w:t>восьмом части первой</w:t>
        </w:r>
      </w:hyperlink>
      <w:r w:rsidRPr="00084947">
        <w:rPr>
          <w:sz w:val="24"/>
          <w:szCs w:val="24"/>
        </w:rPr>
        <w:t xml:space="preserve"> настоящей статьи, подлежит декларированию независимо от его стоимости.</w:t>
      </w:r>
    </w:p>
    <w:p w:rsidR="00084947" w:rsidRPr="00084947" w:rsidRDefault="00084947" w:rsidP="00084947">
      <w:pPr>
        <w:pStyle w:val="ConsPlusNormal"/>
        <w:ind w:firstLine="540"/>
        <w:jc w:val="both"/>
        <w:rPr>
          <w:sz w:val="24"/>
          <w:szCs w:val="24"/>
        </w:rPr>
      </w:pPr>
      <w:r w:rsidRPr="00084947">
        <w:rPr>
          <w:sz w:val="24"/>
          <w:szCs w:val="24"/>
        </w:rPr>
        <w:t xml:space="preserve">Стоимость имущества, указанного в </w:t>
      </w:r>
      <w:hyperlink w:anchor="Par276" w:history="1">
        <w:r w:rsidRPr="00084947">
          <w:rPr>
            <w:color w:val="0000FF"/>
            <w:sz w:val="24"/>
            <w:szCs w:val="24"/>
          </w:rPr>
          <w:t>абзацах четвертом</w:t>
        </w:r>
      </w:hyperlink>
      <w:r w:rsidRPr="00084947">
        <w:rPr>
          <w:sz w:val="24"/>
          <w:szCs w:val="24"/>
        </w:rPr>
        <w:t xml:space="preserve"> - </w:t>
      </w:r>
      <w:hyperlink w:anchor="Par279" w:history="1">
        <w:r w:rsidRPr="00084947">
          <w:rPr>
            <w:color w:val="0000FF"/>
            <w:sz w:val="24"/>
            <w:szCs w:val="24"/>
          </w:rPr>
          <w:t>седьмом</w:t>
        </w:r>
      </w:hyperlink>
      <w:r w:rsidRPr="00084947">
        <w:rPr>
          <w:sz w:val="24"/>
          <w:szCs w:val="24"/>
        </w:rPr>
        <w:t xml:space="preserve"> и </w:t>
      </w:r>
      <w:hyperlink w:anchor="Par281" w:history="1">
        <w:r w:rsidRPr="00084947">
          <w:rPr>
            <w:color w:val="0000FF"/>
            <w:sz w:val="24"/>
            <w:szCs w:val="24"/>
          </w:rPr>
          <w:t>девятом части первой</w:t>
        </w:r>
      </w:hyperlink>
      <w:r w:rsidRPr="00084947">
        <w:rPr>
          <w:sz w:val="24"/>
          <w:szCs w:val="24"/>
        </w:rP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w:t>
      </w:r>
      <w:r w:rsidRPr="00084947">
        <w:rPr>
          <w:sz w:val="24"/>
          <w:szCs w:val="24"/>
        </w:rPr>
        <w:lastRenderedPageBreak/>
        <w:t>предполагающим проведение расчетов, стоимость такого имущества в декларации о доходах и имуществе не указывается.</w:t>
      </w:r>
    </w:p>
    <w:p w:rsidR="00084947" w:rsidRPr="00084947" w:rsidRDefault="00084947" w:rsidP="00084947">
      <w:pPr>
        <w:pStyle w:val="ConsPlusNormal"/>
        <w:ind w:firstLine="540"/>
        <w:jc w:val="both"/>
        <w:rPr>
          <w:sz w:val="24"/>
          <w:szCs w:val="24"/>
        </w:rPr>
      </w:pPr>
      <w:r w:rsidRPr="00084947">
        <w:rPr>
          <w:sz w:val="24"/>
          <w:szCs w:val="24"/>
        </w:rPr>
        <w:t xml:space="preserve">При определении стоимости декларируемого имущества положения </w:t>
      </w:r>
      <w:hyperlink r:id="rId25" w:history="1">
        <w:r w:rsidRPr="00084947">
          <w:rPr>
            <w:color w:val="0000FF"/>
            <w:sz w:val="24"/>
            <w:szCs w:val="24"/>
          </w:rPr>
          <w:t>законодательства</w:t>
        </w:r>
      </w:hyperlink>
      <w:r w:rsidRPr="00084947">
        <w:rPr>
          <w:sz w:val="24"/>
          <w:szCs w:val="24"/>
        </w:rPr>
        <w:t xml:space="preserve"> об оценочной деятельности не применяются, если иное не установлено Президентом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bookmarkStart w:id="23" w:name="Par287"/>
      <w:bookmarkEnd w:id="23"/>
      <w:r w:rsidRPr="00084947">
        <w:rPr>
          <w:b/>
          <w:bCs/>
          <w:sz w:val="24"/>
          <w:szCs w:val="24"/>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Декларирование доходов и имущества:</w:t>
      </w:r>
    </w:p>
    <w:p w:rsidR="00084947" w:rsidRPr="00084947" w:rsidRDefault="00084947" w:rsidP="00084947">
      <w:pPr>
        <w:pStyle w:val="ConsPlusNormal"/>
        <w:ind w:firstLine="540"/>
        <w:jc w:val="both"/>
        <w:rPr>
          <w:sz w:val="24"/>
          <w:szCs w:val="24"/>
        </w:rPr>
      </w:pPr>
      <w:r w:rsidRPr="00084947">
        <w:rPr>
          <w:sz w:val="24"/>
          <w:szCs w:val="24"/>
        </w:rP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w:t>
      </w:r>
      <w:hyperlink w:anchor="Par336" w:history="1">
        <w:r w:rsidRPr="00084947">
          <w:rPr>
            <w:color w:val="0000FF"/>
            <w:sz w:val="24"/>
            <w:szCs w:val="24"/>
          </w:rPr>
          <w:t>частью четвертой статьи 31</w:t>
        </w:r>
      </w:hyperlink>
      <w:r w:rsidRPr="00084947">
        <w:rPr>
          <w:sz w:val="24"/>
          <w:szCs w:val="24"/>
        </w:rPr>
        <w:t xml:space="preserve"> настоящего Закона;</w:t>
      </w:r>
    </w:p>
    <w:p w:rsidR="00084947" w:rsidRPr="00084947" w:rsidRDefault="00084947" w:rsidP="00084947">
      <w:pPr>
        <w:pStyle w:val="ConsPlusNormal"/>
        <w:ind w:firstLine="540"/>
        <w:jc w:val="both"/>
        <w:rPr>
          <w:sz w:val="24"/>
          <w:szCs w:val="24"/>
        </w:rPr>
      </w:pPr>
      <w:r w:rsidRPr="00084947">
        <w:rPr>
          <w:sz w:val="24"/>
          <w:szCs w:val="24"/>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084947" w:rsidRPr="00084947" w:rsidRDefault="00084947" w:rsidP="00084947">
      <w:pPr>
        <w:pStyle w:val="ConsPlusNormal"/>
        <w:ind w:firstLine="540"/>
        <w:jc w:val="both"/>
        <w:rPr>
          <w:sz w:val="24"/>
          <w:szCs w:val="24"/>
        </w:rPr>
      </w:pPr>
      <w:r w:rsidRPr="00084947">
        <w:rPr>
          <w:sz w:val="24"/>
          <w:szCs w:val="24"/>
        </w:rPr>
        <w:t>лиц, ограниченных судом в дееспособности, осуществляется этими лицами с согласия их попечителей;</w:t>
      </w:r>
    </w:p>
    <w:p w:rsidR="00084947" w:rsidRPr="00084947" w:rsidRDefault="00084947" w:rsidP="00084947">
      <w:pPr>
        <w:pStyle w:val="ConsPlusNormal"/>
        <w:ind w:firstLine="540"/>
        <w:jc w:val="both"/>
        <w:rPr>
          <w:sz w:val="24"/>
          <w:szCs w:val="24"/>
        </w:rPr>
      </w:pPr>
      <w:r w:rsidRPr="00084947">
        <w:rPr>
          <w:sz w:val="24"/>
          <w:szCs w:val="24"/>
        </w:rPr>
        <w:t>лиц, признанных судом недееспособными, осуществляется их опекунами.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29. Декларирование доходов и имущества при поступлении на службу</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30. Декларирование доходов и имущества при назначении на определенные должности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084947" w:rsidRPr="00084947" w:rsidRDefault="00084947" w:rsidP="00084947">
      <w:pPr>
        <w:pStyle w:val="ConsPlusNormal"/>
        <w:ind w:firstLine="540"/>
        <w:jc w:val="both"/>
        <w:rPr>
          <w:sz w:val="24"/>
          <w:szCs w:val="24"/>
        </w:rPr>
      </w:pPr>
      <w:r w:rsidRPr="00084947">
        <w:rPr>
          <w:sz w:val="24"/>
          <w:szCs w:val="24"/>
        </w:rPr>
        <w:t>государственные служащие - при назначении на государственную должность в другом государственном органе либо иной организации;</w:t>
      </w:r>
    </w:p>
    <w:p w:rsidR="00084947" w:rsidRPr="00084947" w:rsidRDefault="00084947" w:rsidP="00084947">
      <w:pPr>
        <w:pStyle w:val="ConsPlusNormal"/>
        <w:ind w:firstLine="540"/>
        <w:jc w:val="both"/>
        <w:rPr>
          <w:sz w:val="24"/>
          <w:szCs w:val="24"/>
        </w:rPr>
      </w:pPr>
      <w:r w:rsidRPr="00084947">
        <w:rPr>
          <w:sz w:val="24"/>
          <w:szCs w:val="24"/>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084947" w:rsidRPr="00084947" w:rsidRDefault="00084947" w:rsidP="00084947">
      <w:pPr>
        <w:pStyle w:val="ConsPlusNormal"/>
        <w:ind w:firstLine="540"/>
        <w:jc w:val="both"/>
        <w:rPr>
          <w:sz w:val="24"/>
          <w:szCs w:val="24"/>
        </w:rPr>
      </w:pPr>
      <w:r w:rsidRPr="00084947">
        <w:rPr>
          <w:sz w:val="24"/>
          <w:szCs w:val="24"/>
        </w:rPr>
        <w:t xml:space="preserve">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w:t>
      </w:r>
      <w:r w:rsidRPr="00084947">
        <w:rPr>
          <w:sz w:val="24"/>
          <w:szCs w:val="24"/>
        </w:rPr>
        <w:lastRenderedPageBreak/>
        <w:t>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084947" w:rsidRPr="00084947" w:rsidRDefault="00084947" w:rsidP="00084947">
      <w:pPr>
        <w:pStyle w:val="ConsPlusNormal"/>
        <w:ind w:firstLine="540"/>
        <w:jc w:val="both"/>
        <w:rPr>
          <w:sz w:val="24"/>
          <w:szCs w:val="24"/>
        </w:rPr>
      </w:pPr>
      <w:r w:rsidRPr="00084947">
        <w:rPr>
          <w:sz w:val="24"/>
          <w:szCs w:val="24"/>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084947" w:rsidRPr="00084947" w:rsidRDefault="00084947" w:rsidP="00084947">
      <w:pPr>
        <w:pStyle w:val="ConsPlusNormal"/>
        <w:ind w:firstLine="540"/>
        <w:jc w:val="both"/>
        <w:rPr>
          <w:sz w:val="24"/>
          <w:szCs w:val="24"/>
        </w:rPr>
      </w:pPr>
      <w:r w:rsidRPr="00084947">
        <w:rPr>
          <w:sz w:val="24"/>
          <w:szCs w:val="24"/>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084947" w:rsidRPr="00084947" w:rsidRDefault="00084947" w:rsidP="00084947">
      <w:pPr>
        <w:pStyle w:val="ConsPlusNormal"/>
        <w:ind w:firstLine="540"/>
        <w:jc w:val="both"/>
        <w:rPr>
          <w:sz w:val="24"/>
          <w:szCs w:val="24"/>
        </w:rPr>
      </w:pPr>
      <w:r w:rsidRPr="00084947">
        <w:rPr>
          <w:sz w:val="24"/>
          <w:szCs w:val="24"/>
        </w:rPr>
        <w:t>лица, назначаемые на должности руководителей государственных организаций;</w:t>
      </w:r>
    </w:p>
    <w:p w:rsidR="00084947" w:rsidRPr="00084947" w:rsidRDefault="00084947" w:rsidP="00084947">
      <w:pPr>
        <w:pStyle w:val="ConsPlusNormal"/>
        <w:ind w:firstLine="540"/>
        <w:jc w:val="both"/>
        <w:rPr>
          <w:sz w:val="24"/>
          <w:szCs w:val="24"/>
        </w:rPr>
      </w:pPr>
      <w:r w:rsidRPr="00084947">
        <w:rPr>
          <w:sz w:val="24"/>
          <w:szCs w:val="24"/>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bookmarkStart w:id="24" w:name="Par315"/>
      <w:bookmarkEnd w:id="24"/>
      <w:r w:rsidRPr="00084947">
        <w:rPr>
          <w:sz w:val="24"/>
          <w:szCs w:val="24"/>
        </w:rPr>
        <w:t xml:space="preserve">Если иное не установлено </w:t>
      </w:r>
      <w:hyperlink w:anchor="Par334" w:history="1">
        <w:r w:rsidRPr="00084947">
          <w:rPr>
            <w:color w:val="0000FF"/>
            <w:sz w:val="24"/>
            <w:szCs w:val="24"/>
          </w:rPr>
          <w:t>частью второй</w:t>
        </w:r>
      </w:hyperlink>
      <w:r w:rsidRPr="00084947">
        <w:rPr>
          <w:sz w:val="24"/>
          <w:szCs w:val="24"/>
        </w:rPr>
        <w:t xml:space="preserve"> настоящей статьи, обязаны ежегодно представлять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избранные в установленном порядке судьи Конституционного Суда Республики Беларусь - в Конституционный Суд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084947" w:rsidRPr="00084947" w:rsidRDefault="00084947" w:rsidP="00084947">
      <w:pPr>
        <w:pStyle w:val="ConsPlusNormal"/>
        <w:ind w:firstLine="540"/>
        <w:jc w:val="both"/>
        <w:rPr>
          <w:sz w:val="24"/>
          <w:szCs w:val="24"/>
        </w:rPr>
      </w:pPr>
      <w:r w:rsidRPr="00084947">
        <w:rPr>
          <w:sz w:val="24"/>
          <w:szCs w:val="24"/>
        </w:rPr>
        <w:t>заместители председателей областных (Минского городского) Советов депутатов - в областной (Минский городской) Совет депутатов;</w:t>
      </w:r>
    </w:p>
    <w:p w:rsidR="00084947" w:rsidRPr="00084947" w:rsidRDefault="00084947" w:rsidP="00084947">
      <w:pPr>
        <w:pStyle w:val="ConsPlusNormal"/>
        <w:ind w:firstLine="540"/>
        <w:jc w:val="both"/>
        <w:rPr>
          <w:sz w:val="24"/>
          <w:szCs w:val="24"/>
        </w:rPr>
      </w:pPr>
      <w:r w:rsidRPr="00084947">
        <w:rPr>
          <w:sz w:val="24"/>
          <w:szCs w:val="24"/>
        </w:rPr>
        <w:t>председатели городских (городов областного подчинения), районных Советов депутатов, их заместители - в областные Советы депутатов;</w:t>
      </w:r>
    </w:p>
    <w:p w:rsidR="00084947" w:rsidRPr="00084947" w:rsidRDefault="00084947" w:rsidP="00084947">
      <w:pPr>
        <w:pStyle w:val="ConsPlusNormal"/>
        <w:ind w:firstLine="540"/>
        <w:jc w:val="both"/>
        <w:rPr>
          <w:sz w:val="24"/>
          <w:szCs w:val="24"/>
        </w:rPr>
      </w:pPr>
      <w:r w:rsidRPr="00084947">
        <w:rPr>
          <w:sz w:val="24"/>
          <w:szCs w:val="24"/>
        </w:rPr>
        <w:t>председатели сельских, поселковых, городских (городов районного подчинения) Советов депутатов, их заместители - в районные Советы депутатов;</w:t>
      </w:r>
    </w:p>
    <w:p w:rsidR="00084947" w:rsidRPr="00084947" w:rsidRDefault="00084947" w:rsidP="00084947">
      <w:pPr>
        <w:pStyle w:val="ConsPlusNormal"/>
        <w:ind w:firstLine="540"/>
        <w:jc w:val="both"/>
        <w:rPr>
          <w:sz w:val="24"/>
          <w:szCs w:val="24"/>
        </w:rPr>
      </w:pPr>
      <w:r w:rsidRPr="00084947">
        <w:rPr>
          <w:sz w:val="24"/>
          <w:szCs w:val="24"/>
        </w:rPr>
        <w:lastRenderedPageBreak/>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084947" w:rsidRPr="00084947" w:rsidRDefault="00084947" w:rsidP="00084947">
      <w:pPr>
        <w:pStyle w:val="ConsPlusNormal"/>
        <w:ind w:firstLine="540"/>
        <w:jc w:val="both"/>
        <w:rPr>
          <w:sz w:val="24"/>
          <w:szCs w:val="24"/>
        </w:rPr>
      </w:pPr>
      <w:r w:rsidRPr="00084947">
        <w:rPr>
          <w:sz w:val="24"/>
          <w:szCs w:val="24"/>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084947" w:rsidRPr="00084947" w:rsidRDefault="00084947" w:rsidP="00084947">
      <w:pPr>
        <w:pStyle w:val="ConsPlusNormal"/>
        <w:ind w:firstLine="540"/>
        <w:jc w:val="both"/>
        <w:rPr>
          <w:sz w:val="24"/>
          <w:szCs w:val="24"/>
        </w:rPr>
      </w:pPr>
      <w:r w:rsidRPr="00084947">
        <w:rPr>
          <w:sz w:val="24"/>
          <w:szCs w:val="24"/>
        </w:rPr>
        <w:t>руководители органов пограничной службы и их заместители - в Государственный пограничный комитет Республики Беларусь;</w:t>
      </w:r>
    </w:p>
    <w:p w:rsidR="00084947" w:rsidRPr="00084947" w:rsidRDefault="00084947" w:rsidP="00084947">
      <w:pPr>
        <w:pStyle w:val="ConsPlusNormal"/>
        <w:ind w:firstLine="540"/>
        <w:jc w:val="both"/>
        <w:rPr>
          <w:sz w:val="24"/>
          <w:szCs w:val="24"/>
        </w:rPr>
      </w:pPr>
      <w:r w:rsidRPr="00084947">
        <w:rPr>
          <w:sz w:val="24"/>
          <w:szCs w:val="24"/>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084947" w:rsidRPr="00084947" w:rsidRDefault="00084947" w:rsidP="00084947">
      <w:pPr>
        <w:pStyle w:val="ConsPlusNormal"/>
        <w:ind w:firstLine="540"/>
        <w:jc w:val="both"/>
        <w:rPr>
          <w:sz w:val="24"/>
          <w:szCs w:val="24"/>
        </w:rPr>
      </w:pPr>
      <w:r w:rsidRPr="00084947">
        <w:rPr>
          <w:sz w:val="24"/>
          <w:szCs w:val="24"/>
        </w:rPr>
        <w:t>руководители органов государственного пожарного надзора и их заместители - в вышестоящие органы по чрезвычайным ситуациям;</w:t>
      </w:r>
    </w:p>
    <w:p w:rsidR="00084947" w:rsidRPr="00084947" w:rsidRDefault="00084947" w:rsidP="00084947">
      <w:pPr>
        <w:pStyle w:val="ConsPlusNormal"/>
        <w:ind w:firstLine="540"/>
        <w:jc w:val="both"/>
        <w:rPr>
          <w:sz w:val="24"/>
          <w:szCs w:val="24"/>
        </w:rPr>
      </w:pPr>
      <w:r w:rsidRPr="00084947">
        <w:rPr>
          <w:sz w:val="24"/>
          <w:szCs w:val="24"/>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084947" w:rsidRPr="00084947" w:rsidRDefault="00084947" w:rsidP="00084947">
      <w:pPr>
        <w:pStyle w:val="ConsPlusNormal"/>
        <w:ind w:firstLine="540"/>
        <w:jc w:val="both"/>
        <w:rPr>
          <w:sz w:val="24"/>
          <w:szCs w:val="24"/>
        </w:rPr>
      </w:pPr>
      <w:r w:rsidRPr="00084947">
        <w:rPr>
          <w:sz w:val="24"/>
          <w:szCs w:val="24"/>
        </w:rPr>
        <w:t>руководители таможенных органов - в Государственный таможенный комитет Республики Беларусь;</w:t>
      </w:r>
    </w:p>
    <w:p w:rsidR="00084947" w:rsidRPr="00084947" w:rsidRDefault="00084947" w:rsidP="00084947">
      <w:pPr>
        <w:pStyle w:val="ConsPlusNormal"/>
        <w:ind w:firstLine="540"/>
        <w:jc w:val="both"/>
        <w:rPr>
          <w:sz w:val="24"/>
          <w:szCs w:val="24"/>
        </w:rPr>
      </w:pPr>
      <w:r w:rsidRPr="00084947">
        <w:rPr>
          <w:sz w:val="24"/>
          <w:szCs w:val="24"/>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084947" w:rsidRPr="00084947" w:rsidRDefault="00084947" w:rsidP="00084947">
      <w:pPr>
        <w:pStyle w:val="ConsPlusNormal"/>
        <w:ind w:firstLine="540"/>
        <w:jc w:val="both"/>
        <w:rPr>
          <w:sz w:val="24"/>
          <w:szCs w:val="24"/>
        </w:rPr>
      </w:pPr>
      <w:r w:rsidRPr="00084947">
        <w:rPr>
          <w:sz w:val="24"/>
          <w:szCs w:val="24"/>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084947" w:rsidRPr="00084947" w:rsidRDefault="00084947" w:rsidP="00084947">
      <w:pPr>
        <w:pStyle w:val="ConsPlusNormal"/>
        <w:ind w:firstLine="540"/>
        <w:jc w:val="both"/>
        <w:rPr>
          <w:sz w:val="24"/>
          <w:szCs w:val="24"/>
        </w:rPr>
      </w:pPr>
      <w:bookmarkStart w:id="25" w:name="Par334"/>
      <w:bookmarkEnd w:id="25"/>
      <w:r w:rsidRPr="00084947">
        <w:rPr>
          <w:sz w:val="24"/>
          <w:szCs w:val="24"/>
        </w:rP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w:t>
      </w:r>
      <w:hyperlink r:id="rId26" w:history="1">
        <w:r w:rsidRPr="00084947">
          <w:rPr>
            <w:color w:val="0000FF"/>
            <w:sz w:val="24"/>
            <w:szCs w:val="24"/>
          </w:rPr>
          <w:t>декларации</w:t>
        </w:r>
      </w:hyperlink>
      <w:r w:rsidRPr="00084947">
        <w:rPr>
          <w:sz w:val="24"/>
          <w:szCs w:val="24"/>
        </w:rP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084947" w:rsidRPr="00084947" w:rsidRDefault="00084947" w:rsidP="00084947">
      <w:pPr>
        <w:pStyle w:val="ConsPlusNormal"/>
        <w:ind w:firstLine="540"/>
        <w:jc w:val="both"/>
        <w:rPr>
          <w:sz w:val="24"/>
          <w:szCs w:val="24"/>
        </w:rPr>
      </w:pPr>
      <w:bookmarkStart w:id="26" w:name="Par335"/>
      <w:bookmarkEnd w:id="26"/>
      <w:r w:rsidRPr="00084947">
        <w:rPr>
          <w:sz w:val="24"/>
          <w:szCs w:val="24"/>
        </w:rPr>
        <w:t xml:space="preserve">Государственные должностные лица, занимающие ответственное положение, за исключением лиц, указанных в </w:t>
      </w:r>
      <w:hyperlink w:anchor="Par315" w:history="1">
        <w:r w:rsidRPr="00084947">
          <w:rPr>
            <w:color w:val="0000FF"/>
            <w:sz w:val="24"/>
            <w:szCs w:val="24"/>
          </w:rPr>
          <w:t>частях первой</w:t>
        </w:r>
      </w:hyperlink>
      <w:r w:rsidRPr="00084947">
        <w:rPr>
          <w:sz w:val="24"/>
          <w:szCs w:val="24"/>
        </w:rPr>
        <w:t xml:space="preserve"> и </w:t>
      </w:r>
      <w:hyperlink w:anchor="Par334" w:history="1">
        <w:r w:rsidRPr="00084947">
          <w:rPr>
            <w:color w:val="0000FF"/>
            <w:sz w:val="24"/>
            <w:szCs w:val="24"/>
          </w:rPr>
          <w:t>второй</w:t>
        </w:r>
      </w:hyperlink>
      <w:r w:rsidRPr="00084947">
        <w:rPr>
          <w:sz w:val="24"/>
          <w:szCs w:val="24"/>
        </w:rP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084947" w:rsidRPr="00084947" w:rsidRDefault="00084947" w:rsidP="00084947">
      <w:pPr>
        <w:pStyle w:val="ConsPlusNormal"/>
        <w:ind w:firstLine="540"/>
        <w:jc w:val="both"/>
        <w:rPr>
          <w:sz w:val="24"/>
          <w:szCs w:val="24"/>
        </w:rPr>
      </w:pPr>
      <w:bookmarkStart w:id="27" w:name="Par336"/>
      <w:bookmarkEnd w:id="27"/>
      <w:r w:rsidRPr="00084947">
        <w:rPr>
          <w:sz w:val="24"/>
          <w:szCs w:val="24"/>
        </w:rPr>
        <w:t xml:space="preserve">Наряду с лицами, указанными в </w:t>
      </w:r>
      <w:hyperlink w:anchor="Par315" w:history="1">
        <w:r w:rsidRPr="00084947">
          <w:rPr>
            <w:color w:val="0000FF"/>
            <w:sz w:val="24"/>
            <w:szCs w:val="24"/>
          </w:rPr>
          <w:t>частях первой</w:t>
        </w:r>
      </w:hyperlink>
      <w:r w:rsidRPr="00084947">
        <w:rPr>
          <w:sz w:val="24"/>
          <w:szCs w:val="24"/>
        </w:rPr>
        <w:t xml:space="preserve"> - </w:t>
      </w:r>
      <w:hyperlink w:anchor="Par335" w:history="1">
        <w:r w:rsidRPr="00084947">
          <w:rPr>
            <w:color w:val="0000FF"/>
            <w:sz w:val="24"/>
            <w:szCs w:val="24"/>
          </w:rPr>
          <w:t>третьей</w:t>
        </w:r>
      </w:hyperlink>
      <w:r w:rsidRPr="00084947">
        <w:rPr>
          <w:sz w:val="24"/>
          <w:szCs w:val="24"/>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w:t>
      </w:r>
      <w:r w:rsidRPr="00084947">
        <w:rPr>
          <w:sz w:val="24"/>
          <w:szCs w:val="24"/>
        </w:rPr>
        <w:lastRenderedPageBreak/>
        <w:t xml:space="preserve">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ar287" w:history="1">
        <w:r w:rsidRPr="00084947">
          <w:rPr>
            <w:color w:val="0000FF"/>
            <w:sz w:val="24"/>
            <w:szCs w:val="24"/>
          </w:rPr>
          <w:t>статьей 28</w:t>
        </w:r>
      </w:hyperlink>
      <w:r w:rsidRPr="00084947">
        <w:rPr>
          <w:sz w:val="24"/>
          <w:szCs w:val="24"/>
        </w:rP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084947" w:rsidRPr="00084947" w:rsidRDefault="00084947" w:rsidP="00084947">
      <w:pPr>
        <w:pStyle w:val="ConsPlusNormal"/>
        <w:ind w:firstLine="540"/>
        <w:jc w:val="both"/>
        <w:rPr>
          <w:sz w:val="24"/>
          <w:szCs w:val="24"/>
        </w:rPr>
      </w:pPr>
      <w:r w:rsidRPr="00084947">
        <w:rPr>
          <w:sz w:val="24"/>
          <w:szCs w:val="24"/>
        </w:rPr>
        <w:t>Декларации о доходах и имуществе представляются ежегодно до 1 марта.</w:t>
      </w:r>
    </w:p>
    <w:p w:rsidR="00084947" w:rsidRPr="00084947" w:rsidRDefault="00084947" w:rsidP="00084947">
      <w:pPr>
        <w:pStyle w:val="ConsPlusNormal"/>
        <w:ind w:firstLine="540"/>
        <w:jc w:val="both"/>
        <w:rPr>
          <w:sz w:val="24"/>
          <w:szCs w:val="24"/>
        </w:rPr>
      </w:pPr>
      <w:bookmarkStart w:id="28" w:name="Par338"/>
      <w:bookmarkEnd w:id="28"/>
      <w:r w:rsidRPr="00084947">
        <w:rPr>
          <w:sz w:val="24"/>
          <w:szCs w:val="24"/>
        </w:rPr>
        <w:t xml:space="preserve">Лица, обязанные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6" w:history="1">
        <w:r w:rsidRPr="00084947">
          <w:rPr>
            <w:color w:val="0000FF"/>
            <w:sz w:val="24"/>
            <w:szCs w:val="24"/>
          </w:rPr>
          <w:t>четвертой</w:t>
        </w:r>
      </w:hyperlink>
      <w:r w:rsidRPr="00084947">
        <w:rPr>
          <w:sz w:val="24"/>
          <w:szCs w:val="24"/>
        </w:rP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 xml:space="preserve">Под имуществом, находящимся в фактическом владении, пользовании лиц, обязанных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6" w:history="1">
        <w:r w:rsidRPr="00084947">
          <w:rPr>
            <w:color w:val="0000FF"/>
            <w:sz w:val="24"/>
            <w:szCs w:val="24"/>
          </w:rPr>
          <w:t>четвертой</w:t>
        </w:r>
      </w:hyperlink>
      <w:r w:rsidRPr="00084947">
        <w:rPr>
          <w:sz w:val="24"/>
          <w:szCs w:val="24"/>
        </w:rPr>
        <w:t xml:space="preserve"> настоящей статьи представлять декларации о доходах и имуществе, понимается имущество, предусмотренное </w:t>
      </w:r>
      <w:hyperlink w:anchor="Par274" w:history="1">
        <w:r w:rsidRPr="00084947">
          <w:rPr>
            <w:color w:val="0000FF"/>
            <w:sz w:val="24"/>
            <w:szCs w:val="24"/>
          </w:rPr>
          <w:t>абзацами вторым</w:t>
        </w:r>
      </w:hyperlink>
      <w:r w:rsidRPr="00084947">
        <w:rPr>
          <w:sz w:val="24"/>
          <w:szCs w:val="24"/>
        </w:rPr>
        <w:t xml:space="preserve"> - </w:t>
      </w:r>
      <w:hyperlink w:anchor="Par276" w:history="1">
        <w:r w:rsidRPr="00084947">
          <w:rPr>
            <w:color w:val="0000FF"/>
            <w:sz w:val="24"/>
            <w:szCs w:val="24"/>
          </w:rPr>
          <w:t>четвертым части первой статьи 27</w:t>
        </w:r>
      </w:hyperlink>
      <w:r w:rsidRPr="00084947">
        <w:rPr>
          <w:sz w:val="24"/>
          <w:szCs w:val="24"/>
        </w:rP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084947" w:rsidRPr="00084947" w:rsidRDefault="00084947" w:rsidP="00084947">
      <w:pPr>
        <w:pStyle w:val="ConsPlusNormal"/>
        <w:ind w:firstLine="540"/>
        <w:jc w:val="both"/>
        <w:rPr>
          <w:sz w:val="24"/>
          <w:szCs w:val="24"/>
        </w:rPr>
      </w:pPr>
      <w:r w:rsidRPr="00084947">
        <w:rPr>
          <w:sz w:val="24"/>
          <w:szCs w:val="24"/>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 xml:space="preserve">Лицами, обязанными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6" w:history="1">
        <w:r w:rsidRPr="00084947">
          <w:rPr>
            <w:color w:val="0000FF"/>
            <w:sz w:val="24"/>
            <w:szCs w:val="24"/>
          </w:rPr>
          <w:t>четвертой</w:t>
        </w:r>
      </w:hyperlink>
      <w:r w:rsidRPr="00084947">
        <w:rPr>
          <w:sz w:val="24"/>
          <w:szCs w:val="24"/>
        </w:rP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5" w:history="1">
        <w:r w:rsidRPr="00084947">
          <w:rPr>
            <w:color w:val="0000FF"/>
            <w:sz w:val="24"/>
            <w:szCs w:val="24"/>
          </w:rPr>
          <w:t>третьей</w:t>
        </w:r>
      </w:hyperlink>
      <w:r w:rsidRPr="00084947">
        <w:rPr>
          <w:sz w:val="24"/>
          <w:szCs w:val="24"/>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5" w:history="1">
        <w:r w:rsidRPr="00084947">
          <w:rPr>
            <w:color w:val="0000FF"/>
            <w:sz w:val="24"/>
            <w:szCs w:val="24"/>
          </w:rPr>
          <w:t>третьей</w:t>
        </w:r>
      </w:hyperlink>
      <w:r w:rsidRPr="00084947">
        <w:rPr>
          <w:sz w:val="24"/>
          <w:szCs w:val="24"/>
        </w:rPr>
        <w:t xml:space="preserve"> настоящей статьи представлять декларации о доходах и имуществе, и направляют соответствующий запрос.</w:t>
      </w:r>
    </w:p>
    <w:p w:rsidR="00084947" w:rsidRPr="00084947" w:rsidRDefault="00084947" w:rsidP="00084947">
      <w:pPr>
        <w:pStyle w:val="ConsPlusNormal"/>
        <w:ind w:firstLine="540"/>
        <w:jc w:val="both"/>
        <w:rPr>
          <w:sz w:val="24"/>
          <w:szCs w:val="24"/>
        </w:rPr>
      </w:pPr>
      <w:r w:rsidRPr="00084947">
        <w:rPr>
          <w:sz w:val="24"/>
          <w:szCs w:val="24"/>
        </w:rPr>
        <w:t xml:space="preserve">Лицо, обязанное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5" w:history="1">
        <w:r w:rsidRPr="00084947">
          <w:rPr>
            <w:color w:val="0000FF"/>
            <w:sz w:val="24"/>
            <w:szCs w:val="24"/>
          </w:rPr>
          <w:t>третьей</w:t>
        </w:r>
      </w:hyperlink>
      <w:r w:rsidRPr="00084947">
        <w:rPr>
          <w:sz w:val="24"/>
          <w:szCs w:val="24"/>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84947" w:rsidRPr="00084947" w:rsidRDefault="00084947" w:rsidP="00084947">
      <w:pPr>
        <w:pStyle w:val="ConsPlusNormal"/>
        <w:ind w:firstLine="540"/>
        <w:jc w:val="both"/>
        <w:rPr>
          <w:sz w:val="24"/>
          <w:szCs w:val="24"/>
        </w:rPr>
      </w:pPr>
      <w:r w:rsidRPr="00084947">
        <w:rPr>
          <w:sz w:val="24"/>
          <w:szCs w:val="24"/>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w:t>
      </w:r>
      <w:r w:rsidRPr="00084947">
        <w:rPr>
          <w:sz w:val="24"/>
          <w:szCs w:val="24"/>
        </w:rPr>
        <w:lastRenderedPageBreak/>
        <w:t>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32. Ежегодное декларирование доходов и имущества иными категориями государственных должностных лиц</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В соответствии с настоящей статьей осуществляется ежегодное декларирование доходов и имущества лиц, не указанных в </w:t>
      </w:r>
      <w:hyperlink w:anchor="Par315" w:history="1">
        <w:r w:rsidRPr="00084947">
          <w:rPr>
            <w:color w:val="0000FF"/>
            <w:sz w:val="24"/>
            <w:szCs w:val="24"/>
          </w:rPr>
          <w:t>частях первой</w:t>
        </w:r>
      </w:hyperlink>
      <w:r w:rsidRPr="00084947">
        <w:rPr>
          <w:sz w:val="24"/>
          <w:szCs w:val="24"/>
        </w:rPr>
        <w:t xml:space="preserve"> - </w:t>
      </w:r>
      <w:hyperlink w:anchor="Par336" w:history="1">
        <w:r w:rsidRPr="00084947">
          <w:rPr>
            <w:color w:val="0000FF"/>
            <w:sz w:val="24"/>
            <w:szCs w:val="24"/>
          </w:rPr>
          <w:t>четвертой статьи 31</w:t>
        </w:r>
      </w:hyperlink>
      <w:r w:rsidRPr="00084947">
        <w:rPr>
          <w:sz w:val="24"/>
          <w:szCs w:val="24"/>
        </w:rPr>
        <w:t xml:space="preserve"> настоящего Закона.</w:t>
      </w:r>
    </w:p>
    <w:p w:rsidR="00084947" w:rsidRPr="00084947" w:rsidRDefault="00084947" w:rsidP="00084947">
      <w:pPr>
        <w:pStyle w:val="ConsPlusNormal"/>
        <w:ind w:firstLine="540"/>
        <w:jc w:val="both"/>
        <w:rPr>
          <w:sz w:val="24"/>
          <w:szCs w:val="24"/>
        </w:rPr>
      </w:pPr>
      <w:bookmarkStart w:id="29" w:name="Par349"/>
      <w:bookmarkEnd w:id="29"/>
      <w:r w:rsidRPr="00084947">
        <w:rPr>
          <w:sz w:val="24"/>
          <w:szCs w:val="24"/>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084947" w:rsidRPr="00084947" w:rsidRDefault="00084947" w:rsidP="00084947">
      <w:pPr>
        <w:pStyle w:val="ConsPlusNormal"/>
        <w:ind w:firstLine="540"/>
        <w:jc w:val="both"/>
        <w:rPr>
          <w:sz w:val="24"/>
          <w:szCs w:val="24"/>
        </w:rPr>
      </w:pPr>
      <w:bookmarkStart w:id="30" w:name="Par350"/>
      <w:bookmarkEnd w:id="30"/>
      <w:r w:rsidRPr="00084947">
        <w:rPr>
          <w:sz w:val="24"/>
          <w:szCs w:val="24"/>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084947" w:rsidRPr="00084947" w:rsidRDefault="00084947" w:rsidP="00084947">
      <w:pPr>
        <w:pStyle w:val="ConsPlusNormal"/>
        <w:ind w:firstLine="540"/>
        <w:jc w:val="both"/>
        <w:rPr>
          <w:sz w:val="24"/>
          <w:szCs w:val="24"/>
        </w:rPr>
      </w:pPr>
      <w:bookmarkStart w:id="31" w:name="Par351"/>
      <w:bookmarkEnd w:id="31"/>
      <w:r w:rsidRPr="00084947">
        <w:rPr>
          <w:sz w:val="24"/>
          <w:szCs w:val="24"/>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084947" w:rsidRPr="00084947" w:rsidRDefault="00084947" w:rsidP="00084947">
      <w:pPr>
        <w:pStyle w:val="ConsPlusNormal"/>
        <w:ind w:firstLine="540"/>
        <w:jc w:val="both"/>
        <w:rPr>
          <w:sz w:val="24"/>
          <w:szCs w:val="24"/>
        </w:rPr>
      </w:pPr>
      <w:r w:rsidRPr="00084947">
        <w:rPr>
          <w:sz w:val="24"/>
          <w:szCs w:val="24"/>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27" w:history="1">
        <w:r w:rsidRPr="00084947">
          <w:rPr>
            <w:color w:val="0000FF"/>
            <w:sz w:val="24"/>
            <w:szCs w:val="24"/>
          </w:rPr>
          <w:t>пунктах</w:t>
        </w:r>
      </w:hyperlink>
      <w:r w:rsidRPr="00084947">
        <w:rPr>
          <w:sz w:val="24"/>
          <w:szCs w:val="24"/>
        </w:rPr>
        <w:t xml:space="preserve"> пропуска через Государственную границу Республики Беларусь (за исключением военнослужащих, указанных в </w:t>
      </w:r>
      <w:hyperlink w:anchor="Par350" w:history="1">
        <w:r w:rsidRPr="00084947">
          <w:rPr>
            <w:color w:val="0000FF"/>
            <w:sz w:val="24"/>
            <w:szCs w:val="24"/>
          </w:rPr>
          <w:t>частях третьей</w:t>
        </w:r>
      </w:hyperlink>
      <w:r w:rsidRPr="00084947">
        <w:rPr>
          <w:sz w:val="24"/>
          <w:szCs w:val="24"/>
        </w:rPr>
        <w:t xml:space="preserve"> и </w:t>
      </w:r>
      <w:hyperlink w:anchor="Par351" w:history="1">
        <w:r w:rsidRPr="00084947">
          <w:rPr>
            <w:color w:val="0000FF"/>
            <w:sz w:val="24"/>
            <w:szCs w:val="24"/>
          </w:rPr>
          <w:t>четвертой</w:t>
        </w:r>
      </w:hyperlink>
      <w:r w:rsidRPr="00084947">
        <w:rPr>
          <w:sz w:val="24"/>
          <w:szCs w:val="24"/>
        </w:rPr>
        <w:t xml:space="preserve"> настоящей статьи), обязаны ежегодно представлять декларации о доходах и имуществе командиру воинской части органов пограничной службы.</w:t>
      </w:r>
    </w:p>
    <w:p w:rsidR="00084947" w:rsidRPr="00084947" w:rsidRDefault="00084947" w:rsidP="00084947">
      <w:pPr>
        <w:pStyle w:val="ConsPlusNormal"/>
        <w:ind w:firstLine="540"/>
        <w:jc w:val="both"/>
        <w:rPr>
          <w:sz w:val="24"/>
          <w:szCs w:val="24"/>
        </w:rPr>
      </w:pPr>
      <w:r w:rsidRPr="00084947">
        <w:rPr>
          <w:sz w:val="24"/>
          <w:szCs w:val="24"/>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084947" w:rsidRPr="00084947" w:rsidRDefault="00084947" w:rsidP="00084947">
      <w:pPr>
        <w:pStyle w:val="ConsPlusNormal"/>
        <w:ind w:firstLine="540"/>
        <w:jc w:val="both"/>
        <w:rPr>
          <w:sz w:val="24"/>
          <w:szCs w:val="24"/>
        </w:rPr>
      </w:pPr>
      <w:r w:rsidRPr="00084947">
        <w:rPr>
          <w:sz w:val="24"/>
          <w:szCs w:val="24"/>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084947" w:rsidRPr="00084947" w:rsidRDefault="00084947" w:rsidP="00084947">
      <w:pPr>
        <w:pStyle w:val="ConsPlusNormal"/>
        <w:ind w:firstLine="540"/>
        <w:jc w:val="both"/>
        <w:rPr>
          <w:sz w:val="24"/>
          <w:szCs w:val="24"/>
        </w:rPr>
      </w:pPr>
      <w:r w:rsidRPr="00084947">
        <w:rPr>
          <w:sz w:val="24"/>
          <w:szCs w:val="24"/>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084947" w:rsidRPr="00084947" w:rsidRDefault="00084947" w:rsidP="00084947">
      <w:pPr>
        <w:pStyle w:val="ConsPlusNormal"/>
        <w:ind w:firstLine="540"/>
        <w:jc w:val="both"/>
        <w:rPr>
          <w:sz w:val="24"/>
          <w:szCs w:val="24"/>
        </w:rPr>
      </w:pPr>
      <w:r w:rsidRPr="00084947">
        <w:rPr>
          <w:sz w:val="24"/>
          <w:szCs w:val="24"/>
        </w:rPr>
        <w:t xml:space="preserve">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w:t>
      </w:r>
      <w:r w:rsidRPr="00084947">
        <w:rPr>
          <w:sz w:val="24"/>
          <w:szCs w:val="24"/>
        </w:rPr>
        <w:lastRenderedPageBreak/>
        <w:t>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084947" w:rsidRPr="00084947" w:rsidRDefault="00084947" w:rsidP="00084947">
      <w:pPr>
        <w:pStyle w:val="ConsPlusNormal"/>
        <w:ind w:firstLine="540"/>
        <w:jc w:val="both"/>
        <w:rPr>
          <w:sz w:val="24"/>
          <w:szCs w:val="24"/>
        </w:rPr>
      </w:pPr>
      <w:r w:rsidRPr="00084947">
        <w:rPr>
          <w:sz w:val="24"/>
          <w:szCs w:val="24"/>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084947" w:rsidRPr="00084947" w:rsidRDefault="00084947" w:rsidP="00084947">
      <w:pPr>
        <w:pStyle w:val="ConsPlusNormal"/>
        <w:ind w:firstLine="540"/>
        <w:jc w:val="both"/>
        <w:rPr>
          <w:sz w:val="24"/>
          <w:szCs w:val="24"/>
        </w:rPr>
      </w:pPr>
      <w:bookmarkStart w:id="32" w:name="Par359"/>
      <w:bookmarkEnd w:id="32"/>
      <w:r w:rsidRPr="00084947">
        <w:rPr>
          <w:sz w:val="24"/>
          <w:szCs w:val="24"/>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084947" w:rsidRPr="00084947" w:rsidRDefault="00084947" w:rsidP="00084947">
      <w:pPr>
        <w:pStyle w:val="ConsPlusNormal"/>
        <w:ind w:firstLine="540"/>
        <w:jc w:val="both"/>
        <w:rPr>
          <w:sz w:val="24"/>
          <w:szCs w:val="24"/>
        </w:rPr>
      </w:pPr>
      <w:r w:rsidRPr="00084947">
        <w:rPr>
          <w:sz w:val="24"/>
          <w:szCs w:val="24"/>
        </w:rPr>
        <w:t xml:space="preserve">Наряду с лицами, указанными в </w:t>
      </w:r>
      <w:hyperlink w:anchor="Par349" w:history="1">
        <w:r w:rsidRPr="00084947">
          <w:rPr>
            <w:color w:val="0000FF"/>
            <w:sz w:val="24"/>
            <w:szCs w:val="24"/>
          </w:rPr>
          <w:t>частях второй</w:t>
        </w:r>
      </w:hyperlink>
      <w:r w:rsidRPr="00084947">
        <w:rPr>
          <w:sz w:val="24"/>
          <w:szCs w:val="24"/>
        </w:rPr>
        <w:t xml:space="preserve"> - </w:t>
      </w:r>
      <w:hyperlink w:anchor="Par359" w:history="1">
        <w:r w:rsidRPr="00084947">
          <w:rPr>
            <w:color w:val="0000FF"/>
            <w:sz w:val="24"/>
            <w:szCs w:val="24"/>
          </w:rPr>
          <w:t>двенадцатой</w:t>
        </w:r>
      </w:hyperlink>
      <w:r w:rsidRPr="00084947">
        <w:rPr>
          <w:sz w:val="24"/>
          <w:szCs w:val="24"/>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084947" w:rsidRPr="00084947" w:rsidRDefault="00084947" w:rsidP="00084947">
      <w:pPr>
        <w:pStyle w:val="ConsPlusNormal"/>
        <w:ind w:firstLine="540"/>
        <w:jc w:val="both"/>
        <w:rPr>
          <w:sz w:val="24"/>
          <w:szCs w:val="24"/>
        </w:rPr>
      </w:pPr>
      <w:r w:rsidRPr="00084947">
        <w:rPr>
          <w:sz w:val="24"/>
          <w:szCs w:val="24"/>
        </w:rPr>
        <w:t>Декларации о доходах и имуществе представляются ежегодно до 1 марта.</w:t>
      </w:r>
    </w:p>
    <w:p w:rsidR="00084947" w:rsidRPr="00084947" w:rsidRDefault="00084947" w:rsidP="00084947">
      <w:pPr>
        <w:pStyle w:val="ConsPlusNormal"/>
        <w:ind w:firstLine="540"/>
        <w:jc w:val="both"/>
        <w:rPr>
          <w:sz w:val="24"/>
          <w:szCs w:val="24"/>
        </w:rPr>
      </w:pPr>
      <w:r w:rsidRPr="00084947">
        <w:rPr>
          <w:sz w:val="24"/>
          <w:szCs w:val="24"/>
        </w:rP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ar349" w:history="1">
        <w:r w:rsidRPr="00084947">
          <w:rPr>
            <w:color w:val="0000FF"/>
            <w:sz w:val="24"/>
            <w:szCs w:val="24"/>
          </w:rPr>
          <w:t>частями второй</w:t>
        </w:r>
      </w:hyperlink>
      <w:r w:rsidRPr="00084947">
        <w:rPr>
          <w:sz w:val="24"/>
          <w:szCs w:val="24"/>
        </w:rPr>
        <w:t xml:space="preserve"> - </w:t>
      </w:r>
      <w:hyperlink w:anchor="Par359" w:history="1">
        <w:r w:rsidRPr="00084947">
          <w:rPr>
            <w:color w:val="0000FF"/>
            <w:sz w:val="24"/>
            <w:szCs w:val="24"/>
          </w:rPr>
          <w:t>двенадцатой</w:t>
        </w:r>
      </w:hyperlink>
      <w:r w:rsidRPr="00084947">
        <w:rPr>
          <w:sz w:val="24"/>
          <w:szCs w:val="24"/>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084947" w:rsidRPr="00084947" w:rsidRDefault="00084947" w:rsidP="00084947">
      <w:pPr>
        <w:pStyle w:val="ConsPlusNormal"/>
        <w:ind w:firstLine="540"/>
        <w:jc w:val="both"/>
        <w:rPr>
          <w:sz w:val="24"/>
          <w:szCs w:val="24"/>
        </w:rPr>
      </w:pPr>
      <w:r w:rsidRPr="00084947">
        <w:rPr>
          <w:sz w:val="24"/>
          <w:szCs w:val="24"/>
        </w:rPr>
        <w:t xml:space="preserve">Лицо, обязанное в соответствии с </w:t>
      </w:r>
      <w:hyperlink w:anchor="Par349" w:history="1">
        <w:r w:rsidRPr="00084947">
          <w:rPr>
            <w:color w:val="0000FF"/>
            <w:sz w:val="24"/>
            <w:szCs w:val="24"/>
          </w:rPr>
          <w:t>частями второй</w:t>
        </w:r>
      </w:hyperlink>
      <w:r w:rsidRPr="00084947">
        <w:rPr>
          <w:sz w:val="24"/>
          <w:szCs w:val="24"/>
        </w:rPr>
        <w:t xml:space="preserve"> - </w:t>
      </w:r>
      <w:hyperlink w:anchor="Par359" w:history="1">
        <w:r w:rsidRPr="00084947">
          <w:rPr>
            <w:color w:val="0000FF"/>
            <w:sz w:val="24"/>
            <w:szCs w:val="24"/>
          </w:rPr>
          <w:t>двенадцатой</w:t>
        </w:r>
      </w:hyperlink>
      <w:r w:rsidRPr="00084947">
        <w:rPr>
          <w:sz w:val="24"/>
          <w:szCs w:val="24"/>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84947" w:rsidRPr="00084947" w:rsidRDefault="00084947" w:rsidP="00084947">
      <w:pPr>
        <w:pStyle w:val="ConsPlusNormal"/>
        <w:ind w:firstLine="540"/>
        <w:jc w:val="both"/>
        <w:rPr>
          <w:sz w:val="24"/>
          <w:szCs w:val="24"/>
        </w:rPr>
      </w:pPr>
      <w:r w:rsidRPr="00084947">
        <w:rPr>
          <w:sz w:val="24"/>
          <w:szCs w:val="24"/>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w:t>
      </w:r>
      <w:hyperlink w:anchor="Par349" w:history="1">
        <w:r w:rsidRPr="00084947">
          <w:rPr>
            <w:color w:val="0000FF"/>
            <w:sz w:val="24"/>
            <w:szCs w:val="24"/>
          </w:rPr>
          <w:t>частями второй</w:t>
        </w:r>
      </w:hyperlink>
      <w:r w:rsidRPr="00084947">
        <w:rPr>
          <w:sz w:val="24"/>
          <w:szCs w:val="24"/>
        </w:rPr>
        <w:t xml:space="preserve"> - </w:t>
      </w:r>
      <w:hyperlink w:anchor="Par359" w:history="1">
        <w:r w:rsidRPr="00084947">
          <w:rPr>
            <w:color w:val="0000FF"/>
            <w:sz w:val="24"/>
            <w:szCs w:val="24"/>
          </w:rPr>
          <w:t>двенадцатой</w:t>
        </w:r>
      </w:hyperlink>
      <w:r w:rsidRPr="00084947">
        <w:rPr>
          <w:sz w:val="24"/>
          <w:szCs w:val="24"/>
        </w:rP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lastRenderedPageBreak/>
        <w:t>Статья 33. Форма декларации о доходах и имуществе и порядок ее заполнения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Декларация о доходах и имуществе представляется по </w:t>
      </w:r>
      <w:hyperlink r:id="rId28" w:history="1">
        <w:r w:rsidRPr="00084947">
          <w:rPr>
            <w:color w:val="0000FF"/>
            <w:sz w:val="24"/>
            <w:szCs w:val="24"/>
          </w:rPr>
          <w:t>форме</w:t>
        </w:r>
      </w:hyperlink>
      <w:r w:rsidRPr="00084947">
        <w:rPr>
          <w:sz w:val="24"/>
          <w:szCs w:val="24"/>
        </w:rPr>
        <w:t xml:space="preserve">, установленной Советом Министров Республики Беларусь, за исключением случаев, предусмотренных </w:t>
      </w:r>
      <w:hyperlink w:anchor="Par369" w:history="1">
        <w:r w:rsidRPr="00084947">
          <w:rPr>
            <w:color w:val="0000FF"/>
            <w:sz w:val="24"/>
            <w:szCs w:val="24"/>
          </w:rPr>
          <w:t>частью второй</w:t>
        </w:r>
      </w:hyperlink>
      <w:r w:rsidRPr="00084947">
        <w:rPr>
          <w:sz w:val="24"/>
          <w:szCs w:val="24"/>
        </w:rPr>
        <w:t xml:space="preserve"> настоящей статьи.</w:t>
      </w:r>
    </w:p>
    <w:p w:rsidR="00084947" w:rsidRPr="00084947" w:rsidRDefault="00084947" w:rsidP="00084947">
      <w:pPr>
        <w:pStyle w:val="ConsPlusNormal"/>
        <w:ind w:firstLine="540"/>
        <w:jc w:val="both"/>
        <w:rPr>
          <w:sz w:val="24"/>
          <w:szCs w:val="24"/>
        </w:rPr>
      </w:pPr>
      <w:bookmarkStart w:id="33" w:name="Par369"/>
      <w:bookmarkEnd w:id="33"/>
      <w:r w:rsidRPr="00084947">
        <w:rPr>
          <w:sz w:val="24"/>
          <w:szCs w:val="24"/>
        </w:rPr>
        <w:t xml:space="preserve">Лица, назначенные на высшие государственные должности Республики Беларусь, иные должности, включенные в кадровый </w:t>
      </w:r>
      <w:hyperlink r:id="rId29" w:history="1">
        <w:r w:rsidRPr="00084947">
          <w:rPr>
            <w:color w:val="0000FF"/>
            <w:sz w:val="24"/>
            <w:szCs w:val="24"/>
          </w:rPr>
          <w:t>реестр</w:t>
        </w:r>
      </w:hyperlink>
      <w:r w:rsidRPr="00084947">
        <w:rPr>
          <w:sz w:val="24"/>
          <w:szCs w:val="24"/>
        </w:rPr>
        <w:t xml:space="preserve">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30" w:history="1">
        <w:r w:rsidRPr="00084947">
          <w:rPr>
            <w:color w:val="0000FF"/>
            <w:sz w:val="24"/>
            <w:szCs w:val="24"/>
          </w:rPr>
          <w:t>форме</w:t>
        </w:r>
      </w:hyperlink>
      <w:r w:rsidRPr="00084947">
        <w:rPr>
          <w:sz w:val="24"/>
          <w:szCs w:val="24"/>
        </w:rPr>
        <w:t>, установленной Президентом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084947" w:rsidRPr="00084947" w:rsidRDefault="00084947" w:rsidP="00084947">
      <w:pPr>
        <w:pStyle w:val="ConsPlusNormal"/>
        <w:ind w:firstLine="540"/>
        <w:jc w:val="both"/>
        <w:rPr>
          <w:sz w:val="24"/>
          <w:szCs w:val="24"/>
        </w:rPr>
      </w:pPr>
      <w:r w:rsidRPr="00084947">
        <w:rPr>
          <w:sz w:val="24"/>
          <w:szCs w:val="24"/>
        </w:rPr>
        <w:t>Порядок заполнения декларации о доходах и имуществе определяется Министерством по налогам и сборам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Лица, обязанные в соответствии с настоящей главой представлять декларации о доходах и имуществе, имеют право на:</w:t>
      </w:r>
    </w:p>
    <w:p w:rsidR="00084947" w:rsidRPr="00084947" w:rsidRDefault="00084947" w:rsidP="00084947">
      <w:pPr>
        <w:pStyle w:val="ConsPlusNormal"/>
        <w:ind w:firstLine="540"/>
        <w:jc w:val="both"/>
        <w:rPr>
          <w:sz w:val="24"/>
          <w:szCs w:val="24"/>
        </w:rPr>
      </w:pPr>
      <w:r w:rsidRPr="00084947">
        <w:rPr>
          <w:sz w:val="24"/>
          <w:szCs w:val="24"/>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084947" w:rsidRPr="00084947" w:rsidRDefault="00084947" w:rsidP="00084947">
      <w:pPr>
        <w:pStyle w:val="ConsPlusNormal"/>
        <w:ind w:firstLine="540"/>
        <w:jc w:val="both"/>
        <w:rPr>
          <w:sz w:val="24"/>
          <w:szCs w:val="24"/>
        </w:rPr>
      </w:pPr>
      <w:r w:rsidRPr="00084947">
        <w:rPr>
          <w:sz w:val="24"/>
          <w:szCs w:val="24"/>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084947" w:rsidRPr="00084947" w:rsidRDefault="00084947" w:rsidP="00084947">
      <w:pPr>
        <w:pStyle w:val="ConsPlusNormal"/>
        <w:ind w:firstLine="540"/>
        <w:jc w:val="both"/>
        <w:rPr>
          <w:sz w:val="24"/>
          <w:szCs w:val="24"/>
        </w:rPr>
      </w:pPr>
      <w:r w:rsidRPr="00084947">
        <w:rPr>
          <w:sz w:val="24"/>
          <w:szCs w:val="24"/>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084947" w:rsidRPr="00084947" w:rsidRDefault="00084947" w:rsidP="00084947">
      <w:pPr>
        <w:pStyle w:val="ConsPlusNormal"/>
        <w:ind w:firstLine="540"/>
        <w:jc w:val="both"/>
        <w:rPr>
          <w:sz w:val="24"/>
          <w:szCs w:val="24"/>
        </w:rPr>
      </w:pPr>
      <w:r w:rsidRPr="00084947">
        <w:rPr>
          <w:sz w:val="24"/>
          <w:szCs w:val="24"/>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084947" w:rsidRPr="00084947" w:rsidRDefault="00084947" w:rsidP="00084947">
      <w:pPr>
        <w:pStyle w:val="ConsPlusNormal"/>
        <w:ind w:firstLine="540"/>
        <w:jc w:val="both"/>
        <w:rPr>
          <w:sz w:val="24"/>
          <w:szCs w:val="24"/>
        </w:rPr>
      </w:pPr>
      <w:r w:rsidRPr="00084947">
        <w:rPr>
          <w:sz w:val="24"/>
          <w:szCs w:val="24"/>
        </w:rPr>
        <w:t>Лица, виновные в нарушении требований настоящей главы, несут ответственность в соответствии с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ar385" w:history="1">
        <w:r w:rsidRPr="00084947">
          <w:rPr>
            <w:color w:val="0000FF"/>
            <w:sz w:val="24"/>
            <w:szCs w:val="24"/>
          </w:rPr>
          <w:t>частью восьмой</w:t>
        </w:r>
      </w:hyperlink>
      <w:r w:rsidRPr="00084947">
        <w:rPr>
          <w:sz w:val="24"/>
          <w:szCs w:val="24"/>
        </w:rP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 xml:space="preserve">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w:t>
      </w:r>
      <w:r w:rsidRPr="00084947">
        <w:rPr>
          <w:sz w:val="24"/>
          <w:szCs w:val="24"/>
        </w:rPr>
        <w:lastRenderedPageBreak/>
        <w:t>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084947" w:rsidRPr="00084947" w:rsidRDefault="00084947" w:rsidP="00084947">
      <w:pPr>
        <w:pStyle w:val="ConsPlusNormal"/>
        <w:ind w:firstLine="540"/>
        <w:jc w:val="both"/>
        <w:rPr>
          <w:sz w:val="24"/>
          <w:szCs w:val="24"/>
        </w:rPr>
      </w:pPr>
      <w:r w:rsidRPr="00084947">
        <w:rPr>
          <w:sz w:val="24"/>
          <w:szCs w:val="24"/>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084947" w:rsidRPr="00084947" w:rsidRDefault="00084947" w:rsidP="00084947">
      <w:pPr>
        <w:pStyle w:val="ConsPlusNormal"/>
        <w:ind w:firstLine="540"/>
        <w:jc w:val="both"/>
        <w:rPr>
          <w:sz w:val="24"/>
          <w:szCs w:val="24"/>
        </w:rPr>
      </w:pPr>
      <w:bookmarkStart w:id="34" w:name="Par385"/>
      <w:bookmarkEnd w:id="34"/>
      <w:r w:rsidRPr="00084947">
        <w:rPr>
          <w:sz w:val="24"/>
          <w:szCs w:val="24"/>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35. Контроль в сфере декларирования доходов и имущества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Проверка и хранение деклараций о доходах и имуществе, представляемых в соответствии с настоящей главой, осуществляются в </w:t>
      </w:r>
      <w:hyperlink r:id="rId31" w:history="1">
        <w:r w:rsidRPr="00084947">
          <w:rPr>
            <w:color w:val="0000FF"/>
            <w:sz w:val="24"/>
            <w:szCs w:val="24"/>
          </w:rPr>
          <w:t>порядке</w:t>
        </w:r>
      </w:hyperlink>
      <w:r w:rsidRPr="00084947">
        <w:rPr>
          <w:sz w:val="24"/>
          <w:szCs w:val="24"/>
        </w:rPr>
        <w:t>, определенном Советом Министров Республики Беларусь, если иное не установлено Президентом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w:t>
      </w:r>
      <w:r w:rsidRPr="00084947">
        <w:rPr>
          <w:sz w:val="24"/>
          <w:szCs w:val="24"/>
        </w:rPr>
        <w:lastRenderedPageBreak/>
        <w:t xml:space="preserve">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ar385" w:history="1">
        <w:r w:rsidRPr="00084947">
          <w:rPr>
            <w:color w:val="0000FF"/>
            <w:sz w:val="24"/>
            <w:szCs w:val="24"/>
          </w:rPr>
          <w:t>частью восьмой статьи 34</w:t>
        </w:r>
      </w:hyperlink>
      <w:r w:rsidRPr="00084947">
        <w:rPr>
          <w:sz w:val="24"/>
          <w:szCs w:val="24"/>
        </w:rPr>
        <w:t xml:space="preserve"> настоящего Закона.</w:t>
      </w:r>
    </w:p>
    <w:p w:rsidR="00084947" w:rsidRPr="00084947" w:rsidRDefault="00084947" w:rsidP="00084947">
      <w:pPr>
        <w:pStyle w:val="ConsPlusNormal"/>
        <w:ind w:firstLine="540"/>
        <w:jc w:val="both"/>
        <w:rPr>
          <w:sz w:val="24"/>
          <w:szCs w:val="24"/>
        </w:rPr>
      </w:pPr>
      <w:r w:rsidRPr="00084947">
        <w:rPr>
          <w:sz w:val="24"/>
          <w:szCs w:val="24"/>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Лица, допустившие разглашение сведений о доходах и имуществе, несут ответственность в соответствии с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36. Изъятие имущества (взыскание расходов), стоимость которого (размер которых) превышает доходы, полученные из законных источников</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bookmarkStart w:id="35" w:name="Par402"/>
      <w:bookmarkEnd w:id="35"/>
      <w:r w:rsidRPr="00084947">
        <w:rPr>
          <w:sz w:val="24"/>
          <w:szCs w:val="24"/>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084947" w:rsidRPr="00084947" w:rsidRDefault="00084947" w:rsidP="00084947">
      <w:pPr>
        <w:pStyle w:val="ConsPlusNormal"/>
        <w:ind w:firstLine="540"/>
        <w:jc w:val="both"/>
        <w:rPr>
          <w:sz w:val="24"/>
          <w:szCs w:val="24"/>
        </w:rPr>
      </w:pPr>
      <w:r w:rsidRPr="00084947">
        <w:rPr>
          <w:sz w:val="24"/>
          <w:szCs w:val="24"/>
        </w:rPr>
        <w:t xml:space="preserve">В случаях установления в ходе проверки деклараций о доходах и имуществе лиц, указанных в </w:t>
      </w:r>
      <w:hyperlink w:anchor="Par402" w:history="1">
        <w:r w:rsidRPr="00084947">
          <w:rPr>
            <w:color w:val="0000FF"/>
            <w:sz w:val="24"/>
            <w:szCs w:val="24"/>
          </w:rPr>
          <w:t>части первой</w:t>
        </w:r>
      </w:hyperlink>
      <w:r w:rsidRPr="00084947">
        <w:rPr>
          <w:sz w:val="24"/>
          <w:szCs w:val="24"/>
        </w:rP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ar402" w:history="1">
        <w:r w:rsidRPr="00084947">
          <w:rPr>
            <w:color w:val="0000FF"/>
            <w:sz w:val="24"/>
            <w:szCs w:val="24"/>
          </w:rPr>
          <w:t>части первой</w:t>
        </w:r>
      </w:hyperlink>
      <w:r w:rsidRPr="00084947">
        <w:rPr>
          <w:sz w:val="24"/>
          <w:szCs w:val="24"/>
        </w:rP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084947" w:rsidRPr="00084947" w:rsidRDefault="00084947" w:rsidP="00084947">
      <w:pPr>
        <w:pStyle w:val="ConsPlusNormal"/>
        <w:ind w:firstLine="540"/>
        <w:jc w:val="both"/>
        <w:rPr>
          <w:sz w:val="24"/>
          <w:szCs w:val="24"/>
        </w:rPr>
      </w:pPr>
      <w:r w:rsidRPr="00084947">
        <w:rPr>
          <w:sz w:val="24"/>
          <w:szCs w:val="24"/>
        </w:rPr>
        <w:t xml:space="preserve">После выявления факта явного превышения стоимости принадлежащего лицам, указанным в </w:t>
      </w:r>
      <w:hyperlink w:anchor="Par402" w:history="1">
        <w:r w:rsidRPr="00084947">
          <w:rPr>
            <w:color w:val="0000FF"/>
            <w:sz w:val="24"/>
            <w:szCs w:val="24"/>
          </w:rPr>
          <w:t>части первой</w:t>
        </w:r>
      </w:hyperlink>
      <w:r w:rsidRPr="00084947">
        <w:rPr>
          <w:sz w:val="24"/>
          <w:szCs w:val="24"/>
        </w:rP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Par402" w:history="1">
        <w:r w:rsidRPr="00084947">
          <w:rPr>
            <w:color w:val="0000FF"/>
            <w:sz w:val="24"/>
            <w:szCs w:val="24"/>
          </w:rPr>
          <w:t>части первой</w:t>
        </w:r>
      </w:hyperlink>
      <w:r w:rsidRPr="00084947">
        <w:rPr>
          <w:sz w:val="24"/>
          <w:szCs w:val="24"/>
        </w:rP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ar402" w:history="1">
        <w:r w:rsidRPr="00084947">
          <w:rPr>
            <w:color w:val="0000FF"/>
            <w:sz w:val="24"/>
            <w:szCs w:val="24"/>
          </w:rPr>
          <w:t>части первой</w:t>
        </w:r>
      </w:hyperlink>
      <w:r w:rsidRPr="00084947">
        <w:rPr>
          <w:sz w:val="24"/>
          <w:szCs w:val="24"/>
        </w:rP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084947" w:rsidRPr="00084947" w:rsidRDefault="00084947" w:rsidP="00084947">
      <w:pPr>
        <w:pStyle w:val="ConsPlusNormal"/>
        <w:ind w:firstLine="540"/>
        <w:jc w:val="both"/>
        <w:rPr>
          <w:sz w:val="24"/>
          <w:szCs w:val="24"/>
        </w:rPr>
      </w:pPr>
      <w:r w:rsidRPr="00084947">
        <w:rPr>
          <w:sz w:val="24"/>
          <w:szCs w:val="24"/>
        </w:rPr>
        <w:t xml:space="preserve">Информация о факте явного превышения стоимости принадлежащего лицам, указанным в </w:t>
      </w:r>
      <w:hyperlink w:anchor="Par402" w:history="1">
        <w:r w:rsidRPr="00084947">
          <w:rPr>
            <w:color w:val="0000FF"/>
            <w:sz w:val="24"/>
            <w:szCs w:val="24"/>
          </w:rPr>
          <w:t>части первой</w:t>
        </w:r>
      </w:hyperlink>
      <w:r w:rsidRPr="00084947">
        <w:rPr>
          <w:sz w:val="24"/>
          <w:szCs w:val="24"/>
        </w:rP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w:t>
      </w:r>
      <w:r w:rsidRPr="00084947">
        <w:rPr>
          <w:sz w:val="24"/>
          <w:szCs w:val="24"/>
        </w:rPr>
        <w:lastRenderedPageBreak/>
        <w:t xml:space="preserve">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2" w:history="1">
        <w:r w:rsidRPr="00084947">
          <w:rPr>
            <w:color w:val="0000FF"/>
            <w:sz w:val="24"/>
            <w:szCs w:val="24"/>
          </w:rPr>
          <w:t>кодексом</w:t>
        </w:r>
      </w:hyperlink>
      <w:r w:rsidRPr="00084947">
        <w:rPr>
          <w:sz w:val="24"/>
          <w:szCs w:val="24"/>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ar402" w:history="1">
        <w:r w:rsidRPr="00084947">
          <w:rPr>
            <w:color w:val="0000FF"/>
            <w:sz w:val="24"/>
            <w:szCs w:val="24"/>
          </w:rPr>
          <w:t>части первой</w:t>
        </w:r>
      </w:hyperlink>
      <w:r w:rsidRPr="00084947">
        <w:rPr>
          <w:sz w:val="24"/>
          <w:szCs w:val="24"/>
        </w:rP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084947" w:rsidRPr="00084947" w:rsidRDefault="00084947" w:rsidP="00084947">
      <w:pPr>
        <w:pStyle w:val="ConsPlusNormal"/>
        <w:ind w:firstLine="540"/>
        <w:jc w:val="both"/>
        <w:rPr>
          <w:sz w:val="24"/>
          <w:szCs w:val="24"/>
        </w:rPr>
      </w:pPr>
      <w:r w:rsidRPr="00084947">
        <w:rPr>
          <w:sz w:val="24"/>
          <w:szCs w:val="24"/>
        </w:rP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ar402" w:history="1">
        <w:r w:rsidRPr="00084947">
          <w:rPr>
            <w:color w:val="0000FF"/>
            <w:sz w:val="24"/>
            <w:szCs w:val="24"/>
          </w:rPr>
          <w:t>части первой</w:t>
        </w:r>
      </w:hyperlink>
      <w:r w:rsidRPr="00084947">
        <w:rPr>
          <w:sz w:val="24"/>
          <w:szCs w:val="24"/>
        </w:rPr>
        <w:t xml:space="preserve"> настоящей статьи, в порядке искового производства.</w:t>
      </w:r>
    </w:p>
    <w:p w:rsidR="00084947" w:rsidRPr="00084947" w:rsidRDefault="00084947" w:rsidP="00084947">
      <w:pPr>
        <w:pStyle w:val="ConsPlusNormal"/>
        <w:ind w:firstLine="540"/>
        <w:jc w:val="both"/>
        <w:rPr>
          <w:sz w:val="24"/>
          <w:szCs w:val="24"/>
        </w:rPr>
      </w:pPr>
      <w:r w:rsidRPr="00084947">
        <w:rPr>
          <w:sz w:val="24"/>
          <w:szCs w:val="24"/>
        </w:rP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ar402" w:history="1">
        <w:r w:rsidRPr="00084947">
          <w:rPr>
            <w:color w:val="0000FF"/>
            <w:sz w:val="24"/>
            <w:szCs w:val="24"/>
          </w:rPr>
          <w:t>части первой</w:t>
        </w:r>
      </w:hyperlink>
      <w:r w:rsidRPr="00084947">
        <w:rPr>
          <w:sz w:val="24"/>
          <w:szCs w:val="24"/>
        </w:rP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5</w:t>
      </w:r>
    </w:p>
    <w:p w:rsidR="00084947" w:rsidRPr="00084947" w:rsidRDefault="00084947" w:rsidP="00084947">
      <w:pPr>
        <w:pStyle w:val="ConsPlusNormal"/>
        <w:jc w:val="center"/>
        <w:rPr>
          <w:b/>
          <w:bCs/>
          <w:sz w:val="24"/>
          <w:szCs w:val="24"/>
        </w:rPr>
      </w:pPr>
      <w:r w:rsidRPr="00084947">
        <w:rPr>
          <w:b/>
          <w:bCs/>
          <w:sz w:val="24"/>
          <w:szCs w:val="24"/>
        </w:rPr>
        <w:t>КОРРУПЦИОННЫЕ ПРАВОНАРУШЕНИЯ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37. Коррупционные правонарушения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bookmarkStart w:id="36" w:name="Par414"/>
      <w:bookmarkEnd w:id="36"/>
      <w:r w:rsidRPr="00084947">
        <w:rPr>
          <w:sz w:val="24"/>
          <w:szCs w:val="24"/>
        </w:rPr>
        <w:t>Коррупционными правонарушениями являются:</w:t>
      </w:r>
    </w:p>
    <w:p w:rsidR="00084947" w:rsidRPr="00084947" w:rsidRDefault="00084947" w:rsidP="00084947">
      <w:pPr>
        <w:pStyle w:val="ConsPlusNormal"/>
        <w:ind w:firstLine="540"/>
        <w:jc w:val="both"/>
        <w:rPr>
          <w:sz w:val="24"/>
          <w:szCs w:val="24"/>
        </w:rPr>
      </w:pPr>
      <w:bookmarkStart w:id="37" w:name="Par415"/>
      <w:bookmarkEnd w:id="37"/>
      <w:r w:rsidRPr="00084947">
        <w:rPr>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084947" w:rsidRPr="00084947" w:rsidRDefault="00084947" w:rsidP="00084947">
      <w:pPr>
        <w:pStyle w:val="ConsPlusNormal"/>
        <w:ind w:firstLine="540"/>
        <w:jc w:val="both"/>
        <w:rPr>
          <w:sz w:val="24"/>
          <w:szCs w:val="24"/>
        </w:rPr>
      </w:pPr>
      <w:bookmarkStart w:id="38" w:name="Par416"/>
      <w:bookmarkEnd w:id="38"/>
      <w:r w:rsidRPr="00084947">
        <w:rPr>
          <w:sz w:val="24"/>
          <w:szCs w:val="24"/>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084947" w:rsidRPr="00084947" w:rsidRDefault="00084947" w:rsidP="00084947">
      <w:pPr>
        <w:pStyle w:val="ConsPlusNormal"/>
        <w:ind w:firstLine="540"/>
        <w:jc w:val="both"/>
        <w:rPr>
          <w:sz w:val="24"/>
          <w:szCs w:val="24"/>
        </w:rPr>
      </w:pPr>
      <w:r w:rsidRPr="00084947">
        <w:rPr>
          <w:sz w:val="24"/>
          <w:szCs w:val="24"/>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084947" w:rsidRPr="00084947" w:rsidRDefault="00084947" w:rsidP="00084947">
      <w:pPr>
        <w:pStyle w:val="ConsPlusNormal"/>
        <w:ind w:firstLine="540"/>
        <w:jc w:val="both"/>
        <w:rPr>
          <w:sz w:val="24"/>
          <w:szCs w:val="24"/>
        </w:rPr>
      </w:pPr>
      <w:bookmarkStart w:id="39" w:name="Par418"/>
      <w:bookmarkEnd w:id="39"/>
      <w:r w:rsidRPr="00084947">
        <w:rPr>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084947" w:rsidRPr="00084947" w:rsidRDefault="00084947" w:rsidP="00084947">
      <w:pPr>
        <w:pStyle w:val="ConsPlusNormal"/>
        <w:ind w:firstLine="540"/>
        <w:jc w:val="both"/>
        <w:rPr>
          <w:sz w:val="24"/>
          <w:szCs w:val="24"/>
        </w:rPr>
      </w:pPr>
      <w:r w:rsidRPr="00084947">
        <w:rPr>
          <w:sz w:val="24"/>
          <w:szCs w:val="24"/>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ar415" w:history="1">
        <w:r w:rsidRPr="00084947">
          <w:rPr>
            <w:color w:val="0000FF"/>
            <w:sz w:val="24"/>
            <w:szCs w:val="24"/>
          </w:rPr>
          <w:t>абзацах втором</w:t>
        </w:r>
      </w:hyperlink>
      <w:r w:rsidRPr="00084947">
        <w:rPr>
          <w:sz w:val="24"/>
          <w:szCs w:val="24"/>
        </w:rPr>
        <w:t xml:space="preserve">, </w:t>
      </w:r>
      <w:hyperlink w:anchor="Par416" w:history="1">
        <w:r w:rsidRPr="00084947">
          <w:rPr>
            <w:color w:val="0000FF"/>
            <w:sz w:val="24"/>
            <w:szCs w:val="24"/>
          </w:rPr>
          <w:t>третьем</w:t>
        </w:r>
      </w:hyperlink>
      <w:r w:rsidRPr="00084947">
        <w:rPr>
          <w:sz w:val="24"/>
          <w:szCs w:val="24"/>
        </w:rPr>
        <w:t xml:space="preserve"> и </w:t>
      </w:r>
      <w:hyperlink w:anchor="Par418" w:history="1">
        <w:r w:rsidRPr="00084947">
          <w:rPr>
            <w:color w:val="0000FF"/>
            <w:sz w:val="24"/>
            <w:szCs w:val="24"/>
          </w:rPr>
          <w:t>пятом части первой</w:t>
        </w:r>
      </w:hyperlink>
      <w:r w:rsidRPr="00084947">
        <w:rPr>
          <w:sz w:val="24"/>
          <w:szCs w:val="24"/>
        </w:rPr>
        <w:t xml:space="preserve"> настоящей статьи;</w:t>
      </w:r>
    </w:p>
    <w:p w:rsidR="00084947" w:rsidRPr="00084947" w:rsidRDefault="00084947" w:rsidP="00084947">
      <w:pPr>
        <w:pStyle w:val="ConsPlusNormal"/>
        <w:ind w:firstLine="540"/>
        <w:jc w:val="both"/>
        <w:rPr>
          <w:sz w:val="24"/>
          <w:szCs w:val="24"/>
        </w:rPr>
      </w:pPr>
      <w:r w:rsidRPr="00084947">
        <w:rPr>
          <w:sz w:val="24"/>
          <w:szCs w:val="24"/>
        </w:rPr>
        <w:t xml:space="preserve">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w:t>
      </w:r>
      <w:r w:rsidRPr="00084947">
        <w:rPr>
          <w:sz w:val="24"/>
          <w:szCs w:val="24"/>
        </w:rPr>
        <w:lastRenderedPageBreak/>
        <w:t>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84947" w:rsidRPr="00084947" w:rsidRDefault="00084947" w:rsidP="00084947">
      <w:pPr>
        <w:pStyle w:val="ConsPlusNormal"/>
        <w:ind w:firstLine="540"/>
        <w:jc w:val="both"/>
        <w:rPr>
          <w:sz w:val="24"/>
          <w:szCs w:val="24"/>
        </w:rPr>
      </w:pPr>
      <w:r w:rsidRPr="00084947">
        <w:rPr>
          <w:sz w:val="24"/>
          <w:szCs w:val="24"/>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084947" w:rsidRPr="00084947" w:rsidRDefault="00084947" w:rsidP="00084947">
      <w:pPr>
        <w:pStyle w:val="ConsPlusNormal"/>
        <w:ind w:firstLine="540"/>
        <w:jc w:val="both"/>
        <w:rPr>
          <w:sz w:val="24"/>
          <w:szCs w:val="24"/>
        </w:rPr>
      </w:pPr>
      <w:r w:rsidRPr="00084947">
        <w:rPr>
          <w:sz w:val="24"/>
          <w:szCs w:val="24"/>
        </w:rPr>
        <w:t>мелкое хищение имущества путем злоупотребления служебными полномочиями.</w:t>
      </w:r>
    </w:p>
    <w:p w:rsidR="00084947" w:rsidRPr="00084947" w:rsidRDefault="00084947" w:rsidP="00084947">
      <w:pPr>
        <w:pStyle w:val="ConsPlusNormal"/>
        <w:ind w:firstLine="540"/>
        <w:jc w:val="both"/>
        <w:rPr>
          <w:sz w:val="24"/>
          <w:szCs w:val="24"/>
        </w:rPr>
      </w:pPr>
      <w:r w:rsidRPr="00084947">
        <w:rPr>
          <w:sz w:val="24"/>
          <w:szCs w:val="24"/>
        </w:rPr>
        <w:t xml:space="preserve">Совершение указанных в </w:t>
      </w:r>
      <w:hyperlink w:anchor="Par414" w:history="1">
        <w:r w:rsidRPr="00084947">
          <w:rPr>
            <w:color w:val="0000FF"/>
            <w:sz w:val="24"/>
            <w:szCs w:val="24"/>
          </w:rPr>
          <w:t>части первой</w:t>
        </w:r>
      </w:hyperlink>
      <w:r w:rsidRPr="00084947">
        <w:rPr>
          <w:sz w:val="24"/>
          <w:szCs w:val="24"/>
        </w:rPr>
        <w:t xml:space="preserve"> настоящей статьи правонарушений влечет за собой ответственность в соответствии с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38. Уведомление о совершении правонарушения, создающего условия для коррупции, или коррупционного правонарушения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В случае совершения какого-либо из указанных в </w:t>
      </w:r>
      <w:hyperlink w:anchor="Par245" w:history="1">
        <w:r w:rsidRPr="00084947">
          <w:rPr>
            <w:color w:val="0000FF"/>
            <w:sz w:val="24"/>
            <w:szCs w:val="24"/>
          </w:rPr>
          <w:t>части первой статьи 25</w:t>
        </w:r>
      </w:hyperlink>
      <w:r w:rsidRPr="00084947">
        <w:rPr>
          <w:sz w:val="24"/>
          <w:szCs w:val="24"/>
        </w:rPr>
        <w:t xml:space="preserve"> и </w:t>
      </w:r>
      <w:hyperlink w:anchor="Par414" w:history="1">
        <w:r w:rsidRPr="00084947">
          <w:rPr>
            <w:color w:val="0000FF"/>
            <w:sz w:val="24"/>
            <w:szCs w:val="24"/>
          </w:rPr>
          <w:t>части первой статьи 37</w:t>
        </w:r>
      </w:hyperlink>
      <w:r w:rsidRPr="00084947">
        <w:rPr>
          <w:sz w:val="24"/>
          <w:szCs w:val="24"/>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39. Гарантии физическим лицам, способствующим выявлению коррупции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084947" w:rsidRPr="00084947" w:rsidRDefault="00084947" w:rsidP="00084947">
      <w:pPr>
        <w:pStyle w:val="ConsPlusNormal"/>
        <w:ind w:firstLine="540"/>
        <w:jc w:val="both"/>
        <w:rPr>
          <w:sz w:val="24"/>
          <w:szCs w:val="24"/>
        </w:rPr>
      </w:pPr>
      <w:r w:rsidRPr="00084947">
        <w:rPr>
          <w:sz w:val="24"/>
          <w:szCs w:val="24"/>
        </w:rPr>
        <w:t xml:space="preserve">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w:t>
      </w:r>
      <w:r w:rsidRPr="00084947">
        <w:rPr>
          <w:sz w:val="24"/>
          <w:szCs w:val="24"/>
        </w:rPr>
        <w:lastRenderedPageBreak/>
        <w:t>применение мер по обеспечению безопасности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 xml:space="preserve">Физическому лицу, способствующему выявлению коррупции, в случаях и </w:t>
      </w:r>
      <w:hyperlink r:id="rId33" w:history="1">
        <w:r w:rsidRPr="00084947">
          <w:rPr>
            <w:color w:val="0000FF"/>
            <w:sz w:val="24"/>
            <w:szCs w:val="24"/>
          </w:rPr>
          <w:t>порядке</w:t>
        </w:r>
      </w:hyperlink>
      <w:r w:rsidRPr="00084947">
        <w:rPr>
          <w:sz w:val="24"/>
          <w:szCs w:val="24"/>
        </w:rP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6</w:t>
      </w:r>
    </w:p>
    <w:p w:rsidR="00084947" w:rsidRPr="00084947" w:rsidRDefault="00084947" w:rsidP="00084947">
      <w:pPr>
        <w:pStyle w:val="ConsPlusNormal"/>
        <w:jc w:val="center"/>
        <w:rPr>
          <w:b/>
          <w:bCs/>
          <w:sz w:val="24"/>
          <w:szCs w:val="24"/>
        </w:rPr>
      </w:pPr>
      <w:r w:rsidRPr="00084947">
        <w:rPr>
          <w:b/>
          <w:bCs/>
          <w:sz w:val="24"/>
          <w:szCs w:val="24"/>
        </w:rPr>
        <w:t>УСТРАНЕНИЕ ПОСЛЕДСТВИЙ КОРРУПЦИОННЫХ ПРАВОНАРУШЕНИЙ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40. Изъятие (взыскание) незаконно полученного имущества или стоимости незаконно полученных работ, услуг</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84947" w:rsidRPr="00084947" w:rsidRDefault="00084947" w:rsidP="00084947">
      <w:pPr>
        <w:pStyle w:val="ConsPlusNormal"/>
        <w:ind w:firstLine="540"/>
        <w:jc w:val="both"/>
        <w:rPr>
          <w:sz w:val="24"/>
          <w:szCs w:val="24"/>
        </w:rPr>
      </w:pPr>
      <w:r w:rsidRPr="00084947">
        <w:rPr>
          <w:sz w:val="24"/>
          <w:szCs w:val="24"/>
        </w:rP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34" w:history="1">
        <w:r w:rsidRPr="00084947">
          <w:rPr>
            <w:color w:val="0000FF"/>
            <w:sz w:val="24"/>
            <w:szCs w:val="24"/>
          </w:rPr>
          <w:t>Порядок</w:t>
        </w:r>
      </w:hyperlink>
      <w:r w:rsidRPr="00084947">
        <w:rPr>
          <w:sz w:val="24"/>
          <w:szCs w:val="24"/>
        </w:rPr>
        <w:t xml:space="preserve"> сдачи, учета, хранения, оценки и реализации такого имущества определяется Советом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84947" w:rsidRPr="00084947" w:rsidRDefault="00084947" w:rsidP="00084947">
      <w:pPr>
        <w:pStyle w:val="ConsPlusNormal"/>
        <w:ind w:firstLine="540"/>
        <w:jc w:val="both"/>
        <w:rPr>
          <w:sz w:val="24"/>
          <w:szCs w:val="24"/>
        </w:rPr>
      </w:pPr>
      <w:r w:rsidRPr="00084947">
        <w:rPr>
          <w:sz w:val="24"/>
          <w:szCs w:val="24"/>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084947" w:rsidRPr="00084947" w:rsidRDefault="00084947" w:rsidP="00084947">
      <w:pPr>
        <w:pStyle w:val="ConsPlusNormal"/>
        <w:ind w:firstLine="540"/>
        <w:jc w:val="both"/>
        <w:rPr>
          <w:sz w:val="24"/>
          <w:szCs w:val="24"/>
        </w:rPr>
      </w:pPr>
      <w:r w:rsidRPr="00084947">
        <w:rPr>
          <w:sz w:val="24"/>
          <w:szCs w:val="24"/>
        </w:rPr>
        <w:lastRenderedPageBreak/>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084947" w:rsidRPr="00084947" w:rsidRDefault="00084947" w:rsidP="00084947">
      <w:pPr>
        <w:pStyle w:val="ConsPlusNormal"/>
        <w:ind w:firstLine="540"/>
        <w:jc w:val="both"/>
        <w:rPr>
          <w:sz w:val="24"/>
          <w:szCs w:val="24"/>
        </w:rPr>
      </w:pPr>
      <w:r w:rsidRPr="00084947">
        <w:rPr>
          <w:sz w:val="24"/>
          <w:szCs w:val="24"/>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bookmarkStart w:id="40" w:name="Par462"/>
      <w:bookmarkEnd w:id="40"/>
      <w:r w:rsidRPr="00084947">
        <w:rPr>
          <w:sz w:val="24"/>
          <w:szCs w:val="24"/>
        </w:rPr>
        <w:t>Руководители государственных органов и иных организаций в пределах своей компетенции обязаны:</w:t>
      </w:r>
    </w:p>
    <w:p w:rsidR="00084947" w:rsidRPr="00084947" w:rsidRDefault="00084947" w:rsidP="00084947">
      <w:pPr>
        <w:pStyle w:val="ConsPlusNormal"/>
        <w:ind w:firstLine="540"/>
        <w:jc w:val="both"/>
        <w:rPr>
          <w:sz w:val="24"/>
          <w:szCs w:val="24"/>
        </w:rPr>
      </w:pPr>
      <w:r w:rsidRPr="00084947">
        <w:rPr>
          <w:sz w:val="24"/>
          <w:szCs w:val="24"/>
        </w:rPr>
        <w:t>принимать установленные настоящим Законом и иными актами законодательства меры, направленные на борьбу с коррупцией;</w:t>
      </w:r>
    </w:p>
    <w:p w:rsidR="00084947" w:rsidRPr="00084947" w:rsidRDefault="00084947" w:rsidP="00084947">
      <w:pPr>
        <w:pStyle w:val="ConsPlusNormal"/>
        <w:ind w:firstLine="540"/>
        <w:jc w:val="both"/>
        <w:rPr>
          <w:sz w:val="24"/>
          <w:szCs w:val="24"/>
        </w:rPr>
      </w:pPr>
      <w:r w:rsidRPr="00084947">
        <w:rPr>
          <w:sz w:val="24"/>
          <w:szCs w:val="24"/>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084947" w:rsidRPr="00084947" w:rsidRDefault="00084947" w:rsidP="00084947">
      <w:pPr>
        <w:pStyle w:val="ConsPlusNormal"/>
        <w:ind w:firstLine="540"/>
        <w:jc w:val="both"/>
        <w:rPr>
          <w:sz w:val="24"/>
          <w:szCs w:val="24"/>
        </w:rPr>
      </w:pPr>
      <w:r w:rsidRPr="00084947">
        <w:rPr>
          <w:sz w:val="24"/>
          <w:szCs w:val="24"/>
        </w:rP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ar462" w:history="1">
        <w:r w:rsidRPr="00084947">
          <w:rPr>
            <w:color w:val="0000FF"/>
            <w:sz w:val="24"/>
            <w:szCs w:val="24"/>
          </w:rPr>
          <w:t>частью первой</w:t>
        </w:r>
      </w:hyperlink>
      <w:r w:rsidRPr="00084947">
        <w:rPr>
          <w:sz w:val="24"/>
          <w:szCs w:val="24"/>
        </w:rP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7</w:t>
      </w:r>
    </w:p>
    <w:p w:rsidR="00084947" w:rsidRPr="00084947" w:rsidRDefault="00084947" w:rsidP="00084947">
      <w:pPr>
        <w:pStyle w:val="ConsPlusNormal"/>
        <w:jc w:val="center"/>
        <w:rPr>
          <w:b/>
          <w:bCs/>
          <w:sz w:val="24"/>
          <w:szCs w:val="24"/>
        </w:rPr>
      </w:pPr>
      <w:r w:rsidRPr="00084947">
        <w:rPr>
          <w:b/>
          <w:bCs/>
          <w:sz w:val="24"/>
          <w:szCs w:val="24"/>
        </w:rPr>
        <w:lastRenderedPageBreak/>
        <w:t>КОНТРОЛЬ И НАДЗОР ЗА ДЕЯТЕЛЬНОСТЬЮ ПО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44. Государственный контроль за деятельностью специальных подразделений по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45. Надзор за исполнением законодательства в сфере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46. Общественный контроль в сфере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084947" w:rsidRPr="00084947" w:rsidRDefault="00084947" w:rsidP="00084947">
      <w:pPr>
        <w:pStyle w:val="ConsPlusNormal"/>
        <w:ind w:firstLine="540"/>
        <w:jc w:val="both"/>
        <w:rPr>
          <w:sz w:val="24"/>
          <w:szCs w:val="24"/>
        </w:rPr>
      </w:pPr>
      <w:bookmarkStart w:id="41" w:name="Par482"/>
      <w:bookmarkEnd w:id="41"/>
      <w:r w:rsidRPr="00084947">
        <w:rPr>
          <w:sz w:val="24"/>
          <w:szCs w:val="24"/>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084947" w:rsidRPr="00084947" w:rsidRDefault="00084947" w:rsidP="00084947">
      <w:pPr>
        <w:pStyle w:val="ConsPlusNormal"/>
        <w:ind w:firstLine="540"/>
        <w:jc w:val="both"/>
        <w:rPr>
          <w:sz w:val="24"/>
          <w:szCs w:val="24"/>
        </w:rPr>
      </w:pPr>
      <w:r w:rsidRPr="00084947">
        <w:rPr>
          <w:sz w:val="24"/>
          <w:szCs w:val="24"/>
        </w:rPr>
        <w:t>участие в разработке и всенародном (общественном) обсуждении проектов нормативных правовых актов в сфере борьбы с коррупцией;</w:t>
      </w:r>
    </w:p>
    <w:p w:rsidR="00084947" w:rsidRPr="00084947" w:rsidRDefault="00084947" w:rsidP="00084947">
      <w:pPr>
        <w:pStyle w:val="ConsPlusNormal"/>
        <w:ind w:firstLine="540"/>
        <w:jc w:val="both"/>
        <w:rPr>
          <w:sz w:val="24"/>
          <w:szCs w:val="24"/>
        </w:rPr>
      </w:pPr>
      <w:r w:rsidRPr="00084947">
        <w:rPr>
          <w:sz w:val="24"/>
          <w:szCs w:val="24"/>
        </w:rPr>
        <w:t>участие в деятельности созданных в государственных органах и организациях комиссий по противодействию коррупции;</w:t>
      </w:r>
    </w:p>
    <w:p w:rsidR="00084947" w:rsidRPr="00084947" w:rsidRDefault="00084947" w:rsidP="00084947">
      <w:pPr>
        <w:pStyle w:val="ConsPlusNormal"/>
        <w:ind w:firstLine="540"/>
        <w:jc w:val="both"/>
        <w:rPr>
          <w:sz w:val="24"/>
          <w:szCs w:val="24"/>
        </w:rPr>
      </w:pPr>
      <w:r w:rsidRPr="00084947">
        <w:rPr>
          <w:sz w:val="24"/>
          <w:szCs w:val="24"/>
        </w:rPr>
        <w:t>иные формы такого участия, предусмотренные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ar482" w:history="1">
        <w:r w:rsidRPr="00084947">
          <w:rPr>
            <w:color w:val="0000FF"/>
            <w:sz w:val="24"/>
            <w:szCs w:val="24"/>
          </w:rPr>
          <w:t>частью второй</w:t>
        </w:r>
      </w:hyperlink>
      <w:r w:rsidRPr="00084947">
        <w:rPr>
          <w:sz w:val="24"/>
          <w:szCs w:val="24"/>
        </w:rPr>
        <w:t xml:space="preserve"> настоящей статьи, может осуществляться в следующих формах:</w:t>
      </w:r>
    </w:p>
    <w:p w:rsidR="00084947" w:rsidRPr="00084947" w:rsidRDefault="00084947" w:rsidP="00084947">
      <w:pPr>
        <w:pStyle w:val="ConsPlusNormal"/>
        <w:ind w:firstLine="540"/>
        <w:jc w:val="both"/>
        <w:rPr>
          <w:sz w:val="24"/>
          <w:szCs w:val="24"/>
        </w:rPr>
      </w:pPr>
      <w:r w:rsidRPr="00084947">
        <w:rPr>
          <w:sz w:val="24"/>
          <w:szCs w:val="24"/>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084947" w:rsidRPr="00084947" w:rsidRDefault="00084947" w:rsidP="00084947">
      <w:pPr>
        <w:pStyle w:val="ConsPlusNormal"/>
        <w:ind w:firstLine="540"/>
        <w:jc w:val="both"/>
        <w:rPr>
          <w:sz w:val="24"/>
          <w:szCs w:val="24"/>
        </w:rPr>
      </w:pPr>
      <w:r w:rsidRPr="00084947">
        <w:rPr>
          <w:sz w:val="24"/>
          <w:szCs w:val="24"/>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084947" w:rsidRPr="00084947" w:rsidRDefault="00084947" w:rsidP="00084947">
      <w:pPr>
        <w:pStyle w:val="ConsPlusNormal"/>
        <w:ind w:firstLine="540"/>
        <w:jc w:val="both"/>
        <w:rPr>
          <w:sz w:val="24"/>
          <w:szCs w:val="24"/>
        </w:rPr>
      </w:pPr>
      <w:r w:rsidRPr="00084947">
        <w:rPr>
          <w:sz w:val="24"/>
          <w:szCs w:val="24"/>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084947" w:rsidRPr="00084947" w:rsidRDefault="00084947" w:rsidP="00084947">
      <w:pPr>
        <w:pStyle w:val="ConsPlusNormal"/>
        <w:ind w:firstLine="540"/>
        <w:jc w:val="both"/>
        <w:rPr>
          <w:sz w:val="24"/>
          <w:szCs w:val="24"/>
        </w:rPr>
      </w:pPr>
      <w:r w:rsidRPr="00084947">
        <w:rPr>
          <w:sz w:val="24"/>
          <w:szCs w:val="24"/>
        </w:rPr>
        <w:t>участие в проведении социологических опросов по вопросам противодействия коррупции.</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8</w:t>
      </w:r>
    </w:p>
    <w:p w:rsidR="00084947" w:rsidRPr="00084947" w:rsidRDefault="00084947" w:rsidP="00084947">
      <w:pPr>
        <w:pStyle w:val="ConsPlusNormal"/>
        <w:jc w:val="center"/>
        <w:rPr>
          <w:b/>
          <w:bCs/>
          <w:sz w:val="24"/>
          <w:szCs w:val="24"/>
        </w:rPr>
      </w:pPr>
      <w:r w:rsidRPr="00084947">
        <w:rPr>
          <w:b/>
          <w:bCs/>
          <w:sz w:val="24"/>
          <w:szCs w:val="24"/>
        </w:rPr>
        <w:t>ЗАКЛЮЧИТЕЛЬНЫЕ ПОЛОЖЕНИЯ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47. Внесение дополнений и изменений в некоторые законы</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1. Внести в </w:t>
      </w:r>
      <w:hyperlink r:id="rId35" w:history="1">
        <w:r w:rsidRPr="00084947">
          <w:rPr>
            <w:color w:val="0000FF"/>
            <w:sz w:val="24"/>
            <w:szCs w:val="24"/>
          </w:rPr>
          <w:t>статью 42</w:t>
        </w:r>
      </w:hyperlink>
      <w:r w:rsidRPr="00084947">
        <w:rPr>
          <w:sz w:val="24"/>
          <w:szCs w:val="24"/>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w:t>
      </w:r>
      <w:r w:rsidRPr="00084947">
        <w:rPr>
          <w:sz w:val="24"/>
          <w:szCs w:val="24"/>
        </w:rPr>
        <w:lastRenderedPageBreak/>
        <w:t>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rsidR="00084947" w:rsidRPr="00084947" w:rsidRDefault="00084947" w:rsidP="00084947">
      <w:pPr>
        <w:pStyle w:val="ConsPlusNormal"/>
        <w:ind w:firstLine="540"/>
        <w:jc w:val="both"/>
        <w:rPr>
          <w:sz w:val="24"/>
          <w:szCs w:val="24"/>
        </w:rPr>
      </w:pPr>
      <w:r w:rsidRPr="00084947">
        <w:rPr>
          <w:sz w:val="24"/>
          <w:szCs w:val="24"/>
        </w:rPr>
        <w:t xml:space="preserve">после </w:t>
      </w:r>
      <w:hyperlink r:id="rId36" w:history="1">
        <w:r w:rsidRPr="00084947">
          <w:rPr>
            <w:color w:val="0000FF"/>
            <w:sz w:val="24"/>
            <w:szCs w:val="24"/>
          </w:rPr>
          <w:t>части третьей</w:t>
        </w:r>
      </w:hyperlink>
      <w:r w:rsidRPr="00084947">
        <w:rPr>
          <w:sz w:val="24"/>
          <w:szCs w:val="24"/>
        </w:rPr>
        <w:t xml:space="preserve"> дополнить статью частью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084947" w:rsidRPr="00084947" w:rsidRDefault="00B321A5" w:rsidP="00084947">
      <w:pPr>
        <w:pStyle w:val="ConsPlusNormal"/>
        <w:ind w:firstLine="540"/>
        <w:jc w:val="both"/>
        <w:rPr>
          <w:sz w:val="24"/>
          <w:szCs w:val="24"/>
        </w:rPr>
      </w:pPr>
      <w:hyperlink r:id="rId37" w:history="1">
        <w:r w:rsidR="00084947" w:rsidRPr="00084947">
          <w:rPr>
            <w:color w:val="0000FF"/>
            <w:sz w:val="24"/>
            <w:szCs w:val="24"/>
          </w:rPr>
          <w:t>часть четвертую</w:t>
        </w:r>
      </w:hyperlink>
      <w:r w:rsidR="00084947" w:rsidRPr="00084947">
        <w:rPr>
          <w:sz w:val="24"/>
          <w:szCs w:val="24"/>
        </w:rPr>
        <w:t xml:space="preserve"> считать частью пятой.</w:t>
      </w:r>
    </w:p>
    <w:p w:rsidR="00084947" w:rsidRPr="00084947" w:rsidRDefault="00084947" w:rsidP="00084947">
      <w:pPr>
        <w:pStyle w:val="ConsPlusNormal"/>
        <w:ind w:firstLine="540"/>
        <w:jc w:val="both"/>
        <w:rPr>
          <w:sz w:val="24"/>
          <w:szCs w:val="24"/>
        </w:rPr>
      </w:pPr>
      <w:r w:rsidRPr="00084947">
        <w:rPr>
          <w:sz w:val="24"/>
          <w:szCs w:val="24"/>
        </w:rPr>
        <w:t xml:space="preserve">2. </w:t>
      </w:r>
      <w:hyperlink r:id="rId38" w:history="1">
        <w:r w:rsidRPr="00084947">
          <w:rPr>
            <w:color w:val="0000FF"/>
            <w:sz w:val="24"/>
            <w:szCs w:val="24"/>
          </w:rPr>
          <w:t>Пункт 2 статьи 236</w:t>
        </w:r>
      </w:hyperlink>
      <w:r w:rsidRPr="00084947">
        <w:rPr>
          <w:sz w:val="24"/>
          <w:szCs w:val="24"/>
        </w:rPr>
        <w:t xml:space="preserve"> Гражданского кодекса Республики Беларусь от 7 декабря 1998 года (Ведамасцi Нацыянальнага сходу Рэспублiкi Беларусь, 1999 г., N 7-9, ст. 101) дополнить подпунктом 10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"10) безвозмездное изъятие имущества в случаях, предусмотренных законодательными актами в сфере борьбы с коррупцией.".</w:t>
      </w:r>
    </w:p>
    <w:p w:rsidR="00084947" w:rsidRPr="00084947" w:rsidRDefault="00084947" w:rsidP="00084947">
      <w:pPr>
        <w:pStyle w:val="ConsPlusNormal"/>
        <w:ind w:firstLine="540"/>
        <w:jc w:val="both"/>
        <w:rPr>
          <w:sz w:val="24"/>
          <w:szCs w:val="24"/>
        </w:rPr>
      </w:pPr>
      <w:r w:rsidRPr="00084947">
        <w:rPr>
          <w:sz w:val="24"/>
          <w:szCs w:val="24"/>
        </w:rPr>
        <w:t xml:space="preserve">3. Внести в Уголовный </w:t>
      </w:r>
      <w:hyperlink r:id="rId39" w:history="1">
        <w:r w:rsidRPr="00084947">
          <w:rPr>
            <w:color w:val="0000FF"/>
            <w:sz w:val="24"/>
            <w:szCs w:val="24"/>
          </w:rPr>
          <w:t>кодекс</w:t>
        </w:r>
      </w:hyperlink>
      <w:r w:rsidRPr="00084947">
        <w:rPr>
          <w:sz w:val="24"/>
          <w:szCs w:val="24"/>
        </w:rP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40" w:history="1">
        <w:r w:rsidRPr="00084947">
          <w:rPr>
            <w:color w:val="0000FF"/>
            <w:sz w:val="24"/>
            <w:szCs w:val="24"/>
          </w:rPr>
          <w:t>части 5 статьи 4</w:t>
        </w:r>
      </w:hyperlink>
      <w:r w:rsidRPr="00084947">
        <w:rPr>
          <w:sz w:val="24"/>
          <w:szCs w:val="24"/>
        </w:rPr>
        <w:t>:</w:t>
      </w:r>
    </w:p>
    <w:p w:rsidR="00084947" w:rsidRPr="00084947" w:rsidRDefault="00B321A5" w:rsidP="00084947">
      <w:pPr>
        <w:pStyle w:val="ConsPlusNormal"/>
        <w:ind w:firstLine="540"/>
        <w:jc w:val="both"/>
        <w:rPr>
          <w:sz w:val="24"/>
          <w:szCs w:val="24"/>
        </w:rPr>
      </w:pPr>
      <w:hyperlink r:id="rId41" w:history="1">
        <w:r w:rsidR="00084947" w:rsidRPr="00084947">
          <w:rPr>
            <w:color w:val="0000FF"/>
            <w:sz w:val="24"/>
            <w:szCs w:val="24"/>
          </w:rPr>
          <w:t>пункт 7</w:t>
        </w:r>
      </w:hyperlink>
      <w:r w:rsidR="00084947" w:rsidRPr="00084947">
        <w:rPr>
          <w:sz w:val="24"/>
          <w:szCs w:val="24"/>
        </w:rPr>
        <w:t xml:space="preserve"> после слов "государственной безопасности," дополнить словами "пограничной службы,";</w:t>
      </w:r>
    </w:p>
    <w:p w:rsidR="00084947" w:rsidRPr="00084947" w:rsidRDefault="00084947" w:rsidP="00084947">
      <w:pPr>
        <w:pStyle w:val="ConsPlusNormal"/>
        <w:ind w:firstLine="540"/>
        <w:jc w:val="both"/>
        <w:rPr>
          <w:sz w:val="24"/>
          <w:szCs w:val="24"/>
        </w:rPr>
      </w:pPr>
      <w:r w:rsidRPr="00084947">
        <w:rPr>
          <w:sz w:val="24"/>
          <w:szCs w:val="24"/>
        </w:rPr>
        <w:t xml:space="preserve">дополнить </w:t>
      </w:r>
      <w:hyperlink r:id="rId42" w:history="1">
        <w:r w:rsidRPr="00084947">
          <w:rPr>
            <w:color w:val="0000FF"/>
            <w:sz w:val="24"/>
            <w:szCs w:val="24"/>
          </w:rPr>
          <w:t>часть</w:t>
        </w:r>
      </w:hyperlink>
      <w:r w:rsidRPr="00084947">
        <w:rPr>
          <w:sz w:val="24"/>
          <w:szCs w:val="24"/>
        </w:rPr>
        <w:t xml:space="preserve"> пунктом 8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43" w:history="1">
        <w:r w:rsidRPr="00084947">
          <w:rPr>
            <w:color w:val="0000FF"/>
            <w:sz w:val="24"/>
            <w:szCs w:val="24"/>
          </w:rPr>
          <w:t>абзаце первом статьи 429</w:t>
        </w:r>
      </w:hyperlink>
      <w:r w:rsidRPr="00084947">
        <w:rPr>
          <w:sz w:val="24"/>
          <w:szCs w:val="24"/>
        </w:rPr>
        <w:t xml:space="preserve"> слово "доверенное" заменить словом "иное".</w:t>
      </w:r>
    </w:p>
    <w:p w:rsidR="00084947" w:rsidRPr="00084947" w:rsidRDefault="00084947" w:rsidP="00084947">
      <w:pPr>
        <w:pStyle w:val="ConsPlusNormal"/>
        <w:ind w:firstLine="540"/>
        <w:jc w:val="both"/>
        <w:rPr>
          <w:sz w:val="24"/>
          <w:szCs w:val="24"/>
        </w:rPr>
      </w:pPr>
      <w:r w:rsidRPr="00084947">
        <w:rPr>
          <w:sz w:val="24"/>
          <w:szCs w:val="24"/>
        </w:rPr>
        <w:t xml:space="preserve">4. Внести в Уголовно-процессуальный </w:t>
      </w:r>
      <w:hyperlink r:id="rId44" w:history="1">
        <w:r w:rsidRPr="00084947">
          <w:rPr>
            <w:color w:val="0000FF"/>
            <w:sz w:val="24"/>
            <w:szCs w:val="24"/>
          </w:rPr>
          <w:t>кодекс</w:t>
        </w:r>
      </w:hyperlink>
      <w:r w:rsidRPr="00084947">
        <w:rPr>
          <w:sz w:val="24"/>
          <w:szCs w:val="24"/>
        </w:rP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084947" w:rsidRPr="00084947" w:rsidRDefault="00B321A5" w:rsidP="00084947">
      <w:pPr>
        <w:pStyle w:val="ConsPlusNormal"/>
        <w:ind w:firstLine="540"/>
        <w:jc w:val="both"/>
        <w:rPr>
          <w:sz w:val="24"/>
          <w:szCs w:val="24"/>
        </w:rPr>
      </w:pPr>
      <w:hyperlink r:id="rId45" w:history="1">
        <w:r w:rsidR="00084947" w:rsidRPr="00084947">
          <w:rPr>
            <w:color w:val="0000FF"/>
            <w:sz w:val="24"/>
            <w:szCs w:val="24"/>
          </w:rPr>
          <w:t>статью 29</w:t>
        </w:r>
      </w:hyperlink>
      <w:r w:rsidR="00084947" w:rsidRPr="00084947">
        <w:rPr>
          <w:sz w:val="24"/>
          <w:szCs w:val="24"/>
        </w:rPr>
        <w:t xml:space="preserve"> дополнить частью 4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084947" w:rsidRPr="00084947" w:rsidRDefault="00B321A5" w:rsidP="00084947">
      <w:pPr>
        <w:pStyle w:val="ConsPlusNormal"/>
        <w:ind w:firstLine="540"/>
        <w:jc w:val="both"/>
        <w:rPr>
          <w:sz w:val="24"/>
          <w:szCs w:val="24"/>
        </w:rPr>
      </w:pPr>
      <w:hyperlink r:id="rId46" w:history="1">
        <w:r w:rsidR="00084947" w:rsidRPr="00084947">
          <w:rPr>
            <w:color w:val="0000FF"/>
            <w:sz w:val="24"/>
            <w:szCs w:val="24"/>
          </w:rPr>
          <w:t>статью 252</w:t>
        </w:r>
      </w:hyperlink>
      <w:r w:rsidR="00084947" w:rsidRPr="00084947">
        <w:rPr>
          <w:sz w:val="24"/>
          <w:szCs w:val="24"/>
        </w:rPr>
        <w:t xml:space="preserve"> дополнить частью 4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084947" w:rsidRPr="00084947" w:rsidRDefault="00B321A5" w:rsidP="00084947">
      <w:pPr>
        <w:pStyle w:val="ConsPlusNormal"/>
        <w:ind w:firstLine="540"/>
        <w:jc w:val="both"/>
        <w:rPr>
          <w:sz w:val="24"/>
          <w:szCs w:val="24"/>
        </w:rPr>
      </w:pPr>
      <w:hyperlink r:id="rId47" w:history="1">
        <w:r w:rsidR="00084947" w:rsidRPr="00084947">
          <w:rPr>
            <w:color w:val="0000FF"/>
            <w:sz w:val="24"/>
            <w:szCs w:val="24"/>
          </w:rPr>
          <w:t>часть 3 статьи 303</w:t>
        </w:r>
      </w:hyperlink>
      <w:r w:rsidR="00084947" w:rsidRPr="00084947">
        <w:rPr>
          <w:sz w:val="24"/>
          <w:szCs w:val="24"/>
        </w:rPr>
        <w:t xml:space="preserve"> изложить в следующей редакции:</w:t>
      </w:r>
    </w:p>
    <w:p w:rsidR="00084947" w:rsidRPr="00084947" w:rsidRDefault="00084947" w:rsidP="00084947">
      <w:pPr>
        <w:pStyle w:val="ConsPlusNormal"/>
        <w:ind w:firstLine="540"/>
        <w:jc w:val="both"/>
        <w:rPr>
          <w:sz w:val="24"/>
          <w:szCs w:val="24"/>
        </w:rPr>
      </w:pPr>
      <w:r w:rsidRPr="00084947">
        <w:rPr>
          <w:sz w:val="24"/>
          <w:szCs w:val="24"/>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w:t>
      </w:r>
      <w:r w:rsidRPr="00084947">
        <w:rPr>
          <w:sz w:val="24"/>
          <w:szCs w:val="24"/>
        </w:rPr>
        <w:lastRenderedPageBreak/>
        <w:t>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084947" w:rsidRPr="00084947" w:rsidRDefault="00B321A5" w:rsidP="00084947">
      <w:pPr>
        <w:pStyle w:val="ConsPlusNormal"/>
        <w:ind w:firstLine="540"/>
        <w:jc w:val="both"/>
        <w:rPr>
          <w:sz w:val="24"/>
          <w:szCs w:val="24"/>
        </w:rPr>
      </w:pPr>
      <w:hyperlink r:id="rId48" w:history="1">
        <w:r w:rsidR="00084947" w:rsidRPr="00084947">
          <w:rPr>
            <w:color w:val="0000FF"/>
            <w:sz w:val="24"/>
            <w:szCs w:val="24"/>
          </w:rPr>
          <w:t>часть 1 статьи 401</w:t>
        </w:r>
      </w:hyperlink>
      <w:r w:rsidR="00084947" w:rsidRPr="00084947">
        <w:rPr>
          <w:sz w:val="24"/>
          <w:szCs w:val="24"/>
        </w:rP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084947" w:rsidRPr="00084947" w:rsidRDefault="00084947" w:rsidP="00084947">
      <w:pPr>
        <w:pStyle w:val="ConsPlusNormal"/>
        <w:ind w:firstLine="540"/>
        <w:jc w:val="both"/>
        <w:rPr>
          <w:sz w:val="24"/>
          <w:szCs w:val="24"/>
        </w:rPr>
      </w:pPr>
      <w:r w:rsidRPr="00084947">
        <w:rPr>
          <w:sz w:val="24"/>
          <w:szCs w:val="24"/>
        </w:rPr>
        <w:t xml:space="preserve">5. Внести в Трудовой </w:t>
      </w:r>
      <w:hyperlink r:id="rId49" w:history="1">
        <w:r w:rsidRPr="00084947">
          <w:rPr>
            <w:color w:val="0000FF"/>
            <w:sz w:val="24"/>
            <w:szCs w:val="24"/>
          </w:rPr>
          <w:t>кодекс</w:t>
        </w:r>
      </w:hyperlink>
      <w:r w:rsidRPr="00084947">
        <w:rPr>
          <w:sz w:val="24"/>
          <w:szCs w:val="24"/>
        </w:rP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50" w:history="1">
        <w:r w:rsidRPr="00084947">
          <w:rPr>
            <w:color w:val="0000FF"/>
            <w:sz w:val="24"/>
            <w:szCs w:val="24"/>
          </w:rPr>
          <w:t>статье 27</w:t>
        </w:r>
      </w:hyperlink>
      <w:r w:rsidRPr="00084947">
        <w:rPr>
          <w:sz w:val="24"/>
          <w:szCs w:val="24"/>
        </w:rPr>
        <w:t>:</w:t>
      </w:r>
    </w:p>
    <w:p w:rsidR="00084947" w:rsidRPr="00084947" w:rsidRDefault="00B321A5" w:rsidP="00084947">
      <w:pPr>
        <w:pStyle w:val="ConsPlusNormal"/>
        <w:ind w:firstLine="540"/>
        <w:jc w:val="both"/>
        <w:rPr>
          <w:sz w:val="24"/>
          <w:szCs w:val="24"/>
        </w:rPr>
      </w:pPr>
      <w:hyperlink r:id="rId51" w:history="1">
        <w:r w:rsidR="00084947" w:rsidRPr="00084947">
          <w:rPr>
            <w:color w:val="0000FF"/>
            <w:sz w:val="24"/>
            <w:szCs w:val="24"/>
          </w:rPr>
          <w:t>название статьи</w:t>
        </w:r>
      </w:hyperlink>
      <w:r w:rsidR="00084947" w:rsidRPr="00084947">
        <w:rPr>
          <w:sz w:val="24"/>
          <w:szCs w:val="24"/>
        </w:rPr>
        <w:t xml:space="preserve"> дополнить словами "или свойственников";</w:t>
      </w:r>
    </w:p>
    <w:p w:rsidR="00084947" w:rsidRPr="00084947" w:rsidRDefault="00B321A5" w:rsidP="00084947">
      <w:pPr>
        <w:pStyle w:val="ConsPlusNormal"/>
        <w:ind w:firstLine="540"/>
        <w:jc w:val="both"/>
        <w:rPr>
          <w:sz w:val="24"/>
          <w:szCs w:val="24"/>
        </w:rPr>
      </w:pPr>
      <w:hyperlink r:id="rId52" w:history="1">
        <w:r w:rsidR="00084947" w:rsidRPr="00084947">
          <w:rPr>
            <w:color w:val="0000FF"/>
            <w:sz w:val="24"/>
            <w:szCs w:val="24"/>
          </w:rPr>
          <w:t>часть первую</w:t>
        </w:r>
      </w:hyperlink>
      <w:r w:rsidR="00084947" w:rsidRPr="00084947">
        <w:rPr>
          <w:sz w:val="24"/>
          <w:szCs w:val="24"/>
        </w:rPr>
        <w:t xml:space="preserve"> изложить в следующей редакции:</w:t>
      </w:r>
    </w:p>
    <w:p w:rsidR="00084947" w:rsidRPr="00084947" w:rsidRDefault="00084947" w:rsidP="00084947">
      <w:pPr>
        <w:pStyle w:val="ConsPlusNormal"/>
        <w:ind w:firstLine="540"/>
        <w:jc w:val="both"/>
        <w:rPr>
          <w:sz w:val="24"/>
          <w:szCs w:val="24"/>
        </w:rPr>
      </w:pPr>
      <w:r w:rsidRPr="00084947">
        <w:rPr>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53" w:history="1">
        <w:r w:rsidRPr="00084947">
          <w:rPr>
            <w:color w:val="0000FF"/>
            <w:sz w:val="24"/>
            <w:szCs w:val="24"/>
          </w:rPr>
          <w:t>статье 47</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из </w:t>
      </w:r>
      <w:hyperlink r:id="rId54" w:history="1">
        <w:r w:rsidRPr="00084947">
          <w:rPr>
            <w:color w:val="0000FF"/>
            <w:sz w:val="24"/>
            <w:szCs w:val="24"/>
          </w:rPr>
          <w:t>пункта 5</w:t>
        </w:r>
      </w:hyperlink>
      <w:r w:rsidRPr="00084947">
        <w:rPr>
          <w:sz w:val="24"/>
          <w:szCs w:val="24"/>
        </w:rPr>
        <w:t xml:space="preserve"> слова "либо нарушения" исключить;</w:t>
      </w:r>
    </w:p>
    <w:p w:rsidR="00084947" w:rsidRPr="00084947" w:rsidRDefault="00084947" w:rsidP="00084947">
      <w:pPr>
        <w:pStyle w:val="ConsPlusNormal"/>
        <w:ind w:firstLine="540"/>
        <w:jc w:val="both"/>
        <w:rPr>
          <w:sz w:val="24"/>
          <w:szCs w:val="24"/>
        </w:rPr>
      </w:pPr>
      <w:r w:rsidRPr="00084947">
        <w:rPr>
          <w:sz w:val="24"/>
          <w:szCs w:val="24"/>
        </w:rPr>
        <w:t xml:space="preserve">дополнить </w:t>
      </w:r>
      <w:hyperlink r:id="rId55" w:history="1">
        <w:r w:rsidRPr="00084947">
          <w:rPr>
            <w:color w:val="0000FF"/>
            <w:sz w:val="24"/>
            <w:szCs w:val="24"/>
          </w:rPr>
          <w:t>статью</w:t>
        </w:r>
      </w:hyperlink>
      <w:r w:rsidRPr="00084947">
        <w:rPr>
          <w:sz w:val="24"/>
          <w:szCs w:val="24"/>
        </w:rPr>
        <w:t xml:space="preserve"> пунктом 5-1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56" w:history="1">
        <w:r w:rsidRPr="00084947">
          <w:rPr>
            <w:color w:val="0000FF"/>
            <w:sz w:val="24"/>
            <w:szCs w:val="24"/>
          </w:rPr>
          <w:t>пункте 3 части первой статьи 198</w:t>
        </w:r>
      </w:hyperlink>
      <w:r w:rsidRPr="00084947">
        <w:rPr>
          <w:sz w:val="24"/>
          <w:szCs w:val="24"/>
        </w:rPr>
        <w:t xml:space="preserve"> слова "пункт 1" заменить словами "пункты 1 и 5-1".</w:t>
      </w:r>
    </w:p>
    <w:p w:rsidR="00084947" w:rsidRPr="00084947" w:rsidRDefault="00084947" w:rsidP="00084947">
      <w:pPr>
        <w:pStyle w:val="ConsPlusNormal"/>
        <w:ind w:firstLine="540"/>
        <w:jc w:val="both"/>
        <w:rPr>
          <w:sz w:val="24"/>
          <w:szCs w:val="24"/>
        </w:rPr>
      </w:pPr>
      <w:r w:rsidRPr="00084947">
        <w:rPr>
          <w:sz w:val="24"/>
          <w:szCs w:val="24"/>
        </w:rPr>
        <w:t xml:space="preserve">6. Внести в </w:t>
      </w:r>
      <w:hyperlink r:id="rId57" w:history="1">
        <w:r w:rsidRPr="00084947">
          <w:rPr>
            <w:color w:val="0000FF"/>
            <w:sz w:val="24"/>
            <w:szCs w:val="24"/>
          </w:rPr>
          <w:t>Кодекс</w:t>
        </w:r>
      </w:hyperlink>
      <w:r w:rsidRPr="00084947">
        <w:rPr>
          <w:sz w:val="24"/>
          <w:szCs w:val="24"/>
        </w:rPr>
        <w:t xml:space="preserve"> Республики Беларусь об административных правонарушениях от 21 апреля 2003 года (Национальный реестр правовых актов Республики Беларусь, 2003 г., N 63, 2/946; N 87, 2/980; 2004 г., N 94, 2/1039; 2010 г., N 16, 2/1651; Национальный правовой Интернет-портал Республики Беларусь, 27.07.2013, 2/2062) следующие изменения и дополнение:</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58" w:history="1">
        <w:r w:rsidRPr="00084947">
          <w:rPr>
            <w:color w:val="0000FF"/>
            <w:sz w:val="24"/>
            <w:szCs w:val="24"/>
          </w:rPr>
          <w:t>статье 11.16</w:t>
        </w:r>
      </w:hyperlink>
      <w:r w:rsidRPr="00084947">
        <w:rPr>
          <w:sz w:val="24"/>
          <w:szCs w:val="24"/>
        </w:rPr>
        <w:t>:</w:t>
      </w:r>
    </w:p>
    <w:p w:rsidR="00084947" w:rsidRPr="00084947" w:rsidRDefault="00B321A5" w:rsidP="00084947">
      <w:pPr>
        <w:pStyle w:val="ConsPlusNormal"/>
        <w:ind w:firstLine="540"/>
        <w:jc w:val="both"/>
        <w:rPr>
          <w:sz w:val="24"/>
          <w:szCs w:val="24"/>
        </w:rPr>
      </w:pPr>
      <w:hyperlink r:id="rId59" w:history="1">
        <w:r w:rsidR="00084947" w:rsidRPr="00084947">
          <w:rPr>
            <w:color w:val="0000FF"/>
            <w:sz w:val="24"/>
            <w:szCs w:val="24"/>
          </w:rPr>
          <w:t>часть 4</w:t>
        </w:r>
      </w:hyperlink>
      <w:r w:rsidR="00084947" w:rsidRPr="00084947">
        <w:rPr>
          <w:sz w:val="24"/>
          <w:szCs w:val="24"/>
        </w:rPr>
        <w:t xml:space="preserve"> изложить в следующей редакции:</w:t>
      </w:r>
    </w:p>
    <w:p w:rsidR="00084947" w:rsidRPr="00084947" w:rsidRDefault="00084947" w:rsidP="00084947">
      <w:pPr>
        <w:pStyle w:val="ConsPlusNormal"/>
        <w:ind w:firstLine="540"/>
        <w:jc w:val="both"/>
        <w:rPr>
          <w:sz w:val="24"/>
          <w:szCs w:val="24"/>
        </w:rPr>
      </w:pPr>
      <w:r w:rsidRPr="00084947">
        <w:rPr>
          <w:sz w:val="24"/>
          <w:szCs w:val="24"/>
        </w:rP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084947" w:rsidRPr="00084947" w:rsidRDefault="00084947" w:rsidP="00084947">
      <w:pPr>
        <w:pStyle w:val="ConsPlusNormal"/>
        <w:ind w:firstLine="540"/>
        <w:jc w:val="both"/>
        <w:rPr>
          <w:sz w:val="24"/>
          <w:szCs w:val="24"/>
        </w:rPr>
      </w:pPr>
      <w:r w:rsidRPr="00084947">
        <w:rPr>
          <w:sz w:val="24"/>
          <w:szCs w:val="24"/>
        </w:rPr>
        <w:t>влекут предупреждение или наложение штрафа в размере до пятидесяти базовых величин.";</w:t>
      </w:r>
    </w:p>
    <w:p w:rsidR="00084947" w:rsidRPr="00084947" w:rsidRDefault="00084947" w:rsidP="00084947">
      <w:pPr>
        <w:pStyle w:val="ConsPlusNormal"/>
        <w:ind w:firstLine="540"/>
        <w:jc w:val="both"/>
        <w:rPr>
          <w:sz w:val="24"/>
          <w:szCs w:val="24"/>
        </w:rPr>
      </w:pPr>
      <w:r w:rsidRPr="00084947">
        <w:rPr>
          <w:sz w:val="24"/>
          <w:szCs w:val="24"/>
        </w:rPr>
        <w:lastRenderedPageBreak/>
        <w:t xml:space="preserve">дополнить </w:t>
      </w:r>
      <w:hyperlink r:id="rId60" w:history="1">
        <w:r w:rsidRPr="00084947">
          <w:rPr>
            <w:color w:val="0000FF"/>
            <w:sz w:val="24"/>
            <w:szCs w:val="24"/>
          </w:rPr>
          <w:t>статью</w:t>
        </w:r>
      </w:hyperlink>
      <w:r w:rsidRPr="00084947">
        <w:rPr>
          <w:sz w:val="24"/>
          <w:szCs w:val="24"/>
        </w:rPr>
        <w:t xml:space="preserve"> частью 5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084947" w:rsidRPr="00084947" w:rsidRDefault="00084947" w:rsidP="00084947">
      <w:pPr>
        <w:pStyle w:val="ConsPlusNormal"/>
        <w:ind w:firstLine="540"/>
        <w:jc w:val="both"/>
        <w:rPr>
          <w:sz w:val="24"/>
          <w:szCs w:val="24"/>
        </w:rPr>
      </w:pPr>
      <w:r w:rsidRPr="00084947">
        <w:rPr>
          <w:sz w:val="24"/>
          <w:szCs w:val="24"/>
        </w:rPr>
        <w:t>влекут наложение штрафа в размере от пятидесяти до ста базовых величин.";</w:t>
      </w:r>
    </w:p>
    <w:p w:rsidR="00084947" w:rsidRPr="00084947" w:rsidRDefault="00B321A5" w:rsidP="00084947">
      <w:pPr>
        <w:pStyle w:val="ConsPlusNormal"/>
        <w:ind w:firstLine="540"/>
        <w:jc w:val="both"/>
        <w:rPr>
          <w:sz w:val="24"/>
          <w:szCs w:val="24"/>
        </w:rPr>
      </w:pPr>
      <w:hyperlink r:id="rId61" w:history="1">
        <w:r w:rsidR="00084947" w:rsidRPr="00084947">
          <w:rPr>
            <w:color w:val="0000FF"/>
            <w:sz w:val="24"/>
            <w:szCs w:val="24"/>
          </w:rPr>
          <w:t>статью 23.9</w:t>
        </w:r>
      </w:hyperlink>
      <w:r w:rsidR="00084947" w:rsidRPr="00084947">
        <w:rPr>
          <w:sz w:val="24"/>
          <w:szCs w:val="24"/>
        </w:rPr>
        <w:t xml:space="preserve"> изложить в следующей редакции: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w:t>
      </w:r>
      <w:r w:rsidRPr="00084947">
        <w:rPr>
          <w:b/>
          <w:bCs/>
          <w:sz w:val="24"/>
          <w:szCs w:val="24"/>
        </w:rPr>
        <w:t>Статья 23.9. Нарушение порядка декларирования доходов и имущества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084947" w:rsidRPr="00084947" w:rsidRDefault="00084947" w:rsidP="00084947">
      <w:pPr>
        <w:pStyle w:val="ConsPlusNormal"/>
        <w:ind w:firstLine="540"/>
        <w:jc w:val="both"/>
        <w:rPr>
          <w:sz w:val="24"/>
          <w:szCs w:val="24"/>
        </w:rPr>
      </w:pPr>
      <w:r w:rsidRPr="00084947">
        <w:rPr>
          <w:sz w:val="24"/>
          <w:szCs w:val="24"/>
        </w:rPr>
        <w:t>влекут наложение штрафа в размере от пяти до пятидесяти базовых величин.</w:t>
      </w:r>
    </w:p>
    <w:p w:rsidR="00084947" w:rsidRPr="00084947" w:rsidRDefault="00084947" w:rsidP="00084947">
      <w:pPr>
        <w:pStyle w:val="ConsPlusNormal"/>
        <w:ind w:firstLine="540"/>
        <w:jc w:val="both"/>
        <w:rPr>
          <w:sz w:val="24"/>
          <w:szCs w:val="24"/>
        </w:rPr>
      </w:pPr>
      <w:r w:rsidRPr="00084947">
        <w:rPr>
          <w:sz w:val="24"/>
          <w:szCs w:val="24"/>
        </w:rPr>
        <w:t>2. Те же деяния, совершенные повторно в течение одного года после наложения административного взыскания за такие же нарушения, -</w:t>
      </w:r>
    </w:p>
    <w:p w:rsidR="00084947" w:rsidRPr="00084947" w:rsidRDefault="00084947" w:rsidP="00084947">
      <w:pPr>
        <w:pStyle w:val="ConsPlusNormal"/>
        <w:ind w:firstLine="540"/>
        <w:jc w:val="both"/>
        <w:rPr>
          <w:sz w:val="24"/>
          <w:szCs w:val="24"/>
        </w:rPr>
      </w:pPr>
      <w:r w:rsidRPr="00084947">
        <w:rPr>
          <w:sz w:val="24"/>
          <w:szCs w:val="24"/>
        </w:rP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084947" w:rsidRPr="00084947" w:rsidRDefault="00084947" w:rsidP="00084947">
      <w:pPr>
        <w:pStyle w:val="ConsPlusNormal"/>
        <w:ind w:firstLine="540"/>
        <w:jc w:val="both"/>
        <w:rPr>
          <w:sz w:val="24"/>
          <w:szCs w:val="24"/>
        </w:rPr>
      </w:pPr>
    </w:p>
    <w:p w:rsidR="00084947" w:rsidRPr="00084947" w:rsidRDefault="00084947" w:rsidP="00084947">
      <w:pPr>
        <w:pStyle w:val="ConsPlusNormal"/>
        <w:ind w:firstLine="540"/>
        <w:jc w:val="both"/>
        <w:rPr>
          <w:sz w:val="24"/>
          <w:szCs w:val="24"/>
        </w:rPr>
      </w:pPr>
      <w:r w:rsidRPr="00084947">
        <w:rPr>
          <w:sz w:val="24"/>
          <w:szCs w:val="24"/>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084947" w:rsidRPr="00084947" w:rsidRDefault="00084947" w:rsidP="00084947">
      <w:pPr>
        <w:pStyle w:val="ConsPlusNormal"/>
        <w:ind w:firstLine="540"/>
        <w:jc w:val="both"/>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7. Внести в </w:t>
      </w:r>
      <w:hyperlink r:id="rId62" w:history="1">
        <w:r w:rsidRPr="00084947">
          <w:rPr>
            <w:color w:val="0000FF"/>
            <w:sz w:val="24"/>
            <w:szCs w:val="24"/>
          </w:rPr>
          <w:t>Закон</w:t>
        </w:r>
      </w:hyperlink>
      <w:r w:rsidRPr="00084947">
        <w:rPr>
          <w:sz w:val="24"/>
          <w:szCs w:val="24"/>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w:t>
      </w:r>
      <w:r w:rsidRPr="00084947">
        <w:rPr>
          <w:sz w:val="24"/>
          <w:szCs w:val="24"/>
        </w:rPr>
        <w:lastRenderedPageBreak/>
        <w:t>Национальный правовой Интернет-портал Республики Беларусь, 01.11.2012, 2/1985) следующие изменения и дополнения:</w:t>
      </w:r>
    </w:p>
    <w:p w:rsidR="00084947" w:rsidRPr="00084947" w:rsidRDefault="00084947" w:rsidP="00084947">
      <w:pPr>
        <w:pStyle w:val="ConsPlusNormal"/>
        <w:ind w:firstLine="540"/>
        <w:jc w:val="both"/>
        <w:rPr>
          <w:sz w:val="24"/>
          <w:szCs w:val="24"/>
        </w:rPr>
      </w:pPr>
      <w:r w:rsidRPr="00084947">
        <w:rPr>
          <w:sz w:val="24"/>
          <w:szCs w:val="24"/>
        </w:rPr>
        <w:t xml:space="preserve">из </w:t>
      </w:r>
      <w:hyperlink r:id="rId63" w:history="1">
        <w:r w:rsidRPr="00084947">
          <w:rPr>
            <w:color w:val="0000FF"/>
            <w:sz w:val="24"/>
            <w:szCs w:val="24"/>
          </w:rPr>
          <w:t>абзаца первого пункта 2 статьи 16</w:t>
        </w:r>
      </w:hyperlink>
      <w:r w:rsidRPr="00084947">
        <w:rPr>
          <w:sz w:val="24"/>
          <w:szCs w:val="24"/>
        </w:rPr>
        <w:t xml:space="preserve"> слова "в соответствии с частью первой пункта 2, пунктом 3 статьи 23 настоящего Закона" исключить;</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64" w:history="1">
        <w:r w:rsidRPr="00084947">
          <w:rPr>
            <w:color w:val="0000FF"/>
            <w:sz w:val="24"/>
            <w:szCs w:val="24"/>
          </w:rPr>
          <w:t>пункте 1 статьи 22</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65" w:history="1">
        <w:r w:rsidRPr="00084947">
          <w:rPr>
            <w:color w:val="0000FF"/>
            <w:sz w:val="24"/>
            <w:szCs w:val="24"/>
          </w:rPr>
          <w:t>подпункте 1.1</w:t>
        </w:r>
      </w:hyperlink>
      <w:r w:rsidRPr="00084947">
        <w:rPr>
          <w:sz w:val="24"/>
          <w:szCs w:val="24"/>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084947" w:rsidRPr="00084947" w:rsidRDefault="00B321A5" w:rsidP="00084947">
      <w:pPr>
        <w:pStyle w:val="ConsPlusNormal"/>
        <w:ind w:firstLine="540"/>
        <w:jc w:val="both"/>
        <w:rPr>
          <w:sz w:val="24"/>
          <w:szCs w:val="24"/>
        </w:rPr>
      </w:pPr>
      <w:hyperlink r:id="rId66" w:history="1">
        <w:r w:rsidR="00084947" w:rsidRPr="00084947">
          <w:rPr>
            <w:color w:val="0000FF"/>
            <w:sz w:val="24"/>
            <w:szCs w:val="24"/>
          </w:rPr>
          <w:t>подпункт 1.5</w:t>
        </w:r>
      </w:hyperlink>
      <w:r w:rsidR="00084947" w:rsidRPr="00084947">
        <w:rPr>
          <w:sz w:val="24"/>
          <w:szCs w:val="24"/>
        </w:rPr>
        <w:t xml:space="preserve"> изложить в следующей редакции:</w:t>
      </w:r>
    </w:p>
    <w:p w:rsidR="00084947" w:rsidRPr="00084947" w:rsidRDefault="00084947" w:rsidP="00084947">
      <w:pPr>
        <w:pStyle w:val="ConsPlusNormal"/>
        <w:ind w:firstLine="540"/>
        <w:jc w:val="both"/>
        <w:rPr>
          <w:sz w:val="24"/>
          <w:szCs w:val="24"/>
        </w:rPr>
      </w:pPr>
      <w:r w:rsidRPr="00084947">
        <w:rPr>
          <w:sz w:val="24"/>
          <w:szCs w:val="24"/>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084947" w:rsidRPr="00084947" w:rsidRDefault="00B321A5" w:rsidP="00084947">
      <w:pPr>
        <w:pStyle w:val="ConsPlusNormal"/>
        <w:ind w:firstLine="540"/>
        <w:jc w:val="both"/>
        <w:rPr>
          <w:sz w:val="24"/>
          <w:szCs w:val="24"/>
        </w:rPr>
      </w:pPr>
      <w:hyperlink r:id="rId67" w:history="1">
        <w:r w:rsidR="00084947" w:rsidRPr="00084947">
          <w:rPr>
            <w:color w:val="0000FF"/>
            <w:sz w:val="24"/>
            <w:szCs w:val="24"/>
          </w:rPr>
          <w:t>подпункт 1.6</w:t>
        </w:r>
      </w:hyperlink>
      <w:r w:rsidR="00084947" w:rsidRPr="00084947">
        <w:rPr>
          <w:sz w:val="24"/>
          <w:szCs w:val="24"/>
        </w:rPr>
        <w:t xml:space="preserve"> исключить;</w:t>
      </w:r>
    </w:p>
    <w:p w:rsidR="00084947" w:rsidRPr="00084947" w:rsidRDefault="00B321A5" w:rsidP="00084947">
      <w:pPr>
        <w:pStyle w:val="ConsPlusNormal"/>
        <w:ind w:firstLine="540"/>
        <w:jc w:val="both"/>
        <w:rPr>
          <w:sz w:val="24"/>
          <w:szCs w:val="24"/>
        </w:rPr>
      </w:pPr>
      <w:hyperlink r:id="rId68" w:history="1">
        <w:r w:rsidR="00084947" w:rsidRPr="00084947">
          <w:rPr>
            <w:color w:val="0000FF"/>
            <w:sz w:val="24"/>
            <w:szCs w:val="24"/>
          </w:rPr>
          <w:t>статью 23</w:t>
        </w:r>
      </w:hyperlink>
      <w:r w:rsidR="00084947" w:rsidRPr="00084947">
        <w:rPr>
          <w:sz w:val="24"/>
          <w:szCs w:val="24"/>
        </w:rPr>
        <w:t xml:space="preserve"> исключить;</w:t>
      </w:r>
    </w:p>
    <w:p w:rsidR="00084947" w:rsidRPr="00084947" w:rsidRDefault="00B321A5" w:rsidP="00084947">
      <w:pPr>
        <w:pStyle w:val="ConsPlusNormal"/>
        <w:ind w:firstLine="540"/>
        <w:jc w:val="both"/>
        <w:rPr>
          <w:sz w:val="24"/>
          <w:szCs w:val="24"/>
        </w:rPr>
      </w:pPr>
      <w:hyperlink r:id="rId69" w:history="1">
        <w:r w:rsidR="00084947" w:rsidRPr="00084947">
          <w:rPr>
            <w:color w:val="0000FF"/>
            <w:sz w:val="24"/>
            <w:szCs w:val="24"/>
          </w:rPr>
          <w:t>пункт 1 статьи 33</w:t>
        </w:r>
      </w:hyperlink>
      <w:r w:rsidR="00084947" w:rsidRPr="00084947">
        <w:rPr>
          <w:sz w:val="24"/>
          <w:szCs w:val="24"/>
        </w:rPr>
        <w:t xml:space="preserve"> дополнить подпунктом 1.10-2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70" w:history="1">
        <w:r w:rsidRPr="00084947">
          <w:rPr>
            <w:color w:val="0000FF"/>
            <w:sz w:val="24"/>
            <w:szCs w:val="24"/>
          </w:rPr>
          <w:t>пункте 1 статьи 40</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из </w:t>
      </w:r>
      <w:hyperlink r:id="rId71" w:history="1">
        <w:r w:rsidRPr="00084947">
          <w:rPr>
            <w:color w:val="0000FF"/>
            <w:sz w:val="24"/>
            <w:szCs w:val="24"/>
          </w:rPr>
          <w:t>подпункта 1.9</w:t>
        </w:r>
      </w:hyperlink>
      <w:r w:rsidRPr="00084947">
        <w:rPr>
          <w:sz w:val="24"/>
          <w:szCs w:val="24"/>
        </w:rPr>
        <w:t xml:space="preserve"> слова ", совершения проступка, несовместимого с нахождением на государственной службе" исключить;</w:t>
      </w:r>
    </w:p>
    <w:p w:rsidR="00084947" w:rsidRPr="00084947" w:rsidRDefault="00084947" w:rsidP="00084947">
      <w:pPr>
        <w:pStyle w:val="ConsPlusNormal"/>
        <w:ind w:firstLine="540"/>
        <w:jc w:val="both"/>
        <w:rPr>
          <w:sz w:val="24"/>
          <w:szCs w:val="24"/>
        </w:rPr>
      </w:pPr>
      <w:r w:rsidRPr="00084947">
        <w:rPr>
          <w:sz w:val="24"/>
          <w:szCs w:val="24"/>
        </w:rPr>
        <w:t xml:space="preserve">дополнить </w:t>
      </w:r>
      <w:hyperlink r:id="rId72" w:history="1">
        <w:r w:rsidRPr="00084947">
          <w:rPr>
            <w:color w:val="0000FF"/>
            <w:sz w:val="24"/>
            <w:szCs w:val="24"/>
          </w:rPr>
          <w:t>пункт</w:t>
        </w:r>
      </w:hyperlink>
      <w:r w:rsidRPr="00084947">
        <w:rPr>
          <w:sz w:val="24"/>
          <w:szCs w:val="24"/>
        </w:rPr>
        <w:t xml:space="preserve"> подпунктом 1.9-1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"1.9-1. совершения проступка, несовместимого с нахождением на государственной службе;";</w:t>
      </w:r>
    </w:p>
    <w:p w:rsidR="00084947" w:rsidRPr="00084947" w:rsidRDefault="00B321A5" w:rsidP="00084947">
      <w:pPr>
        <w:pStyle w:val="ConsPlusNormal"/>
        <w:ind w:firstLine="540"/>
        <w:jc w:val="both"/>
        <w:rPr>
          <w:sz w:val="24"/>
          <w:szCs w:val="24"/>
        </w:rPr>
      </w:pPr>
      <w:hyperlink r:id="rId73" w:history="1">
        <w:r w:rsidR="00084947" w:rsidRPr="00084947">
          <w:rPr>
            <w:color w:val="0000FF"/>
            <w:sz w:val="24"/>
            <w:szCs w:val="24"/>
          </w:rPr>
          <w:t>статью 54</w:t>
        </w:r>
      </w:hyperlink>
      <w:r w:rsidR="00084947" w:rsidRPr="00084947">
        <w:rPr>
          <w:sz w:val="24"/>
          <w:szCs w:val="24"/>
        </w:rPr>
        <w:t xml:space="preserve"> дополнить пунктом 8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084947" w:rsidRPr="00084947" w:rsidRDefault="00084947" w:rsidP="00084947">
      <w:pPr>
        <w:pStyle w:val="ConsPlusNormal"/>
        <w:ind w:firstLine="540"/>
        <w:jc w:val="both"/>
        <w:rPr>
          <w:sz w:val="24"/>
          <w:szCs w:val="24"/>
        </w:rPr>
      </w:pPr>
      <w:r w:rsidRPr="00084947">
        <w:rPr>
          <w:sz w:val="24"/>
          <w:szCs w:val="24"/>
        </w:rPr>
        <w:t xml:space="preserve">8. Внести в Процессуально-исполнительный </w:t>
      </w:r>
      <w:hyperlink r:id="rId74" w:history="1">
        <w:r w:rsidRPr="00084947">
          <w:rPr>
            <w:color w:val="0000FF"/>
            <w:sz w:val="24"/>
            <w:szCs w:val="24"/>
          </w:rPr>
          <w:t>кодекс</w:t>
        </w:r>
      </w:hyperlink>
      <w:r w:rsidRPr="00084947">
        <w:rPr>
          <w:sz w:val="24"/>
          <w:szCs w:val="24"/>
        </w:rPr>
        <w:t xml:space="preserve"> Республики Беларусь об административных правонарушениях от 20 декабря 2006 года (Национальный реестр правовых актов Республики Беларусь, 2007 г., N 14, 2/1291; N 118, 2/1307; N 121, 2/1326; N 305, 2/1397, 2/1401; 2010 г., N 16, 2/1651; N 300, 2/1750; Национальный правовой Интернет-портал Республики Беларусь, 27.07.2013, 2/2062; 03.07.2014, 2/2163; 17.01.2015, 2/2239; 22.01.2015, 2/2240, 2/2241) следующие изменения:</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75" w:history="1">
        <w:r w:rsidRPr="00084947">
          <w:rPr>
            <w:color w:val="0000FF"/>
            <w:sz w:val="24"/>
            <w:szCs w:val="24"/>
          </w:rPr>
          <w:t>части 1 статьи 3.2</w:t>
        </w:r>
      </w:hyperlink>
      <w:r w:rsidRPr="00084947">
        <w:rPr>
          <w:sz w:val="24"/>
          <w:szCs w:val="24"/>
        </w:rPr>
        <w:t xml:space="preserve"> слова "частью 4" заменить словами "</w:t>
      </w:r>
      <w:hyperlink r:id="rId76" w:history="1">
        <w:r w:rsidRPr="00084947">
          <w:rPr>
            <w:color w:val="0000FF"/>
            <w:sz w:val="24"/>
            <w:szCs w:val="24"/>
          </w:rPr>
          <w:t>частями 4</w:t>
        </w:r>
      </w:hyperlink>
      <w:r w:rsidRPr="00084947">
        <w:rPr>
          <w:sz w:val="24"/>
          <w:szCs w:val="24"/>
        </w:rPr>
        <w:t xml:space="preserve"> и 5";</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77" w:history="1">
        <w:r w:rsidRPr="00084947">
          <w:rPr>
            <w:color w:val="0000FF"/>
            <w:sz w:val="24"/>
            <w:szCs w:val="24"/>
          </w:rPr>
          <w:t>части 2 статьи 3.15</w:t>
        </w:r>
      </w:hyperlink>
      <w:r w:rsidRPr="00084947">
        <w:rPr>
          <w:sz w:val="24"/>
          <w:szCs w:val="24"/>
        </w:rPr>
        <w:t xml:space="preserve"> слова "и 4" заменить словами ", </w:t>
      </w:r>
      <w:hyperlink r:id="rId78" w:history="1">
        <w:r w:rsidRPr="00084947">
          <w:rPr>
            <w:color w:val="0000FF"/>
            <w:sz w:val="24"/>
            <w:szCs w:val="24"/>
          </w:rPr>
          <w:t>4</w:t>
        </w:r>
      </w:hyperlink>
      <w:r w:rsidRPr="00084947">
        <w:rPr>
          <w:sz w:val="24"/>
          <w:szCs w:val="24"/>
        </w:rPr>
        <w:t xml:space="preserve"> и 5";</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79" w:history="1">
        <w:r w:rsidRPr="00084947">
          <w:rPr>
            <w:color w:val="0000FF"/>
            <w:sz w:val="24"/>
            <w:szCs w:val="24"/>
          </w:rPr>
          <w:t>абзацах втором</w:t>
        </w:r>
      </w:hyperlink>
      <w:r w:rsidRPr="00084947">
        <w:rPr>
          <w:sz w:val="24"/>
          <w:szCs w:val="24"/>
        </w:rPr>
        <w:t xml:space="preserve"> и </w:t>
      </w:r>
      <w:hyperlink r:id="rId80" w:history="1">
        <w:r w:rsidRPr="00084947">
          <w:rPr>
            <w:color w:val="0000FF"/>
            <w:sz w:val="24"/>
            <w:szCs w:val="24"/>
          </w:rPr>
          <w:t>третьем пункта 2</w:t>
        </w:r>
      </w:hyperlink>
      <w:r w:rsidRPr="00084947">
        <w:rPr>
          <w:sz w:val="24"/>
          <w:szCs w:val="24"/>
        </w:rPr>
        <w:t xml:space="preserve"> и </w:t>
      </w:r>
      <w:hyperlink r:id="rId81" w:history="1">
        <w:r w:rsidRPr="00084947">
          <w:rPr>
            <w:color w:val="0000FF"/>
            <w:sz w:val="24"/>
            <w:szCs w:val="24"/>
          </w:rPr>
          <w:t>пункте 64 части 1 статьи 3.30</w:t>
        </w:r>
      </w:hyperlink>
      <w:r w:rsidRPr="00084947">
        <w:rPr>
          <w:sz w:val="24"/>
          <w:szCs w:val="24"/>
        </w:rPr>
        <w:t xml:space="preserve"> слова "части 4" заменить словами "</w:t>
      </w:r>
      <w:hyperlink r:id="rId82" w:history="1">
        <w:r w:rsidRPr="00084947">
          <w:rPr>
            <w:color w:val="0000FF"/>
            <w:sz w:val="24"/>
            <w:szCs w:val="24"/>
          </w:rPr>
          <w:t>частям 4</w:t>
        </w:r>
      </w:hyperlink>
      <w:r w:rsidRPr="00084947">
        <w:rPr>
          <w:sz w:val="24"/>
          <w:szCs w:val="24"/>
        </w:rPr>
        <w:t xml:space="preserve"> и 5".</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bookmarkStart w:id="42" w:name="Par572"/>
      <w:bookmarkEnd w:id="42"/>
      <w:r w:rsidRPr="00084947">
        <w:rPr>
          <w:b/>
          <w:bCs/>
          <w:sz w:val="24"/>
          <w:szCs w:val="24"/>
        </w:rPr>
        <w:t>Статья 48. Признание утратившими силу некоторых законов и отдельных положений законов</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Признать утратившими силу:</w:t>
      </w:r>
    </w:p>
    <w:p w:rsidR="00084947" w:rsidRPr="00084947" w:rsidRDefault="00B321A5" w:rsidP="00084947">
      <w:pPr>
        <w:pStyle w:val="ConsPlusNormal"/>
        <w:ind w:firstLine="540"/>
        <w:jc w:val="both"/>
        <w:rPr>
          <w:sz w:val="24"/>
          <w:szCs w:val="24"/>
        </w:rPr>
      </w:pPr>
      <w:hyperlink r:id="rId83" w:history="1">
        <w:r w:rsidR="00084947" w:rsidRPr="00084947">
          <w:rPr>
            <w:color w:val="0000FF"/>
            <w:sz w:val="24"/>
            <w:szCs w:val="24"/>
          </w:rPr>
          <w:t>Закон</w:t>
        </w:r>
      </w:hyperlink>
      <w:r w:rsidR="00084947" w:rsidRPr="00084947">
        <w:rPr>
          <w:sz w:val="24"/>
          <w:szCs w:val="24"/>
        </w:rPr>
        <w:t xml:space="preserve"> Республики Беларусь от 20 июля 2006 года "О борьбе с коррупцией" (Национальный реестр правовых актов Республики Беларусь, 2006 г., N 122, 2/1262);</w:t>
      </w:r>
    </w:p>
    <w:p w:rsidR="00084947" w:rsidRPr="00084947" w:rsidRDefault="00B321A5" w:rsidP="00084947">
      <w:pPr>
        <w:pStyle w:val="ConsPlusNormal"/>
        <w:ind w:firstLine="540"/>
        <w:jc w:val="both"/>
        <w:rPr>
          <w:sz w:val="24"/>
          <w:szCs w:val="24"/>
        </w:rPr>
      </w:pPr>
      <w:hyperlink r:id="rId84" w:history="1">
        <w:r w:rsidR="00084947" w:rsidRPr="00084947">
          <w:rPr>
            <w:color w:val="0000FF"/>
            <w:sz w:val="24"/>
            <w:szCs w:val="24"/>
          </w:rPr>
          <w:t>статью 15</w:t>
        </w:r>
      </w:hyperlink>
      <w:r w:rsidR="00084947" w:rsidRPr="00084947">
        <w:rPr>
          <w:sz w:val="24"/>
          <w:szCs w:val="24"/>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w:t>
      </w:r>
      <w:r w:rsidR="00084947" w:rsidRPr="00084947">
        <w:rPr>
          <w:sz w:val="24"/>
          <w:szCs w:val="24"/>
        </w:rPr>
        <w:lastRenderedPageBreak/>
        <w:t>внутренних дел Республики Беларусь" (Национальный реестр правовых актов Республики Беларусь, 2008 г., N 184, 2/1514);</w:t>
      </w:r>
    </w:p>
    <w:p w:rsidR="00084947" w:rsidRPr="00084947" w:rsidRDefault="00B321A5" w:rsidP="00084947">
      <w:pPr>
        <w:pStyle w:val="ConsPlusNormal"/>
        <w:ind w:firstLine="540"/>
        <w:jc w:val="both"/>
        <w:rPr>
          <w:sz w:val="24"/>
          <w:szCs w:val="24"/>
        </w:rPr>
      </w:pPr>
      <w:hyperlink r:id="rId85" w:history="1">
        <w:r w:rsidR="00084947" w:rsidRPr="00084947">
          <w:rPr>
            <w:color w:val="0000FF"/>
            <w:sz w:val="24"/>
            <w:szCs w:val="24"/>
          </w:rPr>
          <w:t>статью 2</w:t>
        </w:r>
      </w:hyperlink>
      <w:r w:rsidR="00084947" w:rsidRPr="00084947">
        <w:rPr>
          <w:sz w:val="24"/>
          <w:szCs w:val="24"/>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084947" w:rsidRPr="00084947" w:rsidRDefault="00B321A5" w:rsidP="00084947">
      <w:pPr>
        <w:pStyle w:val="ConsPlusNormal"/>
        <w:ind w:firstLine="540"/>
        <w:jc w:val="both"/>
        <w:rPr>
          <w:sz w:val="24"/>
          <w:szCs w:val="24"/>
        </w:rPr>
      </w:pPr>
      <w:hyperlink r:id="rId86" w:history="1">
        <w:r w:rsidR="00084947" w:rsidRPr="00084947">
          <w:rPr>
            <w:color w:val="0000FF"/>
            <w:sz w:val="24"/>
            <w:szCs w:val="24"/>
          </w:rPr>
          <w:t>статью 13</w:t>
        </w:r>
      </w:hyperlink>
      <w:r w:rsidR="00084947" w:rsidRPr="00084947">
        <w:rPr>
          <w:sz w:val="24"/>
          <w:szCs w:val="24"/>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084947" w:rsidRPr="00084947" w:rsidRDefault="00B321A5" w:rsidP="00084947">
      <w:pPr>
        <w:pStyle w:val="ConsPlusNormal"/>
        <w:ind w:firstLine="540"/>
        <w:jc w:val="both"/>
        <w:rPr>
          <w:sz w:val="24"/>
          <w:szCs w:val="24"/>
        </w:rPr>
      </w:pPr>
      <w:hyperlink r:id="rId87" w:history="1">
        <w:r w:rsidR="00084947" w:rsidRPr="00084947">
          <w:rPr>
            <w:color w:val="0000FF"/>
            <w:sz w:val="24"/>
            <w:szCs w:val="24"/>
          </w:rPr>
          <w:t>статью 4</w:t>
        </w:r>
      </w:hyperlink>
      <w:r w:rsidR="00084947" w:rsidRPr="00084947">
        <w:rPr>
          <w:sz w:val="24"/>
          <w:szCs w:val="24"/>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084947" w:rsidRPr="00084947" w:rsidRDefault="00B321A5" w:rsidP="00084947">
      <w:pPr>
        <w:pStyle w:val="ConsPlusNormal"/>
        <w:ind w:firstLine="540"/>
        <w:jc w:val="both"/>
        <w:rPr>
          <w:sz w:val="24"/>
          <w:szCs w:val="24"/>
        </w:rPr>
      </w:pPr>
      <w:hyperlink r:id="rId88" w:history="1">
        <w:r w:rsidR="00084947" w:rsidRPr="00084947">
          <w:rPr>
            <w:color w:val="0000FF"/>
            <w:sz w:val="24"/>
            <w:szCs w:val="24"/>
          </w:rPr>
          <w:t>Закон</w:t>
        </w:r>
      </w:hyperlink>
      <w:r w:rsidR="00084947" w:rsidRPr="00084947">
        <w:rPr>
          <w:sz w:val="24"/>
          <w:szCs w:val="24"/>
        </w:rP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084947" w:rsidRPr="00084947" w:rsidRDefault="00084947" w:rsidP="00084947">
      <w:pPr>
        <w:pStyle w:val="ConsPlusNormal"/>
        <w:ind w:firstLine="540"/>
        <w:jc w:val="both"/>
        <w:rPr>
          <w:sz w:val="24"/>
          <w:szCs w:val="24"/>
        </w:rPr>
      </w:pPr>
    </w:p>
    <w:p w:rsidR="00084947" w:rsidRPr="00084947" w:rsidRDefault="00084947" w:rsidP="00084947">
      <w:pPr>
        <w:pStyle w:val="ConsPlusNormal"/>
        <w:pBdr>
          <w:top w:val="single" w:sz="6" w:space="0" w:color="auto"/>
        </w:pBdr>
        <w:spacing w:before="100" w:after="100"/>
        <w:jc w:val="both"/>
        <w:rPr>
          <w:sz w:val="24"/>
          <w:szCs w:val="24"/>
        </w:rPr>
      </w:pPr>
    </w:p>
    <w:p w:rsidR="00084947" w:rsidRPr="00084947" w:rsidRDefault="00084947" w:rsidP="00084947">
      <w:pPr>
        <w:pStyle w:val="ConsPlusNormal"/>
        <w:ind w:firstLine="540"/>
        <w:jc w:val="both"/>
        <w:rPr>
          <w:sz w:val="24"/>
          <w:szCs w:val="24"/>
        </w:rPr>
      </w:pPr>
      <w:r w:rsidRPr="00084947">
        <w:rPr>
          <w:sz w:val="24"/>
          <w:szCs w:val="24"/>
        </w:rPr>
        <w:t>Статья 49 вступила в силу после официального опубликования (</w:t>
      </w:r>
      <w:hyperlink w:anchor="Par600" w:history="1">
        <w:r w:rsidRPr="00084947">
          <w:rPr>
            <w:color w:val="0000FF"/>
            <w:sz w:val="24"/>
            <w:szCs w:val="24"/>
          </w:rPr>
          <w:t>абзац третий статьи 50</w:t>
        </w:r>
      </w:hyperlink>
      <w:r w:rsidRPr="00084947">
        <w:rPr>
          <w:sz w:val="24"/>
          <w:szCs w:val="24"/>
        </w:rPr>
        <w:t xml:space="preserve"> данного документа).</w:t>
      </w:r>
    </w:p>
    <w:p w:rsidR="00084947" w:rsidRPr="00084947" w:rsidRDefault="00084947" w:rsidP="00084947">
      <w:pPr>
        <w:pStyle w:val="ConsPlusNormal"/>
        <w:pBdr>
          <w:top w:val="single" w:sz="6" w:space="0" w:color="auto"/>
        </w:pBdr>
        <w:spacing w:before="100" w:after="100"/>
        <w:jc w:val="both"/>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49. Меры по реализации положений настоящего Закона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Совету Министров Республики Беларусь в шестимесячный срок:</w:t>
      </w:r>
    </w:p>
    <w:p w:rsidR="00084947" w:rsidRPr="00084947" w:rsidRDefault="00084947" w:rsidP="00084947">
      <w:pPr>
        <w:pStyle w:val="ConsPlusNormal"/>
        <w:ind w:firstLine="540"/>
        <w:jc w:val="both"/>
        <w:rPr>
          <w:sz w:val="24"/>
          <w:szCs w:val="24"/>
        </w:rPr>
      </w:pPr>
      <w:r w:rsidRPr="00084947">
        <w:rPr>
          <w:sz w:val="24"/>
          <w:szCs w:val="24"/>
        </w:rPr>
        <w:t>подготовить и внести в установленном порядке предложения о приведении законодательных актов в соответствие с настоящим Законом;</w:t>
      </w:r>
    </w:p>
    <w:p w:rsidR="00084947" w:rsidRPr="00084947" w:rsidRDefault="00084947" w:rsidP="00084947">
      <w:pPr>
        <w:pStyle w:val="ConsPlusNormal"/>
        <w:ind w:firstLine="540"/>
        <w:jc w:val="both"/>
        <w:rPr>
          <w:sz w:val="24"/>
          <w:szCs w:val="24"/>
        </w:rPr>
      </w:pPr>
      <w:r w:rsidRPr="00084947">
        <w:rPr>
          <w:sz w:val="24"/>
          <w:szCs w:val="24"/>
        </w:rPr>
        <w:t>привести решения Правительства Республики Беларусь в соответствие с настоящим Законом;</w:t>
      </w:r>
    </w:p>
    <w:p w:rsidR="00084947" w:rsidRPr="00084947" w:rsidRDefault="00084947" w:rsidP="00084947">
      <w:pPr>
        <w:pStyle w:val="ConsPlusNormal"/>
        <w:ind w:firstLine="540"/>
        <w:jc w:val="both"/>
        <w:rPr>
          <w:sz w:val="24"/>
          <w:szCs w:val="24"/>
        </w:rPr>
      </w:pPr>
      <w:r w:rsidRPr="00084947">
        <w:rPr>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84947" w:rsidRPr="00084947" w:rsidRDefault="00084947" w:rsidP="00084947">
      <w:pPr>
        <w:pStyle w:val="ConsPlusNormal"/>
        <w:ind w:firstLine="540"/>
        <w:jc w:val="both"/>
        <w:rPr>
          <w:sz w:val="24"/>
          <w:szCs w:val="24"/>
        </w:rPr>
      </w:pPr>
      <w:r w:rsidRPr="00084947">
        <w:rPr>
          <w:sz w:val="24"/>
          <w:szCs w:val="24"/>
        </w:rPr>
        <w:t>принять иные меры, необходимые для реализации положений настоящего Закона.</w:t>
      </w:r>
    </w:p>
    <w:p w:rsidR="00084947" w:rsidRPr="00084947" w:rsidRDefault="00084947" w:rsidP="00084947">
      <w:pPr>
        <w:pStyle w:val="ConsPlusNormal"/>
        <w:ind w:firstLine="540"/>
        <w:jc w:val="both"/>
        <w:rPr>
          <w:sz w:val="24"/>
          <w:szCs w:val="24"/>
        </w:rPr>
      </w:pPr>
    </w:p>
    <w:p w:rsidR="00084947" w:rsidRPr="00084947" w:rsidRDefault="00084947" w:rsidP="00084947">
      <w:pPr>
        <w:pStyle w:val="ConsPlusNormal"/>
        <w:pBdr>
          <w:top w:val="single" w:sz="6" w:space="0" w:color="auto"/>
        </w:pBdr>
        <w:spacing w:before="100" w:after="100"/>
        <w:jc w:val="both"/>
        <w:rPr>
          <w:sz w:val="24"/>
          <w:szCs w:val="24"/>
        </w:rPr>
      </w:pPr>
    </w:p>
    <w:p w:rsidR="00084947" w:rsidRPr="00084947" w:rsidRDefault="00084947" w:rsidP="00084947">
      <w:pPr>
        <w:pStyle w:val="ConsPlusNormal"/>
        <w:ind w:firstLine="540"/>
        <w:jc w:val="both"/>
        <w:rPr>
          <w:sz w:val="24"/>
          <w:szCs w:val="24"/>
        </w:rPr>
      </w:pPr>
      <w:r w:rsidRPr="00084947">
        <w:rPr>
          <w:sz w:val="24"/>
          <w:szCs w:val="24"/>
        </w:rPr>
        <w:t>Статья 50 вступила в силу после официального опубликования.</w:t>
      </w:r>
    </w:p>
    <w:p w:rsidR="00084947" w:rsidRPr="00084947" w:rsidRDefault="00084947" w:rsidP="00084947">
      <w:pPr>
        <w:pStyle w:val="ConsPlusNormal"/>
        <w:pBdr>
          <w:top w:val="single" w:sz="6" w:space="0" w:color="auto"/>
        </w:pBdr>
        <w:spacing w:before="100" w:after="100"/>
        <w:jc w:val="both"/>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50. Вступление в силу настоящего Закона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Настоящий Закон вступает в силу в следующем порядке:</w:t>
      </w:r>
    </w:p>
    <w:p w:rsidR="00084947" w:rsidRPr="00084947" w:rsidRDefault="00B321A5" w:rsidP="00084947">
      <w:pPr>
        <w:pStyle w:val="ConsPlusNormal"/>
        <w:ind w:firstLine="540"/>
        <w:jc w:val="both"/>
        <w:rPr>
          <w:sz w:val="24"/>
          <w:szCs w:val="24"/>
        </w:rPr>
      </w:pPr>
      <w:hyperlink w:anchor="Par17" w:history="1">
        <w:r w:rsidR="00084947" w:rsidRPr="00084947">
          <w:rPr>
            <w:color w:val="0000FF"/>
            <w:sz w:val="24"/>
            <w:szCs w:val="24"/>
          </w:rPr>
          <w:t>статьи 1</w:t>
        </w:r>
      </w:hyperlink>
      <w:r w:rsidR="00084947" w:rsidRPr="00084947">
        <w:rPr>
          <w:sz w:val="24"/>
          <w:szCs w:val="24"/>
        </w:rPr>
        <w:t xml:space="preserve"> - </w:t>
      </w:r>
      <w:hyperlink w:anchor="Par572" w:history="1">
        <w:r w:rsidR="00084947" w:rsidRPr="00084947">
          <w:rPr>
            <w:color w:val="0000FF"/>
            <w:sz w:val="24"/>
            <w:szCs w:val="24"/>
          </w:rPr>
          <w:t>48</w:t>
        </w:r>
      </w:hyperlink>
      <w:r w:rsidR="00084947" w:rsidRPr="00084947">
        <w:rPr>
          <w:sz w:val="24"/>
          <w:szCs w:val="24"/>
        </w:rPr>
        <w:t xml:space="preserve"> - через шесть месяцев после официального опубликования настоящего Закона;</w:t>
      </w:r>
    </w:p>
    <w:p w:rsidR="00084947" w:rsidRPr="00084947" w:rsidRDefault="00084947" w:rsidP="00084947">
      <w:pPr>
        <w:pStyle w:val="ConsPlusNormal"/>
        <w:ind w:firstLine="540"/>
        <w:jc w:val="both"/>
        <w:rPr>
          <w:sz w:val="24"/>
          <w:szCs w:val="24"/>
        </w:rPr>
      </w:pPr>
      <w:bookmarkStart w:id="43" w:name="Par600"/>
      <w:bookmarkEnd w:id="43"/>
      <w:r w:rsidRPr="00084947">
        <w:rPr>
          <w:sz w:val="24"/>
          <w:szCs w:val="24"/>
        </w:rPr>
        <w:t>иные положения - после официального опубликования настоящего Закона.</w:t>
      </w:r>
    </w:p>
    <w:p w:rsidR="00084947" w:rsidRPr="00084947" w:rsidRDefault="00084947" w:rsidP="00084947">
      <w:pPr>
        <w:pStyle w:val="ConsPlusNormal"/>
        <w:ind w:firstLine="540"/>
        <w:jc w:val="both"/>
        <w:rPr>
          <w:sz w:val="24"/>
          <w:szCs w:val="24"/>
        </w:rPr>
      </w:pPr>
    </w:p>
    <w:tbl>
      <w:tblPr>
        <w:tblW w:w="5000" w:type="pct"/>
        <w:tblLayout w:type="fixed"/>
        <w:tblCellMar>
          <w:left w:w="0" w:type="dxa"/>
          <w:right w:w="0" w:type="dxa"/>
        </w:tblCellMar>
        <w:tblLook w:val="0000" w:firstRow="0" w:lastRow="0" w:firstColumn="0" w:lastColumn="0" w:noHBand="0" w:noVBand="0"/>
      </w:tblPr>
      <w:tblGrid>
        <w:gridCol w:w="5174"/>
        <w:gridCol w:w="5174"/>
      </w:tblGrid>
      <w:tr w:rsidR="00084947" w:rsidRPr="00084947">
        <w:tc>
          <w:tcPr>
            <w:tcW w:w="5031" w:type="dxa"/>
          </w:tcPr>
          <w:p w:rsidR="00084947" w:rsidRPr="00084947" w:rsidRDefault="00084947">
            <w:pPr>
              <w:pStyle w:val="ConsPlusNormal"/>
              <w:rPr>
                <w:sz w:val="24"/>
                <w:szCs w:val="24"/>
              </w:rPr>
            </w:pPr>
            <w:r w:rsidRPr="00084947">
              <w:rPr>
                <w:sz w:val="24"/>
                <w:szCs w:val="24"/>
              </w:rPr>
              <w:t>Президент Республики Беларусь</w:t>
            </w:r>
          </w:p>
        </w:tc>
        <w:tc>
          <w:tcPr>
            <w:tcW w:w="5031" w:type="dxa"/>
          </w:tcPr>
          <w:p w:rsidR="00084947" w:rsidRPr="00084947" w:rsidRDefault="00084947">
            <w:pPr>
              <w:pStyle w:val="ConsPlusNormal"/>
              <w:jc w:val="right"/>
              <w:rPr>
                <w:sz w:val="24"/>
                <w:szCs w:val="24"/>
              </w:rPr>
            </w:pPr>
            <w:r w:rsidRPr="00084947">
              <w:rPr>
                <w:sz w:val="24"/>
                <w:szCs w:val="24"/>
              </w:rPr>
              <w:t>А.Лукашенко</w:t>
            </w:r>
          </w:p>
        </w:tc>
      </w:tr>
    </w:tbl>
    <w:p w:rsidR="00084947" w:rsidRPr="00084947" w:rsidRDefault="00084947" w:rsidP="00084947">
      <w:pPr>
        <w:pStyle w:val="ConsPlusNormal"/>
        <w:jc w:val="both"/>
        <w:rPr>
          <w:sz w:val="24"/>
          <w:szCs w:val="24"/>
        </w:rPr>
      </w:pPr>
    </w:p>
    <w:p w:rsidR="00084947" w:rsidRPr="00084947" w:rsidRDefault="00084947" w:rsidP="00084947">
      <w:pPr>
        <w:pStyle w:val="ConsPlusNormal"/>
        <w:rPr>
          <w:sz w:val="24"/>
          <w:szCs w:val="24"/>
        </w:rPr>
      </w:pPr>
    </w:p>
    <w:p w:rsidR="00084947" w:rsidRPr="00084947" w:rsidRDefault="00084947" w:rsidP="00084947">
      <w:pPr>
        <w:pStyle w:val="ConsPlusNormal"/>
        <w:pBdr>
          <w:top w:val="single" w:sz="6" w:space="0" w:color="auto"/>
        </w:pBdr>
        <w:spacing w:before="100" w:after="100"/>
        <w:jc w:val="both"/>
        <w:rPr>
          <w:sz w:val="24"/>
          <w:szCs w:val="24"/>
        </w:rPr>
      </w:pPr>
    </w:p>
    <w:p w:rsidR="00084947" w:rsidRPr="00084947" w:rsidRDefault="00084947" w:rsidP="00084947">
      <w:pPr>
        <w:pStyle w:val="ConsPlusNormal"/>
        <w:rPr>
          <w:rFonts w:ascii="Tahoma" w:hAnsi="Tahoma" w:cs="Tahoma"/>
          <w:sz w:val="24"/>
          <w:szCs w:val="24"/>
        </w:rPr>
      </w:pPr>
      <w:r w:rsidRPr="00084947">
        <w:rPr>
          <w:rFonts w:ascii="Tahoma" w:hAnsi="Tahoma" w:cs="Tahoma"/>
          <w:sz w:val="24"/>
          <w:szCs w:val="24"/>
        </w:rPr>
        <w:t xml:space="preserve">Документ предоставлен </w:t>
      </w:r>
      <w:hyperlink r:id="rId89" w:history="1">
        <w:r w:rsidRPr="00084947">
          <w:rPr>
            <w:rFonts w:ascii="Tahoma" w:hAnsi="Tahoma" w:cs="Tahoma"/>
            <w:color w:val="0000FF"/>
            <w:sz w:val="24"/>
            <w:szCs w:val="24"/>
          </w:rPr>
          <w:t>КонсультантПлюс</w:t>
        </w:r>
      </w:hyperlink>
      <w:r w:rsidRPr="00084947">
        <w:rPr>
          <w:rFonts w:ascii="Tahoma" w:hAnsi="Tahoma" w:cs="Tahoma"/>
          <w:sz w:val="24"/>
          <w:szCs w:val="24"/>
        </w:rPr>
        <w:br/>
      </w:r>
    </w:p>
    <w:p w:rsidR="00084947" w:rsidRPr="00084947" w:rsidRDefault="00084947" w:rsidP="00084947">
      <w:pPr>
        <w:pStyle w:val="ConsPlusNormal"/>
        <w:jc w:val="both"/>
        <w:outlineLvl w:val="0"/>
        <w:rPr>
          <w:sz w:val="24"/>
          <w:szCs w:val="24"/>
        </w:rPr>
      </w:pPr>
    </w:p>
    <w:p w:rsidR="00084947" w:rsidRPr="00084947" w:rsidRDefault="00084947" w:rsidP="00084947">
      <w:pPr>
        <w:pStyle w:val="ConsPlusNormal"/>
        <w:jc w:val="both"/>
        <w:rPr>
          <w:sz w:val="24"/>
          <w:szCs w:val="24"/>
        </w:rPr>
      </w:pPr>
      <w:r w:rsidRPr="00084947">
        <w:rPr>
          <w:sz w:val="24"/>
          <w:szCs w:val="24"/>
        </w:rPr>
        <w:lastRenderedPageBreak/>
        <w:t>Зарегистрировано в Национальном реестре правовых актов</w:t>
      </w:r>
    </w:p>
    <w:p w:rsidR="00084947" w:rsidRPr="00084947" w:rsidRDefault="00084947" w:rsidP="00084947">
      <w:pPr>
        <w:pStyle w:val="ConsPlusNormal"/>
        <w:jc w:val="both"/>
        <w:rPr>
          <w:sz w:val="24"/>
          <w:szCs w:val="24"/>
        </w:rPr>
      </w:pPr>
      <w:r w:rsidRPr="00084947">
        <w:rPr>
          <w:sz w:val="24"/>
          <w:szCs w:val="24"/>
        </w:rPr>
        <w:t>Республики Беларусь 21 июля 2015 г. N 2/2303</w:t>
      </w:r>
    </w:p>
    <w:p w:rsidR="00084947" w:rsidRPr="00084947" w:rsidRDefault="00084947" w:rsidP="00084947">
      <w:pPr>
        <w:pStyle w:val="ConsPlusNormal"/>
        <w:pBdr>
          <w:top w:val="single" w:sz="6" w:space="0" w:color="auto"/>
        </w:pBdr>
        <w:spacing w:before="100" w:after="100"/>
        <w:jc w:val="both"/>
        <w:rPr>
          <w:sz w:val="24"/>
          <w:szCs w:val="24"/>
        </w:rPr>
      </w:pPr>
    </w:p>
    <w:p w:rsidR="00084947" w:rsidRPr="00084947" w:rsidRDefault="00084947" w:rsidP="00084947">
      <w:pPr>
        <w:pStyle w:val="ConsPlusNormal"/>
        <w:rPr>
          <w:sz w:val="24"/>
          <w:szCs w:val="24"/>
        </w:rPr>
      </w:pPr>
    </w:p>
    <w:p w:rsidR="00084947" w:rsidRPr="00084947" w:rsidRDefault="00084947" w:rsidP="00084947">
      <w:pPr>
        <w:pStyle w:val="ConsPlusNormal"/>
        <w:jc w:val="center"/>
        <w:rPr>
          <w:b/>
          <w:bCs/>
          <w:sz w:val="24"/>
          <w:szCs w:val="24"/>
        </w:rPr>
      </w:pPr>
      <w:r w:rsidRPr="00084947">
        <w:rPr>
          <w:b/>
          <w:bCs/>
          <w:sz w:val="24"/>
          <w:szCs w:val="24"/>
        </w:rPr>
        <w:t>ЗАКОН РЕСПУБЛИКИ БЕЛАРУСЬ</w:t>
      </w:r>
    </w:p>
    <w:p w:rsidR="00084947" w:rsidRPr="00084947" w:rsidRDefault="00084947" w:rsidP="00084947">
      <w:pPr>
        <w:pStyle w:val="ConsPlusNormal"/>
        <w:jc w:val="center"/>
        <w:rPr>
          <w:b/>
          <w:bCs/>
          <w:sz w:val="24"/>
          <w:szCs w:val="24"/>
        </w:rPr>
      </w:pPr>
      <w:r w:rsidRPr="00084947">
        <w:rPr>
          <w:b/>
          <w:bCs/>
          <w:sz w:val="24"/>
          <w:szCs w:val="24"/>
        </w:rPr>
        <w:t>15 июля 2015 г. N 305-З</w:t>
      </w:r>
    </w:p>
    <w:p w:rsidR="00084947" w:rsidRPr="00084947" w:rsidRDefault="00084947" w:rsidP="00084947">
      <w:pPr>
        <w:pStyle w:val="ConsPlusNormal"/>
        <w:jc w:val="center"/>
        <w:rPr>
          <w:b/>
          <w:bCs/>
          <w:sz w:val="24"/>
          <w:szCs w:val="24"/>
        </w:rPr>
      </w:pPr>
    </w:p>
    <w:p w:rsidR="00084947" w:rsidRPr="00084947" w:rsidRDefault="00084947" w:rsidP="00084947">
      <w:pPr>
        <w:pStyle w:val="ConsPlusNormal"/>
        <w:jc w:val="center"/>
        <w:rPr>
          <w:b/>
          <w:bCs/>
          <w:sz w:val="24"/>
          <w:szCs w:val="24"/>
        </w:rPr>
      </w:pPr>
      <w:r w:rsidRPr="00084947">
        <w:rPr>
          <w:b/>
          <w:bCs/>
          <w:sz w:val="24"/>
          <w:szCs w:val="24"/>
        </w:rPr>
        <w:t>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jc w:val="right"/>
        <w:rPr>
          <w:sz w:val="24"/>
          <w:szCs w:val="24"/>
        </w:rPr>
      </w:pPr>
      <w:r w:rsidRPr="00084947">
        <w:rPr>
          <w:i/>
          <w:iCs/>
          <w:sz w:val="24"/>
          <w:szCs w:val="24"/>
        </w:rPr>
        <w:t>Принят Палатой представителей 26 июня 2015 года</w:t>
      </w:r>
      <w:r w:rsidRPr="00084947">
        <w:rPr>
          <w:sz w:val="24"/>
          <w:szCs w:val="24"/>
        </w:rPr>
        <w:t xml:space="preserve"> </w:t>
      </w:r>
      <w:r w:rsidRPr="00084947">
        <w:rPr>
          <w:sz w:val="24"/>
          <w:szCs w:val="24"/>
        </w:rPr>
        <w:br/>
      </w:r>
      <w:r w:rsidRPr="00084947">
        <w:rPr>
          <w:i/>
          <w:iCs/>
          <w:sz w:val="24"/>
          <w:szCs w:val="24"/>
        </w:rPr>
        <w:t>Одобрен Советом Республики 30 июня 2015 года</w:t>
      </w:r>
    </w:p>
    <w:p w:rsidR="00084947" w:rsidRPr="00084947" w:rsidRDefault="00084947" w:rsidP="00084947">
      <w:pPr>
        <w:pStyle w:val="ConsPlusNormal"/>
        <w:ind w:firstLine="540"/>
        <w:rPr>
          <w:sz w:val="24"/>
          <w:szCs w:val="24"/>
        </w:rPr>
      </w:pPr>
    </w:p>
    <w:p w:rsidR="00084947" w:rsidRPr="00084947" w:rsidRDefault="00084947" w:rsidP="00084947">
      <w:pPr>
        <w:pStyle w:val="ConsPlusNormal"/>
        <w:ind w:firstLine="540"/>
        <w:jc w:val="both"/>
        <w:rPr>
          <w:sz w:val="24"/>
          <w:szCs w:val="24"/>
        </w:rPr>
      </w:pPr>
      <w:r w:rsidRPr="00084947">
        <w:rPr>
          <w:sz w:val="24"/>
          <w:szCs w:val="24"/>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1</w:t>
      </w:r>
    </w:p>
    <w:p w:rsidR="00084947" w:rsidRPr="00084947" w:rsidRDefault="00084947" w:rsidP="00084947">
      <w:pPr>
        <w:pStyle w:val="ConsPlusNormal"/>
        <w:jc w:val="center"/>
        <w:rPr>
          <w:b/>
          <w:bCs/>
          <w:sz w:val="24"/>
          <w:szCs w:val="24"/>
        </w:rPr>
      </w:pPr>
      <w:r w:rsidRPr="00084947">
        <w:rPr>
          <w:b/>
          <w:bCs/>
          <w:sz w:val="24"/>
          <w:szCs w:val="24"/>
        </w:rPr>
        <w:t>ОБЩИЕ ПОЛОЖЕНИЯ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 Основные термины и их определения, применяемые в настоящем Законе</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В настоящем Законе применяются следующие основные термины и их определения:</w:t>
      </w:r>
    </w:p>
    <w:p w:rsidR="00084947" w:rsidRPr="00084947" w:rsidRDefault="00084947" w:rsidP="00084947">
      <w:pPr>
        <w:pStyle w:val="ConsPlusNormal"/>
        <w:ind w:firstLine="540"/>
        <w:jc w:val="both"/>
        <w:rPr>
          <w:sz w:val="24"/>
          <w:szCs w:val="24"/>
        </w:rPr>
      </w:pPr>
      <w:r w:rsidRPr="00084947">
        <w:rPr>
          <w:sz w:val="24"/>
          <w:szCs w:val="24"/>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084947" w:rsidRPr="00084947" w:rsidRDefault="00084947" w:rsidP="00084947">
      <w:pPr>
        <w:pStyle w:val="ConsPlusNormal"/>
        <w:ind w:firstLine="540"/>
        <w:jc w:val="both"/>
        <w:rPr>
          <w:sz w:val="24"/>
          <w:szCs w:val="24"/>
        </w:rPr>
      </w:pPr>
      <w:r w:rsidRPr="00084947">
        <w:rPr>
          <w:sz w:val="24"/>
          <w:szCs w:val="24"/>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w:t>
      </w:r>
      <w:r w:rsidRPr="00084947">
        <w:rPr>
          <w:sz w:val="24"/>
          <w:szCs w:val="24"/>
        </w:rPr>
        <w:lastRenderedPageBreak/>
        <w:t>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84947" w:rsidRPr="00084947" w:rsidRDefault="00084947" w:rsidP="00084947">
      <w:pPr>
        <w:pStyle w:val="ConsPlusNormal"/>
        <w:ind w:firstLine="540"/>
        <w:jc w:val="both"/>
        <w:rPr>
          <w:sz w:val="24"/>
          <w:szCs w:val="24"/>
        </w:rPr>
      </w:pPr>
      <w:r w:rsidRPr="00084947">
        <w:rPr>
          <w:sz w:val="24"/>
          <w:szCs w:val="24"/>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084947" w:rsidRPr="00084947" w:rsidRDefault="00084947" w:rsidP="00084947">
      <w:pPr>
        <w:pStyle w:val="ConsPlusNormal"/>
        <w:ind w:firstLine="540"/>
        <w:jc w:val="both"/>
        <w:rPr>
          <w:sz w:val="24"/>
          <w:szCs w:val="24"/>
        </w:rPr>
      </w:pPr>
      <w:r w:rsidRPr="00084947">
        <w:rPr>
          <w:sz w:val="24"/>
          <w:szCs w:val="24"/>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ar21" w:history="1">
        <w:r w:rsidRPr="00084947">
          <w:rPr>
            <w:color w:val="0000FF"/>
            <w:sz w:val="24"/>
            <w:szCs w:val="24"/>
          </w:rPr>
          <w:t>абзаце третьем</w:t>
        </w:r>
      </w:hyperlink>
      <w:r w:rsidRPr="00084947">
        <w:rPr>
          <w:sz w:val="24"/>
          <w:szCs w:val="24"/>
        </w:rP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084947" w:rsidRPr="00084947" w:rsidRDefault="00084947" w:rsidP="00084947">
      <w:pPr>
        <w:pStyle w:val="ConsPlusNormal"/>
        <w:ind w:firstLine="540"/>
        <w:jc w:val="both"/>
        <w:rPr>
          <w:sz w:val="24"/>
          <w:szCs w:val="24"/>
        </w:rPr>
      </w:pPr>
      <w:r w:rsidRPr="00084947">
        <w:rPr>
          <w:sz w:val="24"/>
          <w:szCs w:val="24"/>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084947" w:rsidRPr="00084947" w:rsidRDefault="00084947" w:rsidP="00084947">
      <w:pPr>
        <w:pStyle w:val="ConsPlusNormal"/>
        <w:ind w:firstLine="540"/>
        <w:jc w:val="both"/>
        <w:rPr>
          <w:sz w:val="24"/>
          <w:szCs w:val="24"/>
        </w:rPr>
      </w:pPr>
      <w:r w:rsidRPr="00084947">
        <w:rPr>
          <w:sz w:val="24"/>
          <w:szCs w:val="24"/>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084947" w:rsidRPr="00084947" w:rsidRDefault="00084947" w:rsidP="00084947">
      <w:pPr>
        <w:pStyle w:val="ConsPlusNormal"/>
        <w:ind w:firstLine="540"/>
        <w:jc w:val="both"/>
        <w:rPr>
          <w:sz w:val="24"/>
          <w:szCs w:val="24"/>
        </w:rPr>
      </w:pPr>
      <w:r w:rsidRPr="00084947">
        <w:rPr>
          <w:sz w:val="24"/>
          <w:szCs w:val="24"/>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084947" w:rsidRPr="00084947" w:rsidRDefault="00084947" w:rsidP="00084947">
      <w:pPr>
        <w:pStyle w:val="ConsPlusNormal"/>
        <w:ind w:firstLine="540"/>
        <w:jc w:val="both"/>
        <w:rPr>
          <w:sz w:val="24"/>
          <w:szCs w:val="24"/>
        </w:rPr>
      </w:pPr>
      <w:r w:rsidRPr="00084947">
        <w:rPr>
          <w:sz w:val="24"/>
          <w:szCs w:val="24"/>
        </w:rPr>
        <w:t>близкие родственники - родители, дети, в том числе усыновленные (удочеренные), усыновители (удочерители), родные братья и сестры, дед, бабка, внуки;</w:t>
      </w:r>
    </w:p>
    <w:p w:rsidR="00084947" w:rsidRPr="00084947" w:rsidRDefault="00084947" w:rsidP="00084947">
      <w:pPr>
        <w:pStyle w:val="ConsPlusNormal"/>
        <w:ind w:firstLine="540"/>
        <w:jc w:val="both"/>
        <w:rPr>
          <w:sz w:val="24"/>
          <w:szCs w:val="24"/>
        </w:rPr>
      </w:pPr>
      <w:r w:rsidRPr="00084947">
        <w:rPr>
          <w:sz w:val="24"/>
          <w:szCs w:val="24"/>
        </w:rPr>
        <w:t>свойственники - близкие родственники супруга (супруги);</w:t>
      </w:r>
    </w:p>
    <w:p w:rsidR="00084947" w:rsidRPr="00084947" w:rsidRDefault="00084947" w:rsidP="00084947">
      <w:pPr>
        <w:pStyle w:val="ConsPlusNormal"/>
        <w:ind w:firstLine="540"/>
        <w:jc w:val="both"/>
        <w:rPr>
          <w:sz w:val="24"/>
          <w:szCs w:val="24"/>
        </w:rPr>
      </w:pPr>
      <w:r w:rsidRPr="00084947">
        <w:rPr>
          <w:sz w:val="24"/>
          <w:szCs w:val="24"/>
        </w:rPr>
        <w:t xml:space="preserve">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w:t>
      </w:r>
      <w:r w:rsidRPr="00084947">
        <w:rPr>
          <w:sz w:val="24"/>
          <w:szCs w:val="24"/>
        </w:rPr>
        <w:lastRenderedPageBreak/>
        <w:t>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084947" w:rsidRPr="00084947" w:rsidRDefault="00084947" w:rsidP="00084947">
      <w:pPr>
        <w:pStyle w:val="ConsPlusNormal"/>
        <w:ind w:firstLine="540"/>
        <w:jc w:val="both"/>
        <w:rPr>
          <w:sz w:val="24"/>
          <w:szCs w:val="24"/>
        </w:rPr>
      </w:pPr>
      <w:r w:rsidRPr="00084947">
        <w:rPr>
          <w:sz w:val="24"/>
          <w:szCs w:val="24"/>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084947" w:rsidRPr="00084947" w:rsidRDefault="00084947" w:rsidP="00084947">
      <w:pPr>
        <w:pStyle w:val="ConsPlusNormal"/>
        <w:ind w:firstLine="540"/>
        <w:jc w:val="both"/>
        <w:rPr>
          <w:sz w:val="24"/>
          <w:szCs w:val="24"/>
        </w:rPr>
      </w:pPr>
      <w:r w:rsidRPr="00084947">
        <w:rPr>
          <w:sz w:val="24"/>
          <w:szCs w:val="24"/>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084947" w:rsidRPr="00084947" w:rsidRDefault="00084947" w:rsidP="00084947">
      <w:pPr>
        <w:pStyle w:val="ConsPlusNormal"/>
        <w:ind w:firstLine="540"/>
        <w:jc w:val="both"/>
        <w:rPr>
          <w:sz w:val="24"/>
          <w:szCs w:val="24"/>
        </w:rPr>
      </w:pPr>
      <w:r w:rsidRPr="00084947">
        <w:rPr>
          <w:sz w:val="24"/>
          <w:szCs w:val="24"/>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084947" w:rsidRPr="00084947" w:rsidRDefault="00084947" w:rsidP="00084947">
      <w:pPr>
        <w:pStyle w:val="ConsPlusNormal"/>
        <w:ind w:firstLine="540"/>
        <w:jc w:val="both"/>
        <w:rPr>
          <w:sz w:val="24"/>
          <w:szCs w:val="24"/>
        </w:rPr>
      </w:pPr>
      <w:r w:rsidRPr="00084947">
        <w:rPr>
          <w:sz w:val="24"/>
          <w:szCs w:val="24"/>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 Законодательство 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Законодательство о борьбе с коррупцией основывается на </w:t>
      </w:r>
      <w:hyperlink r:id="rId90" w:history="1">
        <w:r w:rsidRPr="00084947">
          <w:rPr>
            <w:color w:val="0000FF"/>
            <w:sz w:val="24"/>
            <w:szCs w:val="24"/>
          </w:rPr>
          <w:t>Конституции</w:t>
        </w:r>
      </w:hyperlink>
      <w:r w:rsidRPr="00084947">
        <w:rPr>
          <w:sz w:val="24"/>
          <w:szCs w:val="24"/>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Ответственность за правонарушения, создающие условия для коррупции, и коррупционные правонарушения устанавливается </w:t>
      </w:r>
      <w:hyperlink r:id="rId91" w:history="1">
        <w:r w:rsidRPr="00084947">
          <w:rPr>
            <w:color w:val="0000FF"/>
            <w:sz w:val="24"/>
            <w:szCs w:val="24"/>
          </w:rPr>
          <w:t>Кодексом</w:t>
        </w:r>
      </w:hyperlink>
      <w:r w:rsidRPr="00084947">
        <w:rPr>
          <w:sz w:val="24"/>
          <w:szCs w:val="24"/>
        </w:rPr>
        <w:t xml:space="preserve"> Республики Беларусь об административных правонарушениях, Уголовным </w:t>
      </w:r>
      <w:hyperlink r:id="rId92" w:history="1">
        <w:r w:rsidRPr="00084947">
          <w:rPr>
            <w:color w:val="0000FF"/>
            <w:sz w:val="24"/>
            <w:szCs w:val="24"/>
          </w:rPr>
          <w:t>кодексом</w:t>
        </w:r>
      </w:hyperlink>
      <w:r w:rsidRPr="00084947">
        <w:rPr>
          <w:sz w:val="24"/>
          <w:szCs w:val="24"/>
        </w:rPr>
        <w:t xml:space="preserve"> Республики Беларусь и иными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 Субъекты правонарушений, создающих условия для коррупции, и коррупционных правонарушений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Субъектами правонарушений, создающих условия для коррупции, являются:</w:t>
      </w:r>
    </w:p>
    <w:p w:rsidR="00084947" w:rsidRPr="00084947" w:rsidRDefault="00084947" w:rsidP="00084947">
      <w:pPr>
        <w:pStyle w:val="ConsPlusNormal"/>
        <w:ind w:firstLine="540"/>
        <w:jc w:val="both"/>
        <w:rPr>
          <w:sz w:val="24"/>
          <w:szCs w:val="24"/>
        </w:rPr>
      </w:pPr>
      <w:r w:rsidRPr="00084947">
        <w:rPr>
          <w:sz w:val="24"/>
          <w:szCs w:val="24"/>
        </w:rPr>
        <w:t>государственные должностные лица;</w:t>
      </w:r>
    </w:p>
    <w:p w:rsidR="00084947" w:rsidRPr="00084947" w:rsidRDefault="00084947" w:rsidP="00084947">
      <w:pPr>
        <w:pStyle w:val="ConsPlusNormal"/>
        <w:ind w:firstLine="540"/>
        <w:jc w:val="both"/>
        <w:rPr>
          <w:sz w:val="24"/>
          <w:szCs w:val="24"/>
        </w:rPr>
      </w:pPr>
      <w:r w:rsidRPr="00084947">
        <w:rPr>
          <w:sz w:val="24"/>
          <w:szCs w:val="24"/>
        </w:rPr>
        <w:t>лица, приравненные к государственным должностным лицам.</w:t>
      </w:r>
    </w:p>
    <w:p w:rsidR="00084947" w:rsidRPr="00084947" w:rsidRDefault="00084947" w:rsidP="00084947">
      <w:pPr>
        <w:pStyle w:val="ConsPlusNormal"/>
        <w:ind w:firstLine="540"/>
        <w:jc w:val="both"/>
        <w:rPr>
          <w:sz w:val="24"/>
          <w:szCs w:val="24"/>
        </w:rPr>
      </w:pPr>
      <w:r w:rsidRPr="00084947">
        <w:rPr>
          <w:sz w:val="24"/>
          <w:szCs w:val="24"/>
        </w:rPr>
        <w:t>Субъектами коррупционных правонарушений являются:</w:t>
      </w:r>
    </w:p>
    <w:p w:rsidR="00084947" w:rsidRPr="00084947" w:rsidRDefault="00084947" w:rsidP="00084947">
      <w:pPr>
        <w:pStyle w:val="ConsPlusNormal"/>
        <w:ind w:firstLine="540"/>
        <w:jc w:val="both"/>
        <w:rPr>
          <w:sz w:val="24"/>
          <w:szCs w:val="24"/>
        </w:rPr>
      </w:pPr>
      <w:r w:rsidRPr="00084947">
        <w:rPr>
          <w:sz w:val="24"/>
          <w:szCs w:val="24"/>
        </w:rPr>
        <w:t>государственные должностные лица;</w:t>
      </w:r>
    </w:p>
    <w:p w:rsidR="00084947" w:rsidRPr="00084947" w:rsidRDefault="00084947" w:rsidP="00084947">
      <w:pPr>
        <w:pStyle w:val="ConsPlusNormal"/>
        <w:ind w:firstLine="540"/>
        <w:jc w:val="both"/>
        <w:rPr>
          <w:sz w:val="24"/>
          <w:szCs w:val="24"/>
        </w:rPr>
      </w:pPr>
      <w:r w:rsidRPr="00084947">
        <w:rPr>
          <w:sz w:val="24"/>
          <w:szCs w:val="24"/>
        </w:rPr>
        <w:t>лица, приравненные к государственным должностным лицам;</w:t>
      </w:r>
    </w:p>
    <w:p w:rsidR="00084947" w:rsidRPr="00084947" w:rsidRDefault="00084947" w:rsidP="00084947">
      <w:pPr>
        <w:pStyle w:val="ConsPlusNormal"/>
        <w:ind w:firstLine="540"/>
        <w:jc w:val="both"/>
        <w:rPr>
          <w:sz w:val="24"/>
          <w:szCs w:val="24"/>
        </w:rPr>
      </w:pPr>
      <w:r w:rsidRPr="00084947">
        <w:rPr>
          <w:sz w:val="24"/>
          <w:szCs w:val="24"/>
        </w:rPr>
        <w:t>иностранные должностные лица;</w:t>
      </w:r>
    </w:p>
    <w:p w:rsidR="00084947" w:rsidRPr="00084947" w:rsidRDefault="00084947" w:rsidP="00084947">
      <w:pPr>
        <w:pStyle w:val="ConsPlusNormal"/>
        <w:ind w:firstLine="540"/>
        <w:jc w:val="both"/>
        <w:rPr>
          <w:sz w:val="24"/>
          <w:szCs w:val="24"/>
        </w:rPr>
      </w:pPr>
      <w:r w:rsidRPr="00084947">
        <w:rPr>
          <w:sz w:val="24"/>
          <w:szCs w:val="24"/>
        </w:rPr>
        <w:t>лица, осуществляющие подкуп государственных должностных или приравненных к ним лиц либо иностранных должностных лиц.</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 Принципы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Борьба с коррупцией основывается на принципах:</w:t>
      </w:r>
    </w:p>
    <w:p w:rsidR="00084947" w:rsidRPr="00084947" w:rsidRDefault="00084947" w:rsidP="00084947">
      <w:pPr>
        <w:pStyle w:val="ConsPlusNormal"/>
        <w:ind w:firstLine="540"/>
        <w:jc w:val="both"/>
        <w:rPr>
          <w:sz w:val="24"/>
          <w:szCs w:val="24"/>
        </w:rPr>
      </w:pPr>
      <w:r w:rsidRPr="00084947">
        <w:rPr>
          <w:sz w:val="24"/>
          <w:szCs w:val="24"/>
        </w:rPr>
        <w:t>законности;</w:t>
      </w:r>
    </w:p>
    <w:p w:rsidR="00084947" w:rsidRPr="00084947" w:rsidRDefault="00084947" w:rsidP="00084947">
      <w:pPr>
        <w:pStyle w:val="ConsPlusNormal"/>
        <w:ind w:firstLine="540"/>
        <w:jc w:val="both"/>
        <w:rPr>
          <w:sz w:val="24"/>
          <w:szCs w:val="24"/>
        </w:rPr>
      </w:pPr>
      <w:r w:rsidRPr="00084947">
        <w:rPr>
          <w:sz w:val="24"/>
          <w:szCs w:val="24"/>
        </w:rPr>
        <w:t>справедливости;</w:t>
      </w:r>
    </w:p>
    <w:p w:rsidR="00084947" w:rsidRPr="00084947" w:rsidRDefault="00084947" w:rsidP="00084947">
      <w:pPr>
        <w:pStyle w:val="ConsPlusNormal"/>
        <w:ind w:firstLine="540"/>
        <w:jc w:val="both"/>
        <w:rPr>
          <w:sz w:val="24"/>
          <w:szCs w:val="24"/>
        </w:rPr>
      </w:pPr>
      <w:r w:rsidRPr="00084947">
        <w:rPr>
          <w:sz w:val="24"/>
          <w:szCs w:val="24"/>
        </w:rPr>
        <w:t>равенства перед законом;</w:t>
      </w:r>
    </w:p>
    <w:p w:rsidR="00084947" w:rsidRPr="00084947" w:rsidRDefault="00084947" w:rsidP="00084947">
      <w:pPr>
        <w:pStyle w:val="ConsPlusNormal"/>
        <w:ind w:firstLine="540"/>
        <w:jc w:val="both"/>
        <w:rPr>
          <w:sz w:val="24"/>
          <w:szCs w:val="24"/>
        </w:rPr>
      </w:pPr>
      <w:r w:rsidRPr="00084947">
        <w:rPr>
          <w:sz w:val="24"/>
          <w:szCs w:val="24"/>
        </w:rPr>
        <w:t>гласности;</w:t>
      </w:r>
    </w:p>
    <w:p w:rsidR="00084947" w:rsidRPr="00084947" w:rsidRDefault="00084947" w:rsidP="00084947">
      <w:pPr>
        <w:pStyle w:val="ConsPlusNormal"/>
        <w:ind w:firstLine="540"/>
        <w:jc w:val="both"/>
        <w:rPr>
          <w:sz w:val="24"/>
          <w:szCs w:val="24"/>
        </w:rPr>
      </w:pPr>
      <w:r w:rsidRPr="00084947">
        <w:rPr>
          <w:sz w:val="24"/>
          <w:szCs w:val="24"/>
        </w:rPr>
        <w:t>приоритета мер предупреждения коррупции;</w:t>
      </w:r>
    </w:p>
    <w:p w:rsidR="00084947" w:rsidRPr="00084947" w:rsidRDefault="00084947" w:rsidP="00084947">
      <w:pPr>
        <w:pStyle w:val="ConsPlusNormal"/>
        <w:ind w:firstLine="540"/>
        <w:jc w:val="both"/>
        <w:rPr>
          <w:sz w:val="24"/>
          <w:szCs w:val="24"/>
        </w:rPr>
      </w:pPr>
      <w:r w:rsidRPr="00084947">
        <w:rPr>
          <w:sz w:val="24"/>
          <w:szCs w:val="24"/>
        </w:rPr>
        <w:t>неотвратимости ответственности;</w:t>
      </w:r>
    </w:p>
    <w:p w:rsidR="00084947" w:rsidRPr="00084947" w:rsidRDefault="00084947" w:rsidP="00084947">
      <w:pPr>
        <w:pStyle w:val="ConsPlusNormal"/>
        <w:ind w:firstLine="540"/>
        <w:jc w:val="both"/>
        <w:rPr>
          <w:sz w:val="24"/>
          <w:szCs w:val="24"/>
        </w:rPr>
      </w:pPr>
      <w:r w:rsidRPr="00084947">
        <w:rPr>
          <w:sz w:val="24"/>
          <w:szCs w:val="24"/>
        </w:rPr>
        <w:lastRenderedPageBreak/>
        <w:t>личной виновной ответственности;</w:t>
      </w:r>
    </w:p>
    <w:p w:rsidR="00084947" w:rsidRPr="00084947" w:rsidRDefault="00084947" w:rsidP="00084947">
      <w:pPr>
        <w:pStyle w:val="ConsPlusNormal"/>
        <w:ind w:firstLine="540"/>
        <w:jc w:val="both"/>
        <w:rPr>
          <w:sz w:val="24"/>
          <w:szCs w:val="24"/>
        </w:rPr>
      </w:pPr>
      <w:r w:rsidRPr="00084947">
        <w:rPr>
          <w:sz w:val="24"/>
          <w:szCs w:val="24"/>
        </w:rPr>
        <w:t>гуманизма.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5. Система мер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Борьба с коррупцией осуществляется государственными органами и иными организациями посредством комплексного применения следующих мер:</w:t>
      </w:r>
    </w:p>
    <w:p w:rsidR="00084947" w:rsidRPr="00084947" w:rsidRDefault="00084947" w:rsidP="00084947">
      <w:pPr>
        <w:pStyle w:val="ConsPlusNormal"/>
        <w:ind w:firstLine="540"/>
        <w:jc w:val="both"/>
        <w:rPr>
          <w:sz w:val="24"/>
          <w:szCs w:val="24"/>
        </w:rPr>
      </w:pPr>
      <w:r w:rsidRPr="00084947">
        <w:rPr>
          <w:sz w:val="24"/>
          <w:szCs w:val="24"/>
        </w:rPr>
        <w:t>планирования и координации деятельности государственных органов и иных организаций по борьбе с коррупцией;</w:t>
      </w:r>
    </w:p>
    <w:p w:rsidR="00084947" w:rsidRPr="00084947" w:rsidRDefault="00084947" w:rsidP="00084947">
      <w:pPr>
        <w:pStyle w:val="ConsPlusNormal"/>
        <w:ind w:firstLine="540"/>
        <w:jc w:val="both"/>
        <w:rPr>
          <w:sz w:val="24"/>
          <w:szCs w:val="24"/>
        </w:rPr>
      </w:pPr>
      <w:r w:rsidRPr="00084947">
        <w:rPr>
          <w:sz w:val="24"/>
          <w:szCs w:val="24"/>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084947" w:rsidRPr="00084947" w:rsidRDefault="00084947" w:rsidP="00084947">
      <w:pPr>
        <w:pStyle w:val="ConsPlusNormal"/>
        <w:ind w:firstLine="540"/>
        <w:jc w:val="both"/>
        <w:rPr>
          <w:sz w:val="24"/>
          <w:szCs w:val="24"/>
        </w:rPr>
      </w:pPr>
      <w:r w:rsidRPr="00084947">
        <w:rPr>
          <w:sz w:val="24"/>
          <w:szCs w:val="24"/>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084947" w:rsidRPr="00084947" w:rsidRDefault="00084947" w:rsidP="00084947">
      <w:pPr>
        <w:pStyle w:val="ConsPlusNormal"/>
        <w:ind w:firstLine="540"/>
        <w:jc w:val="both"/>
        <w:rPr>
          <w:sz w:val="24"/>
          <w:szCs w:val="24"/>
        </w:rPr>
      </w:pPr>
      <w:r w:rsidRPr="00084947">
        <w:rPr>
          <w:sz w:val="24"/>
          <w:szCs w:val="24"/>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084947" w:rsidRPr="00084947" w:rsidRDefault="00084947" w:rsidP="00084947">
      <w:pPr>
        <w:pStyle w:val="ConsPlusNormal"/>
        <w:ind w:firstLine="540"/>
        <w:jc w:val="both"/>
        <w:rPr>
          <w:sz w:val="24"/>
          <w:szCs w:val="24"/>
        </w:rPr>
      </w:pPr>
      <w:r w:rsidRPr="00084947">
        <w:rPr>
          <w:sz w:val="24"/>
          <w:szCs w:val="24"/>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084947" w:rsidRPr="00084947" w:rsidRDefault="00084947" w:rsidP="00084947">
      <w:pPr>
        <w:pStyle w:val="ConsPlusNormal"/>
        <w:ind w:firstLine="540"/>
        <w:jc w:val="both"/>
        <w:rPr>
          <w:sz w:val="24"/>
          <w:szCs w:val="24"/>
        </w:rPr>
      </w:pPr>
      <w:r w:rsidRPr="00084947">
        <w:rPr>
          <w:sz w:val="24"/>
          <w:szCs w:val="24"/>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084947" w:rsidRPr="00084947" w:rsidRDefault="00084947" w:rsidP="00084947">
      <w:pPr>
        <w:pStyle w:val="ConsPlusNormal"/>
        <w:ind w:firstLine="540"/>
        <w:jc w:val="both"/>
        <w:rPr>
          <w:sz w:val="24"/>
          <w:szCs w:val="24"/>
        </w:rPr>
      </w:pPr>
      <w:r w:rsidRPr="00084947">
        <w:rPr>
          <w:sz w:val="24"/>
          <w:szCs w:val="24"/>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084947" w:rsidRPr="00084947" w:rsidRDefault="00084947" w:rsidP="00084947">
      <w:pPr>
        <w:pStyle w:val="ConsPlusNormal"/>
        <w:ind w:firstLine="540"/>
        <w:jc w:val="both"/>
        <w:rPr>
          <w:sz w:val="24"/>
          <w:szCs w:val="24"/>
        </w:rPr>
      </w:pPr>
      <w:r w:rsidRPr="00084947">
        <w:rPr>
          <w:sz w:val="24"/>
          <w:szCs w:val="24"/>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084947" w:rsidRPr="00084947" w:rsidRDefault="00084947" w:rsidP="00084947">
      <w:pPr>
        <w:pStyle w:val="ConsPlusNormal"/>
        <w:ind w:firstLine="540"/>
        <w:jc w:val="both"/>
        <w:rPr>
          <w:sz w:val="24"/>
          <w:szCs w:val="24"/>
        </w:rPr>
      </w:pPr>
      <w:r w:rsidRPr="00084947">
        <w:rPr>
          <w:sz w:val="24"/>
          <w:szCs w:val="24"/>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084947" w:rsidRPr="00084947" w:rsidRDefault="00084947" w:rsidP="00084947">
      <w:pPr>
        <w:pStyle w:val="ConsPlusNormal"/>
        <w:ind w:firstLine="540"/>
        <w:jc w:val="both"/>
        <w:rPr>
          <w:sz w:val="24"/>
          <w:szCs w:val="24"/>
        </w:rPr>
      </w:pPr>
      <w:r w:rsidRPr="00084947">
        <w:rPr>
          <w:sz w:val="24"/>
          <w:szCs w:val="24"/>
        </w:rPr>
        <w:t>принятия кодексов этики (стандартов поведения) государственных служащих и иных государственных должностных лиц;</w:t>
      </w:r>
    </w:p>
    <w:p w:rsidR="00084947" w:rsidRPr="00084947" w:rsidRDefault="00084947" w:rsidP="00084947">
      <w:pPr>
        <w:pStyle w:val="ConsPlusNormal"/>
        <w:ind w:firstLine="540"/>
        <w:jc w:val="both"/>
        <w:rPr>
          <w:sz w:val="24"/>
          <w:szCs w:val="24"/>
        </w:rPr>
      </w:pPr>
      <w:r w:rsidRPr="00084947">
        <w:rPr>
          <w:sz w:val="24"/>
          <w:szCs w:val="24"/>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084947" w:rsidRPr="00084947" w:rsidRDefault="00084947" w:rsidP="00084947">
      <w:pPr>
        <w:pStyle w:val="ConsPlusNormal"/>
        <w:ind w:firstLine="540"/>
        <w:jc w:val="both"/>
        <w:rPr>
          <w:sz w:val="24"/>
          <w:szCs w:val="24"/>
        </w:rPr>
      </w:pPr>
      <w:r w:rsidRPr="00084947">
        <w:rPr>
          <w:sz w:val="24"/>
          <w:szCs w:val="24"/>
        </w:rPr>
        <w:t>сочетания борьбы с коррупцией с созданием экономических и социальных предпосылок для устранения причин коррупции;</w:t>
      </w:r>
    </w:p>
    <w:p w:rsidR="00084947" w:rsidRPr="00084947" w:rsidRDefault="00084947" w:rsidP="00084947">
      <w:pPr>
        <w:pStyle w:val="ConsPlusNormal"/>
        <w:ind w:firstLine="540"/>
        <w:jc w:val="both"/>
        <w:rPr>
          <w:sz w:val="24"/>
          <w:szCs w:val="24"/>
        </w:rPr>
      </w:pPr>
      <w:r w:rsidRPr="00084947">
        <w:rPr>
          <w:sz w:val="24"/>
          <w:szCs w:val="24"/>
        </w:rPr>
        <w:t>упрощения административных процедур и сокращения их числа;</w:t>
      </w:r>
    </w:p>
    <w:p w:rsidR="00084947" w:rsidRPr="00084947" w:rsidRDefault="00084947" w:rsidP="00084947">
      <w:pPr>
        <w:pStyle w:val="ConsPlusNormal"/>
        <w:ind w:firstLine="540"/>
        <w:jc w:val="both"/>
        <w:rPr>
          <w:sz w:val="24"/>
          <w:szCs w:val="24"/>
        </w:rPr>
      </w:pPr>
      <w:r w:rsidRPr="00084947">
        <w:rPr>
          <w:sz w:val="24"/>
          <w:szCs w:val="24"/>
        </w:rPr>
        <w:t>вынесения на общественное (всенародное) обсуждение проектов нормативных правовых актов в сфере борьбы с коррупцией;</w:t>
      </w:r>
    </w:p>
    <w:p w:rsidR="00084947" w:rsidRPr="00084947" w:rsidRDefault="00084947" w:rsidP="00084947">
      <w:pPr>
        <w:pStyle w:val="ConsPlusNormal"/>
        <w:ind w:firstLine="540"/>
        <w:jc w:val="both"/>
        <w:rPr>
          <w:sz w:val="24"/>
          <w:szCs w:val="24"/>
        </w:rPr>
      </w:pPr>
      <w:r w:rsidRPr="00084947">
        <w:rPr>
          <w:sz w:val="24"/>
          <w:szCs w:val="24"/>
        </w:rPr>
        <w:t>организации антикоррупционного обучения государственных должностных лиц, а также лиц, обучающихся в учреждениях образования.</w:t>
      </w:r>
    </w:p>
    <w:p w:rsidR="00084947" w:rsidRPr="00084947" w:rsidRDefault="00084947" w:rsidP="00084947">
      <w:pPr>
        <w:pStyle w:val="ConsPlusNormal"/>
        <w:ind w:firstLine="540"/>
        <w:jc w:val="both"/>
        <w:rPr>
          <w:sz w:val="24"/>
          <w:szCs w:val="24"/>
        </w:rPr>
      </w:pPr>
      <w:r w:rsidRPr="00084947">
        <w:rPr>
          <w:sz w:val="24"/>
          <w:szCs w:val="24"/>
        </w:rPr>
        <w:t xml:space="preserve">Меры борьбы с коррупцией реализуются в республиканских </w:t>
      </w:r>
      <w:hyperlink r:id="rId93" w:history="1">
        <w:r w:rsidRPr="00084947">
          <w:rPr>
            <w:color w:val="0000FF"/>
            <w:sz w:val="24"/>
            <w:szCs w:val="24"/>
          </w:rPr>
          <w:t>органах</w:t>
        </w:r>
      </w:hyperlink>
      <w:r w:rsidRPr="00084947">
        <w:rPr>
          <w:sz w:val="24"/>
          <w:szCs w:val="24"/>
        </w:rPr>
        <w:t xml:space="preserve"> государственного управления и иных государственных организациях, подчиненных Правительству Республики </w:t>
      </w:r>
      <w:r w:rsidRPr="00084947">
        <w:rPr>
          <w:sz w:val="24"/>
          <w:szCs w:val="24"/>
        </w:rPr>
        <w:lastRenderedPageBreak/>
        <w:t xml:space="preserve">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94" w:history="1">
        <w:r w:rsidRPr="00084947">
          <w:rPr>
            <w:color w:val="0000FF"/>
            <w:sz w:val="24"/>
            <w:szCs w:val="24"/>
          </w:rPr>
          <w:t>порядке</w:t>
        </w:r>
      </w:hyperlink>
      <w:r w:rsidRPr="00084947">
        <w:rPr>
          <w:sz w:val="24"/>
          <w:szCs w:val="24"/>
        </w:rPr>
        <w:t>, определенном Советом Министров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2</w:t>
      </w:r>
    </w:p>
    <w:p w:rsidR="00084947" w:rsidRPr="00084947" w:rsidRDefault="00084947" w:rsidP="00084947">
      <w:pPr>
        <w:pStyle w:val="ConsPlusNormal"/>
        <w:jc w:val="center"/>
        <w:rPr>
          <w:b/>
          <w:bCs/>
          <w:sz w:val="24"/>
          <w:szCs w:val="24"/>
        </w:rPr>
      </w:pPr>
      <w:r w:rsidRPr="00084947">
        <w:rPr>
          <w:b/>
          <w:bCs/>
          <w:sz w:val="24"/>
          <w:szCs w:val="24"/>
        </w:rP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6. Государственные органы, осуществляющие борьбу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Борьбу с коррупцией осуществляют органы прокуратуры, внутренних дел и государственной безопасности.</w:t>
      </w: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7. Полномочия Генеральной прокуратуры Республики Беларусь в сфере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Генеральная прокуратура Республики Беларусь является государственным органом, ответственным за организацию борьбы с коррупцией.</w:t>
      </w:r>
    </w:p>
    <w:p w:rsidR="00084947" w:rsidRPr="00084947" w:rsidRDefault="00084947" w:rsidP="00084947">
      <w:pPr>
        <w:pStyle w:val="ConsPlusNormal"/>
        <w:ind w:firstLine="540"/>
        <w:jc w:val="both"/>
        <w:rPr>
          <w:sz w:val="24"/>
          <w:szCs w:val="24"/>
        </w:rPr>
      </w:pPr>
      <w:r w:rsidRPr="00084947">
        <w:rPr>
          <w:sz w:val="24"/>
          <w:szCs w:val="24"/>
        </w:rPr>
        <w:t>В целях обеспечения организации борьбы с коррупцией Генеральная прокуратура Республики Беларусь:</w:t>
      </w:r>
    </w:p>
    <w:p w:rsidR="00084947" w:rsidRPr="00084947" w:rsidRDefault="00084947" w:rsidP="00084947">
      <w:pPr>
        <w:pStyle w:val="ConsPlusNormal"/>
        <w:ind w:firstLine="540"/>
        <w:jc w:val="both"/>
        <w:rPr>
          <w:sz w:val="24"/>
          <w:szCs w:val="24"/>
        </w:rPr>
      </w:pPr>
      <w:r w:rsidRPr="00084947">
        <w:rPr>
          <w:sz w:val="24"/>
          <w:szCs w:val="24"/>
        </w:rPr>
        <w:t>аккумулирует информацию о фактах, свидетельствующих о коррупции;</w:t>
      </w:r>
    </w:p>
    <w:p w:rsidR="00084947" w:rsidRPr="00084947" w:rsidRDefault="00084947" w:rsidP="00084947">
      <w:pPr>
        <w:pStyle w:val="ConsPlusNormal"/>
        <w:ind w:firstLine="540"/>
        <w:jc w:val="both"/>
        <w:rPr>
          <w:sz w:val="24"/>
          <w:szCs w:val="24"/>
        </w:rPr>
      </w:pPr>
      <w:r w:rsidRPr="00084947">
        <w:rPr>
          <w:sz w:val="24"/>
          <w:szCs w:val="24"/>
        </w:rPr>
        <w:t>анализирует эффективность применяемых мер по противодействию коррупции;</w:t>
      </w:r>
    </w:p>
    <w:p w:rsidR="00084947" w:rsidRPr="00084947" w:rsidRDefault="00084947" w:rsidP="00084947">
      <w:pPr>
        <w:pStyle w:val="ConsPlusNormal"/>
        <w:ind w:firstLine="540"/>
        <w:jc w:val="both"/>
        <w:rPr>
          <w:sz w:val="24"/>
          <w:szCs w:val="24"/>
        </w:rPr>
      </w:pPr>
      <w:r w:rsidRPr="00084947">
        <w:rPr>
          <w:sz w:val="24"/>
          <w:szCs w:val="24"/>
        </w:rPr>
        <w:t>координирует правоохранительную деятельность иных государственных органов, осуществляющих борьбу с коррупцией;</w:t>
      </w:r>
    </w:p>
    <w:p w:rsidR="00084947" w:rsidRPr="00084947" w:rsidRDefault="00084947" w:rsidP="00084947">
      <w:pPr>
        <w:pStyle w:val="ConsPlusNormal"/>
        <w:ind w:firstLine="540"/>
        <w:jc w:val="both"/>
        <w:rPr>
          <w:sz w:val="24"/>
          <w:szCs w:val="24"/>
        </w:rPr>
      </w:pPr>
      <w:r w:rsidRPr="00084947">
        <w:rPr>
          <w:sz w:val="24"/>
          <w:szCs w:val="24"/>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готовит предложения по совершенствованию правового регулирования борьбы с коррупцией;</w:t>
      </w:r>
    </w:p>
    <w:p w:rsidR="00084947" w:rsidRPr="00084947" w:rsidRDefault="00084947" w:rsidP="00084947">
      <w:pPr>
        <w:pStyle w:val="ConsPlusNormal"/>
        <w:ind w:firstLine="540"/>
        <w:jc w:val="both"/>
        <w:rPr>
          <w:sz w:val="24"/>
          <w:szCs w:val="24"/>
        </w:rPr>
      </w:pPr>
      <w:r w:rsidRPr="00084947">
        <w:rPr>
          <w:sz w:val="24"/>
          <w:szCs w:val="24"/>
        </w:rPr>
        <w:t>осуществляет иные полномочия в сфере борьбы с коррупцией, установленные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8. Специальные подразделения по борьбе с коррупцией и их права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В органах прокуратуры, внутренних дел и государственной безопасности создаются специальные подразделения по борьбе с коррупцией.</w:t>
      </w:r>
    </w:p>
    <w:p w:rsidR="00084947" w:rsidRPr="00084947" w:rsidRDefault="00084947" w:rsidP="00084947">
      <w:pPr>
        <w:pStyle w:val="ConsPlusNormal"/>
        <w:ind w:firstLine="540"/>
        <w:jc w:val="both"/>
        <w:rPr>
          <w:sz w:val="24"/>
          <w:szCs w:val="24"/>
        </w:rPr>
      </w:pPr>
      <w:r w:rsidRPr="00084947">
        <w:rPr>
          <w:sz w:val="24"/>
          <w:szCs w:val="24"/>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Специальным подразделениям по борьбе с коррупцией при выполнении возложенных на них задач предоставляется право:</w:t>
      </w:r>
    </w:p>
    <w:p w:rsidR="00084947" w:rsidRPr="00084947" w:rsidRDefault="00084947" w:rsidP="00084947">
      <w:pPr>
        <w:pStyle w:val="ConsPlusNormal"/>
        <w:ind w:firstLine="540"/>
        <w:jc w:val="both"/>
        <w:rPr>
          <w:sz w:val="24"/>
          <w:szCs w:val="24"/>
        </w:rPr>
      </w:pPr>
      <w:r w:rsidRPr="00084947">
        <w:rPr>
          <w:sz w:val="24"/>
          <w:szCs w:val="24"/>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084947" w:rsidRPr="00084947" w:rsidRDefault="00084947" w:rsidP="00084947">
      <w:pPr>
        <w:pStyle w:val="ConsPlusNormal"/>
        <w:ind w:firstLine="540"/>
        <w:jc w:val="both"/>
        <w:rPr>
          <w:sz w:val="24"/>
          <w:szCs w:val="24"/>
        </w:rPr>
      </w:pPr>
      <w:r w:rsidRPr="00084947">
        <w:rPr>
          <w:sz w:val="24"/>
          <w:szCs w:val="24"/>
        </w:rPr>
        <w:t xml:space="preserve">беспрепятственно прибывать в </w:t>
      </w:r>
      <w:hyperlink r:id="rId95" w:history="1">
        <w:r w:rsidRPr="00084947">
          <w:rPr>
            <w:color w:val="0000FF"/>
            <w:sz w:val="24"/>
            <w:szCs w:val="24"/>
          </w:rPr>
          <w:t>пункты</w:t>
        </w:r>
      </w:hyperlink>
      <w:r w:rsidRPr="00084947">
        <w:rPr>
          <w:sz w:val="24"/>
          <w:szCs w:val="24"/>
        </w:rP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w:t>
      </w:r>
      <w:r w:rsidRPr="00084947">
        <w:rPr>
          <w:sz w:val="24"/>
          <w:szCs w:val="24"/>
        </w:rPr>
        <w:lastRenderedPageBreak/>
        <w:t>уполномоченными должностными лицами иных органов пограничной службы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084947" w:rsidRPr="00084947" w:rsidRDefault="00084947" w:rsidP="00084947">
      <w:pPr>
        <w:pStyle w:val="ConsPlusNormal"/>
        <w:ind w:firstLine="540"/>
        <w:jc w:val="both"/>
        <w:rPr>
          <w:sz w:val="24"/>
          <w:szCs w:val="24"/>
        </w:rPr>
      </w:pPr>
      <w:r w:rsidRPr="00084947">
        <w:rPr>
          <w:sz w:val="24"/>
          <w:szCs w:val="24"/>
        </w:rP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96" w:history="1">
        <w:r w:rsidRPr="00084947">
          <w:rPr>
            <w:color w:val="0000FF"/>
            <w:sz w:val="24"/>
            <w:szCs w:val="24"/>
          </w:rPr>
          <w:t>разрешений</w:t>
        </w:r>
      </w:hyperlink>
      <w:r w:rsidRPr="00084947">
        <w:rPr>
          <w:sz w:val="24"/>
          <w:szCs w:val="24"/>
        </w:rPr>
        <w:t xml:space="preserve"> (лицензий) на осуществление отдельных видов деятельности.</w:t>
      </w:r>
    </w:p>
    <w:p w:rsidR="00084947" w:rsidRPr="00084947" w:rsidRDefault="00084947" w:rsidP="00084947">
      <w:pPr>
        <w:pStyle w:val="ConsPlusNormal"/>
        <w:ind w:firstLine="540"/>
        <w:jc w:val="both"/>
        <w:rPr>
          <w:sz w:val="24"/>
          <w:szCs w:val="24"/>
        </w:rPr>
      </w:pPr>
      <w:r w:rsidRPr="00084947">
        <w:rPr>
          <w:sz w:val="24"/>
          <w:szCs w:val="24"/>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9. Государственные органы и иные организации, участвующие в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Общественные объединения участвуют в борьбе с коррупцией в соответствии с настоящим Законом и иными актами законодательства.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10. Взаимодействие государственных органов и иных организаций в сфере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084947" w:rsidRPr="00084947" w:rsidRDefault="00084947" w:rsidP="00084947">
      <w:pPr>
        <w:pStyle w:val="ConsPlusNormal"/>
        <w:ind w:firstLine="540"/>
        <w:jc w:val="both"/>
        <w:rPr>
          <w:sz w:val="24"/>
          <w:szCs w:val="24"/>
        </w:rPr>
      </w:pPr>
      <w:r w:rsidRPr="00084947">
        <w:rPr>
          <w:sz w:val="24"/>
          <w:szCs w:val="24"/>
        </w:rPr>
        <w:t>Порядок и условия взаимодействия государственных органов, осуществляющих борьбу с коррупцией, определяются ими совместно.</w:t>
      </w: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084947" w:rsidRPr="00084947" w:rsidRDefault="00084947" w:rsidP="00084947">
      <w:pPr>
        <w:pStyle w:val="ConsPlusNormal"/>
        <w:ind w:firstLine="540"/>
        <w:jc w:val="both"/>
        <w:rPr>
          <w:sz w:val="24"/>
          <w:szCs w:val="24"/>
        </w:rPr>
      </w:pPr>
      <w:r w:rsidRPr="00084947">
        <w:rPr>
          <w:sz w:val="24"/>
          <w:szCs w:val="24"/>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084947" w:rsidRPr="00084947" w:rsidRDefault="00084947" w:rsidP="00084947">
      <w:pPr>
        <w:pStyle w:val="ConsPlusNormal"/>
        <w:ind w:firstLine="540"/>
        <w:jc w:val="both"/>
        <w:rPr>
          <w:sz w:val="24"/>
          <w:szCs w:val="24"/>
        </w:rPr>
      </w:pPr>
      <w:r w:rsidRPr="00084947">
        <w:rPr>
          <w:sz w:val="24"/>
          <w:szCs w:val="24"/>
        </w:rPr>
        <w:lastRenderedPageBreak/>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ar131" w:history="1">
        <w:r w:rsidRPr="00084947">
          <w:rPr>
            <w:color w:val="0000FF"/>
            <w:sz w:val="24"/>
            <w:szCs w:val="24"/>
          </w:rPr>
          <w:t>частью второй</w:t>
        </w:r>
      </w:hyperlink>
      <w:r w:rsidRPr="00084947">
        <w:rPr>
          <w:sz w:val="24"/>
          <w:szCs w:val="24"/>
        </w:rPr>
        <w:t xml:space="preserve"> настоящей статьи.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12. Информационное обеспечение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084947" w:rsidRPr="00084947" w:rsidRDefault="00084947" w:rsidP="00084947">
      <w:pPr>
        <w:pStyle w:val="ConsPlusNormal"/>
        <w:ind w:firstLine="540"/>
        <w:jc w:val="both"/>
        <w:rPr>
          <w:sz w:val="24"/>
          <w:szCs w:val="24"/>
        </w:rPr>
      </w:pPr>
      <w:r w:rsidRPr="00084947">
        <w:rPr>
          <w:sz w:val="24"/>
          <w:szCs w:val="24"/>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97" w:history="1">
        <w:r w:rsidRPr="00084947">
          <w:rPr>
            <w:color w:val="0000FF"/>
            <w:sz w:val="24"/>
            <w:szCs w:val="24"/>
          </w:rPr>
          <w:t>порядке</w:t>
        </w:r>
      </w:hyperlink>
      <w:r w:rsidRPr="00084947">
        <w:rPr>
          <w:sz w:val="24"/>
          <w:szCs w:val="24"/>
        </w:rPr>
        <w:t>, определяемом Президентом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14. Финансовое и материально-техническое обеспечение специальных подразделений по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3</w:t>
      </w:r>
    </w:p>
    <w:p w:rsidR="00084947" w:rsidRPr="00084947" w:rsidRDefault="00084947" w:rsidP="00084947">
      <w:pPr>
        <w:pStyle w:val="ConsPlusNormal"/>
        <w:jc w:val="center"/>
        <w:rPr>
          <w:b/>
          <w:bCs/>
          <w:sz w:val="24"/>
          <w:szCs w:val="24"/>
        </w:rPr>
      </w:pPr>
      <w:r w:rsidRPr="00084947">
        <w:rPr>
          <w:b/>
          <w:bCs/>
          <w:sz w:val="24"/>
          <w:szCs w:val="24"/>
        </w:rPr>
        <w:t>ПРЕДУПРЕЖДЕНИЕ КОРРУПЦИИ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084947" w:rsidRPr="00084947" w:rsidRDefault="00084947" w:rsidP="00084947">
      <w:pPr>
        <w:pStyle w:val="ConsPlusNormal"/>
        <w:ind w:firstLine="540"/>
        <w:jc w:val="both"/>
        <w:rPr>
          <w:sz w:val="24"/>
          <w:szCs w:val="24"/>
        </w:rPr>
      </w:pPr>
      <w:r w:rsidRPr="00084947">
        <w:rPr>
          <w:sz w:val="24"/>
          <w:szCs w:val="24"/>
        </w:rPr>
        <w:t>о распоряжении государственным имуществом;</w:t>
      </w:r>
    </w:p>
    <w:p w:rsidR="00084947" w:rsidRPr="00084947" w:rsidRDefault="00084947" w:rsidP="00084947">
      <w:pPr>
        <w:pStyle w:val="ConsPlusNormal"/>
        <w:ind w:firstLine="540"/>
        <w:jc w:val="both"/>
        <w:rPr>
          <w:sz w:val="24"/>
          <w:szCs w:val="24"/>
        </w:rPr>
      </w:pPr>
      <w:r w:rsidRPr="00084947">
        <w:rPr>
          <w:sz w:val="24"/>
          <w:szCs w:val="24"/>
        </w:rPr>
        <w:t>о проведении закупок;</w:t>
      </w:r>
    </w:p>
    <w:p w:rsidR="00084947" w:rsidRPr="00084947" w:rsidRDefault="00084947" w:rsidP="00084947">
      <w:pPr>
        <w:pStyle w:val="ConsPlusNormal"/>
        <w:ind w:firstLine="540"/>
        <w:jc w:val="both"/>
        <w:rPr>
          <w:sz w:val="24"/>
          <w:szCs w:val="24"/>
        </w:rPr>
      </w:pPr>
      <w:r w:rsidRPr="00084947">
        <w:rPr>
          <w:sz w:val="24"/>
          <w:szCs w:val="24"/>
        </w:rPr>
        <w:t>о привлечении юридических лиц и (или) индивидуальных предпринимателей к реализации государственных программ и государственных заказов;</w:t>
      </w:r>
    </w:p>
    <w:p w:rsidR="00084947" w:rsidRPr="00084947" w:rsidRDefault="00084947" w:rsidP="00084947">
      <w:pPr>
        <w:pStyle w:val="ConsPlusNormal"/>
        <w:ind w:firstLine="540"/>
        <w:jc w:val="both"/>
        <w:rPr>
          <w:sz w:val="24"/>
          <w:szCs w:val="24"/>
        </w:rPr>
      </w:pPr>
      <w:r w:rsidRPr="00084947">
        <w:rPr>
          <w:sz w:val="24"/>
          <w:szCs w:val="24"/>
        </w:rPr>
        <w:t>о распределении квот;</w:t>
      </w:r>
    </w:p>
    <w:p w:rsidR="00084947" w:rsidRPr="00084947" w:rsidRDefault="00084947" w:rsidP="00084947">
      <w:pPr>
        <w:pStyle w:val="ConsPlusNormal"/>
        <w:ind w:firstLine="540"/>
        <w:jc w:val="both"/>
        <w:rPr>
          <w:sz w:val="24"/>
          <w:szCs w:val="24"/>
        </w:rPr>
      </w:pPr>
      <w:r w:rsidRPr="00084947">
        <w:rPr>
          <w:sz w:val="24"/>
          <w:szCs w:val="24"/>
        </w:rPr>
        <w:lastRenderedPageBreak/>
        <w:t>о выборе поставщиков для государственных нужд;</w:t>
      </w:r>
    </w:p>
    <w:p w:rsidR="00084947" w:rsidRPr="00084947" w:rsidRDefault="00084947" w:rsidP="00084947">
      <w:pPr>
        <w:pStyle w:val="ConsPlusNormal"/>
        <w:ind w:firstLine="540"/>
        <w:jc w:val="both"/>
        <w:rPr>
          <w:sz w:val="24"/>
          <w:szCs w:val="24"/>
        </w:rPr>
      </w:pPr>
      <w:r w:rsidRPr="00084947">
        <w:rPr>
          <w:sz w:val="24"/>
          <w:szCs w:val="24"/>
        </w:rPr>
        <w:t>о возложении на юридическое лицо и (или) индивидуального предпринимателя отдельных функций государственного заказчика;</w:t>
      </w:r>
    </w:p>
    <w:p w:rsidR="00084947" w:rsidRPr="00084947" w:rsidRDefault="00084947" w:rsidP="00084947">
      <w:pPr>
        <w:pStyle w:val="ConsPlusNormal"/>
        <w:ind w:firstLine="540"/>
        <w:jc w:val="both"/>
        <w:rPr>
          <w:sz w:val="24"/>
          <w:szCs w:val="24"/>
        </w:rPr>
      </w:pPr>
      <w:r w:rsidRPr="00084947">
        <w:rPr>
          <w:sz w:val="24"/>
          <w:szCs w:val="24"/>
        </w:rPr>
        <w:t>в иных случаях, предусмотренных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 xml:space="preserve">Президентом Республики Беларусь может быть установлен иной порядок принятия решений, предусмотренных </w:t>
      </w:r>
      <w:hyperlink w:anchor="Par152" w:history="1">
        <w:r w:rsidRPr="00084947">
          <w:rPr>
            <w:color w:val="0000FF"/>
            <w:sz w:val="24"/>
            <w:szCs w:val="24"/>
          </w:rPr>
          <w:t>частями первой</w:t>
        </w:r>
      </w:hyperlink>
      <w:r w:rsidRPr="00084947">
        <w:rPr>
          <w:sz w:val="24"/>
          <w:szCs w:val="24"/>
        </w:rPr>
        <w:t xml:space="preserve"> и </w:t>
      </w:r>
      <w:hyperlink w:anchor="Par153" w:history="1">
        <w:r w:rsidRPr="00084947">
          <w:rPr>
            <w:color w:val="0000FF"/>
            <w:sz w:val="24"/>
            <w:szCs w:val="24"/>
          </w:rPr>
          <w:t>второй</w:t>
        </w:r>
      </w:hyperlink>
      <w:r w:rsidRPr="00084947">
        <w:rPr>
          <w:sz w:val="24"/>
          <w:szCs w:val="24"/>
        </w:rPr>
        <w:t xml:space="preserve"> настоящей статьи.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16. Обязательство государственного должностного лица, лица, претендующего на занятие должности государственного должностного лица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ar169" w:history="1">
        <w:r w:rsidRPr="00084947">
          <w:rPr>
            <w:color w:val="0000FF"/>
            <w:sz w:val="24"/>
            <w:szCs w:val="24"/>
          </w:rPr>
          <w:t>статьями 17</w:t>
        </w:r>
      </w:hyperlink>
      <w:r w:rsidRPr="00084947">
        <w:rPr>
          <w:sz w:val="24"/>
          <w:szCs w:val="24"/>
        </w:rPr>
        <w:t xml:space="preserve"> - </w:t>
      </w:r>
      <w:hyperlink w:anchor="Par199" w:history="1">
        <w:r w:rsidRPr="00084947">
          <w:rPr>
            <w:color w:val="0000FF"/>
            <w:sz w:val="24"/>
            <w:szCs w:val="24"/>
          </w:rPr>
          <w:t>20</w:t>
        </w:r>
      </w:hyperlink>
      <w:r w:rsidRPr="00084947">
        <w:rPr>
          <w:sz w:val="24"/>
          <w:szCs w:val="24"/>
        </w:rPr>
        <w:t xml:space="preserve"> настоящего Закона, и ставятся в известность о правовых последствиях неисполнения такого обязательства.</w:t>
      </w:r>
    </w:p>
    <w:p w:rsidR="00084947" w:rsidRPr="00084947" w:rsidRDefault="00084947" w:rsidP="00084947">
      <w:pPr>
        <w:pStyle w:val="ConsPlusNormal"/>
        <w:ind w:firstLine="540"/>
        <w:jc w:val="both"/>
        <w:rPr>
          <w:sz w:val="24"/>
          <w:szCs w:val="24"/>
        </w:rPr>
      </w:pPr>
      <w:r w:rsidRPr="00084947">
        <w:rPr>
          <w:sz w:val="24"/>
          <w:szCs w:val="24"/>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17. Ограничения, устанавливаемые для государственных должностных и приравненных к ним лиц</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Государственное должностное лицо не вправе:</w:t>
      </w:r>
    </w:p>
    <w:p w:rsidR="00084947" w:rsidRPr="00084947" w:rsidRDefault="00084947" w:rsidP="00084947">
      <w:pPr>
        <w:pStyle w:val="ConsPlusNormal"/>
        <w:ind w:firstLine="540"/>
        <w:jc w:val="both"/>
        <w:rPr>
          <w:sz w:val="24"/>
          <w:szCs w:val="24"/>
        </w:rPr>
      </w:pPr>
      <w:r w:rsidRPr="00084947">
        <w:rPr>
          <w:sz w:val="24"/>
          <w:szCs w:val="24"/>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084947" w:rsidRPr="00084947" w:rsidRDefault="00084947" w:rsidP="00084947">
      <w:pPr>
        <w:pStyle w:val="ConsPlusNormal"/>
        <w:ind w:firstLine="540"/>
        <w:jc w:val="both"/>
        <w:rPr>
          <w:sz w:val="24"/>
          <w:szCs w:val="24"/>
        </w:rPr>
      </w:pPr>
      <w:r w:rsidRPr="00084947">
        <w:rPr>
          <w:sz w:val="24"/>
          <w:szCs w:val="24"/>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084947" w:rsidRPr="00084947" w:rsidRDefault="00084947" w:rsidP="00084947">
      <w:pPr>
        <w:pStyle w:val="ConsPlusNormal"/>
        <w:ind w:firstLine="540"/>
        <w:jc w:val="both"/>
        <w:rPr>
          <w:sz w:val="24"/>
          <w:szCs w:val="24"/>
        </w:rPr>
      </w:pPr>
      <w:r w:rsidRPr="00084947">
        <w:rPr>
          <w:sz w:val="24"/>
          <w:szCs w:val="24"/>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98" w:history="1">
        <w:r w:rsidRPr="00084947">
          <w:rPr>
            <w:color w:val="0000FF"/>
            <w:sz w:val="24"/>
            <w:szCs w:val="24"/>
          </w:rPr>
          <w:t>лицами</w:t>
        </w:r>
      </w:hyperlink>
      <w:r w:rsidRPr="00084947">
        <w:rPr>
          <w:sz w:val="24"/>
          <w:szCs w:val="24"/>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084947" w:rsidRPr="00084947" w:rsidRDefault="00084947" w:rsidP="00084947">
      <w:pPr>
        <w:pStyle w:val="ConsPlusNormal"/>
        <w:ind w:firstLine="540"/>
        <w:jc w:val="both"/>
        <w:rPr>
          <w:sz w:val="24"/>
          <w:szCs w:val="24"/>
        </w:rPr>
      </w:pPr>
      <w:r w:rsidRPr="00084947">
        <w:rPr>
          <w:sz w:val="24"/>
          <w:szCs w:val="24"/>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w:t>
      </w:r>
      <w:r w:rsidRPr="00084947">
        <w:rPr>
          <w:sz w:val="24"/>
          <w:szCs w:val="24"/>
        </w:rPr>
        <w:lastRenderedPageBreak/>
        <w:t xml:space="preserve">обществах, сделки с юридическими лицами, собственниками имущества которых или аффилированными </w:t>
      </w:r>
      <w:hyperlink r:id="rId99" w:history="1">
        <w:r w:rsidRPr="00084947">
          <w:rPr>
            <w:color w:val="0000FF"/>
            <w:sz w:val="24"/>
            <w:szCs w:val="24"/>
          </w:rPr>
          <w:t>лицами</w:t>
        </w:r>
      </w:hyperlink>
      <w:r w:rsidRPr="00084947">
        <w:rPr>
          <w:sz w:val="24"/>
          <w:szCs w:val="24"/>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084947" w:rsidRPr="00084947" w:rsidRDefault="00084947" w:rsidP="00084947">
      <w:pPr>
        <w:pStyle w:val="ConsPlusNormal"/>
        <w:ind w:firstLine="540"/>
        <w:jc w:val="both"/>
        <w:rPr>
          <w:sz w:val="24"/>
          <w:szCs w:val="24"/>
        </w:rPr>
      </w:pPr>
      <w:r w:rsidRPr="00084947">
        <w:rPr>
          <w:sz w:val="24"/>
          <w:szCs w:val="24"/>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084947" w:rsidRPr="00084947" w:rsidRDefault="00084947" w:rsidP="00084947">
      <w:pPr>
        <w:pStyle w:val="ConsPlusNormal"/>
        <w:ind w:firstLine="540"/>
        <w:jc w:val="both"/>
        <w:rPr>
          <w:sz w:val="24"/>
          <w:szCs w:val="24"/>
        </w:rPr>
      </w:pPr>
      <w:r w:rsidRPr="00084947">
        <w:rPr>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84947" w:rsidRPr="00084947" w:rsidRDefault="00084947" w:rsidP="00084947">
      <w:pPr>
        <w:pStyle w:val="ConsPlusNormal"/>
        <w:ind w:firstLine="540"/>
        <w:jc w:val="both"/>
        <w:rPr>
          <w:sz w:val="24"/>
          <w:szCs w:val="24"/>
        </w:rPr>
      </w:pPr>
      <w:r w:rsidRPr="00084947">
        <w:rPr>
          <w:sz w:val="24"/>
          <w:szCs w:val="24"/>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00" w:history="1">
        <w:r w:rsidRPr="00084947">
          <w:rPr>
            <w:color w:val="0000FF"/>
            <w:sz w:val="24"/>
            <w:szCs w:val="24"/>
          </w:rPr>
          <w:t>Конституцией</w:t>
        </w:r>
      </w:hyperlink>
      <w:r w:rsidRPr="00084947">
        <w:rPr>
          <w:sz w:val="24"/>
          <w:szCs w:val="24"/>
        </w:rPr>
        <w:t xml:space="preserve"> Республики Беларусь и иными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084947" w:rsidRPr="00084947" w:rsidRDefault="00084947" w:rsidP="00084947">
      <w:pPr>
        <w:pStyle w:val="ConsPlusNormal"/>
        <w:ind w:firstLine="540"/>
        <w:jc w:val="both"/>
        <w:rPr>
          <w:sz w:val="24"/>
          <w:szCs w:val="24"/>
        </w:rPr>
      </w:pPr>
      <w:r w:rsidRPr="00084947">
        <w:rPr>
          <w:sz w:val="24"/>
          <w:szCs w:val="24"/>
        </w:rPr>
        <w:t xml:space="preserve">Государственное должностное лицо, нарушившее письменное обязательство по соблюдению ограничений, установленных </w:t>
      </w:r>
      <w:hyperlink w:anchor="Par171" w:history="1">
        <w:r w:rsidRPr="00084947">
          <w:rPr>
            <w:color w:val="0000FF"/>
            <w:sz w:val="24"/>
            <w:szCs w:val="24"/>
          </w:rPr>
          <w:t>частями первой</w:t>
        </w:r>
      </w:hyperlink>
      <w:r w:rsidRPr="00084947">
        <w:rPr>
          <w:sz w:val="24"/>
          <w:szCs w:val="24"/>
        </w:rPr>
        <w:t xml:space="preserve"> - </w:t>
      </w:r>
      <w:hyperlink w:anchor="Par183" w:history="1">
        <w:r w:rsidRPr="00084947">
          <w:rPr>
            <w:color w:val="0000FF"/>
            <w:sz w:val="24"/>
            <w:szCs w:val="24"/>
          </w:rPr>
          <w:t>третьей</w:t>
        </w:r>
      </w:hyperlink>
      <w:r w:rsidRPr="00084947">
        <w:rPr>
          <w:sz w:val="24"/>
          <w:szCs w:val="24"/>
        </w:rPr>
        <w:t xml:space="preserve"> и </w:t>
      </w:r>
      <w:hyperlink w:anchor="Par188" w:history="1">
        <w:r w:rsidRPr="00084947">
          <w:rPr>
            <w:color w:val="0000FF"/>
            <w:sz w:val="24"/>
            <w:szCs w:val="24"/>
          </w:rPr>
          <w:t>шестой</w:t>
        </w:r>
      </w:hyperlink>
      <w:r w:rsidRPr="00084947">
        <w:rPr>
          <w:sz w:val="24"/>
          <w:szCs w:val="24"/>
        </w:rPr>
        <w:t xml:space="preserve"> настоящей статьи, привлекается к ответственности в соответствии с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lastRenderedPageBreak/>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084947" w:rsidRPr="00084947" w:rsidRDefault="00084947" w:rsidP="00084947">
      <w:pPr>
        <w:pStyle w:val="ConsPlusNormal"/>
        <w:ind w:firstLine="540"/>
        <w:jc w:val="both"/>
        <w:rPr>
          <w:sz w:val="24"/>
          <w:szCs w:val="24"/>
        </w:rPr>
      </w:pPr>
      <w:r w:rsidRPr="00084947">
        <w:rPr>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84947" w:rsidRPr="00084947" w:rsidRDefault="00084947" w:rsidP="00084947">
      <w:pPr>
        <w:pStyle w:val="ConsPlusNormal"/>
        <w:ind w:firstLine="540"/>
        <w:jc w:val="both"/>
        <w:rPr>
          <w:sz w:val="24"/>
          <w:szCs w:val="24"/>
        </w:rPr>
      </w:pPr>
      <w:r w:rsidRPr="00084947">
        <w:rPr>
          <w:sz w:val="24"/>
          <w:szCs w:val="24"/>
        </w:rPr>
        <w:t>Законодательными актами для государственных должностных и приравненных к ним лиц могут быть установлены иные ограничения.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084947" w:rsidRPr="00084947" w:rsidRDefault="00084947" w:rsidP="00084947">
      <w:pPr>
        <w:pStyle w:val="ConsPlusNormal"/>
        <w:ind w:firstLine="540"/>
        <w:jc w:val="both"/>
        <w:rPr>
          <w:sz w:val="24"/>
          <w:szCs w:val="24"/>
        </w:rPr>
      </w:pPr>
      <w:r w:rsidRPr="00084947">
        <w:rPr>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19. Ограничение по участию в деятельности органов, осуществляющих функции надзора и контроля в организации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20. Ограничение по управлению долями в уставных фондах (акциями) коммерческих организаций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w:t>
      </w:r>
      <w:r w:rsidRPr="00084947">
        <w:rPr>
          <w:sz w:val="24"/>
          <w:szCs w:val="24"/>
        </w:rPr>
        <w:lastRenderedPageBreak/>
        <w:t>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Лица, указанные в </w:t>
      </w:r>
      <w:hyperlink w:anchor="Par201" w:history="1">
        <w:r w:rsidRPr="00084947">
          <w:rPr>
            <w:color w:val="0000FF"/>
            <w:sz w:val="24"/>
            <w:szCs w:val="24"/>
          </w:rPr>
          <w:t>части первой</w:t>
        </w:r>
      </w:hyperlink>
      <w:r w:rsidRPr="00084947">
        <w:rPr>
          <w:sz w:val="24"/>
          <w:szCs w:val="24"/>
        </w:rP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084947" w:rsidRPr="00084947" w:rsidRDefault="00084947" w:rsidP="00084947">
      <w:pPr>
        <w:pStyle w:val="ConsPlusNormal"/>
        <w:ind w:firstLine="540"/>
        <w:jc w:val="both"/>
        <w:rPr>
          <w:sz w:val="24"/>
          <w:szCs w:val="24"/>
        </w:rPr>
      </w:pPr>
      <w:r w:rsidRPr="00084947">
        <w:rPr>
          <w:sz w:val="24"/>
          <w:szCs w:val="24"/>
        </w:rPr>
        <w:t xml:space="preserve">Лица, не указанные в </w:t>
      </w:r>
      <w:hyperlink w:anchor="Par201" w:history="1">
        <w:r w:rsidRPr="00084947">
          <w:rPr>
            <w:color w:val="0000FF"/>
            <w:sz w:val="24"/>
            <w:szCs w:val="24"/>
          </w:rPr>
          <w:t>части первой</w:t>
        </w:r>
      </w:hyperlink>
      <w:r w:rsidRPr="00084947">
        <w:rPr>
          <w:sz w:val="24"/>
          <w:szCs w:val="24"/>
        </w:rP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084947" w:rsidRPr="00084947" w:rsidRDefault="00084947" w:rsidP="00084947">
      <w:pPr>
        <w:pStyle w:val="ConsPlusNormal"/>
        <w:ind w:firstLine="540"/>
        <w:jc w:val="both"/>
        <w:rPr>
          <w:sz w:val="24"/>
          <w:szCs w:val="24"/>
        </w:rPr>
      </w:pPr>
      <w:r w:rsidRPr="00084947">
        <w:rPr>
          <w:sz w:val="24"/>
          <w:szCs w:val="24"/>
        </w:rPr>
        <w:t xml:space="preserve">Лица, указанные в </w:t>
      </w:r>
      <w:hyperlink w:anchor="Par201" w:history="1">
        <w:r w:rsidRPr="00084947">
          <w:rPr>
            <w:color w:val="0000FF"/>
            <w:sz w:val="24"/>
            <w:szCs w:val="24"/>
          </w:rPr>
          <w:t>части первой</w:t>
        </w:r>
      </w:hyperlink>
      <w:r w:rsidRPr="00084947">
        <w:rPr>
          <w:sz w:val="24"/>
          <w:szCs w:val="24"/>
        </w:rPr>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hyperlink r:id="rId101" w:history="1">
        <w:r w:rsidRPr="00084947">
          <w:rPr>
            <w:color w:val="0000FF"/>
            <w:sz w:val="24"/>
            <w:szCs w:val="24"/>
          </w:rPr>
          <w:t>форма</w:t>
        </w:r>
      </w:hyperlink>
      <w:r w:rsidRPr="00084947">
        <w:rPr>
          <w:sz w:val="24"/>
          <w:szCs w:val="24"/>
        </w:rPr>
        <w:t xml:space="preserve"> и порядок заключения которого определяются Советом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02" w:history="1">
        <w:r w:rsidRPr="00084947">
          <w:rPr>
            <w:color w:val="0000FF"/>
            <w:sz w:val="24"/>
            <w:szCs w:val="24"/>
          </w:rPr>
          <w:t>кодексом</w:t>
        </w:r>
      </w:hyperlink>
      <w:r w:rsidRPr="00084947">
        <w:rPr>
          <w:sz w:val="24"/>
          <w:szCs w:val="24"/>
        </w:rPr>
        <w:t xml:space="preserve"> Республики Беларусь, настоящим Законом, иными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084947" w:rsidRPr="00084947" w:rsidRDefault="00084947" w:rsidP="00084947">
      <w:pPr>
        <w:pStyle w:val="ConsPlusNormal"/>
        <w:ind w:firstLine="540"/>
        <w:jc w:val="both"/>
        <w:rPr>
          <w:sz w:val="24"/>
          <w:szCs w:val="24"/>
        </w:rPr>
      </w:pPr>
      <w:r w:rsidRPr="00084947">
        <w:rPr>
          <w:sz w:val="24"/>
          <w:szCs w:val="24"/>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084947" w:rsidRPr="00084947" w:rsidRDefault="00084947" w:rsidP="00084947">
      <w:pPr>
        <w:pStyle w:val="ConsPlusNormal"/>
        <w:ind w:firstLine="540"/>
        <w:jc w:val="both"/>
        <w:rPr>
          <w:sz w:val="24"/>
          <w:szCs w:val="24"/>
        </w:rPr>
      </w:pPr>
      <w:r w:rsidRPr="00084947">
        <w:rPr>
          <w:sz w:val="24"/>
          <w:szCs w:val="24"/>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084947" w:rsidRPr="00084947" w:rsidRDefault="00084947" w:rsidP="00084947">
      <w:pPr>
        <w:pStyle w:val="ConsPlusNormal"/>
        <w:ind w:firstLine="540"/>
        <w:jc w:val="both"/>
        <w:rPr>
          <w:sz w:val="24"/>
          <w:szCs w:val="24"/>
        </w:rPr>
      </w:pPr>
      <w:r w:rsidRPr="00084947">
        <w:rPr>
          <w:sz w:val="24"/>
          <w:szCs w:val="24"/>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084947" w:rsidRPr="00084947" w:rsidRDefault="00084947" w:rsidP="00084947">
      <w:pPr>
        <w:pStyle w:val="ConsPlusNormal"/>
        <w:ind w:firstLine="540"/>
        <w:jc w:val="both"/>
        <w:rPr>
          <w:sz w:val="24"/>
          <w:szCs w:val="24"/>
        </w:rPr>
      </w:pPr>
      <w:r w:rsidRPr="00084947">
        <w:rPr>
          <w:sz w:val="24"/>
          <w:szCs w:val="24"/>
        </w:rPr>
        <w:t>Споры, возникающие при выполнении договора доверительного управления, разрешаются в судебном порядке.</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lastRenderedPageBreak/>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084947" w:rsidRPr="00084947" w:rsidRDefault="00084947" w:rsidP="00084947">
      <w:pPr>
        <w:pStyle w:val="ConsPlusNormal"/>
        <w:ind w:firstLine="540"/>
        <w:jc w:val="both"/>
        <w:rPr>
          <w:sz w:val="24"/>
          <w:szCs w:val="24"/>
        </w:rPr>
      </w:pPr>
      <w:r w:rsidRPr="00084947">
        <w:rPr>
          <w:sz w:val="24"/>
          <w:szCs w:val="24"/>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084947" w:rsidRPr="00084947" w:rsidRDefault="00084947" w:rsidP="00084947">
      <w:pPr>
        <w:pStyle w:val="ConsPlusNormal"/>
        <w:ind w:firstLine="540"/>
        <w:jc w:val="both"/>
        <w:rPr>
          <w:sz w:val="24"/>
          <w:szCs w:val="24"/>
        </w:rPr>
      </w:pPr>
      <w:r w:rsidRPr="00084947">
        <w:rPr>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084947" w:rsidRPr="00084947" w:rsidRDefault="00084947" w:rsidP="00084947">
      <w:pPr>
        <w:pStyle w:val="ConsPlusNormal"/>
        <w:ind w:firstLine="540"/>
        <w:jc w:val="both"/>
        <w:rPr>
          <w:sz w:val="24"/>
          <w:szCs w:val="24"/>
        </w:rPr>
      </w:pPr>
      <w:r w:rsidRPr="00084947">
        <w:rPr>
          <w:sz w:val="24"/>
          <w:szCs w:val="24"/>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084947" w:rsidRPr="00084947" w:rsidRDefault="00084947" w:rsidP="00084947">
      <w:pPr>
        <w:pStyle w:val="ConsPlusNormal"/>
        <w:ind w:firstLine="540"/>
        <w:jc w:val="both"/>
        <w:rPr>
          <w:sz w:val="24"/>
          <w:szCs w:val="24"/>
        </w:rPr>
      </w:pPr>
      <w:r w:rsidRPr="00084947">
        <w:rPr>
          <w:sz w:val="24"/>
          <w:szCs w:val="24"/>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084947" w:rsidRPr="00084947" w:rsidRDefault="00084947" w:rsidP="00084947">
      <w:pPr>
        <w:pStyle w:val="ConsPlusNormal"/>
        <w:ind w:firstLine="540"/>
        <w:jc w:val="both"/>
        <w:rPr>
          <w:sz w:val="24"/>
          <w:szCs w:val="24"/>
        </w:rPr>
      </w:pPr>
      <w:r w:rsidRPr="00084947">
        <w:rPr>
          <w:sz w:val="24"/>
          <w:szCs w:val="24"/>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084947" w:rsidRPr="00084947" w:rsidRDefault="00084947" w:rsidP="00084947">
      <w:pPr>
        <w:pStyle w:val="ConsPlusNormal"/>
        <w:ind w:firstLine="540"/>
        <w:jc w:val="both"/>
        <w:rPr>
          <w:sz w:val="24"/>
          <w:szCs w:val="24"/>
        </w:rPr>
      </w:pPr>
      <w:r w:rsidRPr="00084947">
        <w:rPr>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084947" w:rsidRPr="00084947" w:rsidRDefault="00084947" w:rsidP="00084947">
      <w:pPr>
        <w:pStyle w:val="ConsPlusNormal"/>
        <w:ind w:firstLine="540"/>
        <w:jc w:val="both"/>
        <w:rPr>
          <w:sz w:val="24"/>
          <w:szCs w:val="24"/>
        </w:rPr>
      </w:pPr>
      <w:r w:rsidRPr="00084947">
        <w:rPr>
          <w:sz w:val="24"/>
          <w:szCs w:val="24"/>
        </w:rPr>
        <w:t>принять иные меры, предусмотренные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ar215" w:history="1">
        <w:r w:rsidRPr="00084947">
          <w:rPr>
            <w:color w:val="0000FF"/>
            <w:sz w:val="24"/>
            <w:szCs w:val="24"/>
          </w:rPr>
          <w:t>частями первой</w:t>
        </w:r>
      </w:hyperlink>
      <w:r w:rsidRPr="00084947">
        <w:rPr>
          <w:sz w:val="24"/>
          <w:szCs w:val="24"/>
        </w:rPr>
        <w:t xml:space="preserve"> и </w:t>
      </w:r>
      <w:hyperlink w:anchor="Par216" w:history="1">
        <w:r w:rsidRPr="00084947">
          <w:rPr>
            <w:color w:val="0000FF"/>
            <w:sz w:val="24"/>
            <w:szCs w:val="24"/>
          </w:rPr>
          <w:t>второй</w:t>
        </w:r>
      </w:hyperlink>
      <w:r w:rsidRPr="00084947">
        <w:rPr>
          <w:sz w:val="24"/>
          <w:szCs w:val="24"/>
        </w:rPr>
        <w:t xml:space="preserve"> настоящей статьи, несут ответственность в соответствии с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 xml:space="preserve">Требования, предусмотренные </w:t>
      </w:r>
      <w:hyperlink w:anchor="Par215" w:history="1">
        <w:r w:rsidRPr="00084947">
          <w:rPr>
            <w:color w:val="0000FF"/>
            <w:sz w:val="24"/>
            <w:szCs w:val="24"/>
          </w:rPr>
          <w:t>частями первой</w:t>
        </w:r>
      </w:hyperlink>
      <w:r w:rsidRPr="00084947">
        <w:rPr>
          <w:sz w:val="24"/>
          <w:szCs w:val="24"/>
        </w:rPr>
        <w:t xml:space="preserve"> и </w:t>
      </w:r>
      <w:hyperlink w:anchor="Par216" w:history="1">
        <w:r w:rsidRPr="00084947">
          <w:rPr>
            <w:color w:val="0000FF"/>
            <w:sz w:val="24"/>
            <w:szCs w:val="24"/>
          </w:rPr>
          <w:t>второй</w:t>
        </w:r>
      </w:hyperlink>
      <w:r w:rsidRPr="00084947">
        <w:rPr>
          <w:sz w:val="24"/>
          <w:szCs w:val="24"/>
        </w:rP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22. Основание отказа в назначении на руководящую должность, приеме на государственную службу</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w:t>
      </w:r>
      <w:r w:rsidRPr="00084947">
        <w:rPr>
          <w:sz w:val="24"/>
          <w:szCs w:val="24"/>
        </w:rPr>
        <w:lastRenderedPageBreak/>
        <w:t>установленным законодательными актами, в течение пяти лет после такого увольнения, если иное не установлено Президентом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ar229" w:history="1">
        <w:r w:rsidRPr="00084947">
          <w:rPr>
            <w:color w:val="0000FF"/>
            <w:sz w:val="24"/>
            <w:szCs w:val="24"/>
          </w:rPr>
          <w:t>частью первой</w:t>
        </w:r>
      </w:hyperlink>
      <w:r w:rsidRPr="00084947">
        <w:rPr>
          <w:sz w:val="24"/>
          <w:szCs w:val="24"/>
        </w:rP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Президентом Республики Беларусь в отдельных случаях может определяться иной порядок назначения на руководящие должности.</w:t>
      </w:r>
    </w:p>
    <w:p w:rsidR="00084947" w:rsidRPr="00084947" w:rsidRDefault="00084947" w:rsidP="00084947">
      <w:pPr>
        <w:pStyle w:val="ConsPlusNormal"/>
        <w:ind w:firstLine="540"/>
        <w:jc w:val="both"/>
        <w:rPr>
          <w:sz w:val="24"/>
          <w:szCs w:val="24"/>
        </w:rPr>
      </w:pPr>
      <w:r w:rsidRPr="00084947">
        <w:rPr>
          <w:sz w:val="24"/>
          <w:szCs w:val="24"/>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03" w:history="1">
        <w:r w:rsidRPr="00084947">
          <w:rPr>
            <w:color w:val="0000FF"/>
            <w:sz w:val="24"/>
            <w:szCs w:val="24"/>
          </w:rPr>
          <w:t>Законом</w:t>
        </w:r>
      </w:hyperlink>
      <w:r w:rsidRPr="00084947">
        <w:rPr>
          <w:sz w:val="24"/>
          <w:szCs w:val="24"/>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ежемесячное денежное содержание, предусмотренное </w:t>
      </w:r>
      <w:hyperlink r:id="rId104" w:history="1">
        <w:r w:rsidRPr="00084947">
          <w:rPr>
            <w:color w:val="0000FF"/>
            <w:sz w:val="24"/>
            <w:szCs w:val="24"/>
          </w:rPr>
          <w:t>Указом</w:t>
        </w:r>
      </w:hyperlink>
      <w:r w:rsidRPr="00084947">
        <w:rPr>
          <w:sz w:val="24"/>
          <w:szCs w:val="24"/>
        </w:rPr>
        <w:t xml:space="preserve">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rsidR="00084947" w:rsidRPr="00084947" w:rsidRDefault="00084947" w:rsidP="00084947">
      <w:pPr>
        <w:pStyle w:val="ConsPlusNormal"/>
        <w:ind w:firstLine="540"/>
        <w:jc w:val="both"/>
        <w:rPr>
          <w:sz w:val="24"/>
          <w:szCs w:val="24"/>
        </w:rPr>
      </w:pPr>
      <w:r w:rsidRPr="00084947">
        <w:rPr>
          <w:sz w:val="24"/>
          <w:szCs w:val="24"/>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25. Правонарушения, создающие условия для коррупции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Правонарушениями, создающими условия для коррупции, являются:</w:t>
      </w:r>
    </w:p>
    <w:p w:rsidR="00084947" w:rsidRPr="00084947" w:rsidRDefault="00084947" w:rsidP="00084947">
      <w:pPr>
        <w:pStyle w:val="ConsPlusNormal"/>
        <w:ind w:firstLine="540"/>
        <w:jc w:val="both"/>
        <w:rPr>
          <w:sz w:val="24"/>
          <w:szCs w:val="24"/>
        </w:rPr>
      </w:pPr>
      <w:r w:rsidRPr="00084947">
        <w:rPr>
          <w:sz w:val="24"/>
          <w:szCs w:val="24"/>
        </w:rPr>
        <w:lastRenderedPageBreak/>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084947" w:rsidRPr="00084947" w:rsidRDefault="00084947" w:rsidP="00084947">
      <w:pPr>
        <w:pStyle w:val="ConsPlusNormal"/>
        <w:ind w:firstLine="540"/>
        <w:jc w:val="both"/>
        <w:rPr>
          <w:sz w:val="24"/>
          <w:szCs w:val="24"/>
        </w:rPr>
      </w:pPr>
      <w:r w:rsidRPr="00084947">
        <w:rPr>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084947" w:rsidRPr="00084947" w:rsidRDefault="00084947" w:rsidP="00084947">
      <w:pPr>
        <w:pStyle w:val="ConsPlusNormal"/>
        <w:ind w:firstLine="540"/>
        <w:jc w:val="both"/>
        <w:rPr>
          <w:sz w:val="24"/>
          <w:szCs w:val="24"/>
        </w:rPr>
      </w:pPr>
      <w:r w:rsidRPr="00084947">
        <w:rPr>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084947" w:rsidRPr="00084947" w:rsidRDefault="00084947" w:rsidP="00084947">
      <w:pPr>
        <w:pStyle w:val="ConsPlusNormal"/>
        <w:ind w:firstLine="540"/>
        <w:jc w:val="both"/>
        <w:rPr>
          <w:sz w:val="24"/>
          <w:szCs w:val="24"/>
        </w:rPr>
      </w:pPr>
      <w:r w:rsidRPr="00084947">
        <w:rPr>
          <w:sz w:val="24"/>
          <w:szCs w:val="24"/>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084947" w:rsidRPr="00084947" w:rsidRDefault="00084947" w:rsidP="00084947">
      <w:pPr>
        <w:pStyle w:val="ConsPlusNormal"/>
        <w:ind w:firstLine="540"/>
        <w:jc w:val="both"/>
        <w:rPr>
          <w:sz w:val="24"/>
          <w:szCs w:val="24"/>
        </w:rPr>
      </w:pPr>
      <w:r w:rsidRPr="00084947">
        <w:rPr>
          <w:sz w:val="24"/>
          <w:szCs w:val="24"/>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084947" w:rsidRPr="00084947" w:rsidRDefault="00084947" w:rsidP="00084947">
      <w:pPr>
        <w:pStyle w:val="ConsPlusNormal"/>
        <w:ind w:firstLine="540"/>
        <w:jc w:val="both"/>
        <w:rPr>
          <w:sz w:val="24"/>
          <w:szCs w:val="24"/>
        </w:rPr>
      </w:pPr>
      <w:r w:rsidRPr="00084947">
        <w:rPr>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084947" w:rsidRPr="00084947" w:rsidRDefault="00084947" w:rsidP="00084947">
      <w:pPr>
        <w:pStyle w:val="ConsPlusNormal"/>
        <w:ind w:firstLine="540"/>
        <w:jc w:val="both"/>
        <w:rPr>
          <w:sz w:val="24"/>
          <w:szCs w:val="24"/>
        </w:rPr>
      </w:pPr>
      <w:r w:rsidRPr="00084947">
        <w:rPr>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084947" w:rsidRPr="00084947" w:rsidRDefault="00084947" w:rsidP="00084947">
      <w:pPr>
        <w:pStyle w:val="ConsPlusNormal"/>
        <w:ind w:firstLine="540"/>
        <w:jc w:val="both"/>
        <w:rPr>
          <w:sz w:val="24"/>
          <w:szCs w:val="24"/>
        </w:rPr>
      </w:pPr>
      <w:r w:rsidRPr="00084947">
        <w:rPr>
          <w:sz w:val="24"/>
          <w:szCs w:val="24"/>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084947" w:rsidRPr="00084947" w:rsidRDefault="00084947" w:rsidP="00084947">
      <w:pPr>
        <w:pStyle w:val="ConsPlusNormal"/>
        <w:ind w:firstLine="540"/>
        <w:jc w:val="both"/>
        <w:rPr>
          <w:sz w:val="24"/>
          <w:szCs w:val="24"/>
        </w:rPr>
      </w:pPr>
      <w:r w:rsidRPr="00084947">
        <w:rPr>
          <w:sz w:val="24"/>
          <w:szCs w:val="24"/>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 xml:space="preserve">Совершение указанных в </w:t>
      </w:r>
      <w:hyperlink w:anchor="Par245" w:history="1">
        <w:r w:rsidRPr="00084947">
          <w:rPr>
            <w:color w:val="0000FF"/>
            <w:sz w:val="24"/>
            <w:szCs w:val="24"/>
          </w:rPr>
          <w:t>части первой</w:t>
        </w:r>
      </w:hyperlink>
      <w:r w:rsidRPr="00084947">
        <w:rPr>
          <w:sz w:val="24"/>
          <w:szCs w:val="24"/>
        </w:rPr>
        <w:t xml:space="preserve"> настоящей статьи правонарушений влечет за собой ответственность в соответствии с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4</w:t>
      </w:r>
    </w:p>
    <w:p w:rsidR="00084947" w:rsidRPr="00084947" w:rsidRDefault="00084947" w:rsidP="00084947">
      <w:pPr>
        <w:pStyle w:val="ConsPlusNormal"/>
        <w:jc w:val="center"/>
        <w:rPr>
          <w:b/>
          <w:bCs/>
          <w:sz w:val="24"/>
          <w:szCs w:val="24"/>
        </w:rPr>
      </w:pPr>
      <w:r w:rsidRPr="00084947">
        <w:rPr>
          <w:b/>
          <w:bCs/>
          <w:sz w:val="24"/>
          <w:szCs w:val="24"/>
        </w:rPr>
        <w:t>ДЕКЛАРИРОВАНИЕ ДОХОДОВ И ИМУЩЕСТВА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26. Доходы, подлежащие обязательному декларированию</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w:t>
      </w:r>
      <w:r w:rsidRPr="00084947">
        <w:rPr>
          <w:sz w:val="24"/>
          <w:szCs w:val="24"/>
        </w:rPr>
        <w:lastRenderedPageBreak/>
        <w:t>возвращенные на дату представления такой декларации. Такие доходы указываются в размере полученных займов.</w:t>
      </w:r>
    </w:p>
    <w:p w:rsidR="00084947" w:rsidRPr="00084947" w:rsidRDefault="00084947" w:rsidP="00084947">
      <w:pPr>
        <w:pStyle w:val="ConsPlusNormal"/>
        <w:ind w:firstLine="540"/>
        <w:jc w:val="both"/>
        <w:rPr>
          <w:sz w:val="24"/>
          <w:szCs w:val="24"/>
        </w:rPr>
      </w:pPr>
      <w:r w:rsidRPr="00084947">
        <w:rPr>
          <w:sz w:val="24"/>
          <w:szCs w:val="24"/>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ar338" w:history="1">
        <w:r w:rsidRPr="00084947">
          <w:rPr>
            <w:color w:val="0000FF"/>
            <w:sz w:val="24"/>
            <w:szCs w:val="24"/>
          </w:rPr>
          <w:t>частью шестой статьи 31</w:t>
        </w:r>
      </w:hyperlink>
      <w:r w:rsidRPr="00084947">
        <w:rPr>
          <w:sz w:val="24"/>
          <w:szCs w:val="24"/>
        </w:rPr>
        <w:t xml:space="preserve"> настоящего Закона.</w:t>
      </w:r>
    </w:p>
    <w:p w:rsidR="00084947" w:rsidRPr="00084947" w:rsidRDefault="00084947" w:rsidP="00084947">
      <w:pPr>
        <w:pStyle w:val="ConsPlusNormal"/>
        <w:ind w:firstLine="540"/>
        <w:jc w:val="both"/>
        <w:rPr>
          <w:sz w:val="24"/>
          <w:szCs w:val="24"/>
        </w:rPr>
      </w:pPr>
      <w:r w:rsidRPr="00084947">
        <w:rPr>
          <w:sz w:val="24"/>
          <w:szCs w:val="24"/>
        </w:rPr>
        <w:t xml:space="preserve">Доходы, указанные в </w:t>
      </w:r>
      <w:hyperlink w:anchor="Par265" w:history="1">
        <w:r w:rsidRPr="00084947">
          <w:rPr>
            <w:color w:val="0000FF"/>
            <w:sz w:val="24"/>
            <w:szCs w:val="24"/>
          </w:rPr>
          <w:t>части первой</w:t>
        </w:r>
      </w:hyperlink>
      <w:r w:rsidRPr="00084947">
        <w:rPr>
          <w:sz w:val="24"/>
          <w:szCs w:val="24"/>
        </w:rP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27. Имущество, подлежащее обязательному декларированию, и определение его стоимости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ar338" w:history="1">
        <w:r w:rsidRPr="00084947">
          <w:rPr>
            <w:color w:val="0000FF"/>
            <w:sz w:val="24"/>
            <w:szCs w:val="24"/>
          </w:rPr>
          <w:t>частью шестой статьи 31</w:t>
        </w:r>
      </w:hyperlink>
      <w:r w:rsidRPr="00084947">
        <w:rPr>
          <w:sz w:val="24"/>
          <w:szCs w:val="24"/>
        </w:rPr>
        <w:t xml:space="preserve"> настоящего Закона:</w:t>
      </w:r>
    </w:p>
    <w:p w:rsidR="00084947" w:rsidRPr="00084947" w:rsidRDefault="00084947" w:rsidP="00084947">
      <w:pPr>
        <w:pStyle w:val="ConsPlusNormal"/>
        <w:ind w:firstLine="540"/>
        <w:jc w:val="both"/>
        <w:rPr>
          <w:sz w:val="24"/>
          <w:szCs w:val="24"/>
        </w:rPr>
      </w:pPr>
      <w:r w:rsidRPr="00084947">
        <w:rPr>
          <w:sz w:val="24"/>
          <w:szCs w:val="24"/>
        </w:rPr>
        <w:t>земельные участки, капитальные строения (здания, сооружения), изолированные помещения, машино-места;</w:t>
      </w:r>
    </w:p>
    <w:p w:rsidR="00084947" w:rsidRPr="00084947" w:rsidRDefault="00084947" w:rsidP="00084947">
      <w:pPr>
        <w:pStyle w:val="ConsPlusNormal"/>
        <w:ind w:firstLine="540"/>
        <w:jc w:val="both"/>
        <w:rPr>
          <w:sz w:val="24"/>
          <w:szCs w:val="24"/>
        </w:rPr>
      </w:pPr>
      <w:r w:rsidRPr="00084947">
        <w:rPr>
          <w:sz w:val="24"/>
          <w:szCs w:val="24"/>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084947" w:rsidRPr="00084947" w:rsidRDefault="00084947" w:rsidP="00084947">
      <w:pPr>
        <w:pStyle w:val="ConsPlusNormal"/>
        <w:ind w:firstLine="540"/>
        <w:jc w:val="both"/>
        <w:rPr>
          <w:sz w:val="24"/>
          <w:szCs w:val="24"/>
        </w:rPr>
      </w:pPr>
      <w:r w:rsidRPr="00084947">
        <w:rPr>
          <w:sz w:val="24"/>
          <w:szCs w:val="24"/>
        </w:rP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105" w:history="1">
        <w:r w:rsidRPr="00084947">
          <w:rPr>
            <w:color w:val="0000FF"/>
            <w:sz w:val="24"/>
            <w:szCs w:val="24"/>
          </w:rPr>
          <w:t>величин</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строительные материалы, общая стоимость которых превышает две тысячи базовых </w:t>
      </w:r>
      <w:hyperlink r:id="rId106" w:history="1">
        <w:r w:rsidRPr="00084947">
          <w:rPr>
            <w:color w:val="0000FF"/>
            <w:sz w:val="24"/>
            <w:szCs w:val="24"/>
          </w:rPr>
          <w:t>величин</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107" w:history="1">
        <w:r w:rsidRPr="00084947">
          <w:rPr>
            <w:color w:val="0000FF"/>
            <w:sz w:val="24"/>
            <w:szCs w:val="24"/>
          </w:rPr>
          <w:t>величин</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иное имущество, стоимость единицы которого превышает две тысячи базовых </w:t>
      </w:r>
      <w:hyperlink r:id="rId108" w:history="1">
        <w:r w:rsidRPr="00084947">
          <w:rPr>
            <w:color w:val="0000FF"/>
            <w:sz w:val="24"/>
            <w:szCs w:val="24"/>
          </w:rPr>
          <w:t>величин</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доли в праве собственности на имущество, указанное в </w:t>
      </w:r>
      <w:hyperlink w:anchor="Par274" w:history="1">
        <w:r w:rsidRPr="00084947">
          <w:rPr>
            <w:color w:val="0000FF"/>
            <w:sz w:val="24"/>
            <w:szCs w:val="24"/>
          </w:rPr>
          <w:t>абзацах втором</w:t>
        </w:r>
      </w:hyperlink>
      <w:r w:rsidRPr="00084947">
        <w:rPr>
          <w:sz w:val="24"/>
          <w:szCs w:val="24"/>
        </w:rPr>
        <w:t xml:space="preserve"> и </w:t>
      </w:r>
      <w:hyperlink w:anchor="Par275" w:history="1">
        <w:r w:rsidRPr="00084947">
          <w:rPr>
            <w:color w:val="0000FF"/>
            <w:sz w:val="24"/>
            <w:szCs w:val="24"/>
          </w:rPr>
          <w:t>третьем</w:t>
        </w:r>
      </w:hyperlink>
      <w:r w:rsidRPr="00084947">
        <w:rPr>
          <w:sz w:val="24"/>
          <w:szCs w:val="24"/>
        </w:rPr>
        <w:t xml:space="preserve"> настоящей части;</w:t>
      </w:r>
    </w:p>
    <w:p w:rsidR="00084947" w:rsidRPr="00084947" w:rsidRDefault="00084947" w:rsidP="00084947">
      <w:pPr>
        <w:pStyle w:val="ConsPlusNormal"/>
        <w:ind w:firstLine="540"/>
        <w:jc w:val="both"/>
        <w:rPr>
          <w:sz w:val="24"/>
          <w:szCs w:val="24"/>
        </w:rPr>
      </w:pPr>
      <w:r w:rsidRPr="00084947">
        <w:rPr>
          <w:sz w:val="24"/>
          <w:szCs w:val="24"/>
        </w:rPr>
        <w:t xml:space="preserve">доли в праве собственности на имущество, указанное в </w:t>
      </w:r>
      <w:hyperlink w:anchor="Par276" w:history="1">
        <w:r w:rsidRPr="00084947">
          <w:rPr>
            <w:color w:val="0000FF"/>
            <w:sz w:val="24"/>
            <w:szCs w:val="24"/>
          </w:rPr>
          <w:t>абзацах четвертом</w:t>
        </w:r>
      </w:hyperlink>
      <w:r w:rsidRPr="00084947">
        <w:rPr>
          <w:sz w:val="24"/>
          <w:szCs w:val="24"/>
        </w:rPr>
        <w:t xml:space="preserve"> - </w:t>
      </w:r>
      <w:hyperlink w:anchor="Par279" w:history="1">
        <w:r w:rsidRPr="00084947">
          <w:rPr>
            <w:color w:val="0000FF"/>
            <w:sz w:val="24"/>
            <w:szCs w:val="24"/>
          </w:rPr>
          <w:t>седьмом</w:t>
        </w:r>
      </w:hyperlink>
      <w:r w:rsidRPr="00084947">
        <w:rPr>
          <w:sz w:val="24"/>
          <w:szCs w:val="24"/>
        </w:rPr>
        <w:t xml:space="preserve"> настоящей части, если их стоимость превышает пределы, установленные соответствующими абзацами настоящей части.</w:t>
      </w:r>
    </w:p>
    <w:p w:rsidR="00084947" w:rsidRPr="00084947" w:rsidRDefault="00084947" w:rsidP="00084947">
      <w:pPr>
        <w:pStyle w:val="ConsPlusNormal"/>
        <w:ind w:firstLine="540"/>
        <w:jc w:val="both"/>
        <w:rPr>
          <w:sz w:val="24"/>
          <w:szCs w:val="24"/>
        </w:rPr>
      </w:pPr>
      <w:r w:rsidRPr="00084947">
        <w:rPr>
          <w:sz w:val="24"/>
          <w:szCs w:val="24"/>
        </w:rPr>
        <w:t xml:space="preserve">Имущество, указанное в </w:t>
      </w:r>
      <w:hyperlink w:anchor="Par274" w:history="1">
        <w:r w:rsidRPr="00084947">
          <w:rPr>
            <w:color w:val="0000FF"/>
            <w:sz w:val="24"/>
            <w:szCs w:val="24"/>
          </w:rPr>
          <w:t>абзацах втором</w:t>
        </w:r>
      </w:hyperlink>
      <w:r w:rsidRPr="00084947">
        <w:rPr>
          <w:sz w:val="24"/>
          <w:szCs w:val="24"/>
        </w:rPr>
        <w:t xml:space="preserve">, </w:t>
      </w:r>
      <w:hyperlink w:anchor="Par275" w:history="1">
        <w:r w:rsidRPr="00084947">
          <w:rPr>
            <w:color w:val="0000FF"/>
            <w:sz w:val="24"/>
            <w:szCs w:val="24"/>
          </w:rPr>
          <w:t>третьем</w:t>
        </w:r>
      </w:hyperlink>
      <w:r w:rsidRPr="00084947">
        <w:rPr>
          <w:sz w:val="24"/>
          <w:szCs w:val="24"/>
        </w:rPr>
        <w:t xml:space="preserve"> и </w:t>
      </w:r>
      <w:hyperlink w:anchor="Par280" w:history="1">
        <w:r w:rsidRPr="00084947">
          <w:rPr>
            <w:color w:val="0000FF"/>
            <w:sz w:val="24"/>
            <w:szCs w:val="24"/>
          </w:rPr>
          <w:t>восьмом части первой</w:t>
        </w:r>
      </w:hyperlink>
      <w:r w:rsidRPr="00084947">
        <w:rPr>
          <w:sz w:val="24"/>
          <w:szCs w:val="24"/>
        </w:rPr>
        <w:t xml:space="preserve"> настоящей статьи, подлежит декларированию независимо от его стоимости.</w:t>
      </w:r>
    </w:p>
    <w:p w:rsidR="00084947" w:rsidRPr="00084947" w:rsidRDefault="00084947" w:rsidP="00084947">
      <w:pPr>
        <w:pStyle w:val="ConsPlusNormal"/>
        <w:ind w:firstLine="540"/>
        <w:jc w:val="both"/>
        <w:rPr>
          <w:sz w:val="24"/>
          <w:szCs w:val="24"/>
        </w:rPr>
      </w:pPr>
      <w:r w:rsidRPr="00084947">
        <w:rPr>
          <w:sz w:val="24"/>
          <w:szCs w:val="24"/>
        </w:rPr>
        <w:t xml:space="preserve">Стоимость имущества, указанного в </w:t>
      </w:r>
      <w:hyperlink w:anchor="Par276" w:history="1">
        <w:r w:rsidRPr="00084947">
          <w:rPr>
            <w:color w:val="0000FF"/>
            <w:sz w:val="24"/>
            <w:szCs w:val="24"/>
          </w:rPr>
          <w:t>абзацах четвертом</w:t>
        </w:r>
      </w:hyperlink>
      <w:r w:rsidRPr="00084947">
        <w:rPr>
          <w:sz w:val="24"/>
          <w:szCs w:val="24"/>
        </w:rPr>
        <w:t xml:space="preserve"> - </w:t>
      </w:r>
      <w:hyperlink w:anchor="Par279" w:history="1">
        <w:r w:rsidRPr="00084947">
          <w:rPr>
            <w:color w:val="0000FF"/>
            <w:sz w:val="24"/>
            <w:szCs w:val="24"/>
          </w:rPr>
          <w:t>седьмом</w:t>
        </w:r>
      </w:hyperlink>
      <w:r w:rsidRPr="00084947">
        <w:rPr>
          <w:sz w:val="24"/>
          <w:szCs w:val="24"/>
        </w:rPr>
        <w:t xml:space="preserve"> и </w:t>
      </w:r>
      <w:hyperlink w:anchor="Par281" w:history="1">
        <w:r w:rsidRPr="00084947">
          <w:rPr>
            <w:color w:val="0000FF"/>
            <w:sz w:val="24"/>
            <w:szCs w:val="24"/>
          </w:rPr>
          <w:t>девятом части первой</w:t>
        </w:r>
      </w:hyperlink>
      <w:r w:rsidRPr="00084947">
        <w:rPr>
          <w:sz w:val="24"/>
          <w:szCs w:val="24"/>
        </w:rP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084947" w:rsidRPr="00084947" w:rsidRDefault="00084947" w:rsidP="00084947">
      <w:pPr>
        <w:pStyle w:val="ConsPlusNormal"/>
        <w:ind w:firstLine="540"/>
        <w:jc w:val="both"/>
        <w:rPr>
          <w:sz w:val="24"/>
          <w:szCs w:val="24"/>
        </w:rPr>
      </w:pPr>
      <w:r w:rsidRPr="00084947">
        <w:rPr>
          <w:sz w:val="24"/>
          <w:szCs w:val="24"/>
        </w:rPr>
        <w:t xml:space="preserve">При определении стоимости декларируемого имущества положения </w:t>
      </w:r>
      <w:hyperlink r:id="rId109" w:history="1">
        <w:r w:rsidRPr="00084947">
          <w:rPr>
            <w:color w:val="0000FF"/>
            <w:sz w:val="24"/>
            <w:szCs w:val="24"/>
          </w:rPr>
          <w:t>законодательства</w:t>
        </w:r>
      </w:hyperlink>
      <w:r w:rsidRPr="00084947">
        <w:rPr>
          <w:sz w:val="24"/>
          <w:szCs w:val="24"/>
        </w:rPr>
        <w:t xml:space="preserve"> об оценочной деятельности не применяются, если иное не установлено Президентом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lastRenderedPageBreak/>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Декларирование доходов и имущества:</w:t>
      </w:r>
    </w:p>
    <w:p w:rsidR="00084947" w:rsidRPr="00084947" w:rsidRDefault="00084947" w:rsidP="00084947">
      <w:pPr>
        <w:pStyle w:val="ConsPlusNormal"/>
        <w:ind w:firstLine="540"/>
        <w:jc w:val="both"/>
        <w:rPr>
          <w:sz w:val="24"/>
          <w:szCs w:val="24"/>
        </w:rPr>
      </w:pPr>
      <w:r w:rsidRPr="00084947">
        <w:rPr>
          <w:sz w:val="24"/>
          <w:szCs w:val="24"/>
        </w:rP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w:t>
      </w:r>
      <w:hyperlink w:anchor="Par336" w:history="1">
        <w:r w:rsidRPr="00084947">
          <w:rPr>
            <w:color w:val="0000FF"/>
            <w:sz w:val="24"/>
            <w:szCs w:val="24"/>
          </w:rPr>
          <w:t>частью четвертой статьи 31</w:t>
        </w:r>
      </w:hyperlink>
      <w:r w:rsidRPr="00084947">
        <w:rPr>
          <w:sz w:val="24"/>
          <w:szCs w:val="24"/>
        </w:rPr>
        <w:t xml:space="preserve"> настоящего Закона;</w:t>
      </w:r>
    </w:p>
    <w:p w:rsidR="00084947" w:rsidRPr="00084947" w:rsidRDefault="00084947" w:rsidP="00084947">
      <w:pPr>
        <w:pStyle w:val="ConsPlusNormal"/>
        <w:ind w:firstLine="540"/>
        <w:jc w:val="both"/>
        <w:rPr>
          <w:sz w:val="24"/>
          <w:szCs w:val="24"/>
        </w:rPr>
      </w:pPr>
      <w:r w:rsidRPr="00084947">
        <w:rPr>
          <w:sz w:val="24"/>
          <w:szCs w:val="24"/>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084947" w:rsidRPr="00084947" w:rsidRDefault="00084947" w:rsidP="00084947">
      <w:pPr>
        <w:pStyle w:val="ConsPlusNormal"/>
        <w:ind w:firstLine="540"/>
        <w:jc w:val="both"/>
        <w:rPr>
          <w:sz w:val="24"/>
          <w:szCs w:val="24"/>
        </w:rPr>
      </w:pPr>
      <w:r w:rsidRPr="00084947">
        <w:rPr>
          <w:sz w:val="24"/>
          <w:szCs w:val="24"/>
        </w:rPr>
        <w:t>лиц, ограниченных судом в дееспособности, осуществляется этими лицами с согласия их попечителей;</w:t>
      </w:r>
    </w:p>
    <w:p w:rsidR="00084947" w:rsidRPr="00084947" w:rsidRDefault="00084947" w:rsidP="00084947">
      <w:pPr>
        <w:pStyle w:val="ConsPlusNormal"/>
        <w:ind w:firstLine="540"/>
        <w:jc w:val="both"/>
        <w:rPr>
          <w:sz w:val="24"/>
          <w:szCs w:val="24"/>
        </w:rPr>
      </w:pPr>
      <w:r w:rsidRPr="00084947">
        <w:rPr>
          <w:sz w:val="24"/>
          <w:szCs w:val="24"/>
        </w:rPr>
        <w:t>лиц, признанных судом недееспособными, осуществляется их опекунами.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29. Декларирование доходов и имущества при поступлении на службу</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30. Декларирование доходов и имущества при назначении на определенные должности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084947" w:rsidRPr="00084947" w:rsidRDefault="00084947" w:rsidP="00084947">
      <w:pPr>
        <w:pStyle w:val="ConsPlusNormal"/>
        <w:ind w:firstLine="540"/>
        <w:jc w:val="both"/>
        <w:rPr>
          <w:sz w:val="24"/>
          <w:szCs w:val="24"/>
        </w:rPr>
      </w:pPr>
      <w:r w:rsidRPr="00084947">
        <w:rPr>
          <w:sz w:val="24"/>
          <w:szCs w:val="24"/>
        </w:rPr>
        <w:t>государственные служащие - при назначении на государственную должность в другом государственном органе либо иной организации;</w:t>
      </w:r>
    </w:p>
    <w:p w:rsidR="00084947" w:rsidRPr="00084947" w:rsidRDefault="00084947" w:rsidP="00084947">
      <w:pPr>
        <w:pStyle w:val="ConsPlusNormal"/>
        <w:ind w:firstLine="540"/>
        <w:jc w:val="both"/>
        <w:rPr>
          <w:sz w:val="24"/>
          <w:szCs w:val="24"/>
        </w:rPr>
      </w:pPr>
      <w:r w:rsidRPr="00084947">
        <w:rPr>
          <w:sz w:val="24"/>
          <w:szCs w:val="24"/>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084947" w:rsidRPr="00084947" w:rsidRDefault="00084947" w:rsidP="00084947">
      <w:pPr>
        <w:pStyle w:val="ConsPlusNormal"/>
        <w:ind w:firstLine="540"/>
        <w:jc w:val="both"/>
        <w:rPr>
          <w:sz w:val="24"/>
          <w:szCs w:val="24"/>
        </w:rPr>
      </w:pPr>
      <w:r w:rsidRPr="00084947">
        <w:rPr>
          <w:sz w:val="24"/>
          <w:szCs w:val="24"/>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084947" w:rsidRPr="00084947" w:rsidRDefault="00084947" w:rsidP="00084947">
      <w:pPr>
        <w:pStyle w:val="ConsPlusNormal"/>
        <w:ind w:firstLine="540"/>
        <w:jc w:val="both"/>
        <w:rPr>
          <w:sz w:val="24"/>
          <w:szCs w:val="24"/>
        </w:rPr>
      </w:pPr>
      <w:r w:rsidRPr="00084947">
        <w:rPr>
          <w:sz w:val="24"/>
          <w:szCs w:val="24"/>
        </w:rPr>
        <w:lastRenderedPageBreak/>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084947" w:rsidRPr="00084947" w:rsidRDefault="00084947" w:rsidP="00084947">
      <w:pPr>
        <w:pStyle w:val="ConsPlusNormal"/>
        <w:ind w:firstLine="540"/>
        <w:jc w:val="both"/>
        <w:rPr>
          <w:sz w:val="24"/>
          <w:szCs w:val="24"/>
        </w:rPr>
      </w:pPr>
      <w:r w:rsidRPr="00084947">
        <w:rPr>
          <w:sz w:val="24"/>
          <w:szCs w:val="24"/>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084947" w:rsidRPr="00084947" w:rsidRDefault="00084947" w:rsidP="00084947">
      <w:pPr>
        <w:pStyle w:val="ConsPlusNormal"/>
        <w:ind w:firstLine="540"/>
        <w:jc w:val="both"/>
        <w:rPr>
          <w:sz w:val="24"/>
          <w:szCs w:val="24"/>
        </w:rPr>
      </w:pPr>
      <w:r w:rsidRPr="00084947">
        <w:rPr>
          <w:sz w:val="24"/>
          <w:szCs w:val="24"/>
        </w:rPr>
        <w:t>лица, назначаемые на должности руководителей государственных организаций;</w:t>
      </w:r>
    </w:p>
    <w:p w:rsidR="00084947" w:rsidRPr="00084947" w:rsidRDefault="00084947" w:rsidP="00084947">
      <w:pPr>
        <w:pStyle w:val="ConsPlusNormal"/>
        <w:ind w:firstLine="540"/>
        <w:jc w:val="both"/>
        <w:rPr>
          <w:sz w:val="24"/>
          <w:szCs w:val="24"/>
        </w:rPr>
      </w:pPr>
      <w:r w:rsidRPr="00084947">
        <w:rPr>
          <w:sz w:val="24"/>
          <w:szCs w:val="24"/>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Если иное не установлено </w:t>
      </w:r>
      <w:hyperlink w:anchor="Par334" w:history="1">
        <w:r w:rsidRPr="00084947">
          <w:rPr>
            <w:color w:val="0000FF"/>
            <w:sz w:val="24"/>
            <w:szCs w:val="24"/>
          </w:rPr>
          <w:t>частью второй</w:t>
        </w:r>
      </w:hyperlink>
      <w:r w:rsidRPr="00084947">
        <w:rPr>
          <w:sz w:val="24"/>
          <w:szCs w:val="24"/>
        </w:rPr>
        <w:t xml:space="preserve"> настоящей статьи, обязаны ежегодно представлять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084947" w:rsidRPr="00084947" w:rsidRDefault="00084947" w:rsidP="00084947">
      <w:pPr>
        <w:pStyle w:val="ConsPlusNormal"/>
        <w:ind w:firstLine="540"/>
        <w:jc w:val="both"/>
        <w:rPr>
          <w:sz w:val="24"/>
          <w:szCs w:val="24"/>
        </w:rPr>
      </w:pPr>
      <w:r w:rsidRPr="00084947">
        <w:rPr>
          <w:sz w:val="24"/>
          <w:szCs w:val="24"/>
        </w:rPr>
        <w:t>избранные в установленном порядке судьи Конституционного Суда Республики Беларусь - в Конституционный Суд Республики Беларусь;</w:t>
      </w:r>
    </w:p>
    <w:p w:rsidR="00084947" w:rsidRPr="00084947" w:rsidRDefault="00084947" w:rsidP="00084947">
      <w:pPr>
        <w:pStyle w:val="ConsPlusNormal"/>
        <w:ind w:firstLine="540"/>
        <w:jc w:val="both"/>
        <w:rPr>
          <w:sz w:val="24"/>
          <w:szCs w:val="24"/>
        </w:rPr>
      </w:pPr>
      <w:r w:rsidRPr="00084947">
        <w:rPr>
          <w:sz w:val="24"/>
          <w:szCs w:val="24"/>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084947" w:rsidRPr="00084947" w:rsidRDefault="00084947" w:rsidP="00084947">
      <w:pPr>
        <w:pStyle w:val="ConsPlusNormal"/>
        <w:ind w:firstLine="540"/>
        <w:jc w:val="both"/>
        <w:rPr>
          <w:sz w:val="24"/>
          <w:szCs w:val="24"/>
        </w:rPr>
      </w:pPr>
      <w:r w:rsidRPr="00084947">
        <w:rPr>
          <w:sz w:val="24"/>
          <w:szCs w:val="24"/>
        </w:rPr>
        <w:t>заместители председателей областных (Минского городского) Советов депутатов - в областной (Минский городской) Совет депутатов;</w:t>
      </w:r>
    </w:p>
    <w:p w:rsidR="00084947" w:rsidRPr="00084947" w:rsidRDefault="00084947" w:rsidP="00084947">
      <w:pPr>
        <w:pStyle w:val="ConsPlusNormal"/>
        <w:ind w:firstLine="540"/>
        <w:jc w:val="both"/>
        <w:rPr>
          <w:sz w:val="24"/>
          <w:szCs w:val="24"/>
        </w:rPr>
      </w:pPr>
      <w:r w:rsidRPr="00084947">
        <w:rPr>
          <w:sz w:val="24"/>
          <w:szCs w:val="24"/>
        </w:rPr>
        <w:t>председатели городских (городов областного подчинения), районных Советов депутатов, их заместители - в областные Советы депутатов;</w:t>
      </w:r>
    </w:p>
    <w:p w:rsidR="00084947" w:rsidRPr="00084947" w:rsidRDefault="00084947" w:rsidP="00084947">
      <w:pPr>
        <w:pStyle w:val="ConsPlusNormal"/>
        <w:ind w:firstLine="540"/>
        <w:jc w:val="both"/>
        <w:rPr>
          <w:sz w:val="24"/>
          <w:szCs w:val="24"/>
        </w:rPr>
      </w:pPr>
      <w:r w:rsidRPr="00084947">
        <w:rPr>
          <w:sz w:val="24"/>
          <w:szCs w:val="24"/>
        </w:rPr>
        <w:t>председатели сельских, поселковых, городских (городов районного подчинения) Советов депутатов, их заместители - в районные Советы депутатов;</w:t>
      </w:r>
    </w:p>
    <w:p w:rsidR="00084947" w:rsidRPr="00084947" w:rsidRDefault="00084947" w:rsidP="00084947">
      <w:pPr>
        <w:pStyle w:val="ConsPlusNormal"/>
        <w:ind w:firstLine="540"/>
        <w:jc w:val="both"/>
        <w:rPr>
          <w:sz w:val="24"/>
          <w:szCs w:val="24"/>
        </w:rPr>
      </w:pPr>
      <w:r w:rsidRPr="00084947">
        <w:rPr>
          <w:sz w:val="24"/>
          <w:szCs w:val="24"/>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lastRenderedPageBreak/>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084947" w:rsidRPr="00084947" w:rsidRDefault="00084947" w:rsidP="00084947">
      <w:pPr>
        <w:pStyle w:val="ConsPlusNormal"/>
        <w:ind w:firstLine="540"/>
        <w:jc w:val="both"/>
        <w:rPr>
          <w:sz w:val="24"/>
          <w:szCs w:val="24"/>
        </w:rPr>
      </w:pPr>
      <w:r w:rsidRPr="00084947">
        <w:rPr>
          <w:sz w:val="24"/>
          <w:szCs w:val="24"/>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084947" w:rsidRPr="00084947" w:rsidRDefault="00084947" w:rsidP="00084947">
      <w:pPr>
        <w:pStyle w:val="ConsPlusNormal"/>
        <w:ind w:firstLine="540"/>
        <w:jc w:val="both"/>
        <w:rPr>
          <w:sz w:val="24"/>
          <w:szCs w:val="24"/>
        </w:rPr>
      </w:pPr>
      <w:r w:rsidRPr="00084947">
        <w:rPr>
          <w:sz w:val="24"/>
          <w:szCs w:val="24"/>
        </w:rPr>
        <w:t>руководители органов пограничной службы и их заместители - в Государственный пограничный комитет Республики Беларусь;</w:t>
      </w:r>
    </w:p>
    <w:p w:rsidR="00084947" w:rsidRPr="00084947" w:rsidRDefault="00084947" w:rsidP="00084947">
      <w:pPr>
        <w:pStyle w:val="ConsPlusNormal"/>
        <w:ind w:firstLine="540"/>
        <w:jc w:val="both"/>
        <w:rPr>
          <w:sz w:val="24"/>
          <w:szCs w:val="24"/>
        </w:rPr>
      </w:pPr>
      <w:r w:rsidRPr="00084947">
        <w:rPr>
          <w:sz w:val="24"/>
          <w:szCs w:val="24"/>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084947" w:rsidRPr="00084947" w:rsidRDefault="00084947" w:rsidP="00084947">
      <w:pPr>
        <w:pStyle w:val="ConsPlusNormal"/>
        <w:ind w:firstLine="540"/>
        <w:jc w:val="both"/>
        <w:rPr>
          <w:sz w:val="24"/>
          <w:szCs w:val="24"/>
        </w:rPr>
      </w:pPr>
      <w:r w:rsidRPr="00084947">
        <w:rPr>
          <w:sz w:val="24"/>
          <w:szCs w:val="24"/>
        </w:rPr>
        <w:t>руководители органов государственного пожарного надзора и их заместители - в вышестоящие органы по чрезвычайным ситуациям;</w:t>
      </w:r>
    </w:p>
    <w:p w:rsidR="00084947" w:rsidRPr="00084947" w:rsidRDefault="00084947" w:rsidP="00084947">
      <w:pPr>
        <w:pStyle w:val="ConsPlusNormal"/>
        <w:ind w:firstLine="540"/>
        <w:jc w:val="both"/>
        <w:rPr>
          <w:sz w:val="24"/>
          <w:szCs w:val="24"/>
        </w:rPr>
      </w:pPr>
      <w:r w:rsidRPr="00084947">
        <w:rPr>
          <w:sz w:val="24"/>
          <w:szCs w:val="24"/>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084947" w:rsidRPr="00084947" w:rsidRDefault="00084947" w:rsidP="00084947">
      <w:pPr>
        <w:pStyle w:val="ConsPlusNormal"/>
        <w:ind w:firstLine="540"/>
        <w:jc w:val="both"/>
        <w:rPr>
          <w:sz w:val="24"/>
          <w:szCs w:val="24"/>
        </w:rPr>
      </w:pPr>
      <w:r w:rsidRPr="00084947">
        <w:rPr>
          <w:sz w:val="24"/>
          <w:szCs w:val="24"/>
        </w:rPr>
        <w:t>руководители таможенных органов - в Государственный таможенный комитет Республики Беларусь;</w:t>
      </w:r>
    </w:p>
    <w:p w:rsidR="00084947" w:rsidRPr="00084947" w:rsidRDefault="00084947" w:rsidP="00084947">
      <w:pPr>
        <w:pStyle w:val="ConsPlusNormal"/>
        <w:ind w:firstLine="540"/>
        <w:jc w:val="both"/>
        <w:rPr>
          <w:sz w:val="24"/>
          <w:szCs w:val="24"/>
        </w:rPr>
      </w:pPr>
      <w:r w:rsidRPr="00084947">
        <w:rPr>
          <w:sz w:val="24"/>
          <w:szCs w:val="24"/>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084947" w:rsidRPr="00084947" w:rsidRDefault="00084947" w:rsidP="00084947">
      <w:pPr>
        <w:pStyle w:val="ConsPlusNormal"/>
        <w:ind w:firstLine="540"/>
        <w:jc w:val="both"/>
        <w:rPr>
          <w:sz w:val="24"/>
          <w:szCs w:val="24"/>
        </w:rPr>
      </w:pPr>
      <w:r w:rsidRPr="00084947">
        <w:rPr>
          <w:sz w:val="24"/>
          <w:szCs w:val="24"/>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w:t>
      </w:r>
      <w:hyperlink r:id="rId110" w:history="1">
        <w:r w:rsidRPr="00084947">
          <w:rPr>
            <w:color w:val="0000FF"/>
            <w:sz w:val="24"/>
            <w:szCs w:val="24"/>
          </w:rPr>
          <w:t>декларации</w:t>
        </w:r>
      </w:hyperlink>
      <w:r w:rsidRPr="00084947">
        <w:rPr>
          <w:sz w:val="24"/>
          <w:szCs w:val="24"/>
        </w:rP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084947" w:rsidRPr="00084947" w:rsidRDefault="00084947" w:rsidP="00084947">
      <w:pPr>
        <w:pStyle w:val="ConsPlusNormal"/>
        <w:ind w:firstLine="540"/>
        <w:jc w:val="both"/>
        <w:rPr>
          <w:sz w:val="24"/>
          <w:szCs w:val="24"/>
        </w:rPr>
      </w:pPr>
      <w:r w:rsidRPr="00084947">
        <w:rPr>
          <w:sz w:val="24"/>
          <w:szCs w:val="24"/>
        </w:rPr>
        <w:t xml:space="preserve">Государственные должностные лица, занимающие ответственное положение, за исключением лиц, указанных в </w:t>
      </w:r>
      <w:hyperlink w:anchor="Par315" w:history="1">
        <w:r w:rsidRPr="00084947">
          <w:rPr>
            <w:color w:val="0000FF"/>
            <w:sz w:val="24"/>
            <w:szCs w:val="24"/>
          </w:rPr>
          <w:t>частях первой</w:t>
        </w:r>
      </w:hyperlink>
      <w:r w:rsidRPr="00084947">
        <w:rPr>
          <w:sz w:val="24"/>
          <w:szCs w:val="24"/>
        </w:rPr>
        <w:t xml:space="preserve"> и </w:t>
      </w:r>
      <w:hyperlink w:anchor="Par334" w:history="1">
        <w:r w:rsidRPr="00084947">
          <w:rPr>
            <w:color w:val="0000FF"/>
            <w:sz w:val="24"/>
            <w:szCs w:val="24"/>
          </w:rPr>
          <w:t>второй</w:t>
        </w:r>
      </w:hyperlink>
      <w:r w:rsidRPr="00084947">
        <w:rPr>
          <w:sz w:val="24"/>
          <w:szCs w:val="24"/>
        </w:rP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084947" w:rsidRPr="00084947" w:rsidRDefault="00084947" w:rsidP="00084947">
      <w:pPr>
        <w:pStyle w:val="ConsPlusNormal"/>
        <w:ind w:firstLine="540"/>
        <w:jc w:val="both"/>
        <w:rPr>
          <w:sz w:val="24"/>
          <w:szCs w:val="24"/>
        </w:rPr>
      </w:pPr>
      <w:r w:rsidRPr="00084947">
        <w:rPr>
          <w:sz w:val="24"/>
          <w:szCs w:val="24"/>
        </w:rPr>
        <w:t xml:space="preserve">Наряду с лицами, указанными в </w:t>
      </w:r>
      <w:hyperlink w:anchor="Par315" w:history="1">
        <w:r w:rsidRPr="00084947">
          <w:rPr>
            <w:color w:val="0000FF"/>
            <w:sz w:val="24"/>
            <w:szCs w:val="24"/>
          </w:rPr>
          <w:t>частях первой</w:t>
        </w:r>
      </w:hyperlink>
      <w:r w:rsidRPr="00084947">
        <w:rPr>
          <w:sz w:val="24"/>
          <w:szCs w:val="24"/>
        </w:rPr>
        <w:t xml:space="preserve"> - </w:t>
      </w:r>
      <w:hyperlink w:anchor="Par335" w:history="1">
        <w:r w:rsidRPr="00084947">
          <w:rPr>
            <w:color w:val="0000FF"/>
            <w:sz w:val="24"/>
            <w:szCs w:val="24"/>
          </w:rPr>
          <w:t>третьей</w:t>
        </w:r>
      </w:hyperlink>
      <w:r w:rsidRPr="00084947">
        <w:rPr>
          <w:sz w:val="24"/>
          <w:szCs w:val="24"/>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ar287" w:history="1">
        <w:r w:rsidRPr="00084947">
          <w:rPr>
            <w:color w:val="0000FF"/>
            <w:sz w:val="24"/>
            <w:szCs w:val="24"/>
          </w:rPr>
          <w:t>статьей 28</w:t>
        </w:r>
      </w:hyperlink>
      <w:r w:rsidRPr="00084947">
        <w:rPr>
          <w:sz w:val="24"/>
          <w:szCs w:val="24"/>
        </w:rP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w:t>
      </w:r>
      <w:r w:rsidRPr="00084947">
        <w:rPr>
          <w:sz w:val="24"/>
          <w:szCs w:val="24"/>
        </w:rPr>
        <w:lastRenderedPageBreak/>
        <w:t>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084947" w:rsidRPr="00084947" w:rsidRDefault="00084947" w:rsidP="00084947">
      <w:pPr>
        <w:pStyle w:val="ConsPlusNormal"/>
        <w:ind w:firstLine="540"/>
        <w:jc w:val="both"/>
        <w:rPr>
          <w:sz w:val="24"/>
          <w:szCs w:val="24"/>
        </w:rPr>
      </w:pPr>
      <w:r w:rsidRPr="00084947">
        <w:rPr>
          <w:sz w:val="24"/>
          <w:szCs w:val="24"/>
        </w:rPr>
        <w:t>Декларации о доходах и имуществе представляются ежегодно до 1 марта.</w:t>
      </w:r>
    </w:p>
    <w:p w:rsidR="00084947" w:rsidRPr="00084947" w:rsidRDefault="00084947" w:rsidP="00084947">
      <w:pPr>
        <w:pStyle w:val="ConsPlusNormal"/>
        <w:ind w:firstLine="540"/>
        <w:jc w:val="both"/>
        <w:rPr>
          <w:sz w:val="24"/>
          <w:szCs w:val="24"/>
        </w:rPr>
      </w:pPr>
      <w:r w:rsidRPr="00084947">
        <w:rPr>
          <w:sz w:val="24"/>
          <w:szCs w:val="24"/>
        </w:rPr>
        <w:t xml:space="preserve">Лица, обязанные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6" w:history="1">
        <w:r w:rsidRPr="00084947">
          <w:rPr>
            <w:color w:val="0000FF"/>
            <w:sz w:val="24"/>
            <w:szCs w:val="24"/>
          </w:rPr>
          <w:t>четвертой</w:t>
        </w:r>
      </w:hyperlink>
      <w:r w:rsidRPr="00084947">
        <w:rPr>
          <w:sz w:val="24"/>
          <w:szCs w:val="24"/>
        </w:rP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 xml:space="preserve">Под имуществом, находящимся в фактическом владении, пользовании лиц, обязанных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6" w:history="1">
        <w:r w:rsidRPr="00084947">
          <w:rPr>
            <w:color w:val="0000FF"/>
            <w:sz w:val="24"/>
            <w:szCs w:val="24"/>
          </w:rPr>
          <w:t>четвертой</w:t>
        </w:r>
      </w:hyperlink>
      <w:r w:rsidRPr="00084947">
        <w:rPr>
          <w:sz w:val="24"/>
          <w:szCs w:val="24"/>
        </w:rPr>
        <w:t xml:space="preserve"> настоящей статьи представлять декларации о доходах и имуществе, понимается имущество, предусмотренное </w:t>
      </w:r>
      <w:hyperlink w:anchor="Par274" w:history="1">
        <w:r w:rsidRPr="00084947">
          <w:rPr>
            <w:color w:val="0000FF"/>
            <w:sz w:val="24"/>
            <w:szCs w:val="24"/>
          </w:rPr>
          <w:t>абзацами вторым</w:t>
        </w:r>
      </w:hyperlink>
      <w:r w:rsidRPr="00084947">
        <w:rPr>
          <w:sz w:val="24"/>
          <w:szCs w:val="24"/>
        </w:rPr>
        <w:t xml:space="preserve"> - </w:t>
      </w:r>
      <w:hyperlink w:anchor="Par276" w:history="1">
        <w:r w:rsidRPr="00084947">
          <w:rPr>
            <w:color w:val="0000FF"/>
            <w:sz w:val="24"/>
            <w:szCs w:val="24"/>
          </w:rPr>
          <w:t>четвертым части первой статьи 27</w:t>
        </w:r>
      </w:hyperlink>
      <w:r w:rsidRPr="00084947">
        <w:rPr>
          <w:sz w:val="24"/>
          <w:szCs w:val="24"/>
        </w:rP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084947" w:rsidRPr="00084947" w:rsidRDefault="00084947" w:rsidP="00084947">
      <w:pPr>
        <w:pStyle w:val="ConsPlusNormal"/>
        <w:ind w:firstLine="540"/>
        <w:jc w:val="both"/>
        <w:rPr>
          <w:sz w:val="24"/>
          <w:szCs w:val="24"/>
        </w:rPr>
      </w:pPr>
      <w:r w:rsidRPr="00084947">
        <w:rPr>
          <w:sz w:val="24"/>
          <w:szCs w:val="24"/>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 xml:space="preserve">Лицами, обязанными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6" w:history="1">
        <w:r w:rsidRPr="00084947">
          <w:rPr>
            <w:color w:val="0000FF"/>
            <w:sz w:val="24"/>
            <w:szCs w:val="24"/>
          </w:rPr>
          <w:t>четвертой</w:t>
        </w:r>
      </w:hyperlink>
      <w:r w:rsidRPr="00084947">
        <w:rPr>
          <w:sz w:val="24"/>
          <w:szCs w:val="24"/>
        </w:rP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5" w:history="1">
        <w:r w:rsidRPr="00084947">
          <w:rPr>
            <w:color w:val="0000FF"/>
            <w:sz w:val="24"/>
            <w:szCs w:val="24"/>
          </w:rPr>
          <w:t>третьей</w:t>
        </w:r>
      </w:hyperlink>
      <w:r w:rsidRPr="00084947">
        <w:rPr>
          <w:sz w:val="24"/>
          <w:szCs w:val="24"/>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5" w:history="1">
        <w:r w:rsidRPr="00084947">
          <w:rPr>
            <w:color w:val="0000FF"/>
            <w:sz w:val="24"/>
            <w:szCs w:val="24"/>
          </w:rPr>
          <w:t>третьей</w:t>
        </w:r>
      </w:hyperlink>
      <w:r w:rsidRPr="00084947">
        <w:rPr>
          <w:sz w:val="24"/>
          <w:szCs w:val="24"/>
        </w:rPr>
        <w:t xml:space="preserve"> настоящей статьи представлять декларации о доходах и имуществе, и направляют соответствующий запрос.</w:t>
      </w:r>
    </w:p>
    <w:p w:rsidR="00084947" w:rsidRPr="00084947" w:rsidRDefault="00084947" w:rsidP="00084947">
      <w:pPr>
        <w:pStyle w:val="ConsPlusNormal"/>
        <w:ind w:firstLine="540"/>
        <w:jc w:val="both"/>
        <w:rPr>
          <w:sz w:val="24"/>
          <w:szCs w:val="24"/>
        </w:rPr>
      </w:pPr>
      <w:r w:rsidRPr="00084947">
        <w:rPr>
          <w:sz w:val="24"/>
          <w:szCs w:val="24"/>
        </w:rPr>
        <w:t xml:space="preserve">Лицо, обязанное в соответствии с </w:t>
      </w:r>
      <w:hyperlink w:anchor="Par315" w:history="1">
        <w:r w:rsidRPr="00084947">
          <w:rPr>
            <w:color w:val="0000FF"/>
            <w:sz w:val="24"/>
            <w:szCs w:val="24"/>
          </w:rPr>
          <w:t>частями первой</w:t>
        </w:r>
      </w:hyperlink>
      <w:r w:rsidRPr="00084947">
        <w:rPr>
          <w:sz w:val="24"/>
          <w:szCs w:val="24"/>
        </w:rPr>
        <w:t xml:space="preserve"> - </w:t>
      </w:r>
      <w:hyperlink w:anchor="Par335" w:history="1">
        <w:r w:rsidRPr="00084947">
          <w:rPr>
            <w:color w:val="0000FF"/>
            <w:sz w:val="24"/>
            <w:szCs w:val="24"/>
          </w:rPr>
          <w:t>третьей</w:t>
        </w:r>
      </w:hyperlink>
      <w:r w:rsidRPr="00084947">
        <w:rPr>
          <w:sz w:val="24"/>
          <w:szCs w:val="24"/>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84947" w:rsidRPr="00084947" w:rsidRDefault="00084947" w:rsidP="00084947">
      <w:pPr>
        <w:pStyle w:val="ConsPlusNormal"/>
        <w:ind w:firstLine="540"/>
        <w:jc w:val="both"/>
        <w:rPr>
          <w:sz w:val="24"/>
          <w:szCs w:val="24"/>
        </w:rPr>
      </w:pPr>
      <w:r w:rsidRPr="00084947">
        <w:rPr>
          <w:sz w:val="24"/>
          <w:szCs w:val="24"/>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w:t>
      </w:r>
      <w:r w:rsidRPr="00084947">
        <w:rPr>
          <w:sz w:val="24"/>
          <w:szCs w:val="24"/>
        </w:rPr>
        <w:lastRenderedPageBreak/>
        <w:t>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32. Ежегодное декларирование доходов и имущества иными категориями государственных должностных лиц</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В соответствии с настоящей статьей осуществляется ежегодное декларирование доходов и имущества лиц, не указанных в </w:t>
      </w:r>
      <w:hyperlink w:anchor="Par315" w:history="1">
        <w:r w:rsidRPr="00084947">
          <w:rPr>
            <w:color w:val="0000FF"/>
            <w:sz w:val="24"/>
            <w:szCs w:val="24"/>
          </w:rPr>
          <w:t>частях первой</w:t>
        </w:r>
      </w:hyperlink>
      <w:r w:rsidRPr="00084947">
        <w:rPr>
          <w:sz w:val="24"/>
          <w:szCs w:val="24"/>
        </w:rPr>
        <w:t xml:space="preserve"> - </w:t>
      </w:r>
      <w:hyperlink w:anchor="Par336" w:history="1">
        <w:r w:rsidRPr="00084947">
          <w:rPr>
            <w:color w:val="0000FF"/>
            <w:sz w:val="24"/>
            <w:szCs w:val="24"/>
          </w:rPr>
          <w:t>четвертой статьи 31</w:t>
        </w:r>
      </w:hyperlink>
      <w:r w:rsidRPr="00084947">
        <w:rPr>
          <w:sz w:val="24"/>
          <w:szCs w:val="24"/>
        </w:rPr>
        <w:t xml:space="preserve"> настоящего Закона.</w:t>
      </w:r>
    </w:p>
    <w:p w:rsidR="00084947" w:rsidRPr="00084947" w:rsidRDefault="00084947" w:rsidP="00084947">
      <w:pPr>
        <w:pStyle w:val="ConsPlusNormal"/>
        <w:ind w:firstLine="540"/>
        <w:jc w:val="both"/>
        <w:rPr>
          <w:sz w:val="24"/>
          <w:szCs w:val="24"/>
        </w:rPr>
      </w:pPr>
      <w:r w:rsidRPr="00084947">
        <w:rPr>
          <w:sz w:val="24"/>
          <w:szCs w:val="24"/>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084947" w:rsidRPr="00084947" w:rsidRDefault="00084947" w:rsidP="00084947">
      <w:pPr>
        <w:pStyle w:val="ConsPlusNormal"/>
        <w:ind w:firstLine="540"/>
        <w:jc w:val="both"/>
        <w:rPr>
          <w:sz w:val="24"/>
          <w:szCs w:val="24"/>
        </w:rPr>
      </w:pPr>
      <w:r w:rsidRPr="00084947">
        <w:rPr>
          <w:sz w:val="24"/>
          <w:szCs w:val="24"/>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084947" w:rsidRPr="00084947" w:rsidRDefault="00084947" w:rsidP="00084947">
      <w:pPr>
        <w:pStyle w:val="ConsPlusNormal"/>
        <w:ind w:firstLine="540"/>
        <w:jc w:val="both"/>
        <w:rPr>
          <w:sz w:val="24"/>
          <w:szCs w:val="24"/>
        </w:rPr>
      </w:pPr>
      <w:r w:rsidRPr="00084947">
        <w:rPr>
          <w:sz w:val="24"/>
          <w:szCs w:val="24"/>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084947" w:rsidRPr="00084947" w:rsidRDefault="00084947" w:rsidP="00084947">
      <w:pPr>
        <w:pStyle w:val="ConsPlusNormal"/>
        <w:ind w:firstLine="540"/>
        <w:jc w:val="both"/>
        <w:rPr>
          <w:sz w:val="24"/>
          <w:szCs w:val="24"/>
        </w:rPr>
      </w:pPr>
      <w:r w:rsidRPr="00084947">
        <w:rPr>
          <w:sz w:val="24"/>
          <w:szCs w:val="24"/>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111" w:history="1">
        <w:r w:rsidRPr="00084947">
          <w:rPr>
            <w:color w:val="0000FF"/>
            <w:sz w:val="24"/>
            <w:szCs w:val="24"/>
          </w:rPr>
          <w:t>пунктах</w:t>
        </w:r>
      </w:hyperlink>
      <w:r w:rsidRPr="00084947">
        <w:rPr>
          <w:sz w:val="24"/>
          <w:szCs w:val="24"/>
        </w:rPr>
        <w:t xml:space="preserve"> пропуска через Государственную границу Республики Беларусь (за исключением военнослужащих, указанных в </w:t>
      </w:r>
      <w:hyperlink w:anchor="Par350" w:history="1">
        <w:r w:rsidRPr="00084947">
          <w:rPr>
            <w:color w:val="0000FF"/>
            <w:sz w:val="24"/>
            <w:szCs w:val="24"/>
          </w:rPr>
          <w:t>частях третьей</w:t>
        </w:r>
      </w:hyperlink>
      <w:r w:rsidRPr="00084947">
        <w:rPr>
          <w:sz w:val="24"/>
          <w:szCs w:val="24"/>
        </w:rPr>
        <w:t xml:space="preserve"> и </w:t>
      </w:r>
      <w:hyperlink w:anchor="Par351" w:history="1">
        <w:r w:rsidRPr="00084947">
          <w:rPr>
            <w:color w:val="0000FF"/>
            <w:sz w:val="24"/>
            <w:szCs w:val="24"/>
          </w:rPr>
          <w:t>четвертой</w:t>
        </w:r>
      </w:hyperlink>
      <w:r w:rsidRPr="00084947">
        <w:rPr>
          <w:sz w:val="24"/>
          <w:szCs w:val="24"/>
        </w:rPr>
        <w:t xml:space="preserve"> настоящей статьи), обязаны ежегодно представлять декларации о доходах и имуществе командиру воинской части органов пограничной службы.</w:t>
      </w:r>
    </w:p>
    <w:p w:rsidR="00084947" w:rsidRPr="00084947" w:rsidRDefault="00084947" w:rsidP="00084947">
      <w:pPr>
        <w:pStyle w:val="ConsPlusNormal"/>
        <w:ind w:firstLine="540"/>
        <w:jc w:val="both"/>
        <w:rPr>
          <w:sz w:val="24"/>
          <w:szCs w:val="24"/>
        </w:rPr>
      </w:pPr>
      <w:r w:rsidRPr="00084947">
        <w:rPr>
          <w:sz w:val="24"/>
          <w:szCs w:val="24"/>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084947" w:rsidRPr="00084947" w:rsidRDefault="00084947" w:rsidP="00084947">
      <w:pPr>
        <w:pStyle w:val="ConsPlusNormal"/>
        <w:ind w:firstLine="540"/>
        <w:jc w:val="both"/>
        <w:rPr>
          <w:sz w:val="24"/>
          <w:szCs w:val="24"/>
        </w:rPr>
      </w:pPr>
      <w:r w:rsidRPr="00084947">
        <w:rPr>
          <w:sz w:val="24"/>
          <w:szCs w:val="24"/>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084947" w:rsidRPr="00084947" w:rsidRDefault="00084947" w:rsidP="00084947">
      <w:pPr>
        <w:pStyle w:val="ConsPlusNormal"/>
        <w:ind w:firstLine="540"/>
        <w:jc w:val="both"/>
        <w:rPr>
          <w:sz w:val="24"/>
          <w:szCs w:val="24"/>
        </w:rPr>
      </w:pPr>
      <w:r w:rsidRPr="00084947">
        <w:rPr>
          <w:sz w:val="24"/>
          <w:szCs w:val="24"/>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084947" w:rsidRPr="00084947" w:rsidRDefault="00084947" w:rsidP="00084947">
      <w:pPr>
        <w:pStyle w:val="ConsPlusNormal"/>
        <w:ind w:firstLine="540"/>
        <w:jc w:val="both"/>
        <w:rPr>
          <w:sz w:val="24"/>
          <w:szCs w:val="24"/>
        </w:rPr>
      </w:pPr>
      <w:r w:rsidRPr="00084947">
        <w:rPr>
          <w:sz w:val="24"/>
          <w:szCs w:val="24"/>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w:t>
      </w:r>
      <w:r w:rsidRPr="00084947">
        <w:rPr>
          <w:sz w:val="24"/>
          <w:szCs w:val="24"/>
        </w:rPr>
        <w:lastRenderedPageBreak/>
        <w:t>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084947" w:rsidRPr="00084947" w:rsidRDefault="00084947" w:rsidP="00084947">
      <w:pPr>
        <w:pStyle w:val="ConsPlusNormal"/>
        <w:ind w:firstLine="540"/>
        <w:jc w:val="both"/>
        <w:rPr>
          <w:sz w:val="24"/>
          <w:szCs w:val="24"/>
        </w:rPr>
      </w:pPr>
      <w:r w:rsidRPr="00084947">
        <w:rPr>
          <w:sz w:val="24"/>
          <w:szCs w:val="24"/>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084947" w:rsidRPr="00084947" w:rsidRDefault="00084947" w:rsidP="00084947">
      <w:pPr>
        <w:pStyle w:val="ConsPlusNormal"/>
        <w:ind w:firstLine="540"/>
        <w:jc w:val="both"/>
        <w:rPr>
          <w:sz w:val="24"/>
          <w:szCs w:val="24"/>
        </w:rPr>
      </w:pPr>
      <w:r w:rsidRPr="00084947">
        <w:rPr>
          <w:sz w:val="24"/>
          <w:szCs w:val="24"/>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084947" w:rsidRPr="00084947" w:rsidRDefault="00084947" w:rsidP="00084947">
      <w:pPr>
        <w:pStyle w:val="ConsPlusNormal"/>
        <w:ind w:firstLine="540"/>
        <w:jc w:val="both"/>
        <w:rPr>
          <w:sz w:val="24"/>
          <w:szCs w:val="24"/>
        </w:rPr>
      </w:pPr>
      <w:r w:rsidRPr="00084947">
        <w:rPr>
          <w:sz w:val="24"/>
          <w:szCs w:val="24"/>
        </w:rPr>
        <w:t xml:space="preserve">Наряду с лицами, указанными в </w:t>
      </w:r>
      <w:hyperlink w:anchor="Par349" w:history="1">
        <w:r w:rsidRPr="00084947">
          <w:rPr>
            <w:color w:val="0000FF"/>
            <w:sz w:val="24"/>
            <w:szCs w:val="24"/>
          </w:rPr>
          <w:t>частях второй</w:t>
        </w:r>
      </w:hyperlink>
      <w:r w:rsidRPr="00084947">
        <w:rPr>
          <w:sz w:val="24"/>
          <w:szCs w:val="24"/>
        </w:rPr>
        <w:t xml:space="preserve"> - </w:t>
      </w:r>
      <w:hyperlink w:anchor="Par359" w:history="1">
        <w:r w:rsidRPr="00084947">
          <w:rPr>
            <w:color w:val="0000FF"/>
            <w:sz w:val="24"/>
            <w:szCs w:val="24"/>
          </w:rPr>
          <w:t>двенадцатой</w:t>
        </w:r>
      </w:hyperlink>
      <w:r w:rsidRPr="00084947">
        <w:rPr>
          <w:sz w:val="24"/>
          <w:szCs w:val="24"/>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084947" w:rsidRPr="00084947" w:rsidRDefault="00084947" w:rsidP="00084947">
      <w:pPr>
        <w:pStyle w:val="ConsPlusNormal"/>
        <w:ind w:firstLine="540"/>
        <w:jc w:val="both"/>
        <w:rPr>
          <w:sz w:val="24"/>
          <w:szCs w:val="24"/>
        </w:rPr>
      </w:pPr>
      <w:r w:rsidRPr="00084947">
        <w:rPr>
          <w:sz w:val="24"/>
          <w:szCs w:val="24"/>
        </w:rPr>
        <w:t>Декларации о доходах и имуществе представляются ежегодно до 1 марта.</w:t>
      </w:r>
    </w:p>
    <w:p w:rsidR="00084947" w:rsidRPr="00084947" w:rsidRDefault="00084947" w:rsidP="00084947">
      <w:pPr>
        <w:pStyle w:val="ConsPlusNormal"/>
        <w:ind w:firstLine="540"/>
        <w:jc w:val="both"/>
        <w:rPr>
          <w:sz w:val="24"/>
          <w:szCs w:val="24"/>
        </w:rPr>
      </w:pPr>
      <w:r w:rsidRPr="00084947">
        <w:rPr>
          <w:sz w:val="24"/>
          <w:szCs w:val="24"/>
        </w:rP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ar349" w:history="1">
        <w:r w:rsidRPr="00084947">
          <w:rPr>
            <w:color w:val="0000FF"/>
            <w:sz w:val="24"/>
            <w:szCs w:val="24"/>
          </w:rPr>
          <w:t>частями второй</w:t>
        </w:r>
      </w:hyperlink>
      <w:r w:rsidRPr="00084947">
        <w:rPr>
          <w:sz w:val="24"/>
          <w:szCs w:val="24"/>
        </w:rPr>
        <w:t xml:space="preserve"> - </w:t>
      </w:r>
      <w:hyperlink w:anchor="Par359" w:history="1">
        <w:r w:rsidRPr="00084947">
          <w:rPr>
            <w:color w:val="0000FF"/>
            <w:sz w:val="24"/>
            <w:szCs w:val="24"/>
          </w:rPr>
          <w:t>двенадцатой</w:t>
        </w:r>
      </w:hyperlink>
      <w:r w:rsidRPr="00084947">
        <w:rPr>
          <w:sz w:val="24"/>
          <w:szCs w:val="24"/>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084947" w:rsidRPr="00084947" w:rsidRDefault="00084947" w:rsidP="00084947">
      <w:pPr>
        <w:pStyle w:val="ConsPlusNormal"/>
        <w:ind w:firstLine="540"/>
        <w:jc w:val="both"/>
        <w:rPr>
          <w:sz w:val="24"/>
          <w:szCs w:val="24"/>
        </w:rPr>
      </w:pPr>
      <w:r w:rsidRPr="00084947">
        <w:rPr>
          <w:sz w:val="24"/>
          <w:szCs w:val="24"/>
        </w:rPr>
        <w:t xml:space="preserve">Лицо, обязанное в соответствии с </w:t>
      </w:r>
      <w:hyperlink w:anchor="Par349" w:history="1">
        <w:r w:rsidRPr="00084947">
          <w:rPr>
            <w:color w:val="0000FF"/>
            <w:sz w:val="24"/>
            <w:szCs w:val="24"/>
          </w:rPr>
          <w:t>частями второй</w:t>
        </w:r>
      </w:hyperlink>
      <w:r w:rsidRPr="00084947">
        <w:rPr>
          <w:sz w:val="24"/>
          <w:szCs w:val="24"/>
        </w:rPr>
        <w:t xml:space="preserve"> - </w:t>
      </w:r>
      <w:hyperlink w:anchor="Par359" w:history="1">
        <w:r w:rsidRPr="00084947">
          <w:rPr>
            <w:color w:val="0000FF"/>
            <w:sz w:val="24"/>
            <w:szCs w:val="24"/>
          </w:rPr>
          <w:t>двенадцатой</w:t>
        </w:r>
      </w:hyperlink>
      <w:r w:rsidRPr="00084947">
        <w:rPr>
          <w:sz w:val="24"/>
          <w:szCs w:val="24"/>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084947" w:rsidRPr="00084947" w:rsidRDefault="00084947" w:rsidP="00084947">
      <w:pPr>
        <w:pStyle w:val="ConsPlusNormal"/>
        <w:ind w:firstLine="540"/>
        <w:jc w:val="both"/>
        <w:rPr>
          <w:sz w:val="24"/>
          <w:szCs w:val="24"/>
        </w:rPr>
      </w:pPr>
      <w:r w:rsidRPr="00084947">
        <w:rPr>
          <w:sz w:val="24"/>
          <w:szCs w:val="24"/>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w:t>
      </w:r>
      <w:hyperlink w:anchor="Par349" w:history="1">
        <w:r w:rsidRPr="00084947">
          <w:rPr>
            <w:color w:val="0000FF"/>
            <w:sz w:val="24"/>
            <w:szCs w:val="24"/>
          </w:rPr>
          <w:t>частями второй</w:t>
        </w:r>
      </w:hyperlink>
      <w:r w:rsidRPr="00084947">
        <w:rPr>
          <w:sz w:val="24"/>
          <w:szCs w:val="24"/>
        </w:rPr>
        <w:t xml:space="preserve"> - </w:t>
      </w:r>
      <w:hyperlink w:anchor="Par359" w:history="1">
        <w:r w:rsidRPr="00084947">
          <w:rPr>
            <w:color w:val="0000FF"/>
            <w:sz w:val="24"/>
            <w:szCs w:val="24"/>
          </w:rPr>
          <w:t>двенадцатой</w:t>
        </w:r>
      </w:hyperlink>
      <w:r w:rsidRPr="00084947">
        <w:rPr>
          <w:sz w:val="24"/>
          <w:szCs w:val="24"/>
        </w:rP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33. Форма декларации о доходах и имуществе и порядок ее заполнения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lastRenderedPageBreak/>
        <w:t xml:space="preserve">Декларация о доходах и имуществе представляется по </w:t>
      </w:r>
      <w:hyperlink r:id="rId112" w:history="1">
        <w:r w:rsidRPr="00084947">
          <w:rPr>
            <w:color w:val="0000FF"/>
            <w:sz w:val="24"/>
            <w:szCs w:val="24"/>
          </w:rPr>
          <w:t>форме</w:t>
        </w:r>
      </w:hyperlink>
      <w:r w:rsidRPr="00084947">
        <w:rPr>
          <w:sz w:val="24"/>
          <w:szCs w:val="24"/>
        </w:rPr>
        <w:t xml:space="preserve">, установленной Советом Министров Республики Беларусь, за исключением случаев, предусмотренных </w:t>
      </w:r>
      <w:hyperlink w:anchor="Par369" w:history="1">
        <w:r w:rsidRPr="00084947">
          <w:rPr>
            <w:color w:val="0000FF"/>
            <w:sz w:val="24"/>
            <w:szCs w:val="24"/>
          </w:rPr>
          <w:t>частью второй</w:t>
        </w:r>
      </w:hyperlink>
      <w:r w:rsidRPr="00084947">
        <w:rPr>
          <w:sz w:val="24"/>
          <w:szCs w:val="24"/>
        </w:rPr>
        <w:t xml:space="preserve"> настоящей статьи.</w:t>
      </w:r>
    </w:p>
    <w:p w:rsidR="00084947" w:rsidRPr="00084947" w:rsidRDefault="00084947" w:rsidP="00084947">
      <w:pPr>
        <w:pStyle w:val="ConsPlusNormal"/>
        <w:ind w:firstLine="540"/>
        <w:jc w:val="both"/>
        <w:rPr>
          <w:sz w:val="24"/>
          <w:szCs w:val="24"/>
        </w:rPr>
      </w:pPr>
      <w:r w:rsidRPr="00084947">
        <w:rPr>
          <w:sz w:val="24"/>
          <w:szCs w:val="24"/>
        </w:rPr>
        <w:t xml:space="preserve">Лица, назначенные на высшие государственные должности Республики Беларусь, иные должности, включенные в кадровый </w:t>
      </w:r>
      <w:hyperlink r:id="rId113" w:history="1">
        <w:r w:rsidRPr="00084947">
          <w:rPr>
            <w:color w:val="0000FF"/>
            <w:sz w:val="24"/>
            <w:szCs w:val="24"/>
          </w:rPr>
          <w:t>реестр</w:t>
        </w:r>
      </w:hyperlink>
      <w:r w:rsidRPr="00084947">
        <w:rPr>
          <w:sz w:val="24"/>
          <w:szCs w:val="24"/>
        </w:rPr>
        <w:t xml:space="preserve">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114" w:history="1">
        <w:r w:rsidRPr="00084947">
          <w:rPr>
            <w:color w:val="0000FF"/>
            <w:sz w:val="24"/>
            <w:szCs w:val="24"/>
          </w:rPr>
          <w:t>форме</w:t>
        </w:r>
      </w:hyperlink>
      <w:r w:rsidRPr="00084947">
        <w:rPr>
          <w:sz w:val="24"/>
          <w:szCs w:val="24"/>
        </w:rPr>
        <w:t>, установленной Президентом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084947" w:rsidRPr="00084947" w:rsidRDefault="00084947" w:rsidP="00084947">
      <w:pPr>
        <w:pStyle w:val="ConsPlusNormal"/>
        <w:ind w:firstLine="540"/>
        <w:jc w:val="both"/>
        <w:rPr>
          <w:sz w:val="24"/>
          <w:szCs w:val="24"/>
        </w:rPr>
      </w:pPr>
      <w:r w:rsidRPr="00084947">
        <w:rPr>
          <w:sz w:val="24"/>
          <w:szCs w:val="24"/>
        </w:rPr>
        <w:t>Порядок заполнения декларации о доходах и имуществе определяется Министерством по налогам и сборам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Лица, обязанные в соответствии с настоящей главой представлять декларации о доходах и имуществе, имеют право на:</w:t>
      </w:r>
    </w:p>
    <w:p w:rsidR="00084947" w:rsidRPr="00084947" w:rsidRDefault="00084947" w:rsidP="00084947">
      <w:pPr>
        <w:pStyle w:val="ConsPlusNormal"/>
        <w:ind w:firstLine="540"/>
        <w:jc w:val="both"/>
        <w:rPr>
          <w:sz w:val="24"/>
          <w:szCs w:val="24"/>
        </w:rPr>
      </w:pPr>
      <w:r w:rsidRPr="00084947">
        <w:rPr>
          <w:sz w:val="24"/>
          <w:szCs w:val="24"/>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084947" w:rsidRPr="00084947" w:rsidRDefault="00084947" w:rsidP="00084947">
      <w:pPr>
        <w:pStyle w:val="ConsPlusNormal"/>
        <w:ind w:firstLine="540"/>
        <w:jc w:val="both"/>
        <w:rPr>
          <w:sz w:val="24"/>
          <w:szCs w:val="24"/>
        </w:rPr>
      </w:pPr>
      <w:r w:rsidRPr="00084947">
        <w:rPr>
          <w:sz w:val="24"/>
          <w:szCs w:val="24"/>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084947" w:rsidRPr="00084947" w:rsidRDefault="00084947" w:rsidP="00084947">
      <w:pPr>
        <w:pStyle w:val="ConsPlusNormal"/>
        <w:ind w:firstLine="540"/>
        <w:jc w:val="both"/>
        <w:rPr>
          <w:sz w:val="24"/>
          <w:szCs w:val="24"/>
        </w:rPr>
      </w:pPr>
      <w:r w:rsidRPr="00084947">
        <w:rPr>
          <w:sz w:val="24"/>
          <w:szCs w:val="24"/>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084947" w:rsidRPr="00084947" w:rsidRDefault="00084947" w:rsidP="00084947">
      <w:pPr>
        <w:pStyle w:val="ConsPlusNormal"/>
        <w:ind w:firstLine="540"/>
        <w:jc w:val="both"/>
        <w:rPr>
          <w:sz w:val="24"/>
          <w:szCs w:val="24"/>
        </w:rPr>
      </w:pPr>
      <w:r w:rsidRPr="00084947">
        <w:rPr>
          <w:sz w:val="24"/>
          <w:szCs w:val="24"/>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084947" w:rsidRPr="00084947" w:rsidRDefault="00084947" w:rsidP="00084947">
      <w:pPr>
        <w:pStyle w:val="ConsPlusNormal"/>
        <w:ind w:firstLine="540"/>
        <w:jc w:val="both"/>
        <w:rPr>
          <w:sz w:val="24"/>
          <w:szCs w:val="24"/>
        </w:rPr>
      </w:pPr>
      <w:r w:rsidRPr="00084947">
        <w:rPr>
          <w:sz w:val="24"/>
          <w:szCs w:val="24"/>
        </w:rPr>
        <w:t>Лица, виновные в нарушении требований настоящей главы, несут ответственность в соответствии с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ar385" w:history="1">
        <w:r w:rsidRPr="00084947">
          <w:rPr>
            <w:color w:val="0000FF"/>
            <w:sz w:val="24"/>
            <w:szCs w:val="24"/>
          </w:rPr>
          <w:t>частью восьмой</w:t>
        </w:r>
      </w:hyperlink>
      <w:r w:rsidRPr="00084947">
        <w:rPr>
          <w:sz w:val="24"/>
          <w:szCs w:val="24"/>
        </w:rP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084947" w:rsidRPr="00084947" w:rsidRDefault="00084947" w:rsidP="00084947">
      <w:pPr>
        <w:pStyle w:val="ConsPlusNormal"/>
        <w:ind w:firstLine="540"/>
        <w:jc w:val="both"/>
        <w:rPr>
          <w:sz w:val="24"/>
          <w:szCs w:val="24"/>
        </w:rPr>
      </w:pPr>
      <w:r w:rsidRPr="00084947">
        <w:rPr>
          <w:sz w:val="24"/>
          <w:szCs w:val="24"/>
        </w:rPr>
        <w:lastRenderedPageBreak/>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084947" w:rsidRPr="00084947" w:rsidRDefault="00084947" w:rsidP="00084947">
      <w:pPr>
        <w:pStyle w:val="ConsPlusNormal"/>
        <w:ind w:firstLine="540"/>
        <w:jc w:val="both"/>
        <w:rPr>
          <w:sz w:val="24"/>
          <w:szCs w:val="24"/>
        </w:rPr>
      </w:pPr>
      <w:r w:rsidRPr="00084947">
        <w:rPr>
          <w:sz w:val="24"/>
          <w:szCs w:val="24"/>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35. Контроль в сфере декларирования доходов и имущества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Проверка и хранение деклараций о доходах и имуществе, представляемых в соответствии с настоящей главой, осуществляются в </w:t>
      </w:r>
      <w:hyperlink r:id="rId115" w:history="1">
        <w:r w:rsidRPr="00084947">
          <w:rPr>
            <w:color w:val="0000FF"/>
            <w:sz w:val="24"/>
            <w:szCs w:val="24"/>
          </w:rPr>
          <w:t>порядке</w:t>
        </w:r>
      </w:hyperlink>
      <w:r w:rsidRPr="00084947">
        <w:rPr>
          <w:sz w:val="24"/>
          <w:szCs w:val="24"/>
        </w:rPr>
        <w:t>, определенном Советом Министров Республики Беларусь, если иное не установлено Президентом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w:t>
      </w:r>
      <w:r w:rsidRPr="00084947">
        <w:rPr>
          <w:sz w:val="24"/>
          <w:szCs w:val="24"/>
        </w:rPr>
        <w:lastRenderedPageBreak/>
        <w:t xml:space="preserve">сообщение не направляется в случаях, предусмотренных </w:t>
      </w:r>
      <w:hyperlink w:anchor="Par385" w:history="1">
        <w:r w:rsidRPr="00084947">
          <w:rPr>
            <w:color w:val="0000FF"/>
            <w:sz w:val="24"/>
            <w:szCs w:val="24"/>
          </w:rPr>
          <w:t>частью восьмой статьи 34</w:t>
        </w:r>
      </w:hyperlink>
      <w:r w:rsidRPr="00084947">
        <w:rPr>
          <w:sz w:val="24"/>
          <w:szCs w:val="24"/>
        </w:rPr>
        <w:t xml:space="preserve"> настоящего Закона.</w:t>
      </w:r>
    </w:p>
    <w:p w:rsidR="00084947" w:rsidRPr="00084947" w:rsidRDefault="00084947" w:rsidP="00084947">
      <w:pPr>
        <w:pStyle w:val="ConsPlusNormal"/>
        <w:ind w:firstLine="540"/>
        <w:jc w:val="both"/>
        <w:rPr>
          <w:sz w:val="24"/>
          <w:szCs w:val="24"/>
        </w:rPr>
      </w:pPr>
      <w:r w:rsidRPr="00084947">
        <w:rPr>
          <w:sz w:val="24"/>
          <w:szCs w:val="24"/>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Лица, допустившие разглашение сведений о доходах и имуществе, несут ответственность в соответствии с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36. Изъятие имущества (взыскание расходов), стоимость которого (размер которых) превышает доходы, полученные из законных источников</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084947" w:rsidRPr="00084947" w:rsidRDefault="00084947" w:rsidP="00084947">
      <w:pPr>
        <w:pStyle w:val="ConsPlusNormal"/>
        <w:ind w:firstLine="540"/>
        <w:jc w:val="both"/>
        <w:rPr>
          <w:sz w:val="24"/>
          <w:szCs w:val="24"/>
        </w:rPr>
      </w:pPr>
      <w:r w:rsidRPr="00084947">
        <w:rPr>
          <w:sz w:val="24"/>
          <w:szCs w:val="24"/>
        </w:rPr>
        <w:t xml:space="preserve">В случаях установления в ходе проверки деклараций о доходах и имуществе лиц, указанных в </w:t>
      </w:r>
      <w:hyperlink w:anchor="Par402" w:history="1">
        <w:r w:rsidRPr="00084947">
          <w:rPr>
            <w:color w:val="0000FF"/>
            <w:sz w:val="24"/>
            <w:szCs w:val="24"/>
          </w:rPr>
          <w:t>части первой</w:t>
        </w:r>
      </w:hyperlink>
      <w:r w:rsidRPr="00084947">
        <w:rPr>
          <w:sz w:val="24"/>
          <w:szCs w:val="24"/>
        </w:rP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ar402" w:history="1">
        <w:r w:rsidRPr="00084947">
          <w:rPr>
            <w:color w:val="0000FF"/>
            <w:sz w:val="24"/>
            <w:szCs w:val="24"/>
          </w:rPr>
          <w:t>части первой</w:t>
        </w:r>
      </w:hyperlink>
      <w:r w:rsidRPr="00084947">
        <w:rPr>
          <w:sz w:val="24"/>
          <w:szCs w:val="24"/>
        </w:rP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084947" w:rsidRPr="00084947" w:rsidRDefault="00084947" w:rsidP="00084947">
      <w:pPr>
        <w:pStyle w:val="ConsPlusNormal"/>
        <w:ind w:firstLine="540"/>
        <w:jc w:val="both"/>
        <w:rPr>
          <w:sz w:val="24"/>
          <w:szCs w:val="24"/>
        </w:rPr>
      </w:pPr>
      <w:r w:rsidRPr="00084947">
        <w:rPr>
          <w:sz w:val="24"/>
          <w:szCs w:val="24"/>
        </w:rPr>
        <w:t xml:space="preserve">После выявления факта явного превышения стоимости принадлежащего лицам, указанным в </w:t>
      </w:r>
      <w:hyperlink w:anchor="Par402" w:history="1">
        <w:r w:rsidRPr="00084947">
          <w:rPr>
            <w:color w:val="0000FF"/>
            <w:sz w:val="24"/>
            <w:szCs w:val="24"/>
          </w:rPr>
          <w:t>части первой</w:t>
        </w:r>
      </w:hyperlink>
      <w:r w:rsidRPr="00084947">
        <w:rPr>
          <w:sz w:val="24"/>
          <w:szCs w:val="24"/>
        </w:rP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Par402" w:history="1">
        <w:r w:rsidRPr="00084947">
          <w:rPr>
            <w:color w:val="0000FF"/>
            <w:sz w:val="24"/>
            <w:szCs w:val="24"/>
          </w:rPr>
          <w:t>части первой</w:t>
        </w:r>
      </w:hyperlink>
      <w:r w:rsidRPr="00084947">
        <w:rPr>
          <w:sz w:val="24"/>
          <w:szCs w:val="24"/>
        </w:rP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ar402" w:history="1">
        <w:r w:rsidRPr="00084947">
          <w:rPr>
            <w:color w:val="0000FF"/>
            <w:sz w:val="24"/>
            <w:szCs w:val="24"/>
          </w:rPr>
          <w:t>части первой</w:t>
        </w:r>
      </w:hyperlink>
      <w:r w:rsidRPr="00084947">
        <w:rPr>
          <w:sz w:val="24"/>
          <w:szCs w:val="24"/>
        </w:rP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084947" w:rsidRPr="00084947" w:rsidRDefault="00084947" w:rsidP="00084947">
      <w:pPr>
        <w:pStyle w:val="ConsPlusNormal"/>
        <w:ind w:firstLine="540"/>
        <w:jc w:val="both"/>
        <w:rPr>
          <w:sz w:val="24"/>
          <w:szCs w:val="24"/>
        </w:rPr>
      </w:pPr>
      <w:r w:rsidRPr="00084947">
        <w:rPr>
          <w:sz w:val="24"/>
          <w:szCs w:val="24"/>
        </w:rPr>
        <w:t xml:space="preserve">Информация о факте явного превышения стоимости принадлежащего лицам, указанным в </w:t>
      </w:r>
      <w:hyperlink w:anchor="Par402" w:history="1">
        <w:r w:rsidRPr="00084947">
          <w:rPr>
            <w:color w:val="0000FF"/>
            <w:sz w:val="24"/>
            <w:szCs w:val="24"/>
          </w:rPr>
          <w:t>части первой</w:t>
        </w:r>
      </w:hyperlink>
      <w:r w:rsidRPr="00084947">
        <w:rPr>
          <w:sz w:val="24"/>
          <w:szCs w:val="24"/>
        </w:rP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w:t>
      </w:r>
      <w:r w:rsidRPr="00084947">
        <w:rPr>
          <w:sz w:val="24"/>
          <w:szCs w:val="24"/>
        </w:rPr>
        <w:lastRenderedPageBreak/>
        <w:t xml:space="preserve">решения вопроса о наличии оснований для организации и проведения проверки в порядке, предусмотренном Уголовно-процессуальным </w:t>
      </w:r>
      <w:hyperlink r:id="rId116" w:history="1">
        <w:r w:rsidRPr="00084947">
          <w:rPr>
            <w:color w:val="0000FF"/>
            <w:sz w:val="24"/>
            <w:szCs w:val="24"/>
          </w:rPr>
          <w:t>кодексом</w:t>
        </w:r>
      </w:hyperlink>
      <w:r w:rsidRPr="00084947">
        <w:rPr>
          <w:sz w:val="24"/>
          <w:szCs w:val="24"/>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ar402" w:history="1">
        <w:r w:rsidRPr="00084947">
          <w:rPr>
            <w:color w:val="0000FF"/>
            <w:sz w:val="24"/>
            <w:szCs w:val="24"/>
          </w:rPr>
          <w:t>части первой</w:t>
        </w:r>
      </w:hyperlink>
      <w:r w:rsidRPr="00084947">
        <w:rPr>
          <w:sz w:val="24"/>
          <w:szCs w:val="24"/>
        </w:rP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084947" w:rsidRPr="00084947" w:rsidRDefault="00084947" w:rsidP="00084947">
      <w:pPr>
        <w:pStyle w:val="ConsPlusNormal"/>
        <w:ind w:firstLine="540"/>
        <w:jc w:val="both"/>
        <w:rPr>
          <w:sz w:val="24"/>
          <w:szCs w:val="24"/>
        </w:rPr>
      </w:pPr>
      <w:r w:rsidRPr="00084947">
        <w:rPr>
          <w:sz w:val="24"/>
          <w:szCs w:val="24"/>
        </w:rP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ar402" w:history="1">
        <w:r w:rsidRPr="00084947">
          <w:rPr>
            <w:color w:val="0000FF"/>
            <w:sz w:val="24"/>
            <w:szCs w:val="24"/>
          </w:rPr>
          <w:t>части первой</w:t>
        </w:r>
      </w:hyperlink>
      <w:r w:rsidRPr="00084947">
        <w:rPr>
          <w:sz w:val="24"/>
          <w:szCs w:val="24"/>
        </w:rPr>
        <w:t xml:space="preserve"> настоящей статьи, в порядке искового производства.</w:t>
      </w:r>
    </w:p>
    <w:p w:rsidR="00084947" w:rsidRPr="00084947" w:rsidRDefault="00084947" w:rsidP="00084947">
      <w:pPr>
        <w:pStyle w:val="ConsPlusNormal"/>
        <w:ind w:firstLine="540"/>
        <w:jc w:val="both"/>
        <w:rPr>
          <w:sz w:val="24"/>
          <w:szCs w:val="24"/>
        </w:rPr>
      </w:pPr>
      <w:r w:rsidRPr="00084947">
        <w:rPr>
          <w:sz w:val="24"/>
          <w:szCs w:val="24"/>
        </w:rP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ar402" w:history="1">
        <w:r w:rsidRPr="00084947">
          <w:rPr>
            <w:color w:val="0000FF"/>
            <w:sz w:val="24"/>
            <w:szCs w:val="24"/>
          </w:rPr>
          <w:t>части первой</w:t>
        </w:r>
      </w:hyperlink>
      <w:r w:rsidRPr="00084947">
        <w:rPr>
          <w:sz w:val="24"/>
          <w:szCs w:val="24"/>
        </w:rP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5</w:t>
      </w:r>
    </w:p>
    <w:p w:rsidR="00084947" w:rsidRPr="00084947" w:rsidRDefault="00084947" w:rsidP="00084947">
      <w:pPr>
        <w:pStyle w:val="ConsPlusNormal"/>
        <w:jc w:val="center"/>
        <w:rPr>
          <w:b/>
          <w:bCs/>
          <w:sz w:val="24"/>
          <w:szCs w:val="24"/>
        </w:rPr>
      </w:pPr>
      <w:r w:rsidRPr="00084947">
        <w:rPr>
          <w:b/>
          <w:bCs/>
          <w:sz w:val="24"/>
          <w:szCs w:val="24"/>
        </w:rPr>
        <w:t>КОРРУПЦИОННЫЕ ПРАВОНАРУШЕНИЯ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37. Коррупционные правонарушения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Коррупционными правонарушениями являются:</w:t>
      </w:r>
    </w:p>
    <w:p w:rsidR="00084947" w:rsidRPr="00084947" w:rsidRDefault="00084947" w:rsidP="00084947">
      <w:pPr>
        <w:pStyle w:val="ConsPlusNormal"/>
        <w:ind w:firstLine="540"/>
        <w:jc w:val="both"/>
        <w:rPr>
          <w:sz w:val="24"/>
          <w:szCs w:val="24"/>
        </w:rPr>
      </w:pPr>
      <w:r w:rsidRPr="00084947">
        <w:rPr>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084947" w:rsidRPr="00084947" w:rsidRDefault="00084947" w:rsidP="00084947">
      <w:pPr>
        <w:pStyle w:val="ConsPlusNormal"/>
        <w:ind w:firstLine="540"/>
        <w:jc w:val="both"/>
        <w:rPr>
          <w:sz w:val="24"/>
          <w:szCs w:val="24"/>
        </w:rPr>
      </w:pPr>
      <w:r w:rsidRPr="00084947">
        <w:rPr>
          <w:sz w:val="24"/>
          <w:szCs w:val="24"/>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084947" w:rsidRPr="00084947" w:rsidRDefault="00084947" w:rsidP="00084947">
      <w:pPr>
        <w:pStyle w:val="ConsPlusNormal"/>
        <w:ind w:firstLine="540"/>
        <w:jc w:val="both"/>
        <w:rPr>
          <w:sz w:val="24"/>
          <w:szCs w:val="24"/>
        </w:rPr>
      </w:pPr>
      <w:r w:rsidRPr="00084947">
        <w:rPr>
          <w:sz w:val="24"/>
          <w:szCs w:val="24"/>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ar415" w:history="1">
        <w:r w:rsidRPr="00084947">
          <w:rPr>
            <w:color w:val="0000FF"/>
            <w:sz w:val="24"/>
            <w:szCs w:val="24"/>
          </w:rPr>
          <w:t>абзацах втором</w:t>
        </w:r>
      </w:hyperlink>
      <w:r w:rsidRPr="00084947">
        <w:rPr>
          <w:sz w:val="24"/>
          <w:szCs w:val="24"/>
        </w:rPr>
        <w:t xml:space="preserve">, </w:t>
      </w:r>
      <w:hyperlink w:anchor="Par416" w:history="1">
        <w:r w:rsidRPr="00084947">
          <w:rPr>
            <w:color w:val="0000FF"/>
            <w:sz w:val="24"/>
            <w:szCs w:val="24"/>
          </w:rPr>
          <w:t>третьем</w:t>
        </w:r>
      </w:hyperlink>
      <w:r w:rsidRPr="00084947">
        <w:rPr>
          <w:sz w:val="24"/>
          <w:szCs w:val="24"/>
        </w:rPr>
        <w:t xml:space="preserve"> и </w:t>
      </w:r>
      <w:hyperlink w:anchor="Par418" w:history="1">
        <w:r w:rsidRPr="00084947">
          <w:rPr>
            <w:color w:val="0000FF"/>
            <w:sz w:val="24"/>
            <w:szCs w:val="24"/>
          </w:rPr>
          <w:t>пятом части первой</w:t>
        </w:r>
      </w:hyperlink>
      <w:r w:rsidRPr="00084947">
        <w:rPr>
          <w:sz w:val="24"/>
          <w:szCs w:val="24"/>
        </w:rPr>
        <w:t xml:space="preserve"> настоящей статьи;</w:t>
      </w:r>
    </w:p>
    <w:p w:rsidR="00084947" w:rsidRPr="00084947" w:rsidRDefault="00084947" w:rsidP="00084947">
      <w:pPr>
        <w:pStyle w:val="ConsPlusNormal"/>
        <w:ind w:firstLine="540"/>
        <w:jc w:val="both"/>
        <w:rPr>
          <w:sz w:val="24"/>
          <w:szCs w:val="24"/>
        </w:rPr>
      </w:pPr>
      <w:r w:rsidRPr="00084947">
        <w:rPr>
          <w:sz w:val="24"/>
          <w:szCs w:val="24"/>
        </w:rPr>
        <w:t xml:space="preserve">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w:t>
      </w:r>
      <w:r w:rsidRPr="00084947">
        <w:rPr>
          <w:sz w:val="24"/>
          <w:szCs w:val="24"/>
        </w:rPr>
        <w:lastRenderedPageBreak/>
        <w:t>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084947" w:rsidRPr="00084947" w:rsidRDefault="00084947" w:rsidP="00084947">
      <w:pPr>
        <w:pStyle w:val="ConsPlusNormal"/>
        <w:ind w:firstLine="540"/>
        <w:jc w:val="both"/>
        <w:rPr>
          <w:sz w:val="24"/>
          <w:szCs w:val="24"/>
        </w:rPr>
      </w:pPr>
      <w:r w:rsidRPr="00084947">
        <w:rPr>
          <w:sz w:val="24"/>
          <w:szCs w:val="24"/>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084947" w:rsidRPr="00084947" w:rsidRDefault="00084947" w:rsidP="00084947">
      <w:pPr>
        <w:pStyle w:val="ConsPlusNormal"/>
        <w:ind w:firstLine="540"/>
        <w:jc w:val="both"/>
        <w:rPr>
          <w:sz w:val="24"/>
          <w:szCs w:val="24"/>
        </w:rPr>
      </w:pPr>
      <w:r w:rsidRPr="00084947">
        <w:rPr>
          <w:sz w:val="24"/>
          <w:szCs w:val="24"/>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084947" w:rsidRPr="00084947" w:rsidRDefault="00084947" w:rsidP="00084947">
      <w:pPr>
        <w:pStyle w:val="ConsPlusNormal"/>
        <w:ind w:firstLine="540"/>
        <w:jc w:val="both"/>
        <w:rPr>
          <w:sz w:val="24"/>
          <w:szCs w:val="24"/>
        </w:rPr>
      </w:pPr>
      <w:r w:rsidRPr="00084947">
        <w:rPr>
          <w:sz w:val="24"/>
          <w:szCs w:val="24"/>
        </w:rPr>
        <w:t>мелкое хищение имущества путем злоупотребления служебными полномочиями.</w:t>
      </w:r>
    </w:p>
    <w:p w:rsidR="00084947" w:rsidRPr="00084947" w:rsidRDefault="00084947" w:rsidP="00084947">
      <w:pPr>
        <w:pStyle w:val="ConsPlusNormal"/>
        <w:ind w:firstLine="540"/>
        <w:jc w:val="both"/>
        <w:rPr>
          <w:sz w:val="24"/>
          <w:szCs w:val="24"/>
        </w:rPr>
      </w:pPr>
      <w:r w:rsidRPr="00084947">
        <w:rPr>
          <w:sz w:val="24"/>
          <w:szCs w:val="24"/>
        </w:rPr>
        <w:t xml:space="preserve">Совершение указанных в </w:t>
      </w:r>
      <w:hyperlink w:anchor="Par414" w:history="1">
        <w:r w:rsidRPr="00084947">
          <w:rPr>
            <w:color w:val="0000FF"/>
            <w:sz w:val="24"/>
            <w:szCs w:val="24"/>
          </w:rPr>
          <w:t>части первой</w:t>
        </w:r>
      </w:hyperlink>
      <w:r w:rsidRPr="00084947">
        <w:rPr>
          <w:sz w:val="24"/>
          <w:szCs w:val="24"/>
        </w:rPr>
        <w:t xml:space="preserve"> настоящей статьи правонарушений влечет за собой ответственность в соответствии с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38. Уведомление о совершении правонарушения, создающего условия для коррупции, или коррупционного правонарушения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В случае совершения какого-либо из указанных в </w:t>
      </w:r>
      <w:hyperlink w:anchor="Par245" w:history="1">
        <w:r w:rsidRPr="00084947">
          <w:rPr>
            <w:color w:val="0000FF"/>
            <w:sz w:val="24"/>
            <w:szCs w:val="24"/>
          </w:rPr>
          <w:t>части первой статьи 25</w:t>
        </w:r>
      </w:hyperlink>
      <w:r w:rsidRPr="00084947">
        <w:rPr>
          <w:sz w:val="24"/>
          <w:szCs w:val="24"/>
        </w:rPr>
        <w:t xml:space="preserve"> и </w:t>
      </w:r>
      <w:hyperlink w:anchor="Par414" w:history="1">
        <w:r w:rsidRPr="00084947">
          <w:rPr>
            <w:color w:val="0000FF"/>
            <w:sz w:val="24"/>
            <w:szCs w:val="24"/>
          </w:rPr>
          <w:t>части первой статьи 37</w:t>
        </w:r>
      </w:hyperlink>
      <w:r w:rsidRPr="00084947">
        <w:rPr>
          <w:sz w:val="24"/>
          <w:szCs w:val="24"/>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39. Гарантии физическим лицам, способствующим выявлению коррупции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084947" w:rsidRPr="00084947" w:rsidRDefault="00084947" w:rsidP="00084947">
      <w:pPr>
        <w:pStyle w:val="ConsPlusNormal"/>
        <w:ind w:firstLine="540"/>
        <w:jc w:val="both"/>
        <w:rPr>
          <w:sz w:val="24"/>
          <w:szCs w:val="24"/>
        </w:rPr>
      </w:pPr>
      <w:r w:rsidRPr="00084947">
        <w:rPr>
          <w:sz w:val="24"/>
          <w:szCs w:val="24"/>
        </w:rPr>
        <w:t xml:space="preserve">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w:t>
      </w:r>
      <w:r w:rsidRPr="00084947">
        <w:rPr>
          <w:sz w:val="24"/>
          <w:szCs w:val="24"/>
        </w:rPr>
        <w:lastRenderedPageBreak/>
        <w:t>применение мер по обеспечению безопасности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 xml:space="preserve">Физическому лицу, способствующему выявлению коррупции, в случаях и </w:t>
      </w:r>
      <w:hyperlink r:id="rId117" w:history="1">
        <w:r w:rsidRPr="00084947">
          <w:rPr>
            <w:color w:val="0000FF"/>
            <w:sz w:val="24"/>
            <w:szCs w:val="24"/>
          </w:rPr>
          <w:t>порядке</w:t>
        </w:r>
      </w:hyperlink>
      <w:r w:rsidRPr="00084947">
        <w:rPr>
          <w:sz w:val="24"/>
          <w:szCs w:val="24"/>
        </w:rP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6</w:t>
      </w:r>
    </w:p>
    <w:p w:rsidR="00084947" w:rsidRPr="00084947" w:rsidRDefault="00084947" w:rsidP="00084947">
      <w:pPr>
        <w:pStyle w:val="ConsPlusNormal"/>
        <w:jc w:val="center"/>
        <w:rPr>
          <w:b/>
          <w:bCs/>
          <w:sz w:val="24"/>
          <w:szCs w:val="24"/>
        </w:rPr>
      </w:pPr>
      <w:r w:rsidRPr="00084947">
        <w:rPr>
          <w:b/>
          <w:bCs/>
          <w:sz w:val="24"/>
          <w:szCs w:val="24"/>
        </w:rPr>
        <w:t>УСТРАНЕНИЕ ПОСЛЕДСТВИЙ КОРРУПЦИОННЫХ ПРАВОНАРУШЕНИЙ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40. Изъятие (взыскание) незаконно полученного имущества или стоимости незаконно полученных работ, услуг</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84947" w:rsidRPr="00084947" w:rsidRDefault="00084947" w:rsidP="00084947">
      <w:pPr>
        <w:pStyle w:val="ConsPlusNormal"/>
        <w:ind w:firstLine="540"/>
        <w:jc w:val="both"/>
        <w:rPr>
          <w:sz w:val="24"/>
          <w:szCs w:val="24"/>
        </w:rPr>
      </w:pPr>
      <w:r w:rsidRPr="00084947">
        <w:rPr>
          <w:sz w:val="24"/>
          <w:szCs w:val="24"/>
        </w:rP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118" w:history="1">
        <w:r w:rsidRPr="00084947">
          <w:rPr>
            <w:color w:val="0000FF"/>
            <w:sz w:val="24"/>
            <w:szCs w:val="24"/>
          </w:rPr>
          <w:t>Порядок</w:t>
        </w:r>
      </w:hyperlink>
      <w:r w:rsidRPr="00084947">
        <w:rPr>
          <w:sz w:val="24"/>
          <w:szCs w:val="24"/>
        </w:rPr>
        <w:t xml:space="preserve"> сдачи, учета, хранения, оценки и реализации такого имущества определяется Советом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084947" w:rsidRPr="00084947" w:rsidRDefault="00084947" w:rsidP="00084947">
      <w:pPr>
        <w:pStyle w:val="ConsPlusNormal"/>
        <w:ind w:firstLine="540"/>
        <w:jc w:val="both"/>
        <w:rPr>
          <w:sz w:val="24"/>
          <w:szCs w:val="24"/>
        </w:rPr>
      </w:pPr>
      <w:r w:rsidRPr="00084947">
        <w:rPr>
          <w:sz w:val="24"/>
          <w:szCs w:val="24"/>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084947" w:rsidRPr="00084947" w:rsidRDefault="00084947" w:rsidP="00084947">
      <w:pPr>
        <w:pStyle w:val="ConsPlusNormal"/>
        <w:ind w:firstLine="540"/>
        <w:jc w:val="both"/>
        <w:rPr>
          <w:sz w:val="24"/>
          <w:szCs w:val="24"/>
        </w:rPr>
      </w:pPr>
      <w:r w:rsidRPr="00084947">
        <w:rPr>
          <w:sz w:val="24"/>
          <w:szCs w:val="24"/>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084947" w:rsidRPr="00084947" w:rsidRDefault="00084947" w:rsidP="00084947">
      <w:pPr>
        <w:pStyle w:val="ConsPlusNormal"/>
        <w:ind w:firstLine="540"/>
        <w:jc w:val="both"/>
        <w:rPr>
          <w:sz w:val="24"/>
          <w:szCs w:val="24"/>
        </w:rPr>
      </w:pPr>
      <w:r w:rsidRPr="00084947">
        <w:rPr>
          <w:sz w:val="24"/>
          <w:szCs w:val="24"/>
        </w:rPr>
        <w:lastRenderedPageBreak/>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084947" w:rsidRPr="00084947" w:rsidRDefault="00084947" w:rsidP="00084947">
      <w:pPr>
        <w:pStyle w:val="ConsPlusNormal"/>
        <w:ind w:firstLine="540"/>
        <w:jc w:val="both"/>
        <w:rPr>
          <w:sz w:val="24"/>
          <w:szCs w:val="24"/>
        </w:rPr>
      </w:pPr>
      <w:r w:rsidRPr="00084947">
        <w:rPr>
          <w:sz w:val="24"/>
          <w:szCs w:val="24"/>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Руководители государственных органов и иных организаций в пределах своей компетенции обязаны:</w:t>
      </w:r>
    </w:p>
    <w:p w:rsidR="00084947" w:rsidRPr="00084947" w:rsidRDefault="00084947" w:rsidP="00084947">
      <w:pPr>
        <w:pStyle w:val="ConsPlusNormal"/>
        <w:ind w:firstLine="540"/>
        <w:jc w:val="both"/>
        <w:rPr>
          <w:sz w:val="24"/>
          <w:szCs w:val="24"/>
        </w:rPr>
      </w:pPr>
      <w:r w:rsidRPr="00084947">
        <w:rPr>
          <w:sz w:val="24"/>
          <w:szCs w:val="24"/>
        </w:rPr>
        <w:t>принимать установленные настоящим Законом и иными актами законодательства меры, направленные на борьбу с коррупцией;</w:t>
      </w:r>
    </w:p>
    <w:p w:rsidR="00084947" w:rsidRPr="00084947" w:rsidRDefault="00084947" w:rsidP="00084947">
      <w:pPr>
        <w:pStyle w:val="ConsPlusNormal"/>
        <w:ind w:firstLine="540"/>
        <w:jc w:val="both"/>
        <w:rPr>
          <w:sz w:val="24"/>
          <w:szCs w:val="24"/>
        </w:rPr>
      </w:pPr>
      <w:r w:rsidRPr="00084947">
        <w:rPr>
          <w:sz w:val="24"/>
          <w:szCs w:val="24"/>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084947" w:rsidRPr="00084947" w:rsidRDefault="00084947" w:rsidP="00084947">
      <w:pPr>
        <w:pStyle w:val="ConsPlusNormal"/>
        <w:ind w:firstLine="540"/>
        <w:jc w:val="both"/>
        <w:rPr>
          <w:sz w:val="24"/>
          <w:szCs w:val="24"/>
        </w:rPr>
      </w:pPr>
      <w:r w:rsidRPr="00084947">
        <w:rPr>
          <w:sz w:val="24"/>
          <w:szCs w:val="24"/>
        </w:rP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ar462" w:history="1">
        <w:r w:rsidRPr="00084947">
          <w:rPr>
            <w:color w:val="0000FF"/>
            <w:sz w:val="24"/>
            <w:szCs w:val="24"/>
          </w:rPr>
          <w:t>частью первой</w:t>
        </w:r>
      </w:hyperlink>
      <w:r w:rsidRPr="00084947">
        <w:rPr>
          <w:sz w:val="24"/>
          <w:szCs w:val="24"/>
        </w:rP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7</w:t>
      </w:r>
    </w:p>
    <w:p w:rsidR="00084947" w:rsidRPr="00084947" w:rsidRDefault="00084947" w:rsidP="00084947">
      <w:pPr>
        <w:pStyle w:val="ConsPlusNormal"/>
        <w:jc w:val="center"/>
        <w:rPr>
          <w:b/>
          <w:bCs/>
          <w:sz w:val="24"/>
          <w:szCs w:val="24"/>
        </w:rPr>
      </w:pPr>
      <w:r w:rsidRPr="00084947">
        <w:rPr>
          <w:b/>
          <w:bCs/>
          <w:sz w:val="24"/>
          <w:szCs w:val="24"/>
        </w:rPr>
        <w:lastRenderedPageBreak/>
        <w:t>КОНТРОЛЬ И НАДЗОР ЗА ДЕЯТЕЛЬНОСТЬЮ ПО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44. Государственный контроль за деятельностью специальных подразделений по борьбе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45. Надзор за исполнением законодательства в сфере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46. Общественный контроль в сфере борьбы с коррупцией</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084947" w:rsidRPr="00084947" w:rsidRDefault="00084947" w:rsidP="00084947">
      <w:pPr>
        <w:pStyle w:val="ConsPlusNormal"/>
        <w:ind w:firstLine="540"/>
        <w:jc w:val="both"/>
        <w:rPr>
          <w:sz w:val="24"/>
          <w:szCs w:val="24"/>
        </w:rPr>
      </w:pPr>
      <w:r w:rsidRPr="00084947">
        <w:rPr>
          <w:sz w:val="24"/>
          <w:szCs w:val="24"/>
        </w:rPr>
        <w:t>участие в разработке и всенародном (общественном) обсуждении проектов нормативных правовых актов в сфере борьбы с коррупцией;</w:t>
      </w:r>
    </w:p>
    <w:p w:rsidR="00084947" w:rsidRPr="00084947" w:rsidRDefault="00084947" w:rsidP="00084947">
      <w:pPr>
        <w:pStyle w:val="ConsPlusNormal"/>
        <w:ind w:firstLine="540"/>
        <w:jc w:val="both"/>
        <w:rPr>
          <w:sz w:val="24"/>
          <w:szCs w:val="24"/>
        </w:rPr>
      </w:pPr>
      <w:r w:rsidRPr="00084947">
        <w:rPr>
          <w:sz w:val="24"/>
          <w:szCs w:val="24"/>
        </w:rPr>
        <w:t>участие в деятельности созданных в государственных органах и организациях комиссий по противодействию коррупции;</w:t>
      </w:r>
    </w:p>
    <w:p w:rsidR="00084947" w:rsidRPr="00084947" w:rsidRDefault="00084947" w:rsidP="00084947">
      <w:pPr>
        <w:pStyle w:val="ConsPlusNormal"/>
        <w:ind w:firstLine="540"/>
        <w:jc w:val="both"/>
        <w:rPr>
          <w:sz w:val="24"/>
          <w:szCs w:val="24"/>
        </w:rPr>
      </w:pPr>
      <w:r w:rsidRPr="00084947">
        <w:rPr>
          <w:sz w:val="24"/>
          <w:szCs w:val="24"/>
        </w:rPr>
        <w:t>иные формы такого участия, предусмотренные законодательными актами.</w:t>
      </w:r>
    </w:p>
    <w:p w:rsidR="00084947" w:rsidRPr="00084947" w:rsidRDefault="00084947" w:rsidP="00084947">
      <w:pPr>
        <w:pStyle w:val="ConsPlusNormal"/>
        <w:ind w:firstLine="540"/>
        <w:jc w:val="both"/>
        <w:rPr>
          <w:sz w:val="24"/>
          <w:szCs w:val="24"/>
        </w:rPr>
      </w:pPr>
      <w:r w:rsidRPr="00084947">
        <w:rPr>
          <w:sz w:val="24"/>
          <w:szCs w:val="24"/>
        </w:rP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ar482" w:history="1">
        <w:r w:rsidRPr="00084947">
          <w:rPr>
            <w:color w:val="0000FF"/>
            <w:sz w:val="24"/>
            <w:szCs w:val="24"/>
          </w:rPr>
          <w:t>частью второй</w:t>
        </w:r>
      </w:hyperlink>
      <w:r w:rsidRPr="00084947">
        <w:rPr>
          <w:sz w:val="24"/>
          <w:szCs w:val="24"/>
        </w:rPr>
        <w:t xml:space="preserve"> настоящей статьи, может осуществляться в следующих формах:</w:t>
      </w:r>
    </w:p>
    <w:p w:rsidR="00084947" w:rsidRPr="00084947" w:rsidRDefault="00084947" w:rsidP="00084947">
      <w:pPr>
        <w:pStyle w:val="ConsPlusNormal"/>
        <w:ind w:firstLine="540"/>
        <w:jc w:val="both"/>
        <w:rPr>
          <w:sz w:val="24"/>
          <w:szCs w:val="24"/>
        </w:rPr>
      </w:pPr>
      <w:r w:rsidRPr="00084947">
        <w:rPr>
          <w:sz w:val="24"/>
          <w:szCs w:val="24"/>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084947" w:rsidRPr="00084947" w:rsidRDefault="00084947" w:rsidP="00084947">
      <w:pPr>
        <w:pStyle w:val="ConsPlusNormal"/>
        <w:ind w:firstLine="540"/>
        <w:jc w:val="both"/>
        <w:rPr>
          <w:sz w:val="24"/>
          <w:szCs w:val="24"/>
        </w:rPr>
      </w:pPr>
      <w:r w:rsidRPr="00084947">
        <w:rPr>
          <w:sz w:val="24"/>
          <w:szCs w:val="24"/>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084947" w:rsidRPr="00084947" w:rsidRDefault="00084947" w:rsidP="00084947">
      <w:pPr>
        <w:pStyle w:val="ConsPlusNormal"/>
        <w:ind w:firstLine="540"/>
        <w:jc w:val="both"/>
        <w:rPr>
          <w:sz w:val="24"/>
          <w:szCs w:val="24"/>
        </w:rPr>
      </w:pPr>
      <w:r w:rsidRPr="00084947">
        <w:rPr>
          <w:sz w:val="24"/>
          <w:szCs w:val="24"/>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084947" w:rsidRPr="00084947" w:rsidRDefault="00084947" w:rsidP="00084947">
      <w:pPr>
        <w:pStyle w:val="ConsPlusNormal"/>
        <w:ind w:firstLine="540"/>
        <w:jc w:val="both"/>
        <w:rPr>
          <w:sz w:val="24"/>
          <w:szCs w:val="24"/>
        </w:rPr>
      </w:pPr>
      <w:r w:rsidRPr="00084947">
        <w:rPr>
          <w:sz w:val="24"/>
          <w:szCs w:val="24"/>
        </w:rPr>
        <w:t>участие в проведении социологических опросов по вопросам противодействия коррупции.</w:t>
      </w:r>
    </w:p>
    <w:p w:rsidR="00084947" w:rsidRPr="00084947" w:rsidRDefault="00084947" w:rsidP="00084947">
      <w:pPr>
        <w:pStyle w:val="ConsPlusNormal"/>
        <w:rPr>
          <w:sz w:val="24"/>
          <w:szCs w:val="24"/>
        </w:rPr>
      </w:pPr>
    </w:p>
    <w:p w:rsidR="00084947" w:rsidRPr="00084947" w:rsidRDefault="00084947" w:rsidP="00084947">
      <w:pPr>
        <w:pStyle w:val="ConsPlusNormal"/>
        <w:jc w:val="center"/>
        <w:outlineLvl w:val="0"/>
        <w:rPr>
          <w:b/>
          <w:bCs/>
          <w:sz w:val="24"/>
          <w:szCs w:val="24"/>
        </w:rPr>
      </w:pPr>
      <w:r w:rsidRPr="00084947">
        <w:rPr>
          <w:b/>
          <w:bCs/>
          <w:sz w:val="24"/>
          <w:szCs w:val="24"/>
        </w:rPr>
        <w:t>ГЛАВА 8</w:t>
      </w:r>
    </w:p>
    <w:p w:rsidR="00084947" w:rsidRPr="00084947" w:rsidRDefault="00084947" w:rsidP="00084947">
      <w:pPr>
        <w:pStyle w:val="ConsPlusNormal"/>
        <w:jc w:val="center"/>
        <w:rPr>
          <w:b/>
          <w:bCs/>
          <w:sz w:val="24"/>
          <w:szCs w:val="24"/>
        </w:rPr>
      </w:pPr>
      <w:r w:rsidRPr="00084947">
        <w:rPr>
          <w:b/>
          <w:bCs/>
          <w:sz w:val="24"/>
          <w:szCs w:val="24"/>
        </w:rPr>
        <w:t>ЗАКЛЮЧИТЕЛЬНЫЕ ПОЛОЖЕНИЯ</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47. Внесение дополнений и изменений в некоторые законы</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1. Внести в </w:t>
      </w:r>
      <w:hyperlink r:id="rId119" w:history="1">
        <w:r w:rsidRPr="00084947">
          <w:rPr>
            <w:color w:val="0000FF"/>
            <w:sz w:val="24"/>
            <w:szCs w:val="24"/>
          </w:rPr>
          <w:t>статью 42</w:t>
        </w:r>
      </w:hyperlink>
      <w:r w:rsidRPr="00084947">
        <w:rPr>
          <w:sz w:val="24"/>
          <w:szCs w:val="24"/>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w:t>
      </w:r>
      <w:r w:rsidRPr="00084947">
        <w:rPr>
          <w:sz w:val="24"/>
          <w:szCs w:val="24"/>
        </w:rPr>
        <w:lastRenderedPageBreak/>
        <w:t>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rsidR="00084947" w:rsidRPr="00084947" w:rsidRDefault="00084947" w:rsidP="00084947">
      <w:pPr>
        <w:pStyle w:val="ConsPlusNormal"/>
        <w:ind w:firstLine="540"/>
        <w:jc w:val="both"/>
        <w:rPr>
          <w:sz w:val="24"/>
          <w:szCs w:val="24"/>
        </w:rPr>
      </w:pPr>
      <w:r w:rsidRPr="00084947">
        <w:rPr>
          <w:sz w:val="24"/>
          <w:szCs w:val="24"/>
        </w:rPr>
        <w:t xml:space="preserve">после </w:t>
      </w:r>
      <w:hyperlink r:id="rId120" w:history="1">
        <w:r w:rsidRPr="00084947">
          <w:rPr>
            <w:color w:val="0000FF"/>
            <w:sz w:val="24"/>
            <w:szCs w:val="24"/>
          </w:rPr>
          <w:t>части третьей</w:t>
        </w:r>
      </w:hyperlink>
      <w:r w:rsidRPr="00084947">
        <w:rPr>
          <w:sz w:val="24"/>
          <w:szCs w:val="24"/>
        </w:rPr>
        <w:t xml:space="preserve"> дополнить статью частью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084947" w:rsidRPr="00084947" w:rsidRDefault="00B321A5" w:rsidP="00084947">
      <w:pPr>
        <w:pStyle w:val="ConsPlusNormal"/>
        <w:ind w:firstLine="540"/>
        <w:jc w:val="both"/>
        <w:rPr>
          <w:sz w:val="24"/>
          <w:szCs w:val="24"/>
        </w:rPr>
      </w:pPr>
      <w:hyperlink r:id="rId121" w:history="1">
        <w:r w:rsidR="00084947" w:rsidRPr="00084947">
          <w:rPr>
            <w:color w:val="0000FF"/>
            <w:sz w:val="24"/>
            <w:szCs w:val="24"/>
          </w:rPr>
          <w:t>часть четвертую</w:t>
        </w:r>
      </w:hyperlink>
      <w:r w:rsidR="00084947" w:rsidRPr="00084947">
        <w:rPr>
          <w:sz w:val="24"/>
          <w:szCs w:val="24"/>
        </w:rPr>
        <w:t xml:space="preserve"> считать частью пятой.</w:t>
      </w:r>
    </w:p>
    <w:p w:rsidR="00084947" w:rsidRPr="00084947" w:rsidRDefault="00084947" w:rsidP="00084947">
      <w:pPr>
        <w:pStyle w:val="ConsPlusNormal"/>
        <w:ind w:firstLine="540"/>
        <w:jc w:val="both"/>
        <w:rPr>
          <w:sz w:val="24"/>
          <w:szCs w:val="24"/>
        </w:rPr>
      </w:pPr>
      <w:r w:rsidRPr="00084947">
        <w:rPr>
          <w:sz w:val="24"/>
          <w:szCs w:val="24"/>
        </w:rPr>
        <w:t xml:space="preserve">2. </w:t>
      </w:r>
      <w:hyperlink r:id="rId122" w:history="1">
        <w:r w:rsidRPr="00084947">
          <w:rPr>
            <w:color w:val="0000FF"/>
            <w:sz w:val="24"/>
            <w:szCs w:val="24"/>
          </w:rPr>
          <w:t>Пункт 2 статьи 236</w:t>
        </w:r>
      </w:hyperlink>
      <w:r w:rsidRPr="00084947">
        <w:rPr>
          <w:sz w:val="24"/>
          <w:szCs w:val="24"/>
        </w:rPr>
        <w:t xml:space="preserve"> Гражданского кодекса Республики Беларусь от 7 декабря 1998 года (Ведамасцi Нацыянальнага сходу Рэспублiкi Беларусь, 1999 г., N 7-9, ст. 101) дополнить подпунктом 10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"10) безвозмездное изъятие имущества в случаях, предусмотренных законодательными актами в сфере борьбы с коррупцией.".</w:t>
      </w:r>
    </w:p>
    <w:p w:rsidR="00084947" w:rsidRPr="00084947" w:rsidRDefault="00084947" w:rsidP="00084947">
      <w:pPr>
        <w:pStyle w:val="ConsPlusNormal"/>
        <w:ind w:firstLine="540"/>
        <w:jc w:val="both"/>
        <w:rPr>
          <w:sz w:val="24"/>
          <w:szCs w:val="24"/>
        </w:rPr>
      </w:pPr>
      <w:r w:rsidRPr="00084947">
        <w:rPr>
          <w:sz w:val="24"/>
          <w:szCs w:val="24"/>
        </w:rPr>
        <w:t xml:space="preserve">3. Внести в Уголовный </w:t>
      </w:r>
      <w:hyperlink r:id="rId123" w:history="1">
        <w:r w:rsidRPr="00084947">
          <w:rPr>
            <w:color w:val="0000FF"/>
            <w:sz w:val="24"/>
            <w:szCs w:val="24"/>
          </w:rPr>
          <w:t>кодекс</w:t>
        </w:r>
      </w:hyperlink>
      <w:r w:rsidRPr="00084947">
        <w:rPr>
          <w:sz w:val="24"/>
          <w:szCs w:val="24"/>
        </w:rP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24" w:history="1">
        <w:r w:rsidRPr="00084947">
          <w:rPr>
            <w:color w:val="0000FF"/>
            <w:sz w:val="24"/>
            <w:szCs w:val="24"/>
          </w:rPr>
          <w:t>части 5 статьи 4</w:t>
        </w:r>
      </w:hyperlink>
      <w:r w:rsidRPr="00084947">
        <w:rPr>
          <w:sz w:val="24"/>
          <w:szCs w:val="24"/>
        </w:rPr>
        <w:t>:</w:t>
      </w:r>
    </w:p>
    <w:p w:rsidR="00084947" w:rsidRPr="00084947" w:rsidRDefault="00B321A5" w:rsidP="00084947">
      <w:pPr>
        <w:pStyle w:val="ConsPlusNormal"/>
        <w:ind w:firstLine="540"/>
        <w:jc w:val="both"/>
        <w:rPr>
          <w:sz w:val="24"/>
          <w:szCs w:val="24"/>
        </w:rPr>
      </w:pPr>
      <w:hyperlink r:id="rId125" w:history="1">
        <w:r w:rsidR="00084947" w:rsidRPr="00084947">
          <w:rPr>
            <w:color w:val="0000FF"/>
            <w:sz w:val="24"/>
            <w:szCs w:val="24"/>
          </w:rPr>
          <w:t>пункт 7</w:t>
        </w:r>
      </w:hyperlink>
      <w:r w:rsidR="00084947" w:rsidRPr="00084947">
        <w:rPr>
          <w:sz w:val="24"/>
          <w:szCs w:val="24"/>
        </w:rPr>
        <w:t xml:space="preserve"> после слов "государственной безопасности," дополнить словами "пограничной службы,";</w:t>
      </w:r>
    </w:p>
    <w:p w:rsidR="00084947" w:rsidRPr="00084947" w:rsidRDefault="00084947" w:rsidP="00084947">
      <w:pPr>
        <w:pStyle w:val="ConsPlusNormal"/>
        <w:ind w:firstLine="540"/>
        <w:jc w:val="both"/>
        <w:rPr>
          <w:sz w:val="24"/>
          <w:szCs w:val="24"/>
        </w:rPr>
      </w:pPr>
      <w:r w:rsidRPr="00084947">
        <w:rPr>
          <w:sz w:val="24"/>
          <w:szCs w:val="24"/>
        </w:rPr>
        <w:t xml:space="preserve">дополнить </w:t>
      </w:r>
      <w:hyperlink r:id="rId126" w:history="1">
        <w:r w:rsidRPr="00084947">
          <w:rPr>
            <w:color w:val="0000FF"/>
            <w:sz w:val="24"/>
            <w:szCs w:val="24"/>
          </w:rPr>
          <w:t>часть</w:t>
        </w:r>
      </w:hyperlink>
      <w:r w:rsidRPr="00084947">
        <w:rPr>
          <w:sz w:val="24"/>
          <w:szCs w:val="24"/>
        </w:rPr>
        <w:t xml:space="preserve"> пунктом 8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27" w:history="1">
        <w:r w:rsidRPr="00084947">
          <w:rPr>
            <w:color w:val="0000FF"/>
            <w:sz w:val="24"/>
            <w:szCs w:val="24"/>
          </w:rPr>
          <w:t>абзаце первом статьи 429</w:t>
        </w:r>
      </w:hyperlink>
      <w:r w:rsidRPr="00084947">
        <w:rPr>
          <w:sz w:val="24"/>
          <w:szCs w:val="24"/>
        </w:rPr>
        <w:t xml:space="preserve"> слово "доверенное" заменить словом "иное".</w:t>
      </w:r>
    </w:p>
    <w:p w:rsidR="00084947" w:rsidRPr="00084947" w:rsidRDefault="00084947" w:rsidP="00084947">
      <w:pPr>
        <w:pStyle w:val="ConsPlusNormal"/>
        <w:ind w:firstLine="540"/>
        <w:jc w:val="both"/>
        <w:rPr>
          <w:sz w:val="24"/>
          <w:szCs w:val="24"/>
        </w:rPr>
      </w:pPr>
      <w:r w:rsidRPr="00084947">
        <w:rPr>
          <w:sz w:val="24"/>
          <w:szCs w:val="24"/>
        </w:rPr>
        <w:t xml:space="preserve">4. Внести в Уголовно-процессуальный </w:t>
      </w:r>
      <w:hyperlink r:id="rId128" w:history="1">
        <w:r w:rsidRPr="00084947">
          <w:rPr>
            <w:color w:val="0000FF"/>
            <w:sz w:val="24"/>
            <w:szCs w:val="24"/>
          </w:rPr>
          <w:t>кодекс</w:t>
        </w:r>
      </w:hyperlink>
      <w:r w:rsidRPr="00084947">
        <w:rPr>
          <w:sz w:val="24"/>
          <w:szCs w:val="24"/>
        </w:rP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084947" w:rsidRPr="00084947" w:rsidRDefault="00B321A5" w:rsidP="00084947">
      <w:pPr>
        <w:pStyle w:val="ConsPlusNormal"/>
        <w:ind w:firstLine="540"/>
        <w:jc w:val="both"/>
        <w:rPr>
          <w:sz w:val="24"/>
          <w:szCs w:val="24"/>
        </w:rPr>
      </w:pPr>
      <w:hyperlink r:id="rId129" w:history="1">
        <w:r w:rsidR="00084947" w:rsidRPr="00084947">
          <w:rPr>
            <w:color w:val="0000FF"/>
            <w:sz w:val="24"/>
            <w:szCs w:val="24"/>
          </w:rPr>
          <w:t>статью 29</w:t>
        </w:r>
      </w:hyperlink>
      <w:r w:rsidR="00084947" w:rsidRPr="00084947">
        <w:rPr>
          <w:sz w:val="24"/>
          <w:szCs w:val="24"/>
        </w:rPr>
        <w:t xml:space="preserve"> дополнить частью 4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084947" w:rsidRPr="00084947" w:rsidRDefault="00B321A5" w:rsidP="00084947">
      <w:pPr>
        <w:pStyle w:val="ConsPlusNormal"/>
        <w:ind w:firstLine="540"/>
        <w:jc w:val="both"/>
        <w:rPr>
          <w:sz w:val="24"/>
          <w:szCs w:val="24"/>
        </w:rPr>
      </w:pPr>
      <w:hyperlink r:id="rId130" w:history="1">
        <w:r w:rsidR="00084947" w:rsidRPr="00084947">
          <w:rPr>
            <w:color w:val="0000FF"/>
            <w:sz w:val="24"/>
            <w:szCs w:val="24"/>
          </w:rPr>
          <w:t>статью 252</w:t>
        </w:r>
      </w:hyperlink>
      <w:r w:rsidR="00084947" w:rsidRPr="00084947">
        <w:rPr>
          <w:sz w:val="24"/>
          <w:szCs w:val="24"/>
        </w:rPr>
        <w:t xml:space="preserve"> дополнить частью 4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084947" w:rsidRPr="00084947" w:rsidRDefault="00B321A5" w:rsidP="00084947">
      <w:pPr>
        <w:pStyle w:val="ConsPlusNormal"/>
        <w:ind w:firstLine="540"/>
        <w:jc w:val="both"/>
        <w:rPr>
          <w:sz w:val="24"/>
          <w:szCs w:val="24"/>
        </w:rPr>
      </w:pPr>
      <w:hyperlink r:id="rId131" w:history="1">
        <w:r w:rsidR="00084947" w:rsidRPr="00084947">
          <w:rPr>
            <w:color w:val="0000FF"/>
            <w:sz w:val="24"/>
            <w:szCs w:val="24"/>
          </w:rPr>
          <w:t>часть 3 статьи 303</w:t>
        </w:r>
      </w:hyperlink>
      <w:r w:rsidR="00084947" w:rsidRPr="00084947">
        <w:rPr>
          <w:sz w:val="24"/>
          <w:szCs w:val="24"/>
        </w:rPr>
        <w:t xml:space="preserve"> изложить в следующей редакции:</w:t>
      </w:r>
    </w:p>
    <w:p w:rsidR="00084947" w:rsidRPr="00084947" w:rsidRDefault="00084947" w:rsidP="00084947">
      <w:pPr>
        <w:pStyle w:val="ConsPlusNormal"/>
        <w:ind w:firstLine="540"/>
        <w:jc w:val="both"/>
        <w:rPr>
          <w:sz w:val="24"/>
          <w:szCs w:val="24"/>
        </w:rPr>
      </w:pPr>
      <w:r w:rsidRPr="00084947">
        <w:rPr>
          <w:sz w:val="24"/>
          <w:szCs w:val="24"/>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w:t>
      </w:r>
      <w:r w:rsidRPr="00084947">
        <w:rPr>
          <w:sz w:val="24"/>
          <w:szCs w:val="24"/>
        </w:rPr>
        <w:lastRenderedPageBreak/>
        <w:t>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084947" w:rsidRPr="00084947" w:rsidRDefault="00B321A5" w:rsidP="00084947">
      <w:pPr>
        <w:pStyle w:val="ConsPlusNormal"/>
        <w:ind w:firstLine="540"/>
        <w:jc w:val="both"/>
        <w:rPr>
          <w:sz w:val="24"/>
          <w:szCs w:val="24"/>
        </w:rPr>
      </w:pPr>
      <w:hyperlink r:id="rId132" w:history="1">
        <w:r w:rsidR="00084947" w:rsidRPr="00084947">
          <w:rPr>
            <w:color w:val="0000FF"/>
            <w:sz w:val="24"/>
            <w:szCs w:val="24"/>
          </w:rPr>
          <w:t>часть 1 статьи 401</w:t>
        </w:r>
      </w:hyperlink>
      <w:r w:rsidR="00084947" w:rsidRPr="00084947">
        <w:rPr>
          <w:sz w:val="24"/>
          <w:szCs w:val="24"/>
        </w:rP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084947" w:rsidRPr="00084947" w:rsidRDefault="00084947" w:rsidP="00084947">
      <w:pPr>
        <w:pStyle w:val="ConsPlusNormal"/>
        <w:ind w:firstLine="540"/>
        <w:jc w:val="both"/>
        <w:rPr>
          <w:sz w:val="24"/>
          <w:szCs w:val="24"/>
        </w:rPr>
      </w:pPr>
      <w:r w:rsidRPr="00084947">
        <w:rPr>
          <w:sz w:val="24"/>
          <w:szCs w:val="24"/>
        </w:rPr>
        <w:t xml:space="preserve">5. Внести в Трудовой </w:t>
      </w:r>
      <w:hyperlink r:id="rId133" w:history="1">
        <w:r w:rsidRPr="00084947">
          <w:rPr>
            <w:color w:val="0000FF"/>
            <w:sz w:val="24"/>
            <w:szCs w:val="24"/>
          </w:rPr>
          <w:t>кодекс</w:t>
        </w:r>
      </w:hyperlink>
      <w:r w:rsidRPr="00084947">
        <w:rPr>
          <w:sz w:val="24"/>
          <w:szCs w:val="24"/>
        </w:rP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34" w:history="1">
        <w:r w:rsidRPr="00084947">
          <w:rPr>
            <w:color w:val="0000FF"/>
            <w:sz w:val="24"/>
            <w:szCs w:val="24"/>
          </w:rPr>
          <w:t>статье 27</w:t>
        </w:r>
      </w:hyperlink>
      <w:r w:rsidRPr="00084947">
        <w:rPr>
          <w:sz w:val="24"/>
          <w:szCs w:val="24"/>
        </w:rPr>
        <w:t>:</w:t>
      </w:r>
    </w:p>
    <w:p w:rsidR="00084947" w:rsidRPr="00084947" w:rsidRDefault="00B321A5" w:rsidP="00084947">
      <w:pPr>
        <w:pStyle w:val="ConsPlusNormal"/>
        <w:ind w:firstLine="540"/>
        <w:jc w:val="both"/>
        <w:rPr>
          <w:sz w:val="24"/>
          <w:szCs w:val="24"/>
        </w:rPr>
      </w:pPr>
      <w:hyperlink r:id="rId135" w:history="1">
        <w:r w:rsidR="00084947" w:rsidRPr="00084947">
          <w:rPr>
            <w:color w:val="0000FF"/>
            <w:sz w:val="24"/>
            <w:szCs w:val="24"/>
          </w:rPr>
          <w:t>название статьи</w:t>
        </w:r>
      </w:hyperlink>
      <w:r w:rsidR="00084947" w:rsidRPr="00084947">
        <w:rPr>
          <w:sz w:val="24"/>
          <w:szCs w:val="24"/>
        </w:rPr>
        <w:t xml:space="preserve"> дополнить словами "или свойственников";</w:t>
      </w:r>
    </w:p>
    <w:p w:rsidR="00084947" w:rsidRPr="00084947" w:rsidRDefault="00B321A5" w:rsidP="00084947">
      <w:pPr>
        <w:pStyle w:val="ConsPlusNormal"/>
        <w:ind w:firstLine="540"/>
        <w:jc w:val="both"/>
        <w:rPr>
          <w:sz w:val="24"/>
          <w:szCs w:val="24"/>
        </w:rPr>
      </w:pPr>
      <w:hyperlink r:id="rId136" w:history="1">
        <w:r w:rsidR="00084947" w:rsidRPr="00084947">
          <w:rPr>
            <w:color w:val="0000FF"/>
            <w:sz w:val="24"/>
            <w:szCs w:val="24"/>
          </w:rPr>
          <w:t>часть первую</w:t>
        </w:r>
      </w:hyperlink>
      <w:r w:rsidR="00084947" w:rsidRPr="00084947">
        <w:rPr>
          <w:sz w:val="24"/>
          <w:szCs w:val="24"/>
        </w:rPr>
        <w:t xml:space="preserve"> изложить в следующей редакции:</w:t>
      </w:r>
    </w:p>
    <w:p w:rsidR="00084947" w:rsidRPr="00084947" w:rsidRDefault="00084947" w:rsidP="00084947">
      <w:pPr>
        <w:pStyle w:val="ConsPlusNormal"/>
        <w:ind w:firstLine="540"/>
        <w:jc w:val="both"/>
        <w:rPr>
          <w:sz w:val="24"/>
          <w:szCs w:val="24"/>
        </w:rPr>
      </w:pPr>
      <w:r w:rsidRPr="00084947">
        <w:rPr>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37" w:history="1">
        <w:r w:rsidRPr="00084947">
          <w:rPr>
            <w:color w:val="0000FF"/>
            <w:sz w:val="24"/>
            <w:szCs w:val="24"/>
          </w:rPr>
          <w:t>статье 47</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из </w:t>
      </w:r>
      <w:hyperlink r:id="rId138" w:history="1">
        <w:r w:rsidRPr="00084947">
          <w:rPr>
            <w:color w:val="0000FF"/>
            <w:sz w:val="24"/>
            <w:szCs w:val="24"/>
          </w:rPr>
          <w:t>пункта 5</w:t>
        </w:r>
      </w:hyperlink>
      <w:r w:rsidRPr="00084947">
        <w:rPr>
          <w:sz w:val="24"/>
          <w:szCs w:val="24"/>
        </w:rPr>
        <w:t xml:space="preserve"> слова "либо нарушения" исключить;</w:t>
      </w:r>
    </w:p>
    <w:p w:rsidR="00084947" w:rsidRPr="00084947" w:rsidRDefault="00084947" w:rsidP="00084947">
      <w:pPr>
        <w:pStyle w:val="ConsPlusNormal"/>
        <w:ind w:firstLine="540"/>
        <w:jc w:val="both"/>
        <w:rPr>
          <w:sz w:val="24"/>
          <w:szCs w:val="24"/>
        </w:rPr>
      </w:pPr>
      <w:r w:rsidRPr="00084947">
        <w:rPr>
          <w:sz w:val="24"/>
          <w:szCs w:val="24"/>
        </w:rPr>
        <w:t xml:space="preserve">дополнить </w:t>
      </w:r>
      <w:hyperlink r:id="rId139" w:history="1">
        <w:r w:rsidRPr="00084947">
          <w:rPr>
            <w:color w:val="0000FF"/>
            <w:sz w:val="24"/>
            <w:szCs w:val="24"/>
          </w:rPr>
          <w:t>статью</w:t>
        </w:r>
      </w:hyperlink>
      <w:r w:rsidRPr="00084947">
        <w:rPr>
          <w:sz w:val="24"/>
          <w:szCs w:val="24"/>
        </w:rPr>
        <w:t xml:space="preserve"> пунктом 5-1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40" w:history="1">
        <w:r w:rsidRPr="00084947">
          <w:rPr>
            <w:color w:val="0000FF"/>
            <w:sz w:val="24"/>
            <w:szCs w:val="24"/>
          </w:rPr>
          <w:t>пункте 3 части первой статьи 198</w:t>
        </w:r>
      </w:hyperlink>
      <w:r w:rsidRPr="00084947">
        <w:rPr>
          <w:sz w:val="24"/>
          <w:szCs w:val="24"/>
        </w:rPr>
        <w:t xml:space="preserve"> слова "пункт 1" заменить словами "пункты 1 и 5-1".</w:t>
      </w:r>
    </w:p>
    <w:p w:rsidR="00084947" w:rsidRPr="00084947" w:rsidRDefault="00084947" w:rsidP="00084947">
      <w:pPr>
        <w:pStyle w:val="ConsPlusNormal"/>
        <w:ind w:firstLine="540"/>
        <w:jc w:val="both"/>
        <w:rPr>
          <w:sz w:val="24"/>
          <w:szCs w:val="24"/>
        </w:rPr>
      </w:pPr>
      <w:r w:rsidRPr="00084947">
        <w:rPr>
          <w:sz w:val="24"/>
          <w:szCs w:val="24"/>
        </w:rPr>
        <w:t xml:space="preserve">6. Внести в </w:t>
      </w:r>
      <w:hyperlink r:id="rId141" w:history="1">
        <w:r w:rsidRPr="00084947">
          <w:rPr>
            <w:color w:val="0000FF"/>
            <w:sz w:val="24"/>
            <w:szCs w:val="24"/>
          </w:rPr>
          <w:t>Кодекс</w:t>
        </w:r>
      </w:hyperlink>
      <w:r w:rsidRPr="00084947">
        <w:rPr>
          <w:sz w:val="24"/>
          <w:szCs w:val="24"/>
        </w:rPr>
        <w:t xml:space="preserve"> Республики Беларусь об административных правонарушениях от 21 апреля 2003 года (Национальный реестр правовых актов Республики Беларусь, 2003 г., N 63, 2/946; N 87, 2/980; 2004 г., N 94, 2/1039; 2010 г., N 16, 2/1651; Национальный правовой Интернет-портал Республики Беларусь, 27.07.2013, 2/2062) следующие изменения и дополнение:</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42" w:history="1">
        <w:r w:rsidRPr="00084947">
          <w:rPr>
            <w:color w:val="0000FF"/>
            <w:sz w:val="24"/>
            <w:szCs w:val="24"/>
          </w:rPr>
          <w:t>статье 11.16</w:t>
        </w:r>
      </w:hyperlink>
      <w:r w:rsidRPr="00084947">
        <w:rPr>
          <w:sz w:val="24"/>
          <w:szCs w:val="24"/>
        </w:rPr>
        <w:t>:</w:t>
      </w:r>
    </w:p>
    <w:p w:rsidR="00084947" w:rsidRPr="00084947" w:rsidRDefault="00B321A5" w:rsidP="00084947">
      <w:pPr>
        <w:pStyle w:val="ConsPlusNormal"/>
        <w:ind w:firstLine="540"/>
        <w:jc w:val="both"/>
        <w:rPr>
          <w:sz w:val="24"/>
          <w:szCs w:val="24"/>
        </w:rPr>
      </w:pPr>
      <w:hyperlink r:id="rId143" w:history="1">
        <w:r w:rsidR="00084947" w:rsidRPr="00084947">
          <w:rPr>
            <w:color w:val="0000FF"/>
            <w:sz w:val="24"/>
            <w:szCs w:val="24"/>
          </w:rPr>
          <w:t>часть 4</w:t>
        </w:r>
      </w:hyperlink>
      <w:r w:rsidR="00084947" w:rsidRPr="00084947">
        <w:rPr>
          <w:sz w:val="24"/>
          <w:szCs w:val="24"/>
        </w:rPr>
        <w:t xml:space="preserve"> изложить в следующей редакции:</w:t>
      </w:r>
    </w:p>
    <w:p w:rsidR="00084947" w:rsidRPr="00084947" w:rsidRDefault="00084947" w:rsidP="00084947">
      <w:pPr>
        <w:pStyle w:val="ConsPlusNormal"/>
        <w:ind w:firstLine="540"/>
        <w:jc w:val="both"/>
        <w:rPr>
          <w:sz w:val="24"/>
          <w:szCs w:val="24"/>
        </w:rPr>
      </w:pPr>
      <w:r w:rsidRPr="00084947">
        <w:rPr>
          <w:sz w:val="24"/>
          <w:szCs w:val="24"/>
        </w:rP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084947" w:rsidRPr="00084947" w:rsidRDefault="00084947" w:rsidP="00084947">
      <w:pPr>
        <w:pStyle w:val="ConsPlusNormal"/>
        <w:ind w:firstLine="540"/>
        <w:jc w:val="both"/>
        <w:rPr>
          <w:sz w:val="24"/>
          <w:szCs w:val="24"/>
        </w:rPr>
      </w:pPr>
      <w:r w:rsidRPr="00084947">
        <w:rPr>
          <w:sz w:val="24"/>
          <w:szCs w:val="24"/>
        </w:rPr>
        <w:t>влекут предупреждение или наложение штрафа в размере до пятидесяти базовых величин.";</w:t>
      </w:r>
    </w:p>
    <w:p w:rsidR="00084947" w:rsidRPr="00084947" w:rsidRDefault="00084947" w:rsidP="00084947">
      <w:pPr>
        <w:pStyle w:val="ConsPlusNormal"/>
        <w:ind w:firstLine="540"/>
        <w:jc w:val="both"/>
        <w:rPr>
          <w:sz w:val="24"/>
          <w:szCs w:val="24"/>
        </w:rPr>
      </w:pPr>
      <w:r w:rsidRPr="00084947">
        <w:rPr>
          <w:sz w:val="24"/>
          <w:szCs w:val="24"/>
        </w:rPr>
        <w:lastRenderedPageBreak/>
        <w:t xml:space="preserve">дополнить </w:t>
      </w:r>
      <w:hyperlink r:id="rId144" w:history="1">
        <w:r w:rsidRPr="00084947">
          <w:rPr>
            <w:color w:val="0000FF"/>
            <w:sz w:val="24"/>
            <w:szCs w:val="24"/>
          </w:rPr>
          <w:t>статью</w:t>
        </w:r>
      </w:hyperlink>
      <w:r w:rsidRPr="00084947">
        <w:rPr>
          <w:sz w:val="24"/>
          <w:szCs w:val="24"/>
        </w:rPr>
        <w:t xml:space="preserve"> частью 5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084947" w:rsidRPr="00084947" w:rsidRDefault="00084947" w:rsidP="00084947">
      <w:pPr>
        <w:pStyle w:val="ConsPlusNormal"/>
        <w:ind w:firstLine="540"/>
        <w:jc w:val="both"/>
        <w:rPr>
          <w:sz w:val="24"/>
          <w:szCs w:val="24"/>
        </w:rPr>
      </w:pPr>
      <w:r w:rsidRPr="00084947">
        <w:rPr>
          <w:sz w:val="24"/>
          <w:szCs w:val="24"/>
        </w:rPr>
        <w:t>влекут наложение штрафа в размере от пятидесяти до ста базовых величин.";</w:t>
      </w:r>
    </w:p>
    <w:p w:rsidR="00084947" w:rsidRPr="00084947" w:rsidRDefault="00B321A5" w:rsidP="00084947">
      <w:pPr>
        <w:pStyle w:val="ConsPlusNormal"/>
        <w:ind w:firstLine="540"/>
        <w:jc w:val="both"/>
        <w:rPr>
          <w:sz w:val="24"/>
          <w:szCs w:val="24"/>
        </w:rPr>
      </w:pPr>
      <w:hyperlink r:id="rId145" w:history="1">
        <w:r w:rsidR="00084947" w:rsidRPr="00084947">
          <w:rPr>
            <w:color w:val="0000FF"/>
            <w:sz w:val="24"/>
            <w:szCs w:val="24"/>
          </w:rPr>
          <w:t>статью 23.9</w:t>
        </w:r>
      </w:hyperlink>
      <w:r w:rsidR="00084947" w:rsidRPr="00084947">
        <w:rPr>
          <w:sz w:val="24"/>
          <w:szCs w:val="24"/>
        </w:rPr>
        <w:t xml:space="preserve"> изложить в следующей редакции:</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w:t>
      </w:r>
      <w:r w:rsidRPr="00084947">
        <w:rPr>
          <w:b/>
          <w:bCs/>
          <w:sz w:val="24"/>
          <w:szCs w:val="24"/>
        </w:rPr>
        <w:t>Статья 23.9. Нарушение порядка декларирования доходов и имущества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084947" w:rsidRPr="00084947" w:rsidRDefault="00084947" w:rsidP="00084947">
      <w:pPr>
        <w:pStyle w:val="ConsPlusNormal"/>
        <w:ind w:firstLine="540"/>
        <w:jc w:val="both"/>
        <w:rPr>
          <w:sz w:val="24"/>
          <w:szCs w:val="24"/>
        </w:rPr>
      </w:pPr>
      <w:r w:rsidRPr="00084947">
        <w:rPr>
          <w:sz w:val="24"/>
          <w:szCs w:val="24"/>
        </w:rPr>
        <w:t>влекут наложение штрафа в размере от пяти до пятидесяти базовых величин.</w:t>
      </w:r>
    </w:p>
    <w:p w:rsidR="00084947" w:rsidRPr="00084947" w:rsidRDefault="00084947" w:rsidP="00084947">
      <w:pPr>
        <w:pStyle w:val="ConsPlusNormal"/>
        <w:ind w:firstLine="540"/>
        <w:jc w:val="both"/>
        <w:rPr>
          <w:sz w:val="24"/>
          <w:szCs w:val="24"/>
        </w:rPr>
      </w:pPr>
      <w:r w:rsidRPr="00084947">
        <w:rPr>
          <w:sz w:val="24"/>
          <w:szCs w:val="24"/>
        </w:rPr>
        <w:t>2. Те же деяния, совершенные повторно в течение одного года после наложения административного взыскания за такие же нарушения, -</w:t>
      </w:r>
    </w:p>
    <w:p w:rsidR="00084947" w:rsidRPr="00084947" w:rsidRDefault="00084947" w:rsidP="00084947">
      <w:pPr>
        <w:pStyle w:val="ConsPlusNormal"/>
        <w:ind w:firstLine="540"/>
        <w:jc w:val="both"/>
        <w:rPr>
          <w:sz w:val="24"/>
          <w:szCs w:val="24"/>
        </w:rPr>
      </w:pPr>
      <w:r w:rsidRPr="00084947">
        <w:rPr>
          <w:sz w:val="24"/>
          <w:szCs w:val="24"/>
        </w:rP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084947" w:rsidRPr="00084947" w:rsidRDefault="00084947" w:rsidP="00084947">
      <w:pPr>
        <w:pStyle w:val="ConsPlusNormal"/>
        <w:ind w:firstLine="540"/>
        <w:jc w:val="both"/>
        <w:rPr>
          <w:sz w:val="24"/>
          <w:szCs w:val="24"/>
        </w:rPr>
      </w:pPr>
    </w:p>
    <w:p w:rsidR="00084947" w:rsidRPr="00084947" w:rsidRDefault="00084947" w:rsidP="00084947">
      <w:pPr>
        <w:pStyle w:val="ConsPlusNormal"/>
        <w:ind w:firstLine="540"/>
        <w:jc w:val="both"/>
        <w:rPr>
          <w:sz w:val="24"/>
          <w:szCs w:val="24"/>
        </w:rPr>
      </w:pPr>
      <w:r w:rsidRPr="00084947">
        <w:rPr>
          <w:sz w:val="24"/>
          <w:szCs w:val="24"/>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084947" w:rsidRPr="00084947" w:rsidRDefault="00084947" w:rsidP="00084947">
      <w:pPr>
        <w:pStyle w:val="ConsPlusNormal"/>
        <w:ind w:firstLine="540"/>
        <w:jc w:val="both"/>
        <w:rPr>
          <w:sz w:val="24"/>
          <w:szCs w:val="24"/>
        </w:rPr>
      </w:pPr>
      <w:r w:rsidRPr="00084947">
        <w:rPr>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084947" w:rsidRPr="00084947" w:rsidRDefault="00084947" w:rsidP="00084947">
      <w:pPr>
        <w:pStyle w:val="ConsPlusNormal"/>
        <w:ind w:firstLine="540"/>
        <w:jc w:val="both"/>
        <w:rPr>
          <w:sz w:val="24"/>
          <w:szCs w:val="24"/>
        </w:rPr>
      </w:pPr>
      <w:r w:rsidRPr="00084947">
        <w:rPr>
          <w:sz w:val="24"/>
          <w:szCs w:val="24"/>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084947" w:rsidRPr="00084947" w:rsidRDefault="00084947" w:rsidP="00084947">
      <w:pPr>
        <w:pStyle w:val="ConsPlusNormal"/>
        <w:ind w:firstLine="540"/>
        <w:jc w:val="both"/>
        <w:rPr>
          <w:sz w:val="24"/>
          <w:szCs w:val="24"/>
        </w:rPr>
      </w:pPr>
    </w:p>
    <w:p w:rsidR="00084947" w:rsidRPr="00084947" w:rsidRDefault="00084947" w:rsidP="00084947">
      <w:pPr>
        <w:pStyle w:val="ConsPlusNormal"/>
        <w:ind w:firstLine="540"/>
        <w:jc w:val="both"/>
        <w:rPr>
          <w:sz w:val="24"/>
          <w:szCs w:val="24"/>
        </w:rPr>
      </w:pPr>
      <w:r w:rsidRPr="00084947">
        <w:rPr>
          <w:sz w:val="24"/>
          <w:szCs w:val="24"/>
        </w:rPr>
        <w:t xml:space="preserve">7. Внести в </w:t>
      </w:r>
      <w:hyperlink r:id="rId146" w:history="1">
        <w:r w:rsidRPr="00084947">
          <w:rPr>
            <w:color w:val="0000FF"/>
            <w:sz w:val="24"/>
            <w:szCs w:val="24"/>
          </w:rPr>
          <w:t>Закон</w:t>
        </w:r>
      </w:hyperlink>
      <w:r w:rsidRPr="00084947">
        <w:rPr>
          <w:sz w:val="24"/>
          <w:szCs w:val="24"/>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w:t>
      </w:r>
      <w:r w:rsidRPr="00084947">
        <w:rPr>
          <w:sz w:val="24"/>
          <w:szCs w:val="24"/>
        </w:rPr>
        <w:lastRenderedPageBreak/>
        <w:t>Национальный правовой Интернет-портал Республики Беларусь, 01.11.2012, 2/1985) следующие изменения и дополнения:</w:t>
      </w:r>
    </w:p>
    <w:p w:rsidR="00084947" w:rsidRPr="00084947" w:rsidRDefault="00084947" w:rsidP="00084947">
      <w:pPr>
        <w:pStyle w:val="ConsPlusNormal"/>
        <w:ind w:firstLine="540"/>
        <w:jc w:val="both"/>
        <w:rPr>
          <w:sz w:val="24"/>
          <w:szCs w:val="24"/>
        </w:rPr>
      </w:pPr>
      <w:r w:rsidRPr="00084947">
        <w:rPr>
          <w:sz w:val="24"/>
          <w:szCs w:val="24"/>
        </w:rPr>
        <w:t xml:space="preserve">из </w:t>
      </w:r>
      <w:hyperlink r:id="rId147" w:history="1">
        <w:r w:rsidRPr="00084947">
          <w:rPr>
            <w:color w:val="0000FF"/>
            <w:sz w:val="24"/>
            <w:szCs w:val="24"/>
          </w:rPr>
          <w:t>абзаца первого пункта 2 статьи 16</w:t>
        </w:r>
      </w:hyperlink>
      <w:r w:rsidRPr="00084947">
        <w:rPr>
          <w:sz w:val="24"/>
          <w:szCs w:val="24"/>
        </w:rPr>
        <w:t xml:space="preserve"> слова "в соответствии с частью первой пункта 2, пунктом 3 статьи 23 настоящего Закона" исключить;</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48" w:history="1">
        <w:r w:rsidRPr="00084947">
          <w:rPr>
            <w:color w:val="0000FF"/>
            <w:sz w:val="24"/>
            <w:szCs w:val="24"/>
          </w:rPr>
          <w:t>пункте 1 статьи 22</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49" w:history="1">
        <w:r w:rsidRPr="00084947">
          <w:rPr>
            <w:color w:val="0000FF"/>
            <w:sz w:val="24"/>
            <w:szCs w:val="24"/>
          </w:rPr>
          <w:t>подпункте 1.1</w:t>
        </w:r>
      </w:hyperlink>
      <w:r w:rsidRPr="00084947">
        <w:rPr>
          <w:sz w:val="24"/>
          <w:szCs w:val="24"/>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084947" w:rsidRPr="00084947" w:rsidRDefault="00B321A5" w:rsidP="00084947">
      <w:pPr>
        <w:pStyle w:val="ConsPlusNormal"/>
        <w:ind w:firstLine="540"/>
        <w:jc w:val="both"/>
        <w:rPr>
          <w:sz w:val="24"/>
          <w:szCs w:val="24"/>
        </w:rPr>
      </w:pPr>
      <w:hyperlink r:id="rId150" w:history="1">
        <w:r w:rsidR="00084947" w:rsidRPr="00084947">
          <w:rPr>
            <w:color w:val="0000FF"/>
            <w:sz w:val="24"/>
            <w:szCs w:val="24"/>
          </w:rPr>
          <w:t>подпункт 1.5</w:t>
        </w:r>
      </w:hyperlink>
      <w:r w:rsidR="00084947" w:rsidRPr="00084947">
        <w:rPr>
          <w:sz w:val="24"/>
          <w:szCs w:val="24"/>
        </w:rPr>
        <w:t xml:space="preserve"> изложить в следующей редакции:</w:t>
      </w:r>
    </w:p>
    <w:p w:rsidR="00084947" w:rsidRPr="00084947" w:rsidRDefault="00084947" w:rsidP="00084947">
      <w:pPr>
        <w:pStyle w:val="ConsPlusNormal"/>
        <w:ind w:firstLine="540"/>
        <w:jc w:val="both"/>
        <w:rPr>
          <w:sz w:val="24"/>
          <w:szCs w:val="24"/>
        </w:rPr>
      </w:pPr>
      <w:r w:rsidRPr="00084947">
        <w:rPr>
          <w:sz w:val="24"/>
          <w:szCs w:val="24"/>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084947" w:rsidRPr="00084947" w:rsidRDefault="00B321A5" w:rsidP="00084947">
      <w:pPr>
        <w:pStyle w:val="ConsPlusNormal"/>
        <w:ind w:firstLine="540"/>
        <w:jc w:val="both"/>
        <w:rPr>
          <w:sz w:val="24"/>
          <w:szCs w:val="24"/>
        </w:rPr>
      </w:pPr>
      <w:hyperlink r:id="rId151" w:history="1">
        <w:r w:rsidR="00084947" w:rsidRPr="00084947">
          <w:rPr>
            <w:color w:val="0000FF"/>
            <w:sz w:val="24"/>
            <w:szCs w:val="24"/>
          </w:rPr>
          <w:t>подпункт 1.6</w:t>
        </w:r>
      </w:hyperlink>
      <w:r w:rsidR="00084947" w:rsidRPr="00084947">
        <w:rPr>
          <w:sz w:val="24"/>
          <w:szCs w:val="24"/>
        </w:rPr>
        <w:t xml:space="preserve"> исключить;</w:t>
      </w:r>
    </w:p>
    <w:p w:rsidR="00084947" w:rsidRPr="00084947" w:rsidRDefault="00B321A5" w:rsidP="00084947">
      <w:pPr>
        <w:pStyle w:val="ConsPlusNormal"/>
        <w:ind w:firstLine="540"/>
        <w:jc w:val="both"/>
        <w:rPr>
          <w:sz w:val="24"/>
          <w:szCs w:val="24"/>
        </w:rPr>
      </w:pPr>
      <w:hyperlink r:id="rId152" w:history="1">
        <w:r w:rsidR="00084947" w:rsidRPr="00084947">
          <w:rPr>
            <w:color w:val="0000FF"/>
            <w:sz w:val="24"/>
            <w:szCs w:val="24"/>
          </w:rPr>
          <w:t>статью 23</w:t>
        </w:r>
      </w:hyperlink>
      <w:r w:rsidR="00084947" w:rsidRPr="00084947">
        <w:rPr>
          <w:sz w:val="24"/>
          <w:szCs w:val="24"/>
        </w:rPr>
        <w:t xml:space="preserve"> исключить;</w:t>
      </w:r>
    </w:p>
    <w:p w:rsidR="00084947" w:rsidRPr="00084947" w:rsidRDefault="00B321A5" w:rsidP="00084947">
      <w:pPr>
        <w:pStyle w:val="ConsPlusNormal"/>
        <w:ind w:firstLine="540"/>
        <w:jc w:val="both"/>
        <w:rPr>
          <w:sz w:val="24"/>
          <w:szCs w:val="24"/>
        </w:rPr>
      </w:pPr>
      <w:hyperlink r:id="rId153" w:history="1">
        <w:r w:rsidR="00084947" w:rsidRPr="00084947">
          <w:rPr>
            <w:color w:val="0000FF"/>
            <w:sz w:val="24"/>
            <w:szCs w:val="24"/>
          </w:rPr>
          <w:t>пункт 1 статьи 33</w:t>
        </w:r>
      </w:hyperlink>
      <w:r w:rsidR="00084947" w:rsidRPr="00084947">
        <w:rPr>
          <w:sz w:val="24"/>
          <w:szCs w:val="24"/>
        </w:rPr>
        <w:t xml:space="preserve"> дополнить подпунктом 1.10-2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54" w:history="1">
        <w:r w:rsidRPr="00084947">
          <w:rPr>
            <w:color w:val="0000FF"/>
            <w:sz w:val="24"/>
            <w:szCs w:val="24"/>
          </w:rPr>
          <w:t>пункте 1 статьи 40</w:t>
        </w:r>
      </w:hyperlink>
      <w:r w:rsidRPr="00084947">
        <w:rPr>
          <w:sz w:val="24"/>
          <w:szCs w:val="24"/>
        </w:rPr>
        <w:t>:</w:t>
      </w:r>
    </w:p>
    <w:p w:rsidR="00084947" w:rsidRPr="00084947" w:rsidRDefault="00084947" w:rsidP="00084947">
      <w:pPr>
        <w:pStyle w:val="ConsPlusNormal"/>
        <w:ind w:firstLine="540"/>
        <w:jc w:val="both"/>
        <w:rPr>
          <w:sz w:val="24"/>
          <w:szCs w:val="24"/>
        </w:rPr>
      </w:pPr>
      <w:r w:rsidRPr="00084947">
        <w:rPr>
          <w:sz w:val="24"/>
          <w:szCs w:val="24"/>
        </w:rPr>
        <w:t xml:space="preserve">из </w:t>
      </w:r>
      <w:hyperlink r:id="rId155" w:history="1">
        <w:r w:rsidRPr="00084947">
          <w:rPr>
            <w:color w:val="0000FF"/>
            <w:sz w:val="24"/>
            <w:szCs w:val="24"/>
          </w:rPr>
          <w:t>подпункта 1.9</w:t>
        </w:r>
      </w:hyperlink>
      <w:r w:rsidRPr="00084947">
        <w:rPr>
          <w:sz w:val="24"/>
          <w:szCs w:val="24"/>
        </w:rPr>
        <w:t xml:space="preserve"> слова ", совершения проступка, несовместимого с нахождением на государственной службе" исключить;</w:t>
      </w:r>
    </w:p>
    <w:p w:rsidR="00084947" w:rsidRPr="00084947" w:rsidRDefault="00084947" w:rsidP="00084947">
      <w:pPr>
        <w:pStyle w:val="ConsPlusNormal"/>
        <w:ind w:firstLine="540"/>
        <w:jc w:val="both"/>
        <w:rPr>
          <w:sz w:val="24"/>
          <w:szCs w:val="24"/>
        </w:rPr>
      </w:pPr>
      <w:r w:rsidRPr="00084947">
        <w:rPr>
          <w:sz w:val="24"/>
          <w:szCs w:val="24"/>
        </w:rPr>
        <w:t xml:space="preserve">дополнить </w:t>
      </w:r>
      <w:hyperlink r:id="rId156" w:history="1">
        <w:r w:rsidRPr="00084947">
          <w:rPr>
            <w:color w:val="0000FF"/>
            <w:sz w:val="24"/>
            <w:szCs w:val="24"/>
          </w:rPr>
          <w:t>пункт</w:t>
        </w:r>
      </w:hyperlink>
      <w:r w:rsidRPr="00084947">
        <w:rPr>
          <w:sz w:val="24"/>
          <w:szCs w:val="24"/>
        </w:rPr>
        <w:t xml:space="preserve"> подпунктом 1.9-1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"1.9-1. совершения проступка, несовместимого с нахождением на государственной службе;";</w:t>
      </w:r>
    </w:p>
    <w:p w:rsidR="00084947" w:rsidRPr="00084947" w:rsidRDefault="00B321A5" w:rsidP="00084947">
      <w:pPr>
        <w:pStyle w:val="ConsPlusNormal"/>
        <w:ind w:firstLine="540"/>
        <w:jc w:val="both"/>
        <w:rPr>
          <w:sz w:val="24"/>
          <w:szCs w:val="24"/>
        </w:rPr>
      </w:pPr>
      <w:hyperlink r:id="rId157" w:history="1">
        <w:r w:rsidR="00084947" w:rsidRPr="00084947">
          <w:rPr>
            <w:color w:val="0000FF"/>
            <w:sz w:val="24"/>
            <w:szCs w:val="24"/>
          </w:rPr>
          <w:t>статью 54</w:t>
        </w:r>
      </w:hyperlink>
      <w:r w:rsidR="00084947" w:rsidRPr="00084947">
        <w:rPr>
          <w:sz w:val="24"/>
          <w:szCs w:val="24"/>
        </w:rPr>
        <w:t xml:space="preserve"> дополнить пунктом 8 следующего содержания:</w:t>
      </w:r>
    </w:p>
    <w:p w:rsidR="00084947" w:rsidRPr="00084947" w:rsidRDefault="00084947" w:rsidP="00084947">
      <w:pPr>
        <w:pStyle w:val="ConsPlusNormal"/>
        <w:ind w:firstLine="540"/>
        <w:jc w:val="both"/>
        <w:rPr>
          <w:sz w:val="24"/>
          <w:szCs w:val="24"/>
        </w:rPr>
      </w:pPr>
      <w:r w:rsidRPr="00084947">
        <w:rPr>
          <w:sz w:val="24"/>
          <w:szCs w:val="24"/>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084947" w:rsidRPr="00084947" w:rsidRDefault="00084947" w:rsidP="00084947">
      <w:pPr>
        <w:pStyle w:val="ConsPlusNormal"/>
        <w:ind w:firstLine="540"/>
        <w:jc w:val="both"/>
        <w:rPr>
          <w:sz w:val="24"/>
          <w:szCs w:val="24"/>
        </w:rPr>
      </w:pPr>
      <w:r w:rsidRPr="00084947">
        <w:rPr>
          <w:sz w:val="24"/>
          <w:szCs w:val="24"/>
        </w:rPr>
        <w:t xml:space="preserve">8. Внести в Процессуально-исполнительный </w:t>
      </w:r>
      <w:hyperlink r:id="rId158" w:history="1">
        <w:r w:rsidRPr="00084947">
          <w:rPr>
            <w:color w:val="0000FF"/>
            <w:sz w:val="24"/>
            <w:szCs w:val="24"/>
          </w:rPr>
          <w:t>кодекс</w:t>
        </w:r>
      </w:hyperlink>
      <w:r w:rsidRPr="00084947">
        <w:rPr>
          <w:sz w:val="24"/>
          <w:szCs w:val="24"/>
        </w:rPr>
        <w:t xml:space="preserve"> Республики Беларусь об административных правонарушениях от 20 декабря 2006 года (Национальный реестр правовых актов Республики Беларусь, 2007 г., N 14, 2/1291; N 118, 2/1307; N 121, 2/1326; N 305, 2/1397, 2/1401; 2010 г., N 16, 2/1651; N 300, 2/1750; Национальный правовой Интернет-портал Республики Беларусь, 27.07.2013, 2/2062; 03.07.2014, 2/2163; 17.01.2015, 2/2239; 22.01.2015, 2/2240, 2/2241) следующие изменения:</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59" w:history="1">
        <w:r w:rsidRPr="00084947">
          <w:rPr>
            <w:color w:val="0000FF"/>
            <w:sz w:val="24"/>
            <w:szCs w:val="24"/>
          </w:rPr>
          <w:t>части 1 статьи 3.2</w:t>
        </w:r>
      </w:hyperlink>
      <w:r w:rsidRPr="00084947">
        <w:rPr>
          <w:sz w:val="24"/>
          <w:szCs w:val="24"/>
        </w:rPr>
        <w:t xml:space="preserve"> слова "частью 4" заменить словами "</w:t>
      </w:r>
      <w:hyperlink r:id="rId160" w:history="1">
        <w:r w:rsidRPr="00084947">
          <w:rPr>
            <w:color w:val="0000FF"/>
            <w:sz w:val="24"/>
            <w:szCs w:val="24"/>
          </w:rPr>
          <w:t>частями 4</w:t>
        </w:r>
      </w:hyperlink>
      <w:r w:rsidRPr="00084947">
        <w:rPr>
          <w:sz w:val="24"/>
          <w:szCs w:val="24"/>
        </w:rPr>
        <w:t xml:space="preserve"> и 5";</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61" w:history="1">
        <w:r w:rsidRPr="00084947">
          <w:rPr>
            <w:color w:val="0000FF"/>
            <w:sz w:val="24"/>
            <w:szCs w:val="24"/>
          </w:rPr>
          <w:t>части 2 статьи 3.15</w:t>
        </w:r>
      </w:hyperlink>
      <w:r w:rsidRPr="00084947">
        <w:rPr>
          <w:sz w:val="24"/>
          <w:szCs w:val="24"/>
        </w:rPr>
        <w:t xml:space="preserve"> слова "и 4" заменить словами ", </w:t>
      </w:r>
      <w:hyperlink r:id="rId162" w:history="1">
        <w:r w:rsidRPr="00084947">
          <w:rPr>
            <w:color w:val="0000FF"/>
            <w:sz w:val="24"/>
            <w:szCs w:val="24"/>
          </w:rPr>
          <w:t>4</w:t>
        </w:r>
      </w:hyperlink>
      <w:r w:rsidRPr="00084947">
        <w:rPr>
          <w:sz w:val="24"/>
          <w:szCs w:val="24"/>
        </w:rPr>
        <w:t xml:space="preserve"> и 5";</w:t>
      </w:r>
    </w:p>
    <w:p w:rsidR="00084947" w:rsidRPr="00084947" w:rsidRDefault="00084947" w:rsidP="00084947">
      <w:pPr>
        <w:pStyle w:val="ConsPlusNormal"/>
        <w:ind w:firstLine="540"/>
        <w:jc w:val="both"/>
        <w:rPr>
          <w:sz w:val="24"/>
          <w:szCs w:val="24"/>
        </w:rPr>
      </w:pPr>
      <w:r w:rsidRPr="00084947">
        <w:rPr>
          <w:sz w:val="24"/>
          <w:szCs w:val="24"/>
        </w:rPr>
        <w:t xml:space="preserve">в </w:t>
      </w:r>
      <w:hyperlink r:id="rId163" w:history="1">
        <w:r w:rsidRPr="00084947">
          <w:rPr>
            <w:color w:val="0000FF"/>
            <w:sz w:val="24"/>
            <w:szCs w:val="24"/>
          </w:rPr>
          <w:t>абзацах втором</w:t>
        </w:r>
      </w:hyperlink>
      <w:r w:rsidRPr="00084947">
        <w:rPr>
          <w:sz w:val="24"/>
          <w:szCs w:val="24"/>
        </w:rPr>
        <w:t xml:space="preserve"> и </w:t>
      </w:r>
      <w:hyperlink r:id="rId164" w:history="1">
        <w:r w:rsidRPr="00084947">
          <w:rPr>
            <w:color w:val="0000FF"/>
            <w:sz w:val="24"/>
            <w:szCs w:val="24"/>
          </w:rPr>
          <w:t>третьем пункта 2</w:t>
        </w:r>
      </w:hyperlink>
      <w:r w:rsidRPr="00084947">
        <w:rPr>
          <w:sz w:val="24"/>
          <w:szCs w:val="24"/>
        </w:rPr>
        <w:t xml:space="preserve"> и </w:t>
      </w:r>
      <w:hyperlink r:id="rId165" w:history="1">
        <w:r w:rsidRPr="00084947">
          <w:rPr>
            <w:color w:val="0000FF"/>
            <w:sz w:val="24"/>
            <w:szCs w:val="24"/>
          </w:rPr>
          <w:t>пункте 64 части 1 статьи 3.30</w:t>
        </w:r>
      </w:hyperlink>
      <w:r w:rsidRPr="00084947">
        <w:rPr>
          <w:sz w:val="24"/>
          <w:szCs w:val="24"/>
        </w:rPr>
        <w:t xml:space="preserve"> слова "части 4" заменить словами "</w:t>
      </w:r>
      <w:hyperlink r:id="rId166" w:history="1">
        <w:r w:rsidRPr="00084947">
          <w:rPr>
            <w:color w:val="0000FF"/>
            <w:sz w:val="24"/>
            <w:szCs w:val="24"/>
          </w:rPr>
          <w:t>частям 4</w:t>
        </w:r>
      </w:hyperlink>
      <w:r w:rsidRPr="00084947">
        <w:rPr>
          <w:sz w:val="24"/>
          <w:szCs w:val="24"/>
        </w:rPr>
        <w:t xml:space="preserve"> и 5".</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48. Признание утратившими силу некоторых законов и отдельных положений законов</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Признать утратившими силу:</w:t>
      </w:r>
    </w:p>
    <w:p w:rsidR="00084947" w:rsidRPr="00084947" w:rsidRDefault="00B321A5" w:rsidP="00084947">
      <w:pPr>
        <w:pStyle w:val="ConsPlusNormal"/>
        <w:ind w:firstLine="540"/>
        <w:jc w:val="both"/>
        <w:rPr>
          <w:sz w:val="24"/>
          <w:szCs w:val="24"/>
        </w:rPr>
      </w:pPr>
      <w:hyperlink r:id="rId167" w:history="1">
        <w:r w:rsidR="00084947" w:rsidRPr="00084947">
          <w:rPr>
            <w:color w:val="0000FF"/>
            <w:sz w:val="24"/>
            <w:szCs w:val="24"/>
          </w:rPr>
          <w:t>Закон</w:t>
        </w:r>
      </w:hyperlink>
      <w:r w:rsidR="00084947" w:rsidRPr="00084947">
        <w:rPr>
          <w:sz w:val="24"/>
          <w:szCs w:val="24"/>
        </w:rPr>
        <w:t xml:space="preserve"> Республики Беларусь от 20 июля 2006 года "О борьбе с коррупцией" (Национальный реестр правовых актов Республики Беларусь, 2006 г., N 122, 2/1262);</w:t>
      </w:r>
    </w:p>
    <w:p w:rsidR="00084947" w:rsidRPr="00084947" w:rsidRDefault="00B321A5" w:rsidP="00084947">
      <w:pPr>
        <w:pStyle w:val="ConsPlusNormal"/>
        <w:ind w:firstLine="540"/>
        <w:jc w:val="both"/>
        <w:rPr>
          <w:sz w:val="24"/>
          <w:szCs w:val="24"/>
        </w:rPr>
      </w:pPr>
      <w:hyperlink r:id="rId168" w:history="1">
        <w:r w:rsidR="00084947" w:rsidRPr="00084947">
          <w:rPr>
            <w:color w:val="0000FF"/>
            <w:sz w:val="24"/>
            <w:szCs w:val="24"/>
          </w:rPr>
          <w:t>статью 15</w:t>
        </w:r>
      </w:hyperlink>
      <w:r w:rsidR="00084947" w:rsidRPr="00084947">
        <w:rPr>
          <w:sz w:val="24"/>
          <w:szCs w:val="24"/>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w:t>
      </w:r>
      <w:r w:rsidR="00084947" w:rsidRPr="00084947">
        <w:rPr>
          <w:sz w:val="24"/>
          <w:szCs w:val="24"/>
        </w:rPr>
        <w:lastRenderedPageBreak/>
        <w:t>внутренних дел Республики Беларусь" (Национальный реестр правовых актов Республики Беларусь, 2008 г., N 184, 2/1514);</w:t>
      </w:r>
    </w:p>
    <w:p w:rsidR="00084947" w:rsidRPr="00084947" w:rsidRDefault="00B321A5" w:rsidP="00084947">
      <w:pPr>
        <w:pStyle w:val="ConsPlusNormal"/>
        <w:ind w:firstLine="540"/>
        <w:jc w:val="both"/>
        <w:rPr>
          <w:sz w:val="24"/>
          <w:szCs w:val="24"/>
        </w:rPr>
      </w:pPr>
      <w:hyperlink r:id="rId169" w:history="1">
        <w:r w:rsidR="00084947" w:rsidRPr="00084947">
          <w:rPr>
            <w:color w:val="0000FF"/>
            <w:sz w:val="24"/>
            <w:szCs w:val="24"/>
          </w:rPr>
          <w:t>статью 2</w:t>
        </w:r>
      </w:hyperlink>
      <w:r w:rsidR="00084947" w:rsidRPr="00084947">
        <w:rPr>
          <w:sz w:val="24"/>
          <w:szCs w:val="24"/>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084947" w:rsidRPr="00084947" w:rsidRDefault="00B321A5" w:rsidP="00084947">
      <w:pPr>
        <w:pStyle w:val="ConsPlusNormal"/>
        <w:ind w:firstLine="540"/>
        <w:jc w:val="both"/>
        <w:rPr>
          <w:sz w:val="24"/>
          <w:szCs w:val="24"/>
        </w:rPr>
      </w:pPr>
      <w:hyperlink r:id="rId170" w:history="1">
        <w:r w:rsidR="00084947" w:rsidRPr="00084947">
          <w:rPr>
            <w:color w:val="0000FF"/>
            <w:sz w:val="24"/>
            <w:szCs w:val="24"/>
          </w:rPr>
          <w:t>статью 13</w:t>
        </w:r>
      </w:hyperlink>
      <w:r w:rsidR="00084947" w:rsidRPr="00084947">
        <w:rPr>
          <w:sz w:val="24"/>
          <w:szCs w:val="24"/>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084947" w:rsidRPr="00084947" w:rsidRDefault="00B321A5" w:rsidP="00084947">
      <w:pPr>
        <w:pStyle w:val="ConsPlusNormal"/>
        <w:ind w:firstLine="540"/>
        <w:jc w:val="both"/>
        <w:rPr>
          <w:sz w:val="24"/>
          <w:szCs w:val="24"/>
        </w:rPr>
      </w:pPr>
      <w:hyperlink r:id="rId171" w:history="1">
        <w:r w:rsidR="00084947" w:rsidRPr="00084947">
          <w:rPr>
            <w:color w:val="0000FF"/>
            <w:sz w:val="24"/>
            <w:szCs w:val="24"/>
          </w:rPr>
          <w:t>статью 4</w:t>
        </w:r>
      </w:hyperlink>
      <w:r w:rsidR="00084947" w:rsidRPr="00084947">
        <w:rPr>
          <w:sz w:val="24"/>
          <w:szCs w:val="24"/>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084947" w:rsidRPr="00084947" w:rsidRDefault="00B321A5" w:rsidP="00084947">
      <w:pPr>
        <w:pStyle w:val="ConsPlusNormal"/>
        <w:ind w:firstLine="540"/>
        <w:jc w:val="both"/>
        <w:rPr>
          <w:sz w:val="24"/>
          <w:szCs w:val="24"/>
        </w:rPr>
      </w:pPr>
      <w:hyperlink r:id="rId172" w:history="1">
        <w:r w:rsidR="00084947" w:rsidRPr="00084947">
          <w:rPr>
            <w:color w:val="0000FF"/>
            <w:sz w:val="24"/>
            <w:szCs w:val="24"/>
          </w:rPr>
          <w:t>Закон</w:t>
        </w:r>
      </w:hyperlink>
      <w:r w:rsidR="00084947" w:rsidRPr="00084947">
        <w:rPr>
          <w:sz w:val="24"/>
          <w:szCs w:val="24"/>
        </w:rP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084947" w:rsidRPr="00084947" w:rsidRDefault="00084947" w:rsidP="00084947">
      <w:pPr>
        <w:pStyle w:val="ConsPlusNormal"/>
        <w:ind w:firstLine="540"/>
        <w:jc w:val="both"/>
        <w:rPr>
          <w:sz w:val="24"/>
          <w:szCs w:val="24"/>
        </w:rPr>
      </w:pPr>
    </w:p>
    <w:p w:rsidR="00084947" w:rsidRPr="00084947" w:rsidRDefault="00084947" w:rsidP="00084947">
      <w:pPr>
        <w:pStyle w:val="ConsPlusNormal"/>
        <w:pBdr>
          <w:top w:val="single" w:sz="6" w:space="0" w:color="auto"/>
        </w:pBdr>
        <w:spacing w:before="100" w:after="100"/>
        <w:jc w:val="both"/>
        <w:rPr>
          <w:sz w:val="24"/>
          <w:szCs w:val="24"/>
        </w:rPr>
      </w:pPr>
    </w:p>
    <w:p w:rsidR="00084947" w:rsidRPr="00084947" w:rsidRDefault="00084947" w:rsidP="00084947">
      <w:pPr>
        <w:pStyle w:val="ConsPlusNormal"/>
        <w:ind w:firstLine="540"/>
        <w:jc w:val="both"/>
        <w:rPr>
          <w:sz w:val="24"/>
          <w:szCs w:val="24"/>
        </w:rPr>
      </w:pPr>
      <w:r w:rsidRPr="00084947">
        <w:rPr>
          <w:sz w:val="24"/>
          <w:szCs w:val="24"/>
        </w:rPr>
        <w:t>Статья 49 вступила в силу после официального опубликования (</w:t>
      </w:r>
      <w:hyperlink w:anchor="Par600" w:history="1">
        <w:r w:rsidRPr="00084947">
          <w:rPr>
            <w:color w:val="0000FF"/>
            <w:sz w:val="24"/>
            <w:szCs w:val="24"/>
          </w:rPr>
          <w:t>абзац третий статьи 50</w:t>
        </w:r>
      </w:hyperlink>
      <w:r w:rsidRPr="00084947">
        <w:rPr>
          <w:sz w:val="24"/>
          <w:szCs w:val="24"/>
        </w:rPr>
        <w:t xml:space="preserve"> данного документа).</w:t>
      </w:r>
    </w:p>
    <w:p w:rsidR="00084947" w:rsidRPr="00084947" w:rsidRDefault="00084947" w:rsidP="00084947">
      <w:pPr>
        <w:pStyle w:val="ConsPlusNormal"/>
        <w:pBdr>
          <w:top w:val="single" w:sz="6" w:space="0" w:color="auto"/>
        </w:pBdr>
        <w:spacing w:before="100" w:after="100"/>
        <w:jc w:val="both"/>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49. Меры по реализации положений настоящего Закона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Совету Министров Республики Беларусь в шестимесячный срок:</w:t>
      </w:r>
    </w:p>
    <w:p w:rsidR="00084947" w:rsidRPr="00084947" w:rsidRDefault="00084947" w:rsidP="00084947">
      <w:pPr>
        <w:pStyle w:val="ConsPlusNormal"/>
        <w:ind w:firstLine="540"/>
        <w:jc w:val="both"/>
        <w:rPr>
          <w:sz w:val="24"/>
          <w:szCs w:val="24"/>
        </w:rPr>
      </w:pPr>
      <w:r w:rsidRPr="00084947">
        <w:rPr>
          <w:sz w:val="24"/>
          <w:szCs w:val="24"/>
        </w:rPr>
        <w:t>подготовить и внести в установленном порядке предложения о приведении законодательных актов в соответствие с настоящим Законом;</w:t>
      </w:r>
    </w:p>
    <w:p w:rsidR="00084947" w:rsidRPr="00084947" w:rsidRDefault="00084947" w:rsidP="00084947">
      <w:pPr>
        <w:pStyle w:val="ConsPlusNormal"/>
        <w:ind w:firstLine="540"/>
        <w:jc w:val="both"/>
        <w:rPr>
          <w:sz w:val="24"/>
          <w:szCs w:val="24"/>
        </w:rPr>
      </w:pPr>
      <w:r w:rsidRPr="00084947">
        <w:rPr>
          <w:sz w:val="24"/>
          <w:szCs w:val="24"/>
        </w:rPr>
        <w:t>привести решения Правительства Республики Беларусь в соответствие с настоящим Законом;</w:t>
      </w:r>
    </w:p>
    <w:p w:rsidR="00084947" w:rsidRPr="00084947" w:rsidRDefault="00084947" w:rsidP="00084947">
      <w:pPr>
        <w:pStyle w:val="ConsPlusNormal"/>
        <w:ind w:firstLine="540"/>
        <w:jc w:val="both"/>
        <w:rPr>
          <w:sz w:val="24"/>
          <w:szCs w:val="24"/>
        </w:rPr>
      </w:pPr>
      <w:r w:rsidRPr="00084947">
        <w:rPr>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84947" w:rsidRPr="00084947" w:rsidRDefault="00084947" w:rsidP="00084947">
      <w:pPr>
        <w:pStyle w:val="ConsPlusNormal"/>
        <w:ind w:firstLine="540"/>
        <w:jc w:val="both"/>
        <w:rPr>
          <w:sz w:val="24"/>
          <w:szCs w:val="24"/>
        </w:rPr>
      </w:pPr>
      <w:r w:rsidRPr="00084947">
        <w:rPr>
          <w:sz w:val="24"/>
          <w:szCs w:val="24"/>
        </w:rPr>
        <w:t>принять иные меры, необходимые для реализации положений настоящего Закона.</w:t>
      </w:r>
    </w:p>
    <w:p w:rsidR="00084947" w:rsidRPr="00084947" w:rsidRDefault="00084947" w:rsidP="00084947">
      <w:pPr>
        <w:pStyle w:val="ConsPlusNormal"/>
        <w:ind w:firstLine="540"/>
        <w:jc w:val="both"/>
        <w:rPr>
          <w:sz w:val="24"/>
          <w:szCs w:val="24"/>
        </w:rPr>
      </w:pPr>
    </w:p>
    <w:p w:rsidR="00084947" w:rsidRPr="00084947" w:rsidRDefault="00084947" w:rsidP="00084947">
      <w:pPr>
        <w:pStyle w:val="ConsPlusNormal"/>
        <w:pBdr>
          <w:top w:val="single" w:sz="6" w:space="0" w:color="auto"/>
        </w:pBdr>
        <w:spacing w:before="100" w:after="100"/>
        <w:jc w:val="both"/>
        <w:rPr>
          <w:sz w:val="24"/>
          <w:szCs w:val="24"/>
        </w:rPr>
      </w:pPr>
    </w:p>
    <w:p w:rsidR="00084947" w:rsidRPr="00084947" w:rsidRDefault="00084947" w:rsidP="00084947">
      <w:pPr>
        <w:pStyle w:val="ConsPlusNormal"/>
        <w:ind w:firstLine="540"/>
        <w:jc w:val="both"/>
        <w:rPr>
          <w:sz w:val="24"/>
          <w:szCs w:val="24"/>
        </w:rPr>
      </w:pPr>
      <w:r w:rsidRPr="00084947">
        <w:rPr>
          <w:sz w:val="24"/>
          <w:szCs w:val="24"/>
        </w:rPr>
        <w:t>Статья 50 вступила в силу после официального опубликования.</w:t>
      </w:r>
    </w:p>
    <w:p w:rsidR="00084947" w:rsidRPr="00084947" w:rsidRDefault="00084947" w:rsidP="00084947">
      <w:pPr>
        <w:pStyle w:val="ConsPlusNormal"/>
        <w:pBdr>
          <w:top w:val="single" w:sz="6" w:space="0" w:color="auto"/>
        </w:pBdr>
        <w:spacing w:before="100" w:after="100"/>
        <w:jc w:val="both"/>
        <w:rPr>
          <w:sz w:val="24"/>
          <w:szCs w:val="24"/>
        </w:rPr>
      </w:pPr>
    </w:p>
    <w:p w:rsidR="00084947" w:rsidRPr="00084947" w:rsidRDefault="00084947" w:rsidP="00084947">
      <w:pPr>
        <w:pStyle w:val="ConsPlusNormal"/>
        <w:ind w:firstLine="540"/>
        <w:jc w:val="both"/>
        <w:outlineLvl w:val="1"/>
        <w:rPr>
          <w:sz w:val="24"/>
          <w:szCs w:val="24"/>
        </w:rPr>
      </w:pPr>
      <w:r w:rsidRPr="00084947">
        <w:rPr>
          <w:b/>
          <w:bCs/>
          <w:sz w:val="24"/>
          <w:szCs w:val="24"/>
        </w:rPr>
        <w:t>Статья 50. Вступление в силу настоящего Закона</w:t>
      </w:r>
    </w:p>
    <w:p w:rsidR="00084947" w:rsidRPr="00084947" w:rsidRDefault="00084947" w:rsidP="00084947">
      <w:pPr>
        <w:pStyle w:val="ConsPlusNormal"/>
        <w:rPr>
          <w:sz w:val="24"/>
          <w:szCs w:val="24"/>
        </w:rPr>
      </w:pPr>
    </w:p>
    <w:p w:rsidR="00084947" w:rsidRPr="00084947" w:rsidRDefault="00084947" w:rsidP="00084947">
      <w:pPr>
        <w:pStyle w:val="ConsPlusNormal"/>
        <w:ind w:firstLine="540"/>
        <w:jc w:val="both"/>
        <w:rPr>
          <w:sz w:val="24"/>
          <w:szCs w:val="24"/>
        </w:rPr>
      </w:pPr>
      <w:r w:rsidRPr="00084947">
        <w:rPr>
          <w:sz w:val="24"/>
          <w:szCs w:val="24"/>
        </w:rPr>
        <w:t>Настоящий Закон вступает в силу в следующем порядке:</w:t>
      </w:r>
    </w:p>
    <w:p w:rsidR="00084947" w:rsidRPr="00084947" w:rsidRDefault="00B321A5" w:rsidP="00084947">
      <w:pPr>
        <w:pStyle w:val="ConsPlusNormal"/>
        <w:ind w:firstLine="540"/>
        <w:jc w:val="both"/>
        <w:rPr>
          <w:sz w:val="24"/>
          <w:szCs w:val="24"/>
        </w:rPr>
      </w:pPr>
      <w:hyperlink w:anchor="Par17" w:history="1">
        <w:r w:rsidR="00084947" w:rsidRPr="00084947">
          <w:rPr>
            <w:color w:val="0000FF"/>
            <w:sz w:val="24"/>
            <w:szCs w:val="24"/>
          </w:rPr>
          <w:t>статьи 1</w:t>
        </w:r>
      </w:hyperlink>
      <w:r w:rsidR="00084947" w:rsidRPr="00084947">
        <w:rPr>
          <w:sz w:val="24"/>
          <w:szCs w:val="24"/>
        </w:rPr>
        <w:t xml:space="preserve"> - </w:t>
      </w:r>
      <w:hyperlink w:anchor="Par572" w:history="1">
        <w:r w:rsidR="00084947" w:rsidRPr="00084947">
          <w:rPr>
            <w:color w:val="0000FF"/>
            <w:sz w:val="24"/>
            <w:szCs w:val="24"/>
          </w:rPr>
          <w:t>48</w:t>
        </w:r>
      </w:hyperlink>
      <w:r w:rsidR="00084947" w:rsidRPr="00084947">
        <w:rPr>
          <w:sz w:val="24"/>
          <w:szCs w:val="24"/>
        </w:rPr>
        <w:t xml:space="preserve"> - через шесть месяцев после официального опубликования настоящего Закона;</w:t>
      </w:r>
    </w:p>
    <w:p w:rsidR="00084947" w:rsidRPr="00084947" w:rsidRDefault="00084947" w:rsidP="00084947">
      <w:pPr>
        <w:pStyle w:val="ConsPlusNormal"/>
        <w:ind w:firstLine="540"/>
        <w:jc w:val="both"/>
        <w:rPr>
          <w:sz w:val="24"/>
          <w:szCs w:val="24"/>
        </w:rPr>
      </w:pPr>
      <w:r w:rsidRPr="00084947">
        <w:rPr>
          <w:sz w:val="24"/>
          <w:szCs w:val="24"/>
        </w:rPr>
        <w:t>иные положения - после официального опубликования настоящего Закона.</w:t>
      </w:r>
    </w:p>
    <w:p w:rsidR="00084947" w:rsidRPr="00084947" w:rsidRDefault="00084947" w:rsidP="00084947">
      <w:pPr>
        <w:pStyle w:val="ConsPlusNormal"/>
        <w:ind w:firstLine="540"/>
        <w:jc w:val="both"/>
        <w:rPr>
          <w:sz w:val="24"/>
          <w:szCs w:val="24"/>
        </w:rPr>
      </w:pPr>
    </w:p>
    <w:tbl>
      <w:tblPr>
        <w:tblW w:w="5000" w:type="pct"/>
        <w:tblLayout w:type="fixed"/>
        <w:tblCellMar>
          <w:left w:w="0" w:type="dxa"/>
          <w:right w:w="0" w:type="dxa"/>
        </w:tblCellMar>
        <w:tblLook w:val="0000" w:firstRow="0" w:lastRow="0" w:firstColumn="0" w:lastColumn="0" w:noHBand="0" w:noVBand="0"/>
      </w:tblPr>
      <w:tblGrid>
        <w:gridCol w:w="5174"/>
        <w:gridCol w:w="5174"/>
      </w:tblGrid>
      <w:tr w:rsidR="00084947" w:rsidRPr="00084947">
        <w:tc>
          <w:tcPr>
            <w:tcW w:w="5031" w:type="dxa"/>
          </w:tcPr>
          <w:p w:rsidR="00084947" w:rsidRPr="00084947" w:rsidRDefault="00084947">
            <w:pPr>
              <w:pStyle w:val="ConsPlusNormal"/>
              <w:rPr>
                <w:sz w:val="24"/>
                <w:szCs w:val="24"/>
              </w:rPr>
            </w:pPr>
            <w:r w:rsidRPr="00084947">
              <w:rPr>
                <w:sz w:val="24"/>
                <w:szCs w:val="24"/>
              </w:rPr>
              <w:t>Президент Республики Беларусь</w:t>
            </w:r>
          </w:p>
        </w:tc>
        <w:tc>
          <w:tcPr>
            <w:tcW w:w="5031" w:type="dxa"/>
          </w:tcPr>
          <w:p w:rsidR="00084947" w:rsidRPr="00084947" w:rsidRDefault="00084947">
            <w:pPr>
              <w:pStyle w:val="ConsPlusNormal"/>
              <w:jc w:val="right"/>
              <w:rPr>
                <w:sz w:val="24"/>
                <w:szCs w:val="24"/>
              </w:rPr>
            </w:pPr>
            <w:r w:rsidRPr="00084947">
              <w:rPr>
                <w:sz w:val="24"/>
                <w:szCs w:val="24"/>
              </w:rPr>
              <w:t>А.Лукашенко</w:t>
            </w:r>
          </w:p>
        </w:tc>
      </w:tr>
    </w:tbl>
    <w:p w:rsidR="00084947" w:rsidRPr="00084947" w:rsidRDefault="00084947" w:rsidP="00084947">
      <w:pPr>
        <w:pStyle w:val="ConsPlusNormal"/>
        <w:jc w:val="both"/>
        <w:rPr>
          <w:sz w:val="24"/>
          <w:szCs w:val="24"/>
        </w:rPr>
      </w:pPr>
    </w:p>
    <w:p w:rsidR="00084947" w:rsidRPr="00084947" w:rsidRDefault="00084947" w:rsidP="00084947">
      <w:pPr>
        <w:pStyle w:val="ConsPlusNormal"/>
        <w:rPr>
          <w:sz w:val="24"/>
          <w:szCs w:val="24"/>
        </w:rPr>
      </w:pPr>
    </w:p>
    <w:p w:rsidR="00393E28" w:rsidRPr="00084947" w:rsidRDefault="00393E28">
      <w:pPr>
        <w:rPr>
          <w:sz w:val="24"/>
          <w:szCs w:val="24"/>
        </w:rPr>
      </w:pPr>
    </w:p>
    <w:sectPr w:rsidR="00393E28" w:rsidRPr="00084947" w:rsidSect="007E23E7">
      <w:pgSz w:w="11905" w:h="16838"/>
      <w:pgMar w:top="1134" w:right="706" w:bottom="1134" w:left="851" w:header="0" w:footer="0" w:gutter="0"/>
      <w:pgBorders w:offsetFrom="page">
        <w:top w:val="double" w:sz="4" w:space="24" w:color="C00000"/>
        <w:left w:val="double" w:sz="4" w:space="24" w:color="C00000"/>
        <w:bottom w:val="double" w:sz="4" w:space="24" w:color="C00000"/>
        <w:right w:val="double" w:sz="4" w:space="24" w:color="C00000"/>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14"/>
    <w:rsid w:val="00084947"/>
    <w:rsid w:val="00393E28"/>
    <w:rsid w:val="007E23E7"/>
    <w:rsid w:val="00904214"/>
    <w:rsid w:val="00B321A5"/>
    <w:rsid w:val="00FB3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947"/>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8494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84947"/>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084947"/>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84947"/>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084947"/>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084947"/>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947"/>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8494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84947"/>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084947"/>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84947"/>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084947"/>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084947"/>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C70CB0A04B0DB44AFA3A2C5D2849D1E11BA2A44D9A53D09EE81F98D4084D1F84A665802B4EEDFFA6FA462A0Ep931L" TargetMode="External"/><Relationship Id="rId21" Type="http://schemas.openxmlformats.org/officeDocument/2006/relationships/hyperlink" Target="consultantplus://offline/ref=44C70CB0A04B0DB44AFA3A2C5D2849D1E11BA2A44D9A56D499EA1898D4084D1F84A6p635L" TargetMode="External"/><Relationship Id="rId42" Type="http://schemas.openxmlformats.org/officeDocument/2006/relationships/hyperlink" Target="consultantplus://offline/ref=44C70CB0A04B0DB44AFA3A2C5D2849D1E11BA2A44D9A53D79FEE1B98D4084D1F84A665802B4EEDFFA6FA462A0Dp933L" TargetMode="External"/><Relationship Id="rId63" Type="http://schemas.openxmlformats.org/officeDocument/2006/relationships/hyperlink" Target="consultantplus://offline/ref=44C70CB0A04B0DB44AFA3A2C5D2849D1E11BA2A44D9A54D396EE1D98D4084D1F84A665802B4EEDFFpA34L" TargetMode="External"/><Relationship Id="rId84" Type="http://schemas.openxmlformats.org/officeDocument/2006/relationships/hyperlink" Target="consultantplus://offline/ref=44C70CB0A04B0DB44AFA3A2C5D2849D1E11BA2A44D9A54D497EF1D98D4084D1F84A665802B4EEDFFA6FA462B0Ep931L" TargetMode="External"/><Relationship Id="rId138" Type="http://schemas.openxmlformats.org/officeDocument/2006/relationships/hyperlink" Target="consultantplus://offline/ref=44C70CB0A04B0DB44AFA3A2C5D2849D1E11BA2A44D9A54DF9BE11C98D4084D1F84A665802B4EEDFFA6FA44220Cp933L" TargetMode="External"/><Relationship Id="rId159" Type="http://schemas.openxmlformats.org/officeDocument/2006/relationships/hyperlink" Target="consultantplus://offline/ref=44C70CB0A04B0DB44AFA3A2C5D2849D1E11BA2A44D9A53D69CEF1F98D4084D1F84A665802B4EEDFFA6FA442B07p93CL" TargetMode="External"/><Relationship Id="rId170" Type="http://schemas.openxmlformats.org/officeDocument/2006/relationships/hyperlink" Target="consultantplus://offline/ref=44C70CB0A04B0DB44AFA3A2C5D2849D1E11BA2A44D9A54D59EED1398D4084D1F84A665802B4EEDFFA6FA462A0Bp933L" TargetMode="External"/><Relationship Id="rId107" Type="http://schemas.openxmlformats.org/officeDocument/2006/relationships/hyperlink" Target="consultantplus://offline/ref=44C70CB0A04B0DB44AFA3A2C5D2849D1E11BA2A44D9A56D499EA1898D4084D1F84A6p635L" TargetMode="External"/><Relationship Id="rId11" Type="http://schemas.openxmlformats.org/officeDocument/2006/relationships/hyperlink" Target="consultantplus://offline/ref=44C70CB0A04B0DB44AFA3A2C5D2849D1E11BA2A44D9A53DF9EEC1C98D4084D1F84A665802B4EEDFFA6FA462A0Ep931L" TargetMode="External"/><Relationship Id="rId32" Type="http://schemas.openxmlformats.org/officeDocument/2006/relationships/hyperlink" Target="consultantplus://offline/ref=44C70CB0A04B0DB44AFA3A2C5D2849D1E11BA2A44D9A53D19DEF1898D4084D1F84A6p635L" TargetMode="External"/><Relationship Id="rId53" Type="http://schemas.openxmlformats.org/officeDocument/2006/relationships/hyperlink" Target="consultantplus://offline/ref=44C70CB0A04B0DB44AFA3A2C5D2849D1E11BA2A44D9A54DF9BE11C98D4084D1F84A665802B4EEDFFA6FA46290Ep934L" TargetMode="External"/><Relationship Id="rId74" Type="http://schemas.openxmlformats.org/officeDocument/2006/relationships/hyperlink" Target="consultantplus://offline/ref=44C70CB0A04B0DB44AFA3A2C5D2849D1E11BA2A44D9A53D69CEF1F98D4084D1F84A6p635L" TargetMode="External"/><Relationship Id="rId128" Type="http://schemas.openxmlformats.org/officeDocument/2006/relationships/hyperlink" Target="consultantplus://offline/ref=44C70CB0A04B0DB44AFA3A2C5D2849D1E11BA2A44D9A54DF97EF1F98D4084D1F84A6p635L" TargetMode="External"/><Relationship Id="rId149" Type="http://schemas.openxmlformats.org/officeDocument/2006/relationships/hyperlink" Target="consultantplus://offline/ref=44C70CB0A04B0DB44AFA3A2C5D2849D1E11BA2A44D9A54D396EE1D98D4084D1F84A665802B4EEDFFA6FA462B07p934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4C70CB0A04B0DB44AFA3A2C5D2849D1E11BA2A44D9A53DF9EEC1C98D4084D1F84A665802B4EEDFFA6FA462A0Ep931L" TargetMode="External"/><Relationship Id="rId160" Type="http://schemas.openxmlformats.org/officeDocument/2006/relationships/hyperlink" Target="consultantplus://offline/ref=44C70CB0A04B0DB44AFA3A2C5D2849D1E11BA2A44D9A53DE97EB1A98D4084D1F84A665802B4EEDFFA6FA452B0Fp934L" TargetMode="External"/><Relationship Id="rId22" Type="http://schemas.openxmlformats.org/officeDocument/2006/relationships/hyperlink" Target="consultantplus://offline/ref=44C70CB0A04B0DB44AFA3A2C5D2849D1E11BA2A44D9A56D499EA1898D4084D1F84A6p635L" TargetMode="External"/><Relationship Id="rId43" Type="http://schemas.openxmlformats.org/officeDocument/2006/relationships/hyperlink" Target="consultantplus://offline/ref=44C70CB0A04B0DB44AFA3A2C5D2849D1E11BA2A44D9A53D79FEE1B98D4084D1F84A665802B4EEDFFA6FA442E0Cp93DL" TargetMode="External"/><Relationship Id="rId64" Type="http://schemas.openxmlformats.org/officeDocument/2006/relationships/hyperlink" Target="consultantplus://offline/ref=44C70CB0A04B0DB44AFA3A2C5D2849D1E11BA2A44D9A54D396EE1D98D4084D1F84A665802B4EEDFFA6FA462B07p935L" TargetMode="External"/><Relationship Id="rId118" Type="http://schemas.openxmlformats.org/officeDocument/2006/relationships/hyperlink" Target="consultantplus://offline/ref=44C70CB0A04B0DB44AFA3A2C5D2849D1E11BA2A44D9A53D399E81C98D4084D1F84A665802B4EEDFFA6FA462A0Ep93DL" TargetMode="External"/><Relationship Id="rId139" Type="http://schemas.openxmlformats.org/officeDocument/2006/relationships/hyperlink" Target="consultantplus://offline/ref=44C70CB0A04B0DB44AFA3A2C5D2849D1E11BA2A44D9A54DF9BE11C98D4084D1F84A665802B4EEDFFA6FA46290Ep934L" TargetMode="External"/><Relationship Id="rId85" Type="http://schemas.openxmlformats.org/officeDocument/2006/relationships/hyperlink" Target="consultantplus://offline/ref=44C70CB0A04B0DB44AFA3A2C5D2849D1E11BA2A44D9252D396EF10C5DE00141386A16ADF3C49A4F3A7FA472Ep03EL" TargetMode="External"/><Relationship Id="rId150" Type="http://schemas.openxmlformats.org/officeDocument/2006/relationships/hyperlink" Target="consultantplus://offline/ref=44C70CB0A04B0DB44AFA3A2C5D2849D1E11BA2A44D9A54D396EE1D98D4084D1F84A665802B4EEDFFA6FA462F0Bp932L" TargetMode="External"/><Relationship Id="rId171" Type="http://schemas.openxmlformats.org/officeDocument/2006/relationships/hyperlink" Target="consultantplus://offline/ref=44C70CB0A04B0DB44AFA3A2C5D2849D1E11BA2A44D9A54D398EC1B98D4084D1F84A665802B4EEDFFA6FA462B0Ep93CL" TargetMode="External"/><Relationship Id="rId12" Type="http://schemas.openxmlformats.org/officeDocument/2006/relationships/hyperlink" Target="consultantplus://offline/ref=44C70CB0A04B0DB44AFA3A2C5D2849D1E11BA2A44D9A53DE9EEA1A98D4084D1F84A665802B4EEDFFA6FA442F06p934L" TargetMode="External"/><Relationship Id="rId33" Type="http://schemas.openxmlformats.org/officeDocument/2006/relationships/hyperlink" Target="consultantplus://offline/ref=44C70CB0A04B0DB44AFA3A2C5D2849D1E11BA2A44D9A53D09EE81F98D4084D1F84A665802B4EEDFFA6FA462A0Ep931L" TargetMode="External"/><Relationship Id="rId108" Type="http://schemas.openxmlformats.org/officeDocument/2006/relationships/hyperlink" Target="consultantplus://offline/ref=44C70CB0A04B0DB44AFA3A2C5D2849D1E11BA2A44D9A56D499EA1898D4084D1F84A6p635L" TargetMode="External"/><Relationship Id="rId129" Type="http://schemas.openxmlformats.org/officeDocument/2006/relationships/hyperlink" Target="consultantplus://offline/ref=44C70CB0A04B0DB44AFA3A2C5D2849D1E11BA2A44D9A54DF97EF1F98D4084D1F84A665802B4EEDFFA6FA46280Ep935L" TargetMode="External"/><Relationship Id="rId54" Type="http://schemas.openxmlformats.org/officeDocument/2006/relationships/hyperlink" Target="consultantplus://offline/ref=44C70CB0A04B0DB44AFA3A2C5D2849D1E11BA2A44D9A54DF9BE11C98D4084D1F84A665802B4EEDFFA6FA44220Cp933L" TargetMode="External"/><Relationship Id="rId75" Type="http://schemas.openxmlformats.org/officeDocument/2006/relationships/hyperlink" Target="consultantplus://offline/ref=44C70CB0A04B0DB44AFA3A2C5D2849D1E11BA2A44D9A53D69CEF1F98D4084D1F84A665802B4EEDFFA6FA442B07p93CL" TargetMode="External"/><Relationship Id="rId96" Type="http://schemas.openxmlformats.org/officeDocument/2006/relationships/hyperlink" Target="consultantplus://offline/ref=44C70CB0A04B0DB44AFA3A2C5D2849D1E11BA2A44D9A53DE9EEA1A98D4084D1F84A665802B4EEDFFA6FA442F06p934L" TargetMode="External"/><Relationship Id="rId140" Type="http://schemas.openxmlformats.org/officeDocument/2006/relationships/hyperlink" Target="consultantplus://offline/ref=44C70CB0A04B0DB44AFA3A2C5D2849D1E11BA2A44D9A54DF9BE11C98D4084D1F84A665802B4EEDFFA6FA442E09p935L" TargetMode="External"/><Relationship Id="rId161" Type="http://schemas.openxmlformats.org/officeDocument/2006/relationships/hyperlink" Target="consultantplus://offline/ref=44C70CB0A04B0DB44AFA3A2C5D2849D1E11BA2A44D9A53D69CEF1F98D4084D1F84A665802B4EEDFFA6FA47220Dp93DL" TargetMode="External"/><Relationship Id="rId1" Type="http://schemas.openxmlformats.org/officeDocument/2006/relationships/styles" Target="styles.xml"/><Relationship Id="rId6" Type="http://schemas.openxmlformats.org/officeDocument/2006/relationships/hyperlink" Target="consultantplus://offline/ref=44C70CB0A04B0DB44AFA3A2C5D2849D1E11BA2A44D995ED498EA10C5DE00141386pA31L" TargetMode="External"/><Relationship Id="rId23" Type="http://schemas.openxmlformats.org/officeDocument/2006/relationships/hyperlink" Target="consultantplus://offline/ref=44C70CB0A04B0DB44AFA3A2C5D2849D1E11BA2A44D9A56D499EA1898D4084D1F84A6p635L" TargetMode="External"/><Relationship Id="rId28" Type="http://schemas.openxmlformats.org/officeDocument/2006/relationships/hyperlink" Target="consultantplus://offline/ref=44C70CB0A04B0DB44AFA3A2C5D2849D1E11BA2A44D9A53D398EB1398D4084D1F84A665802B4EEDFFA6FA462A0Ep931L" TargetMode="External"/><Relationship Id="rId49" Type="http://schemas.openxmlformats.org/officeDocument/2006/relationships/hyperlink" Target="consultantplus://offline/ref=44C70CB0A04B0DB44AFA3A2C5D2849D1E11BA2A44D9A54DF9BE11C98D4084D1F84A6p635L" TargetMode="External"/><Relationship Id="rId114" Type="http://schemas.openxmlformats.org/officeDocument/2006/relationships/hyperlink" Target="consultantplus://offline/ref=44C70CB0A04B0DB44AFA3A2C5D2849D1E11BA2A44D9A56D199EA1D98D4084D1F84A665802B4EEDFFA6FA462F0Dp93CL" TargetMode="External"/><Relationship Id="rId119" Type="http://schemas.openxmlformats.org/officeDocument/2006/relationships/hyperlink" Target="consultantplus://offline/ref=44C70CB0A04B0DB44AFA3A2C5D2849D1E11BA2A44D9A54DF99E81B98D4084D1F84A665802B4EEDFFA6FA462B0Ap93DL" TargetMode="External"/><Relationship Id="rId44" Type="http://schemas.openxmlformats.org/officeDocument/2006/relationships/hyperlink" Target="consultantplus://offline/ref=44C70CB0A04B0DB44AFA3A2C5D2849D1E11BA2A44D9A54DF97EF1F98D4084D1F84A6p635L" TargetMode="External"/><Relationship Id="rId60" Type="http://schemas.openxmlformats.org/officeDocument/2006/relationships/hyperlink" Target="consultantplus://offline/ref=44C70CB0A04B0DB44AFA3A2C5D2849D1E11BA2A44D9A53D79FED1298D4084D1F84A665802B4EEDFFA6FA452B0Ep931L" TargetMode="External"/><Relationship Id="rId65" Type="http://schemas.openxmlformats.org/officeDocument/2006/relationships/hyperlink" Target="consultantplus://offline/ref=44C70CB0A04B0DB44AFA3A2C5D2849D1E11BA2A44D9A54D396EE1D98D4084D1F84A665802B4EEDFFA6FA462B07p934L" TargetMode="External"/><Relationship Id="rId81" Type="http://schemas.openxmlformats.org/officeDocument/2006/relationships/hyperlink" Target="consultantplus://offline/ref=44C70CB0A04B0DB44AFA3A2C5D2849D1E11BA2A44D9A53D69CEF1F98D4084D1F84A665802B4EEDFFA6FA442B08p936L" TargetMode="External"/><Relationship Id="rId86" Type="http://schemas.openxmlformats.org/officeDocument/2006/relationships/hyperlink" Target="consultantplus://offline/ref=44C70CB0A04B0DB44AFA3A2C5D2849D1E11BA2A44D9A54D59EED1398D4084D1F84A665802B4EEDFFA6FA462A0Bp933L" TargetMode="External"/><Relationship Id="rId130" Type="http://schemas.openxmlformats.org/officeDocument/2006/relationships/hyperlink" Target="consultantplus://offline/ref=44C70CB0A04B0DB44AFA3A2C5D2849D1E11BA2A44D9A54DF97EF1F98D4084D1F84A665802B4EEDFFA6FA422B06p93CL" TargetMode="External"/><Relationship Id="rId135" Type="http://schemas.openxmlformats.org/officeDocument/2006/relationships/hyperlink" Target="consultantplus://offline/ref=44C70CB0A04B0DB44AFA3A2C5D2849D1E11BA2A44D9A54DF9BE11C98D4084D1F84A665802B4EEDFFA6FA462B06p936L" TargetMode="External"/><Relationship Id="rId151" Type="http://schemas.openxmlformats.org/officeDocument/2006/relationships/hyperlink" Target="consultantplus://offline/ref=44C70CB0A04B0DB44AFA3A2C5D2849D1E11BA2A44D9A54D396EE1D98D4084D1F84A665802B4EEDFFA6FA462B07p933L" TargetMode="External"/><Relationship Id="rId156" Type="http://schemas.openxmlformats.org/officeDocument/2006/relationships/hyperlink" Target="consultantplus://offline/ref=44C70CB0A04B0DB44AFA3A2C5D2849D1E11BA2A44D9A54D396EE1D98D4084D1F84A665802B4EEDFFA6FA46290Cp93CL" TargetMode="External"/><Relationship Id="rId172" Type="http://schemas.openxmlformats.org/officeDocument/2006/relationships/hyperlink" Target="consultantplus://offline/ref=44C70CB0A04B0DB44AFA3A2C5D2849D1E11BA2A44D9A56D19FEA1D98D4084D1F84A6p635L" TargetMode="External"/><Relationship Id="rId13" Type="http://schemas.openxmlformats.org/officeDocument/2006/relationships/hyperlink" Target="consultantplus://offline/ref=44C70CB0A04B0DB44AFA3A2C5D2849D1E11BA2A44D9A53D69AED1C98D4084D1F84A665802B4EEDFFA6FA462A0Fp935L" TargetMode="External"/><Relationship Id="rId18" Type="http://schemas.openxmlformats.org/officeDocument/2006/relationships/hyperlink" Target="consultantplus://offline/ref=44C70CB0A04B0DB44AFA3A2C5D2849D1E11BA2A44D9A53D29EE81398D4084D1F84A6p635L" TargetMode="External"/><Relationship Id="rId39" Type="http://schemas.openxmlformats.org/officeDocument/2006/relationships/hyperlink" Target="consultantplus://offline/ref=44C70CB0A04B0DB44AFA3A2C5D2849D1E11BA2A44D9A53D79FEE1B98D4084D1F84A6p635L" TargetMode="External"/><Relationship Id="rId109" Type="http://schemas.openxmlformats.org/officeDocument/2006/relationships/hyperlink" Target="consultantplus://offline/ref=44C70CB0A04B0DB44AFA3A2C5D2849D1E11BA2A44D9A53DE97EC1998D4084D1F84A6p635L" TargetMode="External"/><Relationship Id="rId34" Type="http://schemas.openxmlformats.org/officeDocument/2006/relationships/hyperlink" Target="consultantplus://offline/ref=44C70CB0A04B0DB44AFA3A2C5D2849D1E11BA2A44D9A53D399E81C98D4084D1F84A665802B4EEDFFA6FA462A0Ep93DL" TargetMode="External"/><Relationship Id="rId50" Type="http://schemas.openxmlformats.org/officeDocument/2006/relationships/hyperlink" Target="consultantplus://offline/ref=44C70CB0A04B0DB44AFA3A2C5D2849D1E11BA2A44D9A54DF9BE11C98D4084D1F84A665802B4EEDFFA6FA462B06p936L" TargetMode="External"/><Relationship Id="rId55" Type="http://schemas.openxmlformats.org/officeDocument/2006/relationships/hyperlink" Target="consultantplus://offline/ref=44C70CB0A04B0DB44AFA3A2C5D2849D1E11BA2A44D9A54DF9BE11C98D4084D1F84A665802B4EEDFFA6FA46290Ep934L" TargetMode="External"/><Relationship Id="rId76" Type="http://schemas.openxmlformats.org/officeDocument/2006/relationships/hyperlink" Target="consultantplus://offline/ref=44C70CB0A04B0DB44AFA3A2C5D2849D1E11BA2A44D9A53DE97EB1A98D4084D1F84A665802B4EEDFFA6FA452B0Fp934L" TargetMode="External"/><Relationship Id="rId97" Type="http://schemas.openxmlformats.org/officeDocument/2006/relationships/hyperlink" Target="consultantplus://offline/ref=44C70CB0A04B0DB44AFA3A2C5D2849D1E11BA2A44D9A53D69AED1C98D4084D1F84A665802B4EEDFFA6FA462A0Fp935L" TargetMode="External"/><Relationship Id="rId104" Type="http://schemas.openxmlformats.org/officeDocument/2006/relationships/hyperlink" Target="consultantplus://offline/ref=44C70CB0A04B0DB44AFA3A2C5D2849D1E11BA2A44D9A53D19DEB1298D4084D1F84A6p635L" TargetMode="External"/><Relationship Id="rId120" Type="http://schemas.openxmlformats.org/officeDocument/2006/relationships/hyperlink" Target="consultantplus://offline/ref=44C70CB0A04B0DB44AFA3A2C5D2849D1E11BA2A44D9A54DF99E81B98D4084D1F84A665802B4EEDFFA6FA462C06p930L" TargetMode="External"/><Relationship Id="rId125" Type="http://schemas.openxmlformats.org/officeDocument/2006/relationships/hyperlink" Target="consultantplus://offline/ref=44C70CB0A04B0DB44AFA3A2C5D2849D1E11BA2A44D9A53D79FEE1B98D4084D1F84A665802B4EEDFFA6FA44230Bp930L" TargetMode="External"/><Relationship Id="rId141" Type="http://schemas.openxmlformats.org/officeDocument/2006/relationships/hyperlink" Target="consultantplus://offline/ref=44C70CB0A04B0DB44AFA3A2C5D2849D1E11BA2A44D9A53D79FED1298D4084D1F84A6p635L" TargetMode="External"/><Relationship Id="rId146" Type="http://schemas.openxmlformats.org/officeDocument/2006/relationships/hyperlink" Target="consultantplus://offline/ref=44C70CB0A04B0DB44AFA3A2C5D2849D1E11BA2A44D9A54D396EE1D98D4084D1F84A6p635L" TargetMode="External"/><Relationship Id="rId167" Type="http://schemas.openxmlformats.org/officeDocument/2006/relationships/hyperlink" Target="consultantplus://offline/ref=44C70CB0A04B0DB44AFA3A2C5D2849D1E11BA2A44D9A56D19CE91B98D4084D1F84A6p635L" TargetMode="External"/><Relationship Id="rId7" Type="http://schemas.openxmlformats.org/officeDocument/2006/relationships/hyperlink" Target="consultantplus://offline/ref=44C70CB0A04B0DB44AFA3A2C5D2849D1E11BA2A44D9A53DE97EB1A98D4084D1F84A6p635L" TargetMode="External"/><Relationship Id="rId71" Type="http://schemas.openxmlformats.org/officeDocument/2006/relationships/hyperlink" Target="consultantplus://offline/ref=44C70CB0A04B0DB44AFA3A2C5D2849D1E11BA2A44D9A54D396EE1D98D4084D1F84A665802B4EEDFFA6FA46290Dp93DL" TargetMode="External"/><Relationship Id="rId92" Type="http://schemas.openxmlformats.org/officeDocument/2006/relationships/hyperlink" Target="consultantplus://offline/ref=44C70CB0A04B0DB44AFA3A2C5D2849D1E11BA2A44D9A53DE97EA1298D4084D1F84A6p635L" TargetMode="External"/><Relationship Id="rId162" Type="http://schemas.openxmlformats.org/officeDocument/2006/relationships/hyperlink" Target="consultantplus://offline/ref=44C70CB0A04B0DB44AFA3A2C5D2849D1E11BA2A44D9A53DE97EB1A98D4084D1F84A665802B4EEDFFA6FA452B0Fp934L" TargetMode="External"/><Relationship Id="rId2" Type="http://schemas.microsoft.com/office/2007/relationships/stylesWithEffects" Target="stylesWithEffects.xml"/><Relationship Id="rId29" Type="http://schemas.openxmlformats.org/officeDocument/2006/relationships/hyperlink" Target="consultantplus://offline/ref=44C70CB0A04B0DB44AFA3A2C5D2849D1E11BA2A44D9A53D69AEE1898D4084D1F84A665802B4EEDFFA6FA462A0Ep932L" TargetMode="External"/><Relationship Id="rId24" Type="http://schemas.openxmlformats.org/officeDocument/2006/relationships/hyperlink" Target="consultantplus://offline/ref=44C70CB0A04B0DB44AFA3A2C5D2849D1E11BA2A44D9A56D499EA1898D4084D1F84A6p635L" TargetMode="External"/><Relationship Id="rId40" Type="http://schemas.openxmlformats.org/officeDocument/2006/relationships/hyperlink" Target="consultantplus://offline/ref=44C70CB0A04B0DB44AFA3A2C5D2849D1E11BA2A44D9A53D79FEE1B98D4084D1F84A665802B4EEDFFA6FA462A0Dp933L" TargetMode="External"/><Relationship Id="rId45" Type="http://schemas.openxmlformats.org/officeDocument/2006/relationships/hyperlink" Target="consultantplus://offline/ref=44C70CB0A04B0DB44AFA3A2C5D2849D1E11BA2A44D9A54DF97EF1F98D4084D1F84A665802B4EEDFFA6FA46280Ep935L" TargetMode="External"/><Relationship Id="rId66" Type="http://schemas.openxmlformats.org/officeDocument/2006/relationships/hyperlink" Target="consultantplus://offline/ref=44C70CB0A04B0DB44AFA3A2C5D2849D1E11BA2A44D9A54D396EE1D98D4084D1F84A665802B4EEDFFA6FA462F0Bp932L" TargetMode="External"/><Relationship Id="rId87" Type="http://schemas.openxmlformats.org/officeDocument/2006/relationships/hyperlink" Target="consultantplus://offline/ref=44C70CB0A04B0DB44AFA3A2C5D2849D1E11BA2A44D9A54D398EC1B98D4084D1F84A665802B4EEDFFA6FA462B0Ep93CL" TargetMode="External"/><Relationship Id="rId110" Type="http://schemas.openxmlformats.org/officeDocument/2006/relationships/hyperlink" Target="consultantplus://offline/ref=44C70CB0A04B0DB44AFA3A2C5D2849D1E11BA2A44D9A56D199EA1D98D4084D1F84A665802B4EEDFFA6FA462F0Dp93CL" TargetMode="External"/><Relationship Id="rId115" Type="http://schemas.openxmlformats.org/officeDocument/2006/relationships/hyperlink" Target="consultantplus://offline/ref=44C70CB0A04B0DB44AFA3A2C5D2849D1E11BA2A44D9A53D398EB1398D4084D1F84A665802B4EEDFFA6FA46290Ap936L" TargetMode="External"/><Relationship Id="rId131" Type="http://schemas.openxmlformats.org/officeDocument/2006/relationships/hyperlink" Target="consultantplus://offline/ref=44C70CB0A04B0DB44AFA3A2C5D2849D1E11BA2A44D9A54DF97EF1F98D4084D1F84A665802B4EEDFFA6FA442B0Cp935L" TargetMode="External"/><Relationship Id="rId136" Type="http://schemas.openxmlformats.org/officeDocument/2006/relationships/hyperlink" Target="consultantplus://offline/ref=44C70CB0A04B0DB44AFA3A2C5D2849D1E11BA2A44D9A54DF9BE11C98D4084D1F84A665802B4EEDFFA6FA462B06p931L" TargetMode="External"/><Relationship Id="rId157" Type="http://schemas.openxmlformats.org/officeDocument/2006/relationships/hyperlink" Target="consultantplus://offline/ref=44C70CB0A04B0DB44AFA3A2C5D2849D1E11BA2A44D9A54D396EE1D98D4084D1F84A665802B4EEDFFA6FA462E09p936L" TargetMode="External"/><Relationship Id="rId61" Type="http://schemas.openxmlformats.org/officeDocument/2006/relationships/hyperlink" Target="consultantplus://offline/ref=44C70CB0A04B0DB44AFA3A2C5D2849D1E11BA2A44D9A53D79FED1298D4084D1F84A665802B4EEDFFA6FA452C0Cp93DL" TargetMode="External"/><Relationship Id="rId82" Type="http://schemas.openxmlformats.org/officeDocument/2006/relationships/hyperlink" Target="consultantplus://offline/ref=44C70CB0A04B0DB44AFA3A2C5D2849D1E11BA2A44D9A53DE97EB1A98D4084D1F84A665802B4EEDFFA6FA452B0Fp934L" TargetMode="External"/><Relationship Id="rId152" Type="http://schemas.openxmlformats.org/officeDocument/2006/relationships/hyperlink" Target="consultantplus://offline/ref=44C70CB0A04B0DB44AFA3A2C5D2849D1E11BA2A44D9A54D396EE1D98D4084D1F84A665802B4EEDFFpA31L" TargetMode="External"/><Relationship Id="rId173" Type="http://schemas.openxmlformats.org/officeDocument/2006/relationships/fontTable" Target="fontTable.xml"/><Relationship Id="rId19" Type="http://schemas.openxmlformats.org/officeDocument/2006/relationships/hyperlink" Target="consultantplus://offline/ref=44C70CB0A04B0DB44AFA3A2C5D2849D1E11BA2A44D9A53D498EB1C98D4084D1F84A6p635L" TargetMode="External"/><Relationship Id="rId14" Type="http://schemas.openxmlformats.org/officeDocument/2006/relationships/hyperlink" Target="consultantplus://offline/ref=44C70CB0A04B0DB44AFA3A2C5D2849D1E11BA2A44D9A53D39FEB1298D4084D1F84A665802B4EEDFFA6FA462D0Bp93CL" TargetMode="External"/><Relationship Id="rId30" Type="http://schemas.openxmlformats.org/officeDocument/2006/relationships/hyperlink" Target="consultantplus://offline/ref=44C70CB0A04B0DB44AFA3A2C5D2849D1E11BA2A44D9A56D199EA1D98D4084D1F84A665802B4EEDFFA6FA462F0Dp93CL" TargetMode="External"/><Relationship Id="rId35" Type="http://schemas.openxmlformats.org/officeDocument/2006/relationships/hyperlink" Target="consultantplus://offline/ref=44C70CB0A04B0DB44AFA3A2C5D2849D1E11BA2A44D9A54DF99E81B98D4084D1F84A665802B4EEDFFA6FA462B0Ap93DL" TargetMode="External"/><Relationship Id="rId56" Type="http://schemas.openxmlformats.org/officeDocument/2006/relationships/hyperlink" Target="consultantplus://offline/ref=44C70CB0A04B0DB44AFA3A2C5D2849D1E11BA2A44D9A54DF9BE11C98D4084D1F84A665802B4EEDFFA6FA442E09p935L" TargetMode="External"/><Relationship Id="rId77" Type="http://schemas.openxmlformats.org/officeDocument/2006/relationships/hyperlink" Target="consultantplus://offline/ref=44C70CB0A04B0DB44AFA3A2C5D2849D1E11BA2A44D9A53D69CEF1F98D4084D1F84A665802B4EEDFFA6FA47220Dp93DL" TargetMode="External"/><Relationship Id="rId100" Type="http://schemas.openxmlformats.org/officeDocument/2006/relationships/hyperlink" Target="consultantplus://offline/ref=44C70CB0A04B0DB44AFA3A2C5D2849D1E11BA2A44D995ED498EA10C5DE00141386pA31L" TargetMode="External"/><Relationship Id="rId105" Type="http://schemas.openxmlformats.org/officeDocument/2006/relationships/hyperlink" Target="consultantplus://offline/ref=44C70CB0A04B0DB44AFA3A2C5D2849D1E11BA2A44D9A56D499EA1898D4084D1F84A6p635L" TargetMode="External"/><Relationship Id="rId126" Type="http://schemas.openxmlformats.org/officeDocument/2006/relationships/hyperlink" Target="consultantplus://offline/ref=44C70CB0A04B0DB44AFA3A2C5D2849D1E11BA2A44D9A53D79FEE1B98D4084D1F84A665802B4EEDFFA6FA462A0Dp933L" TargetMode="External"/><Relationship Id="rId147" Type="http://schemas.openxmlformats.org/officeDocument/2006/relationships/hyperlink" Target="consultantplus://offline/ref=44C70CB0A04B0DB44AFA3A2C5D2849D1E11BA2A44D9A54D396EE1D98D4084D1F84A665802B4EEDFFpA34L" TargetMode="External"/><Relationship Id="rId168" Type="http://schemas.openxmlformats.org/officeDocument/2006/relationships/hyperlink" Target="consultantplus://offline/ref=44C70CB0A04B0DB44AFA3A2C5D2849D1E11BA2A44D9A54D497EF1D98D4084D1F84A665802B4EEDFFA6FA462B0Ep931L" TargetMode="External"/><Relationship Id="rId8" Type="http://schemas.openxmlformats.org/officeDocument/2006/relationships/hyperlink" Target="consultantplus://offline/ref=44C70CB0A04B0DB44AFA3A2C5D2849D1E11BA2A44D9A53DE97EA1298D4084D1F84A6p635L" TargetMode="External"/><Relationship Id="rId51" Type="http://schemas.openxmlformats.org/officeDocument/2006/relationships/hyperlink" Target="consultantplus://offline/ref=44C70CB0A04B0DB44AFA3A2C5D2849D1E11BA2A44D9A54DF9BE11C98D4084D1F84A665802B4EEDFFA6FA462B06p936L" TargetMode="External"/><Relationship Id="rId72" Type="http://schemas.openxmlformats.org/officeDocument/2006/relationships/hyperlink" Target="consultantplus://offline/ref=44C70CB0A04B0DB44AFA3A2C5D2849D1E11BA2A44D9A54D396EE1D98D4084D1F84A665802B4EEDFFA6FA46290Cp93CL" TargetMode="External"/><Relationship Id="rId93" Type="http://schemas.openxmlformats.org/officeDocument/2006/relationships/hyperlink" Target="consultantplus://offline/ref=44C70CB0A04B0DB44AFA3A2C5D2849D1E11BA2A44D9A53DE9EE01B98D4084D1F84A665802B4EEDFFA6FA462A06p933L" TargetMode="External"/><Relationship Id="rId98" Type="http://schemas.openxmlformats.org/officeDocument/2006/relationships/hyperlink" Target="consultantplus://offline/ref=44C70CB0A04B0DB44AFA3A2C5D2849D1E11BA2A44D9A53D39FEB1298D4084D1F84A665802B4EEDFFA6FA462D0Bp93CL" TargetMode="External"/><Relationship Id="rId121" Type="http://schemas.openxmlformats.org/officeDocument/2006/relationships/hyperlink" Target="consultantplus://offline/ref=44C70CB0A04B0DB44AFA3A2C5D2849D1E11BA2A44D9A54DF99E81B98D4084D1F84A665802B4EEDFFA6FA462B0Bp937L" TargetMode="External"/><Relationship Id="rId142" Type="http://schemas.openxmlformats.org/officeDocument/2006/relationships/hyperlink" Target="consultantplus://offline/ref=44C70CB0A04B0DB44AFA3A2C5D2849D1E11BA2A44D9A53D79FED1298D4084D1F84A665802B4EEDFFA6FA452B0Ep931L" TargetMode="External"/><Relationship Id="rId163" Type="http://schemas.openxmlformats.org/officeDocument/2006/relationships/hyperlink" Target="consultantplus://offline/ref=44C70CB0A04B0DB44AFA3A2C5D2849D1E11BA2A44D9A53D69CEF1F98D4084D1F84A665802B4EEDFFA6FA442B0Bp936L" TargetMode="External"/><Relationship Id="rId3" Type="http://schemas.openxmlformats.org/officeDocument/2006/relationships/settings" Target="settings.xml"/><Relationship Id="rId25" Type="http://schemas.openxmlformats.org/officeDocument/2006/relationships/hyperlink" Target="consultantplus://offline/ref=44C70CB0A04B0DB44AFA3A2C5D2849D1E11BA2A44D9A53DE97EC1998D4084D1F84A6p635L" TargetMode="External"/><Relationship Id="rId46" Type="http://schemas.openxmlformats.org/officeDocument/2006/relationships/hyperlink" Target="consultantplus://offline/ref=44C70CB0A04B0DB44AFA3A2C5D2849D1E11BA2A44D9A54DF97EF1F98D4084D1F84A665802B4EEDFFA6FA422B06p93CL" TargetMode="External"/><Relationship Id="rId67" Type="http://schemas.openxmlformats.org/officeDocument/2006/relationships/hyperlink" Target="consultantplus://offline/ref=44C70CB0A04B0DB44AFA3A2C5D2849D1E11BA2A44D9A54D396EE1D98D4084D1F84A665802B4EEDFFA6FA462B07p933L" TargetMode="External"/><Relationship Id="rId116" Type="http://schemas.openxmlformats.org/officeDocument/2006/relationships/hyperlink" Target="consultantplus://offline/ref=44C70CB0A04B0DB44AFA3A2C5D2849D1E11BA2A44D9A53D19DEF1898D4084D1F84A6p635L" TargetMode="External"/><Relationship Id="rId137" Type="http://schemas.openxmlformats.org/officeDocument/2006/relationships/hyperlink" Target="consultantplus://offline/ref=44C70CB0A04B0DB44AFA3A2C5D2849D1E11BA2A44D9A54DF9BE11C98D4084D1F84A665802B4EEDFFA6FA46290Ep934L" TargetMode="External"/><Relationship Id="rId158" Type="http://schemas.openxmlformats.org/officeDocument/2006/relationships/hyperlink" Target="consultantplus://offline/ref=44C70CB0A04B0DB44AFA3A2C5D2849D1E11BA2A44D9A53D69CEF1F98D4084D1F84A6p635L" TargetMode="External"/><Relationship Id="rId20" Type="http://schemas.openxmlformats.org/officeDocument/2006/relationships/hyperlink" Target="consultantplus://offline/ref=44C70CB0A04B0DB44AFA3A2C5D2849D1E11BA2A44D9A53D19DEB1298D4084D1F84A6p635L" TargetMode="External"/><Relationship Id="rId41" Type="http://schemas.openxmlformats.org/officeDocument/2006/relationships/hyperlink" Target="consultantplus://offline/ref=44C70CB0A04B0DB44AFA3A2C5D2849D1E11BA2A44D9A53D79FEE1B98D4084D1F84A665802B4EEDFFA6FA44230Bp930L" TargetMode="External"/><Relationship Id="rId62" Type="http://schemas.openxmlformats.org/officeDocument/2006/relationships/hyperlink" Target="consultantplus://offline/ref=44C70CB0A04B0DB44AFA3A2C5D2849D1E11BA2A44D9A54D396EE1D98D4084D1F84A6p635L" TargetMode="External"/><Relationship Id="rId83" Type="http://schemas.openxmlformats.org/officeDocument/2006/relationships/hyperlink" Target="consultantplus://offline/ref=44C70CB0A04B0DB44AFA3A2C5D2849D1E11BA2A44D9A56D19CE91B98D4084D1F84A6p635L" TargetMode="External"/><Relationship Id="rId88" Type="http://schemas.openxmlformats.org/officeDocument/2006/relationships/hyperlink" Target="consultantplus://offline/ref=44C70CB0A04B0DB44AFA3A2C5D2849D1E11BA2A44D9A56D19FEA1D98D4084D1F84A6p635L" TargetMode="External"/><Relationship Id="rId111" Type="http://schemas.openxmlformats.org/officeDocument/2006/relationships/hyperlink" Target="consultantplus://offline/ref=44C70CB0A04B0DB44AFA3A2C5D2849D1E11BA2A44D9A53DF9EEC1C98D4084D1F84A665802B4EEDFFA6FA462A0Ep931L" TargetMode="External"/><Relationship Id="rId132" Type="http://schemas.openxmlformats.org/officeDocument/2006/relationships/hyperlink" Target="consultantplus://offline/ref=44C70CB0A04B0DB44AFA3A2C5D2849D1E11BA2A44D9A54DF97EF1F98D4084D1F84A665802B4EEDFFA6FA442C06p934L" TargetMode="External"/><Relationship Id="rId153" Type="http://schemas.openxmlformats.org/officeDocument/2006/relationships/hyperlink" Target="consultantplus://offline/ref=44C70CB0A04B0DB44AFA3A2C5D2849D1E11BA2A44D9A54D396EE1D98D4084D1F84A665802B4EEDFFA6FA462809p932L" TargetMode="External"/><Relationship Id="rId174" Type="http://schemas.openxmlformats.org/officeDocument/2006/relationships/theme" Target="theme/theme1.xml"/><Relationship Id="rId15" Type="http://schemas.openxmlformats.org/officeDocument/2006/relationships/hyperlink" Target="consultantplus://offline/ref=44C70CB0A04B0DB44AFA3A2C5D2849D1E11BA2A44D9A53D39FEB1298D4084D1F84A665802B4EEDFFA6FA462D0Bp93CL" TargetMode="External"/><Relationship Id="rId36" Type="http://schemas.openxmlformats.org/officeDocument/2006/relationships/hyperlink" Target="consultantplus://offline/ref=44C70CB0A04B0DB44AFA3A2C5D2849D1E11BA2A44D9A54DF99E81B98D4084D1F84A665802B4EEDFFA6FA462C06p930L" TargetMode="External"/><Relationship Id="rId57" Type="http://schemas.openxmlformats.org/officeDocument/2006/relationships/hyperlink" Target="consultantplus://offline/ref=44C70CB0A04B0DB44AFA3A2C5D2849D1E11BA2A44D9A53D79FED1298D4084D1F84A6p635L" TargetMode="External"/><Relationship Id="rId106" Type="http://schemas.openxmlformats.org/officeDocument/2006/relationships/hyperlink" Target="consultantplus://offline/ref=44C70CB0A04B0DB44AFA3A2C5D2849D1E11BA2A44D9A56D499EA1898D4084D1F84A6p635L" TargetMode="External"/><Relationship Id="rId127" Type="http://schemas.openxmlformats.org/officeDocument/2006/relationships/hyperlink" Target="consultantplus://offline/ref=44C70CB0A04B0DB44AFA3A2C5D2849D1E11BA2A44D9A53D79FEE1B98D4084D1F84A665802B4EEDFFA6FA442E0Cp93DL" TargetMode="External"/><Relationship Id="rId10" Type="http://schemas.openxmlformats.org/officeDocument/2006/relationships/hyperlink" Target="consultantplus://offline/ref=44C70CB0A04B0DB44AFA3A2C5D2849D1E11BA2A44D9A53D696E11C98D4084D1F84A665802B4EEDFFA6FA462A0Fp937L" TargetMode="External"/><Relationship Id="rId31" Type="http://schemas.openxmlformats.org/officeDocument/2006/relationships/hyperlink" Target="consultantplus://offline/ref=44C70CB0A04B0DB44AFA3A2C5D2849D1E11BA2A44D9A53D398EB1398D4084D1F84A665802B4EEDFFA6FA46290Ap936L" TargetMode="External"/><Relationship Id="rId52" Type="http://schemas.openxmlformats.org/officeDocument/2006/relationships/hyperlink" Target="consultantplus://offline/ref=44C70CB0A04B0DB44AFA3A2C5D2849D1E11BA2A44D9A54DF9BE11C98D4084D1F84A665802B4EEDFFA6FA462B06p931L" TargetMode="External"/><Relationship Id="rId73" Type="http://schemas.openxmlformats.org/officeDocument/2006/relationships/hyperlink" Target="consultantplus://offline/ref=44C70CB0A04B0DB44AFA3A2C5D2849D1E11BA2A44D9A54D396EE1D98D4084D1F84A665802B4EEDFFA6FA462E09p936L" TargetMode="External"/><Relationship Id="rId78" Type="http://schemas.openxmlformats.org/officeDocument/2006/relationships/hyperlink" Target="consultantplus://offline/ref=44C70CB0A04B0DB44AFA3A2C5D2849D1E11BA2A44D9A53DE97EB1A98D4084D1F84A665802B4EEDFFA6FA452B0Fp934L" TargetMode="External"/><Relationship Id="rId94" Type="http://schemas.openxmlformats.org/officeDocument/2006/relationships/hyperlink" Target="consultantplus://offline/ref=44C70CB0A04B0DB44AFA3A2C5D2849D1E11BA2A44D9A53D696E11C98D4084D1F84A665802B4EEDFFA6FA462A0Fp937L" TargetMode="External"/><Relationship Id="rId99" Type="http://schemas.openxmlformats.org/officeDocument/2006/relationships/hyperlink" Target="consultantplus://offline/ref=44C70CB0A04B0DB44AFA3A2C5D2849D1E11BA2A44D9A53D39FEB1298D4084D1F84A665802B4EEDFFA6FA462D0Bp93CL" TargetMode="External"/><Relationship Id="rId101" Type="http://schemas.openxmlformats.org/officeDocument/2006/relationships/hyperlink" Target="consultantplus://offline/ref=44C70CB0A04B0DB44AFA3A2C5D2849D1E11BA2A44D9A53D39EEC1B98D4084D1F84A665802B4EEDFFA6FA462A0Fp936L" TargetMode="External"/><Relationship Id="rId122" Type="http://schemas.openxmlformats.org/officeDocument/2006/relationships/hyperlink" Target="consultantplus://offline/ref=44C70CB0A04B0DB44AFA3A2C5D2849D1E11BA2A44D9A53D597E11C98D4084D1F84A665802B4EEDFFA6FA47290Cp935L" TargetMode="External"/><Relationship Id="rId143" Type="http://schemas.openxmlformats.org/officeDocument/2006/relationships/hyperlink" Target="consultantplus://offline/ref=44C70CB0A04B0DB44AFA3A2C5D2849D1E11BA2A44D9A53D79FED1298D4084D1F84A665802B4EEDFFA6FA452B0Fp934L" TargetMode="External"/><Relationship Id="rId148" Type="http://schemas.openxmlformats.org/officeDocument/2006/relationships/hyperlink" Target="consultantplus://offline/ref=44C70CB0A04B0DB44AFA3A2C5D2849D1E11BA2A44D9A54D396EE1D98D4084D1F84A665802B4EEDFFA6FA462B07p935L" TargetMode="External"/><Relationship Id="rId164" Type="http://schemas.openxmlformats.org/officeDocument/2006/relationships/hyperlink" Target="consultantplus://offline/ref=44C70CB0A04B0DB44AFA3A2C5D2849D1E11BA2A44D9A53D69CEF1F98D4084D1F84A665802B4EEDFFA6FA442B0Bp931L" TargetMode="External"/><Relationship Id="rId169" Type="http://schemas.openxmlformats.org/officeDocument/2006/relationships/hyperlink" Target="consultantplus://offline/ref=44C70CB0A04B0DB44AFA3A2C5D2849D1E11BA2A44D9252D396EF10C5DE00141386A16ADF3C49A4F3A7FA472Ep03EL" TargetMode="External"/><Relationship Id="rId4" Type="http://schemas.openxmlformats.org/officeDocument/2006/relationships/webSettings" Target="webSettings.xml"/><Relationship Id="rId9" Type="http://schemas.openxmlformats.org/officeDocument/2006/relationships/hyperlink" Target="consultantplus://offline/ref=44C70CB0A04B0DB44AFA3A2C5D2849D1E11BA2A44D9A53DE9EE01B98D4084D1F84A665802B4EEDFFA6FA462A06p933L" TargetMode="External"/><Relationship Id="rId26" Type="http://schemas.openxmlformats.org/officeDocument/2006/relationships/hyperlink" Target="consultantplus://offline/ref=44C70CB0A04B0DB44AFA3A2C5D2849D1E11BA2A44D9A56D199EA1D98D4084D1F84A665802B4EEDFFA6FA462F0Dp93CL" TargetMode="External"/><Relationship Id="rId47" Type="http://schemas.openxmlformats.org/officeDocument/2006/relationships/hyperlink" Target="consultantplus://offline/ref=44C70CB0A04B0DB44AFA3A2C5D2849D1E11BA2A44D9A54DF97EF1F98D4084D1F84A665802B4EEDFFA6FA442B0Cp935L" TargetMode="External"/><Relationship Id="rId68" Type="http://schemas.openxmlformats.org/officeDocument/2006/relationships/hyperlink" Target="consultantplus://offline/ref=44C70CB0A04B0DB44AFA3A2C5D2849D1E11BA2A44D9A54D396EE1D98D4084D1F84A665802B4EEDFFpA31L" TargetMode="External"/><Relationship Id="rId89" Type="http://schemas.openxmlformats.org/officeDocument/2006/relationships/hyperlink" Target="http://www.consultant.ru" TargetMode="External"/><Relationship Id="rId112" Type="http://schemas.openxmlformats.org/officeDocument/2006/relationships/hyperlink" Target="consultantplus://offline/ref=44C70CB0A04B0DB44AFA3A2C5D2849D1E11BA2A44D9A53D398EB1398D4084D1F84A665802B4EEDFFA6FA462A0Ep931L" TargetMode="External"/><Relationship Id="rId133" Type="http://schemas.openxmlformats.org/officeDocument/2006/relationships/hyperlink" Target="consultantplus://offline/ref=44C70CB0A04B0DB44AFA3A2C5D2849D1E11BA2A44D9A54DF9BE11C98D4084D1F84A6p635L" TargetMode="External"/><Relationship Id="rId154" Type="http://schemas.openxmlformats.org/officeDocument/2006/relationships/hyperlink" Target="consultantplus://offline/ref=44C70CB0A04B0DB44AFA3A2C5D2849D1E11BA2A44D9A54D396EE1D98D4084D1F84A665802B4EEDFFA6FA46290Cp93CL" TargetMode="External"/><Relationship Id="rId16" Type="http://schemas.openxmlformats.org/officeDocument/2006/relationships/hyperlink" Target="consultantplus://offline/ref=44C70CB0A04B0DB44AFA3A2C5D2849D1E11BA2A44D995ED498EA10C5DE00141386pA31L" TargetMode="External"/><Relationship Id="rId37" Type="http://schemas.openxmlformats.org/officeDocument/2006/relationships/hyperlink" Target="consultantplus://offline/ref=44C70CB0A04B0DB44AFA3A2C5D2849D1E11BA2A44D9A54DF99E81B98D4084D1F84A665802B4EEDFFA6FA462B0Bp937L" TargetMode="External"/><Relationship Id="rId58" Type="http://schemas.openxmlformats.org/officeDocument/2006/relationships/hyperlink" Target="consultantplus://offline/ref=44C70CB0A04B0DB44AFA3A2C5D2849D1E11BA2A44D9A53D79FED1298D4084D1F84A665802B4EEDFFA6FA452B0Ep931L" TargetMode="External"/><Relationship Id="rId79" Type="http://schemas.openxmlformats.org/officeDocument/2006/relationships/hyperlink" Target="consultantplus://offline/ref=44C70CB0A04B0DB44AFA3A2C5D2849D1E11BA2A44D9A53D69CEF1F98D4084D1F84A665802B4EEDFFA6FA442B0Bp936L" TargetMode="External"/><Relationship Id="rId102" Type="http://schemas.openxmlformats.org/officeDocument/2006/relationships/hyperlink" Target="consultantplus://offline/ref=44C70CB0A04B0DB44AFA3A2C5D2849D1E11BA2A44D9A53D29EE81398D4084D1F84A6p635L" TargetMode="External"/><Relationship Id="rId123" Type="http://schemas.openxmlformats.org/officeDocument/2006/relationships/hyperlink" Target="consultantplus://offline/ref=44C70CB0A04B0DB44AFA3A2C5D2849D1E11BA2A44D9A53D79FEE1B98D4084D1F84A6p635L" TargetMode="External"/><Relationship Id="rId144" Type="http://schemas.openxmlformats.org/officeDocument/2006/relationships/hyperlink" Target="consultantplus://offline/ref=44C70CB0A04B0DB44AFA3A2C5D2849D1E11BA2A44D9A53D79FED1298D4084D1F84A665802B4EEDFFA6FA452B0Ep931L" TargetMode="External"/><Relationship Id="rId90" Type="http://schemas.openxmlformats.org/officeDocument/2006/relationships/hyperlink" Target="consultantplus://offline/ref=44C70CB0A04B0DB44AFA3A2C5D2849D1E11BA2A44D995ED498EA10C5DE00141386pA31L" TargetMode="External"/><Relationship Id="rId165" Type="http://schemas.openxmlformats.org/officeDocument/2006/relationships/hyperlink" Target="consultantplus://offline/ref=44C70CB0A04B0DB44AFA3A2C5D2849D1E11BA2A44D9A53D69CEF1F98D4084D1F84A665802B4EEDFFA6FA442B08p936L" TargetMode="External"/><Relationship Id="rId27" Type="http://schemas.openxmlformats.org/officeDocument/2006/relationships/hyperlink" Target="consultantplus://offline/ref=44C70CB0A04B0DB44AFA3A2C5D2849D1E11BA2A44D9A53DF9EEC1C98D4084D1F84A665802B4EEDFFA6FA462A0Ep931L" TargetMode="External"/><Relationship Id="rId48" Type="http://schemas.openxmlformats.org/officeDocument/2006/relationships/hyperlink" Target="consultantplus://offline/ref=44C70CB0A04B0DB44AFA3A2C5D2849D1E11BA2A44D9A54DF97EF1F98D4084D1F84A665802B4EEDFFA6FA442C06p934L" TargetMode="External"/><Relationship Id="rId69" Type="http://schemas.openxmlformats.org/officeDocument/2006/relationships/hyperlink" Target="consultantplus://offline/ref=44C70CB0A04B0DB44AFA3A2C5D2849D1E11BA2A44D9A54D396EE1D98D4084D1F84A665802B4EEDFFA6FA462809p932L" TargetMode="External"/><Relationship Id="rId113" Type="http://schemas.openxmlformats.org/officeDocument/2006/relationships/hyperlink" Target="consultantplus://offline/ref=44C70CB0A04B0DB44AFA3A2C5D2849D1E11BA2A44D9A53D69AEE1898D4084D1F84A665802B4EEDFFA6FA462A0Ep932L" TargetMode="External"/><Relationship Id="rId134" Type="http://schemas.openxmlformats.org/officeDocument/2006/relationships/hyperlink" Target="consultantplus://offline/ref=44C70CB0A04B0DB44AFA3A2C5D2849D1E11BA2A44D9A54DF9BE11C98D4084D1F84A665802B4EEDFFA6FA462B06p936L" TargetMode="External"/><Relationship Id="rId80" Type="http://schemas.openxmlformats.org/officeDocument/2006/relationships/hyperlink" Target="consultantplus://offline/ref=44C70CB0A04B0DB44AFA3A2C5D2849D1E11BA2A44D9A53D69CEF1F98D4084D1F84A665802B4EEDFFA6FA442B0Bp931L" TargetMode="External"/><Relationship Id="rId155" Type="http://schemas.openxmlformats.org/officeDocument/2006/relationships/hyperlink" Target="consultantplus://offline/ref=44C70CB0A04B0DB44AFA3A2C5D2849D1E11BA2A44D9A54D396EE1D98D4084D1F84A665802B4EEDFFA6FA46290Dp93DL" TargetMode="External"/><Relationship Id="rId17" Type="http://schemas.openxmlformats.org/officeDocument/2006/relationships/hyperlink" Target="consultantplus://offline/ref=44C70CB0A04B0DB44AFA3A2C5D2849D1E11BA2A44D9A53D39EEC1B98D4084D1F84A665802B4EEDFFA6FA462A0Fp936L" TargetMode="External"/><Relationship Id="rId38" Type="http://schemas.openxmlformats.org/officeDocument/2006/relationships/hyperlink" Target="consultantplus://offline/ref=44C70CB0A04B0DB44AFA3A2C5D2849D1E11BA2A44D9A53D597E11C98D4084D1F84A665802B4EEDFFA6FA47290Cp935L" TargetMode="External"/><Relationship Id="rId59" Type="http://schemas.openxmlformats.org/officeDocument/2006/relationships/hyperlink" Target="consultantplus://offline/ref=44C70CB0A04B0DB44AFA3A2C5D2849D1E11BA2A44D9A53D79FED1298D4084D1F84A665802B4EEDFFA6FA452B0Fp934L" TargetMode="External"/><Relationship Id="rId103" Type="http://schemas.openxmlformats.org/officeDocument/2006/relationships/hyperlink" Target="consultantplus://offline/ref=44C70CB0A04B0DB44AFA3A2C5D2849D1E11BA2A44D9A53D498EB1C98D4084D1F84A6p635L" TargetMode="External"/><Relationship Id="rId124" Type="http://schemas.openxmlformats.org/officeDocument/2006/relationships/hyperlink" Target="consultantplus://offline/ref=44C70CB0A04B0DB44AFA3A2C5D2849D1E11BA2A44D9A53D79FEE1B98D4084D1F84A665802B4EEDFFA6FA462A0Dp933L" TargetMode="External"/><Relationship Id="rId70" Type="http://schemas.openxmlformats.org/officeDocument/2006/relationships/hyperlink" Target="consultantplus://offline/ref=44C70CB0A04B0DB44AFA3A2C5D2849D1E11BA2A44D9A54D396EE1D98D4084D1F84A665802B4EEDFFA6FA46290Cp93CL" TargetMode="External"/><Relationship Id="rId91" Type="http://schemas.openxmlformats.org/officeDocument/2006/relationships/hyperlink" Target="consultantplus://offline/ref=44C70CB0A04B0DB44AFA3A2C5D2849D1E11BA2A44D9A53DE97EB1A98D4084D1F84A6p635L" TargetMode="External"/><Relationship Id="rId145" Type="http://schemas.openxmlformats.org/officeDocument/2006/relationships/hyperlink" Target="consultantplus://offline/ref=44C70CB0A04B0DB44AFA3A2C5D2849D1E11BA2A44D9A53D79FED1298D4084D1F84A665802B4EEDFFA6FA452C0Cp93DL" TargetMode="External"/><Relationship Id="rId166" Type="http://schemas.openxmlformats.org/officeDocument/2006/relationships/hyperlink" Target="consultantplus://offline/ref=44C70CB0A04B0DB44AFA3A2C5D2849D1E11BA2A44D9A53DE97EB1A98D4084D1F84A665802B4EEDFFA6FA452B0Fp93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40293</Words>
  <Characters>229676</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User</cp:lastModifiedBy>
  <cp:revision>2</cp:revision>
  <dcterms:created xsi:type="dcterms:W3CDTF">2017-10-19T10:26:00Z</dcterms:created>
  <dcterms:modified xsi:type="dcterms:W3CDTF">2017-10-19T10:26:00Z</dcterms:modified>
</cp:coreProperties>
</file>