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E" w:rsidRPr="005B361E" w:rsidRDefault="00FF1A6E" w:rsidP="005B361E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>Договор №________</w:t>
      </w:r>
    </w:p>
    <w:p w:rsidR="00FF1A6E" w:rsidRPr="005B361E" w:rsidRDefault="00B6060E" w:rsidP="005B361E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</w:t>
      </w:r>
      <w:r w:rsidR="00FF1A6E" w:rsidRPr="005B361E">
        <w:rPr>
          <w:rFonts w:ascii="Times New Roman" w:hAnsi="Times New Roman" w:cs="Times New Roman"/>
        </w:rPr>
        <w:t xml:space="preserve"> взаимодействии учрежден</w:t>
      </w:r>
      <w:r w:rsidR="005B361E" w:rsidRPr="005B361E">
        <w:rPr>
          <w:rFonts w:ascii="Times New Roman" w:hAnsi="Times New Roman" w:cs="Times New Roman"/>
        </w:rPr>
        <w:t>ия образования с организацией-з</w:t>
      </w:r>
      <w:r w:rsidR="00FF1A6E" w:rsidRPr="005B361E">
        <w:rPr>
          <w:rFonts w:ascii="Times New Roman" w:hAnsi="Times New Roman" w:cs="Times New Roman"/>
        </w:rPr>
        <w:t>аказчиком кадров при подготовке специалистов с высшим образованием</w:t>
      </w:r>
    </w:p>
    <w:p w:rsidR="00FF1A6E" w:rsidRPr="005B361E" w:rsidRDefault="00FF1A6E" w:rsidP="00B6060E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 xml:space="preserve">____ ______________20_____ г.                     </w:t>
      </w:r>
      <w:r w:rsidR="005B361E">
        <w:rPr>
          <w:rFonts w:ascii="Times New Roman" w:hAnsi="Times New Roman" w:cs="Times New Roman"/>
        </w:rPr>
        <w:t xml:space="preserve">                           </w:t>
      </w:r>
      <w:r w:rsidRPr="005B361E">
        <w:rPr>
          <w:rFonts w:ascii="Times New Roman" w:hAnsi="Times New Roman" w:cs="Times New Roman"/>
        </w:rPr>
        <w:t>_____________________________</w:t>
      </w:r>
      <w:r w:rsidR="00B6060E">
        <w:rPr>
          <w:rFonts w:ascii="Times New Roman" w:hAnsi="Times New Roman" w:cs="Times New Roman"/>
          <w:sz w:val="16"/>
          <w:szCs w:val="16"/>
        </w:rPr>
        <w:t xml:space="preserve">  </w:t>
      </w:r>
      <w:r w:rsidRPr="005B361E">
        <w:rPr>
          <w:rFonts w:ascii="Times New Roman" w:hAnsi="Times New Roman" w:cs="Times New Roman"/>
          <w:sz w:val="16"/>
          <w:szCs w:val="16"/>
        </w:rPr>
        <w:t>(место заключения договора</w:t>
      </w:r>
      <w:r w:rsidR="005B361E" w:rsidRPr="005B361E">
        <w:rPr>
          <w:rFonts w:ascii="Times New Roman" w:hAnsi="Times New Roman" w:cs="Times New Roman"/>
          <w:sz w:val="16"/>
          <w:szCs w:val="16"/>
        </w:rPr>
        <w:t>)</w:t>
      </w:r>
    </w:p>
    <w:p w:rsidR="00D32EF6" w:rsidRDefault="00FF1A6E" w:rsidP="00D32EF6">
      <w:pPr>
        <w:spacing w:line="240" w:lineRule="auto"/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Учреждение образования «Белорусский государственный университет информатики и радиоэле</w:t>
      </w:r>
      <w:r w:rsidR="005B361E">
        <w:rPr>
          <w:rFonts w:ascii="Times New Roman" w:hAnsi="Times New Roman" w:cs="Times New Roman"/>
        </w:rPr>
        <w:t>ктроники» в лице проректора по у</w:t>
      </w:r>
      <w:r w:rsidRPr="005B361E">
        <w:rPr>
          <w:rFonts w:ascii="Times New Roman" w:hAnsi="Times New Roman" w:cs="Times New Roman"/>
        </w:rPr>
        <w:t xml:space="preserve">чебной работе </w:t>
      </w:r>
      <w:r w:rsidR="003D3EFB">
        <w:rPr>
          <w:rFonts w:ascii="Times New Roman" w:hAnsi="Times New Roman" w:cs="Times New Roman"/>
        </w:rPr>
        <w:t xml:space="preserve"> </w:t>
      </w:r>
      <w:r w:rsidR="00EE1C9A">
        <w:rPr>
          <w:rFonts w:ascii="Times New Roman" w:hAnsi="Times New Roman" w:cs="Times New Roman"/>
        </w:rPr>
        <w:t>Рыбака Виктора Александровича</w:t>
      </w:r>
      <w:proofErr w:type="gramStart"/>
      <w:r w:rsidR="00EE1C9A">
        <w:rPr>
          <w:rFonts w:ascii="Times New Roman" w:hAnsi="Times New Roman" w:cs="Times New Roman"/>
        </w:rPr>
        <w:t xml:space="preserve"> </w:t>
      </w:r>
      <w:r w:rsidR="005B361E">
        <w:rPr>
          <w:rFonts w:ascii="Times New Roman" w:hAnsi="Times New Roman" w:cs="Times New Roman"/>
        </w:rPr>
        <w:t>,</w:t>
      </w:r>
      <w:proofErr w:type="gramEnd"/>
      <w:r w:rsidR="005B361E">
        <w:rPr>
          <w:rFonts w:ascii="Times New Roman" w:hAnsi="Times New Roman" w:cs="Times New Roman"/>
        </w:rPr>
        <w:t xml:space="preserve"> действующей на осно</w:t>
      </w:r>
      <w:r w:rsidRPr="005B361E">
        <w:rPr>
          <w:rFonts w:ascii="Times New Roman" w:hAnsi="Times New Roman" w:cs="Times New Roman"/>
        </w:rPr>
        <w:t>вании доверенно</w:t>
      </w:r>
      <w:r w:rsidR="00132BB3">
        <w:rPr>
          <w:rFonts w:ascii="Times New Roman" w:hAnsi="Times New Roman" w:cs="Times New Roman"/>
        </w:rPr>
        <w:t xml:space="preserve">сти </w:t>
      </w:r>
      <w:r w:rsidR="006B6C4F">
        <w:rPr>
          <w:rFonts w:ascii="Times New Roman" w:hAnsi="Times New Roman" w:cs="Times New Roman"/>
        </w:rPr>
        <w:t xml:space="preserve"> 01-20/37 от 24.05.2023</w:t>
      </w:r>
      <w:bookmarkStart w:id="0" w:name="_GoBack"/>
      <w:bookmarkEnd w:id="0"/>
      <w:r w:rsidR="003D3EFB">
        <w:rPr>
          <w:rFonts w:ascii="Times New Roman" w:hAnsi="Times New Roman" w:cs="Times New Roman"/>
        </w:rPr>
        <w:t xml:space="preserve"> г.</w:t>
      </w:r>
      <w:r w:rsidRPr="005B361E">
        <w:rPr>
          <w:rFonts w:ascii="Times New Roman" w:hAnsi="Times New Roman" w:cs="Times New Roman"/>
        </w:rPr>
        <w:t>, именуемое в дальнейшем учреждение образования, с одной стороны, и</w:t>
      </w:r>
      <w:r w:rsidR="00D32EF6">
        <w:rPr>
          <w:rFonts w:ascii="Times New Roman" w:hAnsi="Times New Roman" w:cs="Times New Roman"/>
        </w:rPr>
        <w:t xml:space="preserve">  </w:t>
      </w:r>
      <w:r w:rsidRPr="005B361E">
        <w:rPr>
          <w:rFonts w:ascii="Times New Roman" w:hAnsi="Times New Roman" w:cs="Times New Roman"/>
        </w:rPr>
        <w:t xml:space="preserve"> ______________________</w:t>
      </w:r>
      <w:r w:rsidR="00D32EF6">
        <w:rPr>
          <w:rFonts w:ascii="Times New Roman" w:hAnsi="Times New Roman" w:cs="Times New Roman"/>
        </w:rPr>
        <w:t xml:space="preserve"> </w:t>
      </w:r>
    </w:p>
    <w:p w:rsidR="00D32EF6" w:rsidRDefault="00FF1A6E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_________________________________________________________________________________</w:t>
      </w:r>
      <w:r w:rsidR="00D32EF6">
        <w:rPr>
          <w:rFonts w:ascii="Times New Roman" w:hAnsi="Times New Roman" w:cs="Times New Roman"/>
        </w:rPr>
        <w:t xml:space="preserve">   </w:t>
      </w:r>
    </w:p>
    <w:p w:rsidR="00FF1A6E" w:rsidRPr="00D32EF6" w:rsidRDefault="00FF1A6E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в лице________________________________________________</w:t>
      </w:r>
      <w:r w:rsidR="00922DDD" w:rsidRPr="005B361E">
        <w:rPr>
          <w:rFonts w:ascii="Times New Roman" w:hAnsi="Times New Roman" w:cs="Times New Roman"/>
        </w:rPr>
        <w:t xml:space="preserve">_______________________________ </w:t>
      </w:r>
      <w:r w:rsidRPr="00D32EF6">
        <w:rPr>
          <w:rFonts w:ascii="Times New Roman" w:hAnsi="Times New Roman" w:cs="Times New Roman"/>
          <w:sz w:val="16"/>
          <w:szCs w:val="16"/>
        </w:rPr>
        <w:t>(должность, фамилия, собственное имя, отчество)</w:t>
      </w:r>
    </w:p>
    <w:p w:rsidR="00FF1A6E" w:rsidRPr="005B361E" w:rsidRDefault="00FF1A6E" w:rsidP="00D32EF6">
      <w:pPr>
        <w:spacing w:line="240" w:lineRule="auto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</w:t>
      </w:r>
      <w:r w:rsidR="00D32EF6">
        <w:rPr>
          <w:rFonts w:ascii="Times New Roman" w:hAnsi="Times New Roman" w:cs="Times New Roman"/>
        </w:rPr>
        <w:t>______________________________,</w:t>
      </w:r>
    </w:p>
    <w:p w:rsidR="00922DDD" w:rsidRPr="005B361E" w:rsidRDefault="00D32EF6" w:rsidP="00D32EF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</w:t>
      </w:r>
      <w:r w:rsidR="00FF1A6E" w:rsidRPr="005B361E">
        <w:rPr>
          <w:rFonts w:ascii="Times New Roman" w:hAnsi="Times New Roman" w:cs="Times New Roman"/>
        </w:rPr>
        <w:t>______________________________</w:t>
      </w:r>
      <w:r w:rsidR="00922DDD" w:rsidRPr="005B361E">
        <w:rPr>
          <w:rFonts w:ascii="Times New Roman" w:hAnsi="Times New Roman" w:cs="Times New Roman"/>
        </w:rPr>
        <w:t xml:space="preserve">______________________________ </w:t>
      </w:r>
      <w:r w:rsidR="00FF1A6E" w:rsidRPr="00D32EF6">
        <w:rPr>
          <w:rFonts w:ascii="Times New Roman" w:hAnsi="Times New Roman" w:cs="Times New Roman"/>
          <w:sz w:val="16"/>
          <w:szCs w:val="16"/>
        </w:rPr>
        <w:t xml:space="preserve">(нормативный </w:t>
      </w:r>
      <w:r w:rsidR="00922DDD" w:rsidRPr="00D32EF6">
        <w:rPr>
          <w:rFonts w:ascii="Times New Roman" w:hAnsi="Times New Roman" w:cs="Times New Roman"/>
          <w:sz w:val="16"/>
          <w:szCs w:val="16"/>
        </w:rPr>
        <w:t>правовой акт, устав, положение,</w:t>
      </w:r>
    </w:p>
    <w:p w:rsidR="00FF1A6E" w:rsidRPr="005B361E" w:rsidRDefault="00922DDD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_____________________________________________________________________________________</w:t>
      </w:r>
      <w:r w:rsidR="00FF1A6E" w:rsidRPr="00D32EF6">
        <w:rPr>
          <w:rFonts w:ascii="Times New Roman" w:hAnsi="Times New Roman" w:cs="Times New Roman"/>
          <w:sz w:val="16"/>
          <w:szCs w:val="16"/>
        </w:rPr>
        <w:t>свидетельство о государственной регистрации, доверенность)</w:t>
      </w:r>
    </w:p>
    <w:p w:rsidR="00922DDD" w:rsidRPr="00D32EF6" w:rsidRDefault="00922DDD" w:rsidP="00D32EF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Pr="00D32EF6">
        <w:rPr>
          <w:rFonts w:ascii="Times New Roman" w:hAnsi="Times New Roman" w:cs="Times New Roman"/>
          <w:sz w:val="16"/>
          <w:szCs w:val="16"/>
        </w:rPr>
        <w:t>номер и дата утверждения, регистрации</w:t>
      </w:r>
    </w:p>
    <w:p w:rsidR="00922DDD" w:rsidRPr="005B361E" w:rsidRDefault="00D32EF6" w:rsidP="00922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22DDD" w:rsidRPr="005B361E">
        <w:rPr>
          <w:rFonts w:ascii="Times New Roman" w:hAnsi="Times New Roman" w:cs="Times New Roman"/>
        </w:rPr>
        <w:t>менуемая в дальнейшем базовая организация, с другой стороны, заключили настоящий договор</w:t>
      </w:r>
      <w:r>
        <w:rPr>
          <w:rFonts w:ascii="Times New Roman" w:hAnsi="Times New Roman" w:cs="Times New Roman"/>
        </w:rPr>
        <w:t xml:space="preserve"> </w:t>
      </w:r>
      <w:r w:rsidR="00922DDD" w:rsidRPr="005B361E">
        <w:rPr>
          <w:rFonts w:ascii="Times New Roman" w:hAnsi="Times New Roman" w:cs="Times New Roman"/>
        </w:rPr>
        <w:t>о нижеследующем:</w:t>
      </w:r>
    </w:p>
    <w:p w:rsidR="00922DDD" w:rsidRPr="005B361E" w:rsidRDefault="00922DDD" w:rsidP="000619A0">
      <w:pPr>
        <w:pStyle w:val="a3"/>
        <w:numPr>
          <w:ilvl w:val="0"/>
          <w:numId w:val="4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Предметом настоящего договора является взаимодействие учреждения образования и базовой организации:</w:t>
      </w:r>
    </w:p>
    <w:p w:rsidR="008E4740" w:rsidRDefault="00D32EF6" w:rsidP="00B6060E">
      <w:pPr>
        <w:spacing w:after="0"/>
        <w:ind w:left="36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22DDD" w:rsidRPr="005B361E">
        <w:rPr>
          <w:rFonts w:ascii="Times New Roman" w:hAnsi="Times New Roman" w:cs="Times New Roman"/>
        </w:rPr>
        <w:t xml:space="preserve"> подготовке в учреждении образования для последующего трудоустройства в базовой организации квалифицированных специалистов в количестве и по специальностям, специализациям,</w:t>
      </w:r>
      <w:r>
        <w:rPr>
          <w:rFonts w:ascii="Times New Roman" w:hAnsi="Times New Roman" w:cs="Times New Roman"/>
        </w:rPr>
        <w:t xml:space="preserve"> </w:t>
      </w:r>
      <w:r w:rsidR="00922DDD" w:rsidRPr="005B361E">
        <w:rPr>
          <w:rFonts w:ascii="Times New Roman" w:hAnsi="Times New Roman" w:cs="Times New Roman"/>
        </w:rPr>
        <w:t>квалификациям в соответствии с заказом согласно прилож</w:t>
      </w:r>
      <w:r>
        <w:rPr>
          <w:rFonts w:ascii="Times New Roman" w:hAnsi="Times New Roman" w:cs="Times New Roman"/>
        </w:rPr>
        <w:t>ению, которое</w:t>
      </w:r>
      <w:r w:rsidR="0093393D" w:rsidRPr="005B361E">
        <w:rPr>
          <w:rFonts w:ascii="Times New Roman" w:hAnsi="Times New Roman" w:cs="Times New Roman"/>
        </w:rPr>
        <w:t xml:space="preserve"> является неотъемле</w:t>
      </w:r>
      <w:r w:rsidR="00922DDD" w:rsidRPr="005B361E">
        <w:rPr>
          <w:rFonts w:ascii="Times New Roman" w:hAnsi="Times New Roman" w:cs="Times New Roman"/>
        </w:rPr>
        <w:t>мой частью настоящего договора</w:t>
      </w:r>
      <w:r w:rsidR="0093393D" w:rsidRPr="005B361E">
        <w:rPr>
          <w:rFonts w:ascii="Times New Roman" w:hAnsi="Times New Roman" w:cs="Times New Roman"/>
        </w:rPr>
        <w:t>. При этом количество лиц, заявляемых для подготовки специалистов в учр</w:t>
      </w:r>
      <w:r w:rsidR="007D2A61">
        <w:rPr>
          <w:rFonts w:ascii="Times New Roman" w:hAnsi="Times New Roman" w:cs="Times New Roman"/>
        </w:rPr>
        <w:t>еждении образова</w:t>
      </w:r>
      <w:r w:rsidR="0093393D" w:rsidRPr="005B361E">
        <w:rPr>
          <w:rFonts w:ascii="Times New Roman" w:hAnsi="Times New Roman" w:cs="Times New Roman"/>
        </w:rPr>
        <w:t>ния по специальностям</w:t>
      </w:r>
      <w:r w:rsidR="008E4740" w:rsidRPr="005B361E">
        <w:rPr>
          <w:rFonts w:ascii="Times New Roman" w:hAnsi="Times New Roman" w:cs="Times New Roman"/>
        </w:rPr>
        <w:t>, специализациям, квалификациям при необходимости может изменяться и оф</w:t>
      </w:r>
      <w:r w:rsidR="007D2A61">
        <w:rPr>
          <w:rFonts w:ascii="Times New Roman" w:hAnsi="Times New Roman" w:cs="Times New Roman"/>
        </w:rPr>
        <w:t>о</w:t>
      </w:r>
      <w:r w:rsidR="008E4740" w:rsidRPr="005B361E">
        <w:rPr>
          <w:rFonts w:ascii="Times New Roman" w:hAnsi="Times New Roman" w:cs="Times New Roman"/>
        </w:rPr>
        <w:t>рмляться дополнительными соглашениями, которые являются неот</w:t>
      </w:r>
      <w:r w:rsidR="007D2A61">
        <w:rPr>
          <w:rFonts w:ascii="Times New Roman" w:hAnsi="Times New Roman" w:cs="Times New Roman"/>
        </w:rPr>
        <w:t>ъемле</w:t>
      </w:r>
      <w:r w:rsidR="008E4740" w:rsidRPr="005B361E">
        <w:rPr>
          <w:rFonts w:ascii="Times New Roman" w:hAnsi="Times New Roman" w:cs="Times New Roman"/>
        </w:rPr>
        <w:t>мой частью настоящего договора;</w:t>
      </w:r>
      <w:r w:rsidR="000619A0">
        <w:rPr>
          <w:rFonts w:ascii="Times New Roman" w:hAnsi="Times New Roman" w:cs="Times New Roman"/>
        </w:rPr>
        <w:t xml:space="preserve">                           </w:t>
      </w:r>
      <w:r w:rsidR="00B6060E">
        <w:rPr>
          <w:rFonts w:ascii="Times New Roman" w:hAnsi="Times New Roman" w:cs="Times New Roman"/>
        </w:rPr>
        <w:t xml:space="preserve">  </w:t>
      </w:r>
      <w:r w:rsidR="007D2A61">
        <w:rPr>
          <w:rFonts w:ascii="Times New Roman" w:hAnsi="Times New Roman" w:cs="Times New Roman"/>
        </w:rPr>
        <w:t>в</w:t>
      </w:r>
      <w:r w:rsidR="008E4740" w:rsidRPr="005B361E">
        <w:rPr>
          <w:rFonts w:ascii="Times New Roman" w:hAnsi="Times New Roman" w:cs="Times New Roman"/>
        </w:rPr>
        <w:t xml:space="preserve"> обеспечении требуемого уровня качества образовательного процесса;</w:t>
      </w:r>
      <w:r w:rsidR="000619A0">
        <w:rPr>
          <w:rFonts w:ascii="Times New Roman" w:hAnsi="Times New Roman" w:cs="Times New Roman"/>
        </w:rPr>
        <w:t xml:space="preserve">                                        </w:t>
      </w:r>
      <w:r w:rsidR="007D2A61">
        <w:rPr>
          <w:rFonts w:ascii="Times New Roman" w:hAnsi="Times New Roman" w:cs="Times New Roman"/>
        </w:rPr>
        <w:t>в</w:t>
      </w:r>
      <w:r w:rsidR="008E4740" w:rsidRPr="005B361E">
        <w:rPr>
          <w:rFonts w:ascii="Times New Roman" w:hAnsi="Times New Roman" w:cs="Times New Roman"/>
        </w:rPr>
        <w:t xml:space="preserve"> развитии материально-технической базы учреждения образования. При этом оказание базовой организацией учреждению образования помощи  осуществляется по договоренности сторон</w:t>
      </w:r>
      <w:r w:rsidR="007D2A61">
        <w:rPr>
          <w:rFonts w:ascii="Times New Roman" w:hAnsi="Times New Roman" w:cs="Times New Roman"/>
        </w:rPr>
        <w:t xml:space="preserve"> в порядке, установленном законо</w:t>
      </w:r>
      <w:r w:rsidR="008E4740" w:rsidRPr="005B361E">
        <w:rPr>
          <w:rFonts w:ascii="Times New Roman" w:hAnsi="Times New Roman" w:cs="Times New Roman"/>
        </w:rPr>
        <w:t>дательством.</w:t>
      </w:r>
    </w:p>
    <w:p w:rsidR="008E4740" w:rsidRPr="005B361E" w:rsidRDefault="008E4740" w:rsidP="007D2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Учреждение образования обязуется обеспечивать: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подготовку специалистов в соответствии с пунктом 1 настоящего договора;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внесение, по возможности, изменений в учебно-пр</w:t>
      </w:r>
      <w:r w:rsidR="007D2A61">
        <w:rPr>
          <w:rFonts w:ascii="Times New Roman" w:hAnsi="Times New Roman" w:cs="Times New Roman"/>
        </w:rPr>
        <w:t xml:space="preserve">ограммную документацию с учетом </w:t>
      </w:r>
      <w:r w:rsidRPr="005B361E">
        <w:rPr>
          <w:rFonts w:ascii="Times New Roman" w:hAnsi="Times New Roman" w:cs="Times New Roman"/>
        </w:rPr>
        <w:t>предложений базовой организации;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участие базовой организации в совершенствовании учебных программ учреждения образования по учебным дисциплинам учреждения высшего </w:t>
      </w:r>
      <w:r w:rsidR="00AE0CCA" w:rsidRPr="005B361E">
        <w:rPr>
          <w:rFonts w:ascii="Times New Roman" w:hAnsi="Times New Roman" w:cs="Times New Roman"/>
        </w:rPr>
        <w:t>образования, внесение в них изменений и дополнений по предложениям базовой организации;</w:t>
      </w:r>
    </w:p>
    <w:p w:rsidR="00AE0CCA" w:rsidRPr="005B361E" w:rsidRDefault="00AE0CCA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планирование совместно с базовой организацией сроков проведения </w:t>
      </w:r>
      <w:r w:rsidR="00D61B13">
        <w:rPr>
          <w:rFonts w:ascii="Times New Roman" w:hAnsi="Times New Roman" w:cs="Times New Roman"/>
        </w:rPr>
        <w:t xml:space="preserve">практики, лабораторных и </w:t>
      </w:r>
      <w:r w:rsidRPr="005B361E">
        <w:rPr>
          <w:rFonts w:ascii="Times New Roman" w:hAnsi="Times New Roman" w:cs="Times New Roman"/>
        </w:rPr>
        <w:t xml:space="preserve"> практических занятий студентов,</w:t>
      </w:r>
      <w:r w:rsidR="00D61B13">
        <w:rPr>
          <w:rFonts w:ascii="Times New Roman" w:hAnsi="Times New Roman" w:cs="Times New Roman"/>
        </w:rPr>
        <w:t xml:space="preserve"> курсантов,</w:t>
      </w:r>
      <w:r w:rsidRPr="005B361E">
        <w:rPr>
          <w:rFonts w:ascii="Times New Roman" w:hAnsi="Times New Roman" w:cs="Times New Roman"/>
        </w:rPr>
        <w:t xml:space="preserve"> а также</w:t>
      </w:r>
      <w:r w:rsidR="007D2A61">
        <w:rPr>
          <w:rFonts w:ascii="Times New Roman" w:hAnsi="Times New Roman" w:cs="Times New Roman"/>
        </w:rPr>
        <w:t xml:space="preserve"> </w:t>
      </w:r>
      <w:r w:rsidRPr="005B361E">
        <w:rPr>
          <w:rFonts w:ascii="Times New Roman" w:hAnsi="Times New Roman" w:cs="Times New Roman"/>
        </w:rPr>
        <w:t>подбор учебно-производственных и иных объектов для прохождения производственной</w:t>
      </w:r>
      <w:r w:rsidR="007D2A61">
        <w:rPr>
          <w:rFonts w:ascii="Times New Roman" w:hAnsi="Times New Roman" w:cs="Times New Roman"/>
        </w:rPr>
        <w:t xml:space="preserve"> практики</w:t>
      </w:r>
      <w:r w:rsidRPr="005B361E">
        <w:rPr>
          <w:rFonts w:ascii="Times New Roman" w:hAnsi="Times New Roman" w:cs="Times New Roman"/>
        </w:rPr>
        <w:t xml:space="preserve"> и практических занятий студентов, заключение договоров о проведении производственной практики студентов</w:t>
      </w:r>
    </w:p>
    <w:p w:rsidR="00AD6FD7" w:rsidRDefault="00F0330F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>включение, по возможности, в состав государственных экзаменационных комиссий, государствен</w:t>
      </w:r>
      <w:r w:rsidR="007D2A61" w:rsidRPr="00AD6FD7">
        <w:rPr>
          <w:rFonts w:ascii="Times New Roman" w:hAnsi="Times New Roman" w:cs="Times New Roman"/>
        </w:rPr>
        <w:t xml:space="preserve">ных квалификационных комиссий, </w:t>
      </w:r>
      <w:r w:rsidRPr="00AD6FD7">
        <w:rPr>
          <w:rFonts w:ascii="Times New Roman" w:hAnsi="Times New Roman" w:cs="Times New Roman"/>
        </w:rPr>
        <w:t xml:space="preserve">квалификационных комиссий </w:t>
      </w:r>
      <w:r w:rsidRPr="00AD6FD7">
        <w:rPr>
          <w:rFonts w:ascii="Times New Roman" w:hAnsi="Times New Roman" w:cs="Times New Roman"/>
        </w:rPr>
        <w:lastRenderedPageBreak/>
        <w:t xml:space="preserve">учреждения образования по представлению </w:t>
      </w:r>
      <w:r w:rsidR="000619A0" w:rsidRPr="00AD6FD7">
        <w:rPr>
          <w:rFonts w:ascii="Times New Roman" w:hAnsi="Times New Roman" w:cs="Times New Roman"/>
        </w:rPr>
        <w:t>базовой организацией</w:t>
      </w:r>
      <w:r w:rsidRPr="00AD6FD7">
        <w:rPr>
          <w:rFonts w:ascii="Times New Roman" w:hAnsi="Times New Roman" w:cs="Times New Roman"/>
        </w:rPr>
        <w:t xml:space="preserve"> ее представителей для проведени</w:t>
      </w:r>
      <w:r w:rsidR="00D61B13" w:rsidRPr="00AD6FD7">
        <w:rPr>
          <w:rFonts w:ascii="Times New Roman" w:hAnsi="Times New Roman" w:cs="Times New Roman"/>
        </w:rPr>
        <w:t>я</w:t>
      </w:r>
      <w:r w:rsidR="00AD6FD7">
        <w:rPr>
          <w:rFonts w:ascii="Times New Roman" w:hAnsi="Times New Roman" w:cs="Times New Roman"/>
        </w:rPr>
        <w:t xml:space="preserve"> итоговой аттестации студентов.</w:t>
      </w:r>
    </w:p>
    <w:p w:rsidR="00F0330F" w:rsidRPr="00AD6FD7" w:rsidRDefault="000619A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>р</w:t>
      </w:r>
      <w:r w:rsidR="00F0330F" w:rsidRPr="00AD6FD7">
        <w:rPr>
          <w:rFonts w:ascii="Times New Roman" w:hAnsi="Times New Roman" w:cs="Times New Roman"/>
        </w:rPr>
        <w:t>аспределение и направление выпускников, по возможности, на работу в базовую организацию в количестве, определенном в настоящем договоре;</w:t>
      </w:r>
    </w:p>
    <w:p w:rsidR="00FF1A6E" w:rsidRDefault="000619A0" w:rsidP="000619A0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0330F" w:rsidRPr="005B361E">
        <w:rPr>
          <w:rFonts w:ascii="Times New Roman" w:hAnsi="Times New Roman" w:cs="Times New Roman"/>
        </w:rPr>
        <w:t xml:space="preserve">ругие обязанности учреждения образования (по договоренности сторон):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="00F0330F" w:rsidRPr="000619A0">
        <w:rPr>
          <w:rFonts w:ascii="Times New Roman" w:hAnsi="Times New Roman" w:cs="Times New Roman"/>
        </w:rPr>
        <w:t>свещение совместных мероприятий на Интернет-сайтах учреждения</w:t>
      </w:r>
      <w:r w:rsidR="00F846EF">
        <w:rPr>
          <w:rFonts w:ascii="Times New Roman" w:hAnsi="Times New Roman" w:cs="Times New Roman"/>
        </w:rPr>
        <w:t xml:space="preserve"> образования и его факультетов, </w:t>
      </w:r>
      <w:r w:rsidR="00F0330F" w:rsidRPr="000619A0">
        <w:rPr>
          <w:rFonts w:ascii="Times New Roman" w:hAnsi="Times New Roman" w:cs="Times New Roman"/>
        </w:rPr>
        <w:t>размещение ссылок на сайты базовой организации</w:t>
      </w:r>
      <w:r w:rsidR="00F846EF">
        <w:rPr>
          <w:rFonts w:ascii="Times New Roman" w:hAnsi="Times New Roman" w:cs="Times New Roman"/>
        </w:rPr>
        <w:t>,</w:t>
      </w:r>
      <w:r w:rsidR="00F0330F" w:rsidRPr="000619A0">
        <w:rPr>
          <w:rFonts w:ascii="Times New Roman" w:hAnsi="Times New Roman" w:cs="Times New Roman"/>
        </w:rPr>
        <w:t xml:space="preserve"> на сайтах учреждения образования и его факультетов.</w:t>
      </w:r>
    </w:p>
    <w:p w:rsidR="00F0330F" w:rsidRPr="005B361E" w:rsidRDefault="00F0330F" w:rsidP="007D2A61">
      <w:pPr>
        <w:pStyle w:val="a3"/>
        <w:numPr>
          <w:ilvl w:val="0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Базовая организация обязуется:</w:t>
      </w:r>
    </w:p>
    <w:p w:rsidR="00F0330F" w:rsidRPr="005B361E" w:rsidRDefault="00F846EF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</w:t>
      </w:r>
      <w:r w:rsidR="00F0330F" w:rsidRPr="005B361E">
        <w:rPr>
          <w:rFonts w:ascii="Times New Roman" w:hAnsi="Times New Roman" w:cs="Times New Roman"/>
        </w:rPr>
        <w:t>ивать определение дополнительной потребности в трудовых ресурсах и ежегодное ее уточнение в порядке, опреде</w:t>
      </w:r>
      <w:r>
        <w:rPr>
          <w:rFonts w:ascii="Times New Roman" w:hAnsi="Times New Roman" w:cs="Times New Roman"/>
        </w:rPr>
        <w:t>ленном законо</w:t>
      </w:r>
      <w:r w:rsidR="00F0330F" w:rsidRPr="005B361E">
        <w:rPr>
          <w:rFonts w:ascii="Times New Roman" w:hAnsi="Times New Roman" w:cs="Times New Roman"/>
        </w:rPr>
        <w:t>дательством;</w:t>
      </w:r>
    </w:p>
    <w:p w:rsidR="00F0330F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обеспечивать проведение </w:t>
      </w:r>
      <w:r w:rsidR="00AD6FD7">
        <w:rPr>
          <w:rFonts w:ascii="Times New Roman" w:hAnsi="Times New Roman" w:cs="Times New Roman"/>
        </w:rPr>
        <w:t xml:space="preserve">практики, </w:t>
      </w:r>
      <w:r w:rsidRPr="005B361E">
        <w:rPr>
          <w:rFonts w:ascii="Times New Roman" w:hAnsi="Times New Roman" w:cs="Times New Roman"/>
        </w:rPr>
        <w:t xml:space="preserve"> практических</w:t>
      </w:r>
      <w:r w:rsidR="00AD6FD7">
        <w:rPr>
          <w:rFonts w:ascii="Times New Roman" w:hAnsi="Times New Roman" w:cs="Times New Roman"/>
        </w:rPr>
        <w:t xml:space="preserve"> и лабораторных</w:t>
      </w:r>
      <w:r w:rsidRPr="005B361E">
        <w:rPr>
          <w:rFonts w:ascii="Times New Roman" w:hAnsi="Times New Roman" w:cs="Times New Roman"/>
        </w:rPr>
        <w:t xml:space="preserve"> занятий студентов по возможно</w:t>
      </w:r>
      <w:r w:rsidR="00F846EF">
        <w:rPr>
          <w:rFonts w:ascii="Times New Roman" w:hAnsi="Times New Roman" w:cs="Times New Roman"/>
        </w:rPr>
        <w:t>ст</w:t>
      </w:r>
      <w:r w:rsidRPr="005B361E">
        <w:rPr>
          <w:rFonts w:ascii="Times New Roman" w:hAnsi="Times New Roman" w:cs="Times New Roman"/>
        </w:rPr>
        <w:t>и в одних и тех же структурных подразделениях организации на весь период их проведения;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обеспечивать закрепление объектов и оборудования для прохождения производственной практики;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обеспечивать прохождение стажировки педагогических работников учреждения образования в организации-заказчике кадров;</w:t>
      </w:r>
    </w:p>
    <w:p w:rsidR="00C0146B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принимать участие  в формировании тематики курсовых и дипломных проектов (работ) студентов;</w:t>
      </w:r>
    </w:p>
    <w:p w:rsidR="00AD6FD7" w:rsidRPr="005B361E" w:rsidRDefault="00AD6FD7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обеспечивать условия для выполнения научно- исследовательских, опытно-конструкторских и опытно-технологических работ, апробации и внедрения результатов научной деятельности студенто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курсантов)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оказывать помощь учреждению образования</w:t>
      </w:r>
      <w:r w:rsidR="00F846EF">
        <w:rPr>
          <w:rFonts w:ascii="Times New Roman" w:hAnsi="Times New Roman" w:cs="Times New Roman"/>
        </w:rPr>
        <w:t xml:space="preserve"> в порядке, установленном законо</w:t>
      </w:r>
      <w:r w:rsidRPr="005B361E">
        <w:rPr>
          <w:rFonts w:ascii="Times New Roman" w:hAnsi="Times New Roman" w:cs="Times New Roman"/>
        </w:rPr>
        <w:t>дательством, в целях развития материально-технической и социально-культурной базы преимущественно тех факультетов, которые осуществляют подготовку специалистов по специальностям, указанным в приложении;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оказывать инфор</w:t>
      </w:r>
      <w:r w:rsidR="001A4652" w:rsidRPr="005B361E">
        <w:rPr>
          <w:rFonts w:ascii="Times New Roman" w:hAnsi="Times New Roman" w:cs="Times New Roman"/>
        </w:rPr>
        <w:t>мационную поддержку учреждению образования по вопросам тенденции развития организации, внедрения современных технологий, техники и оборудования;</w:t>
      </w:r>
    </w:p>
    <w:p w:rsidR="001A4652" w:rsidRPr="005B361E" w:rsidRDefault="001A4652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направлять своих представителей в состав государственных, экзаменационных комиссий, государственных квалификационных комиссий, квалификационных комиссий учреждения образования;</w:t>
      </w:r>
    </w:p>
    <w:p w:rsidR="001A4652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1A4652" w:rsidRPr="005B361E">
        <w:rPr>
          <w:rFonts w:ascii="Times New Roman" w:hAnsi="Times New Roman" w:cs="Times New Roman"/>
        </w:rPr>
        <w:t>назначать руководителями производственной практики студентов</w:t>
      </w:r>
      <w:r w:rsidR="00F846EF">
        <w:rPr>
          <w:rFonts w:ascii="Times New Roman" w:hAnsi="Times New Roman" w:cs="Times New Roman"/>
        </w:rPr>
        <w:t>,</w:t>
      </w:r>
      <w:r w:rsidR="001A4652" w:rsidRPr="005B361E">
        <w:rPr>
          <w:rFonts w:ascii="Times New Roman" w:hAnsi="Times New Roman" w:cs="Times New Roman"/>
        </w:rPr>
        <w:t xml:space="preserve"> работников организации, имеющих высокую квалификацию;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существлять совместно с учреждением образования целенапр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 xml:space="preserve">вленную </w:t>
      </w:r>
      <w:proofErr w:type="spellStart"/>
      <w:r w:rsidRPr="005B361E">
        <w:rPr>
          <w:rFonts w:ascii="Times New Roman" w:hAnsi="Times New Roman" w:cs="Times New Roman"/>
        </w:rPr>
        <w:t>профориентационную</w:t>
      </w:r>
      <w:proofErr w:type="spellEnd"/>
      <w:r w:rsidRPr="005B361E">
        <w:rPr>
          <w:rFonts w:ascii="Times New Roman" w:hAnsi="Times New Roman" w:cs="Times New Roman"/>
        </w:rPr>
        <w:t xml:space="preserve"> работу;</w:t>
      </w:r>
    </w:p>
    <w:p w:rsidR="00C64496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беспечить трудоустройство напр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 xml:space="preserve">вленных на работу по распределению выпускников в количестве, определенном </w:t>
      </w:r>
      <w:r w:rsidR="00A249CF">
        <w:rPr>
          <w:rFonts w:ascii="Times New Roman" w:hAnsi="Times New Roman" w:cs="Times New Roman"/>
        </w:rPr>
        <w:t>в Приложении, которое является неотъемлемой частью настоящего договора</w:t>
      </w:r>
      <w:r w:rsidRPr="005B361E">
        <w:rPr>
          <w:rFonts w:ascii="Times New Roman" w:hAnsi="Times New Roman" w:cs="Times New Roman"/>
        </w:rPr>
        <w:t>;</w:t>
      </w:r>
    </w:p>
    <w:p w:rsidR="00BF0927" w:rsidRPr="005B361E" w:rsidRDefault="00BF0927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возместить средства, затраченные государством на подготовку специалистов, за счет  средств республиканского и местных бюджетов, в случае необоснованного отказа в приеме на работу по полученной специальности, присвоенной квалификации и степени, выпускнику, прибывшему на работу по распределению, в порядке, определяемом Советом Министров Республики Беларусь; 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 xml:space="preserve">казывать иную помощь учреждению образования, в порядке </w:t>
      </w:r>
      <w:r w:rsidR="00F846EF">
        <w:rPr>
          <w:rFonts w:ascii="Times New Roman" w:hAnsi="Times New Roman" w:cs="Times New Roman"/>
        </w:rPr>
        <w:t>и формах, предусмотренных законо</w:t>
      </w:r>
      <w:r w:rsidRPr="005B361E">
        <w:rPr>
          <w:rFonts w:ascii="Times New Roman" w:hAnsi="Times New Roman" w:cs="Times New Roman"/>
        </w:rPr>
        <w:t>дательством, н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>правленную на сохранение и закрепление в учреждении высшего образования перспективных преподавателей, способствующей выравниванию их заработной платы с уро</w:t>
      </w:r>
      <w:r w:rsidR="00F846EF">
        <w:rPr>
          <w:rFonts w:ascii="Times New Roman" w:hAnsi="Times New Roman" w:cs="Times New Roman"/>
        </w:rPr>
        <w:t>внем заработной платы специалист</w:t>
      </w:r>
      <w:r w:rsidRPr="005B361E">
        <w:rPr>
          <w:rFonts w:ascii="Times New Roman" w:hAnsi="Times New Roman" w:cs="Times New Roman"/>
        </w:rPr>
        <w:t>а аналогичной квалификации в IT-отрасли;</w:t>
      </w:r>
    </w:p>
    <w:p w:rsidR="00C64496" w:rsidRPr="005B361E" w:rsidRDefault="00BF0927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C64496" w:rsidRPr="005B361E">
        <w:rPr>
          <w:rFonts w:ascii="Times New Roman" w:hAnsi="Times New Roman" w:cs="Times New Roman"/>
        </w:rPr>
        <w:t>беспечивать, по возможности, проведение лабораторных и практических занятий;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беспечивать реализацию других обязанностей (по договоренности сторон):</w:t>
      </w:r>
    </w:p>
    <w:p w:rsidR="00C64496" w:rsidRDefault="00F846EF" w:rsidP="007D2A61">
      <w:pPr>
        <w:pStyle w:val="a3"/>
        <w:tabs>
          <w:tab w:val="left" w:pos="1056"/>
          <w:tab w:val="left" w:pos="1134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C64496" w:rsidRPr="005B361E">
        <w:rPr>
          <w:rFonts w:ascii="Times New Roman" w:hAnsi="Times New Roman" w:cs="Times New Roman"/>
        </w:rPr>
        <w:t>азмещать ссылки на интернет-сайте учреждения образования, на сайте базовой организации;</w:t>
      </w:r>
    </w:p>
    <w:p w:rsidR="0052382F" w:rsidRPr="00AF7EC9" w:rsidRDefault="00BF0927" w:rsidP="0052382F">
      <w:pPr>
        <w:pStyle w:val="a3"/>
        <w:tabs>
          <w:tab w:val="left" w:pos="709"/>
          <w:tab w:val="left" w:pos="1134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 </w:t>
      </w:r>
      <w:r w:rsidR="0052382F" w:rsidRPr="00AF7EC9">
        <w:rPr>
          <w:rFonts w:ascii="Times New Roman" w:hAnsi="Times New Roman" w:cs="Times New Roman"/>
        </w:rPr>
        <w:t xml:space="preserve">размещать на своем сайте гиперссылку </w:t>
      </w:r>
      <w:proofErr w:type="spellStart"/>
      <w:r w:rsidR="0052382F" w:rsidRPr="00AF7EC9">
        <w:rPr>
          <w:rFonts w:ascii="Times New Roman" w:hAnsi="Times New Roman" w:cs="Times New Roman"/>
          <w:lang w:val="en-US"/>
        </w:rPr>
        <w:t>bsuir</w:t>
      </w:r>
      <w:proofErr w:type="spellEnd"/>
      <w:r w:rsidR="0052382F" w:rsidRPr="00AF7EC9">
        <w:rPr>
          <w:rFonts w:ascii="Times New Roman" w:hAnsi="Times New Roman" w:cs="Times New Roman"/>
        </w:rPr>
        <w:t>.</w:t>
      </w:r>
      <w:r w:rsidR="0052382F" w:rsidRPr="00AF7EC9">
        <w:rPr>
          <w:rFonts w:ascii="Times New Roman" w:hAnsi="Times New Roman" w:cs="Times New Roman"/>
          <w:lang w:val="en-US"/>
        </w:rPr>
        <w:t>by</w:t>
      </w:r>
    </w:p>
    <w:p w:rsidR="00C64496" w:rsidRPr="005B361E" w:rsidRDefault="001505D1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Ответственность сторон и порядок разрешения споров:</w:t>
      </w:r>
    </w:p>
    <w:p w:rsidR="001505D1" w:rsidRPr="005B361E" w:rsidRDefault="001505D1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настоящий договор может быть расторгнут досрочно в случае неисполнения или ненадлежащего исполнения сторонами его условий;</w:t>
      </w:r>
    </w:p>
    <w:p w:rsidR="001505D1" w:rsidRPr="005B361E" w:rsidRDefault="001505D1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на стороны, заключившие настоящий договор, не может быть возложена какая- либо ответственность, если обязательства по договору не выполняются из-за обстоятельств, которые не завися</w:t>
      </w:r>
      <w:r w:rsidR="00F846EF">
        <w:rPr>
          <w:rFonts w:ascii="Times New Roman" w:hAnsi="Times New Roman" w:cs="Times New Roman"/>
        </w:rPr>
        <w:t>т ни от одной из сторон (форс-ма</w:t>
      </w:r>
      <w:r w:rsidRPr="005B361E">
        <w:rPr>
          <w:rFonts w:ascii="Times New Roman" w:hAnsi="Times New Roman" w:cs="Times New Roman"/>
        </w:rPr>
        <w:t>жор)</w:t>
      </w:r>
      <w:r w:rsidR="00F846EF">
        <w:rPr>
          <w:rFonts w:ascii="Times New Roman" w:hAnsi="Times New Roman" w:cs="Times New Roman"/>
        </w:rPr>
        <w:t>;</w:t>
      </w:r>
    </w:p>
    <w:p w:rsidR="001505D1" w:rsidRPr="005B361E" w:rsidRDefault="000D5B60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BF0927">
        <w:rPr>
          <w:rFonts w:ascii="Times New Roman" w:hAnsi="Times New Roman" w:cs="Times New Roman"/>
        </w:rPr>
        <w:t>с</w:t>
      </w:r>
      <w:r w:rsidR="001505D1" w:rsidRPr="005B361E">
        <w:rPr>
          <w:rFonts w:ascii="Times New Roman" w:hAnsi="Times New Roman" w:cs="Times New Roman"/>
        </w:rPr>
        <w:t>поры по настоящему договору</w:t>
      </w:r>
      <w:r w:rsidRPr="005B361E">
        <w:rPr>
          <w:rFonts w:ascii="Times New Roman" w:hAnsi="Times New Roman" w:cs="Times New Roman"/>
        </w:rPr>
        <w:t xml:space="preserve"> разрешаются в соответствии с законодательством.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Порядок прохождения студентами производственной практики определяется договором о прохождении производственной практики, заключаемым сторонами.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Порядок проведения практических и (или) лабораторных занятий определяется учебным планом по специальности.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Подписанный сторонами договор вступает в законную силу с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 xml:space="preserve"> дня получения последнего согласования государственного органа (организации), в подчинении которого находятся стороны по договору, и </w:t>
      </w:r>
      <w:r w:rsidR="00ED729B" w:rsidRPr="005B361E">
        <w:rPr>
          <w:rFonts w:ascii="Times New Roman" w:hAnsi="Times New Roman" w:cs="Times New Roman"/>
        </w:rPr>
        <w:t>(или) их учредителя (учредителей), и действует до _____________.</w:t>
      </w:r>
    </w:p>
    <w:p w:rsidR="00ED729B" w:rsidRPr="005B361E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Договор может уточняться ежегодными дополнительными соглашениями, указанными в пункте 1 настоящего договора.</w:t>
      </w:r>
    </w:p>
    <w:p w:rsidR="00ED729B" w:rsidRPr="005B361E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Настоящий догов</w:t>
      </w:r>
      <w:r w:rsidR="00BF0927">
        <w:rPr>
          <w:rFonts w:ascii="Times New Roman" w:hAnsi="Times New Roman" w:cs="Times New Roman"/>
        </w:rPr>
        <w:t>ор составлен в двух экземплярах, имеющих одинаковую юридическую силу.</w:t>
      </w:r>
    </w:p>
    <w:p w:rsidR="00ED729B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Юридические адреса, реквизиты и подписи сторон:</w:t>
      </w:r>
    </w:p>
    <w:p w:rsidR="00342715" w:rsidRPr="005B361E" w:rsidRDefault="00342715" w:rsidP="00342715">
      <w:pPr>
        <w:pStyle w:val="a3"/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339"/>
        <w:gridCol w:w="294"/>
        <w:gridCol w:w="4218"/>
        <w:gridCol w:w="176"/>
      </w:tblGrid>
      <w:tr w:rsidR="009E22EC" w:rsidRPr="005B361E" w:rsidTr="00BF0927">
        <w:tc>
          <w:tcPr>
            <w:tcW w:w="4961" w:type="dxa"/>
            <w:gridSpan w:val="3"/>
          </w:tcPr>
          <w:p w:rsidR="003D3EFB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информатики и радиоэлектроники»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220013, г. Минск, ул.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П.Бровки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BY77 BLBB 3604 0100 3639 4500 1001 (бюджетный счет) в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бел.руб</w:t>
            </w:r>
            <w:proofErr w:type="spellEnd"/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BY56 BLBB 3632 0100 3639 4500 1001 (внебюджетный счет) в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бел.руб</w:t>
            </w:r>
            <w:proofErr w:type="spellEnd"/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Дирекция ОАО «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Белинвестбанк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инску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Минской обл., 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BLBBBY2X</w:t>
            </w:r>
          </w:p>
          <w:p w:rsid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УНП 100363945     ОКПО 02071889</w:t>
            </w:r>
          </w:p>
          <w:p w:rsidR="0006453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0927" w:rsidRDefault="00BF0927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53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учебной работе</w:t>
            </w:r>
          </w:p>
          <w:p w:rsidR="00064538" w:rsidRPr="0084705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6B" w:rsidRPr="005B361E" w:rsidRDefault="00CD266B" w:rsidP="00CD266B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__________________</w:t>
            </w:r>
            <w:r w:rsidR="00342715">
              <w:rPr>
                <w:rFonts w:ascii="Times New Roman" w:hAnsi="Times New Roman" w:cs="Times New Roman"/>
              </w:rPr>
              <w:t>_____</w:t>
            </w:r>
            <w:r w:rsidR="00064538">
              <w:rPr>
                <w:rFonts w:ascii="Times New Roman" w:hAnsi="Times New Roman" w:cs="Times New Roman"/>
              </w:rPr>
              <w:t>Рыбак В.А.</w:t>
            </w:r>
          </w:p>
          <w:p w:rsidR="00CD266B" w:rsidRPr="005B361E" w:rsidRDefault="00CD266B" w:rsidP="00CD266B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1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94" w:type="dxa"/>
            <w:gridSpan w:val="2"/>
          </w:tcPr>
          <w:p w:rsidR="009E22EC" w:rsidRPr="005B361E" w:rsidRDefault="009E22EC" w:rsidP="00342715">
            <w:pPr>
              <w:tabs>
                <w:tab w:val="left" w:pos="1056"/>
              </w:tabs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 xml:space="preserve">Базовая организация   </w:t>
            </w:r>
          </w:p>
          <w:p w:rsidR="00CD266B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_________</w:t>
            </w:r>
            <w:r w:rsidR="003D3EFB">
              <w:rPr>
                <w:rFonts w:ascii="Times New Roman" w:hAnsi="Times New Roman" w:cs="Times New Roman"/>
              </w:rPr>
              <w:t>____________________________</w:t>
            </w:r>
          </w:p>
          <w:p w:rsidR="009E22EC" w:rsidRPr="005B361E" w:rsidRDefault="00342715" w:rsidP="00342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</w:t>
            </w:r>
            <w:r w:rsidR="003D3EFB">
              <w:rPr>
                <w:rFonts w:ascii="Times New Roman" w:hAnsi="Times New Roman" w:cs="Times New Roman"/>
              </w:rPr>
              <w:t>_______________________________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 xml:space="preserve">Банковские реквизиты __________________ 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</w:t>
            </w:r>
            <w:r w:rsidR="003D3EFB">
              <w:rPr>
                <w:rFonts w:ascii="Times New Roman" w:hAnsi="Times New Roman" w:cs="Times New Roman"/>
              </w:rPr>
              <w:t>______________________________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Руководитель</w:t>
            </w:r>
            <w:r w:rsidR="00342715">
              <w:rPr>
                <w:rFonts w:ascii="Times New Roman" w:hAnsi="Times New Roman" w:cs="Times New Roman"/>
              </w:rPr>
              <w:t>__________________________</w:t>
            </w:r>
            <w:r w:rsidRPr="005B361E">
              <w:rPr>
                <w:rFonts w:ascii="Times New Roman" w:hAnsi="Times New Roman" w:cs="Times New Roman"/>
              </w:rPr>
              <w:t xml:space="preserve"> __________________________ </w:t>
            </w:r>
          </w:p>
          <w:p w:rsidR="009E22EC" w:rsidRPr="005B361E" w:rsidRDefault="003D3EFB" w:rsidP="003427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</w:t>
            </w:r>
            <w:r w:rsidR="005B361E" w:rsidRPr="005B361E"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отчество)</w:t>
            </w:r>
          </w:p>
          <w:p w:rsidR="005B361E" w:rsidRPr="005B361E" w:rsidRDefault="00342715" w:rsidP="00342715">
            <w:pPr>
              <w:tabs>
                <w:tab w:val="left" w:pos="310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B361E" w:rsidRPr="005B361E" w:rsidRDefault="005B361E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</w:t>
            </w:r>
            <w:r w:rsidR="003D3EFB">
              <w:rPr>
                <w:rFonts w:ascii="Times New Roman" w:hAnsi="Times New Roman" w:cs="Times New Roman"/>
              </w:rPr>
              <w:t>______________________________</w:t>
            </w:r>
          </w:p>
          <w:p w:rsidR="005B361E" w:rsidRPr="005B361E" w:rsidRDefault="005B361E" w:rsidP="005B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1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9E22EC" w:rsidRPr="005B361E" w:rsidRDefault="009E22EC" w:rsidP="009E22EC">
            <w:pPr>
              <w:rPr>
                <w:rFonts w:ascii="Times New Roman" w:hAnsi="Times New Roman" w:cs="Times New Roman"/>
              </w:rPr>
            </w:pPr>
          </w:p>
        </w:tc>
      </w:tr>
      <w:tr w:rsidR="00342715" w:rsidTr="00BF0927">
        <w:trPr>
          <w:gridBefore w:val="1"/>
          <w:gridAfter w:val="1"/>
          <w:wBefore w:w="328" w:type="dxa"/>
          <w:wAfter w:w="176" w:type="dxa"/>
        </w:trPr>
        <w:tc>
          <w:tcPr>
            <w:tcW w:w="4339" w:type="dxa"/>
          </w:tcPr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 образования Республики Беларусь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________________________20     г.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2"/>
          </w:tcPr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</w:tr>
    </w:tbl>
    <w:p w:rsidR="00342715" w:rsidRPr="005B361E" w:rsidRDefault="00342715" w:rsidP="00BF0927">
      <w:pPr>
        <w:tabs>
          <w:tab w:val="left" w:pos="1056"/>
        </w:tabs>
        <w:rPr>
          <w:rFonts w:ascii="Times New Roman" w:hAnsi="Times New Roman" w:cs="Times New Roman"/>
        </w:rPr>
      </w:pPr>
    </w:p>
    <w:sectPr w:rsidR="00342715" w:rsidRPr="005B361E" w:rsidSect="00BF09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D5E"/>
    <w:multiLevelType w:val="hybridMultilevel"/>
    <w:tmpl w:val="955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900"/>
    <w:multiLevelType w:val="hybridMultilevel"/>
    <w:tmpl w:val="7264D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F53B7"/>
    <w:multiLevelType w:val="hybridMultilevel"/>
    <w:tmpl w:val="588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F4EC8"/>
    <w:multiLevelType w:val="multilevel"/>
    <w:tmpl w:val="D402E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6E"/>
    <w:rsid w:val="0004248A"/>
    <w:rsid w:val="000619A0"/>
    <w:rsid w:val="00064538"/>
    <w:rsid w:val="000D5B60"/>
    <w:rsid w:val="00132BB3"/>
    <w:rsid w:val="001505D1"/>
    <w:rsid w:val="001A4652"/>
    <w:rsid w:val="001B4879"/>
    <w:rsid w:val="001D3ECC"/>
    <w:rsid w:val="00277650"/>
    <w:rsid w:val="002F4FE6"/>
    <w:rsid w:val="00315624"/>
    <w:rsid w:val="0032162E"/>
    <w:rsid w:val="00342715"/>
    <w:rsid w:val="003D1B74"/>
    <w:rsid w:val="003D3EFB"/>
    <w:rsid w:val="00433A63"/>
    <w:rsid w:val="004A2BE1"/>
    <w:rsid w:val="004B5BF3"/>
    <w:rsid w:val="0052382F"/>
    <w:rsid w:val="005B361E"/>
    <w:rsid w:val="005D4FAA"/>
    <w:rsid w:val="006A6E4C"/>
    <w:rsid w:val="006B6C4F"/>
    <w:rsid w:val="0070349D"/>
    <w:rsid w:val="007D2A61"/>
    <w:rsid w:val="00847058"/>
    <w:rsid w:val="008D1FA9"/>
    <w:rsid w:val="008E4740"/>
    <w:rsid w:val="00922DDD"/>
    <w:rsid w:val="0093393D"/>
    <w:rsid w:val="009800E6"/>
    <w:rsid w:val="009E22EC"/>
    <w:rsid w:val="00A16298"/>
    <w:rsid w:val="00A249CF"/>
    <w:rsid w:val="00AD6FD7"/>
    <w:rsid w:val="00AE0CCA"/>
    <w:rsid w:val="00AF7EC9"/>
    <w:rsid w:val="00B3742E"/>
    <w:rsid w:val="00B6060E"/>
    <w:rsid w:val="00BF0788"/>
    <w:rsid w:val="00BF0927"/>
    <w:rsid w:val="00C0146B"/>
    <w:rsid w:val="00C64496"/>
    <w:rsid w:val="00CA3162"/>
    <w:rsid w:val="00CD266B"/>
    <w:rsid w:val="00D32EF6"/>
    <w:rsid w:val="00D61B13"/>
    <w:rsid w:val="00D935B0"/>
    <w:rsid w:val="00DB2592"/>
    <w:rsid w:val="00DB789E"/>
    <w:rsid w:val="00E0219E"/>
    <w:rsid w:val="00E05756"/>
    <w:rsid w:val="00EA2CAE"/>
    <w:rsid w:val="00ED729B"/>
    <w:rsid w:val="00EE1C9A"/>
    <w:rsid w:val="00F0330F"/>
    <w:rsid w:val="00F448A2"/>
    <w:rsid w:val="00F846EF"/>
    <w:rsid w:val="00FC3BD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D"/>
    <w:pPr>
      <w:ind w:left="720"/>
      <w:contextualSpacing/>
    </w:pPr>
  </w:style>
  <w:style w:type="table" w:styleId="a4">
    <w:name w:val="Table Grid"/>
    <w:basedOn w:val="a1"/>
    <w:uiPriority w:val="59"/>
    <w:rsid w:val="00ED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2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D"/>
    <w:pPr>
      <w:ind w:left="720"/>
      <w:contextualSpacing/>
    </w:pPr>
  </w:style>
  <w:style w:type="table" w:styleId="a4">
    <w:name w:val="Table Grid"/>
    <w:basedOn w:val="a1"/>
    <w:uiPriority w:val="59"/>
    <w:rsid w:val="00ED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2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3884-6CF2-4A47-B8A9-0E1A06AE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С.Л.</dc:creator>
  <cp:lastModifiedBy>Кармазина С.Л.</cp:lastModifiedBy>
  <cp:revision>11</cp:revision>
  <dcterms:created xsi:type="dcterms:W3CDTF">2020-06-03T11:41:00Z</dcterms:created>
  <dcterms:modified xsi:type="dcterms:W3CDTF">2023-05-30T12:58:00Z</dcterms:modified>
</cp:coreProperties>
</file>