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91319C" w14:paraId="0C985384" w14:textId="77777777" w:rsidTr="0091319C">
        <w:tc>
          <w:tcPr>
            <w:tcW w:w="9345" w:type="dxa"/>
          </w:tcPr>
          <w:p w14:paraId="02FBAFEA" w14:textId="77777777" w:rsidR="0091319C" w:rsidRDefault="0091319C">
            <w:r>
              <w:rPr>
                <w:noProof/>
                <w:lang w:eastAsia="ru-RU"/>
              </w:rPr>
              <w:drawing>
                <wp:inline distT="0" distB="0" distL="0" distR="0" wp14:anchorId="5AEFF26E" wp14:editId="423439CE">
                  <wp:extent cx="5818911" cy="138545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890" cy="138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8A893" w14:textId="77777777" w:rsidR="00E771E9" w:rsidRDefault="00E771E9" w:rsidP="0091319C">
      <w:pPr>
        <w:jc w:val="center"/>
      </w:pPr>
    </w:p>
    <w:p w14:paraId="0EF7F406" w14:textId="77777777" w:rsidR="0091319C" w:rsidRDefault="0091319C" w:rsidP="00A160D3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НЕКОТОРЫЕ ВАКАНСИИ</w:t>
      </w:r>
    </w:p>
    <w:p w14:paraId="5959528F" w14:textId="77777777" w:rsidR="0091319C" w:rsidRDefault="0091319C" w:rsidP="00A160D3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ДЛЯ ТРУДОУСТРОЙСТВА</w:t>
      </w:r>
    </w:p>
    <w:p w14:paraId="52C1239F" w14:textId="012176AB" w:rsidR="0055123C" w:rsidRPr="00A20F2A" w:rsidRDefault="0055123C" w:rsidP="0055123C">
      <w:pPr>
        <w:shd w:val="clear" w:color="auto" w:fill="0000FF"/>
        <w:jc w:val="right"/>
        <w:rPr>
          <w:rFonts w:ascii="Arial" w:hAnsi="Arial" w:cs="Arial"/>
          <w:b/>
          <w:bCs/>
          <w:i/>
          <w:color w:val="FFFFFF" w:themeColor="background1"/>
          <w:szCs w:val="28"/>
        </w:rPr>
      </w:pP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 xml:space="preserve">Актуальны на </w:t>
      </w:r>
      <w:r w:rsidR="00D2494C" w:rsidRPr="006C277F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="00B71B53">
        <w:rPr>
          <w:rFonts w:ascii="Arial" w:hAnsi="Arial" w:cs="Arial"/>
          <w:b/>
          <w:bCs/>
          <w:i/>
          <w:color w:val="FFFFFF" w:themeColor="background1"/>
          <w:szCs w:val="28"/>
        </w:rPr>
        <w:t>9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="00246ED3" w:rsidRPr="00A84796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.20</w:t>
      </w:r>
      <w:r w:rsidR="00C01E63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</w:p>
    <w:p w14:paraId="56806546" w14:textId="77777777" w:rsidR="0091319C" w:rsidRDefault="0091319C" w:rsidP="0091319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A20F2A" w14:paraId="15E45470" w14:textId="77777777" w:rsidTr="00A20F2A">
        <w:tc>
          <w:tcPr>
            <w:tcW w:w="1985" w:type="dxa"/>
          </w:tcPr>
          <w:p w14:paraId="16BA1875" w14:textId="565BE33B" w:rsidR="00A20F2A" w:rsidRPr="006433C4" w:rsidRDefault="00923030" w:rsidP="004B4466">
            <w:pPr>
              <w:jc w:val="center"/>
              <w:rPr>
                <w:color w:val="FF0000"/>
              </w:rPr>
            </w:pPr>
            <w:bookmarkStart w:id="0" w:name="_Hlk117237516"/>
            <w:r>
              <w:rPr>
                <w:noProof/>
              </w:rPr>
              <w:drawing>
                <wp:inline distT="0" distB="0" distL="0" distR="0" wp14:anchorId="7D66BE90" wp14:editId="6750A5EF">
                  <wp:extent cx="1135944" cy="438150"/>
                  <wp:effectExtent l="0" t="0" r="0" b="0"/>
                  <wp:docPr id="3" name="Рисунок 3" descr="Тэксод Технолодж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эксод Технолоджи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5" t="22118" r="21990" b="23593"/>
                          <a:stretch/>
                        </pic:blipFill>
                        <pic:spPr bwMode="auto">
                          <a:xfrm>
                            <a:off x="0" y="0"/>
                            <a:ext cx="1144105" cy="44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7C48F4CD" w14:textId="06843DA3" w:rsidR="00A20F2A" w:rsidRPr="00A20F2A" w:rsidRDefault="00923030" w:rsidP="00923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030">
              <w:rPr>
                <w:rFonts w:ascii="Arial" w:hAnsi="Arial" w:cs="Arial"/>
                <w:sz w:val="24"/>
                <w:szCs w:val="24"/>
              </w:rPr>
              <w:t>Компания "</w:t>
            </w:r>
            <w:proofErr w:type="spellStart"/>
            <w:r w:rsidRPr="00923030">
              <w:rPr>
                <w:rFonts w:ascii="Arial" w:hAnsi="Arial" w:cs="Arial"/>
                <w:sz w:val="24"/>
                <w:szCs w:val="24"/>
              </w:rPr>
              <w:t>Тэксод</w:t>
            </w:r>
            <w:proofErr w:type="spellEnd"/>
            <w:r w:rsidRPr="00923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030">
              <w:rPr>
                <w:rFonts w:ascii="Arial" w:hAnsi="Arial" w:cs="Arial"/>
                <w:sz w:val="24"/>
                <w:szCs w:val="24"/>
              </w:rPr>
              <w:t>Технолоджиз</w:t>
            </w:r>
            <w:proofErr w:type="spellEnd"/>
            <w:r w:rsidRPr="00923030">
              <w:rPr>
                <w:rFonts w:ascii="Arial" w:hAnsi="Arial" w:cs="Arial"/>
                <w:sz w:val="24"/>
                <w:szCs w:val="24"/>
              </w:rPr>
              <w:t>", основанная в 2009 году, является разработчиком высокотехнологичных решений, в частности специализируется на разработке программ для обеспечения информационной безопасности. Компания постоянно расширяет спектр разрабатываемых продуктов, используемых для выявления потенциальных информационных угроз, что делает ее разработки привлекательными как для белорусского, так и зарубежных рынков.</w:t>
            </w:r>
          </w:p>
        </w:tc>
      </w:tr>
      <w:tr w:rsidR="006433C4" w:rsidRPr="00923030" w14:paraId="2E1D2691" w14:textId="77777777" w:rsidTr="004B4466">
        <w:tc>
          <w:tcPr>
            <w:tcW w:w="9344" w:type="dxa"/>
            <w:gridSpan w:val="2"/>
          </w:tcPr>
          <w:p w14:paraId="7387F8D1" w14:textId="66B1000A" w:rsidR="006433C4" w:rsidRPr="006C277F" w:rsidRDefault="00923030" w:rsidP="006433C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Junior</w:t>
            </w:r>
            <w:r w:rsidRPr="006C277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C</w:t>
            </w:r>
            <w:r w:rsidRPr="006C277F">
              <w:rPr>
                <w:rFonts w:ascii="Arial" w:hAnsi="Arial" w:cs="Arial"/>
                <w:color w:val="FF0000"/>
              </w:rPr>
              <w:t xml:space="preserve"># </w:t>
            </w:r>
            <w:r>
              <w:rPr>
                <w:rFonts w:ascii="Arial" w:hAnsi="Arial" w:cs="Arial"/>
                <w:color w:val="FF0000"/>
                <w:lang w:val="en-US"/>
              </w:rPr>
              <w:t>Developer</w:t>
            </w:r>
          </w:p>
          <w:p w14:paraId="6FA0FDA2" w14:textId="77777777" w:rsidR="006433C4" w:rsidRDefault="006433C4" w:rsidP="006433C4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C277F">
              <w:rPr>
                <w:rFonts w:ascii="Arial" w:hAnsi="Arial" w:cs="Arial"/>
              </w:rPr>
              <w:t xml:space="preserve"> </w:t>
            </w:r>
            <w:r w:rsidR="00923030">
              <w:rPr>
                <w:rFonts w:ascii="Arial" w:hAnsi="Arial" w:cs="Arial"/>
              </w:rPr>
              <w:t>не указана</w:t>
            </w:r>
          </w:p>
          <w:p w14:paraId="0E2F35AD" w14:textId="77777777" w:rsidR="00891208" w:rsidRPr="00D2494C" w:rsidRDefault="00891208" w:rsidP="0089120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Бизнес-аналитик</w:t>
            </w:r>
          </w:p>
          <w:p w14:paraId="4261699B" w14:textId="442AF135" w:rsidR="00891208" w:rsidRPr="006C277F" w:rsidRDefault="00891208" w:rsidP="00891208">
            <w:pPr>
              <w:jc w:val="both"/>
              <w:rPr>
                <w:rFonts w:ascii="Arial" w:hAnsi="Arial" w:cs="Arial"/>
                <w:color w:val="FF0000"/>
              </w:rPr>
            </w:pPr>
            <w:r w:rsidRPr="00F83143">
              <w:rPr>
                <w:rFonts w:ascii="Arial" w:hAnsi="Arial" w:cs="Arial"/>
                <w:b/>
                <w:bCs/>
              </w:rPr>
              <w:t>Зарплата</w:t>
            </w:r>
            <w:r w:rsidRPr="00530D14">
              <w:rPr>
                <w:rFonts w:ascii="Arial" w:hAnsi="Arial" w:cs="Arial"/>
              </w:rPr>
              <w:t xml:space="preserve"> не указана</w:t>
            </w:r>
          </w:p>
        </w:tc>
      </w:tr>
      <w:tr w:rsidR="006433C4" w:rsidRPr="00CA2446" w14:paraId="27C056A7" w14:textId="77777777" w:rsidTr="004B4466">
        <w:tc>
          <w:tcPr>
            <w:tcW w:w="9344" w:type="dxa"/>
            <w:gridSpan w:val="2"/>
          </w:tcPr>
          <w:p w14:paraId="2F5D588D" w14:textId="77777777" w:rsidR="006433C4" w:rsidRPr="002B1F51" w:rsidRDefault="006433C4" w:rsidP="006433C4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2B1AE4D4" w14:textId="729DD166" w:rsidR="006433C4" w:rsidRPr="00923030" w:rsidRDefault="006433C4" w:rsidP="006433C4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="00035192" w:rsidRPr="00035192">
              <w:rPr>
                <w:rFonts w:ascii="Arial" w:hAnsi="Arial" w:cs="Arial"/>
              </w:rPr>
              <w:t>+375 (</w:t>
            </w:r>
            <w:r w:rsidR="00923030" w:rsidRPr="00923030">
              <w:rPr>
                <w:rFonts w:ascii="Arial" w:hAnsi="Arial" w:cs="Arial"/>
              </w:rPr>
              <w:t>29</w:t>
            </w:r>
            <w:r w:rsidR="00035192" w:rsidRPr="00035192">
              <w:rPr>
                <w:rFonts w:ascii="Arial" w:hAnsi="Arial" w:cs="Arial"/>
              </w:rPr>
              <w:t xml:space="preserve">) </w:t>
            </w:r>
            <w:r w:rsidR="00923030" w:rsidRPr="00923030">
              <w:rPr>
                <w:rFonts w:ascii="Arial" w:hAnsi="Arial" w:cs="Arial"/>
              </w:rPr>
              <w:t>789-85-00</w:t>
            </w:r>
          </w:p>
          <w:p w14:paraId="41C9570E" w14:textId="15915E07" w:rsidR="006433C4" w:rsidRPr="008654E1" w:rsidRDefault="006433C4" w:rsidP="006433C4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923030" w:rsidRPr="00923030">
              <w:rPr>
                <w:rFonts w:ascii="Arial" w:hAnsi="Arial" w:cs="Arial"/>
              </w:rPr>
              <w:t>пр. Независимости, 117А, 10 этаж, оф. 2</w:t>
            </w:r>
          </w:p>
          <w:p w14:paraId="641D9D35" w14:textId="1305EFC3" w:rsidR="006433C4" w:rsidRPr="00B71B53" w:rsidRDefault="006433C4" w:rsidP="006433C4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B71B53">
              <w:rPr>
                <w:rFonts w:ascii="Arial" w:hAnsi="Arial" w:cs="Arial"/>
                <w:lang w:val="en-US"/>
              </w:rPr>
              <w:t xml:space="preserve">: </w:t>
            </w:r>
            <w:hyperlink r:id="rId9" w:history="1"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hr</w:t>
              </w:r>
              <w:r w:rsidR="00923030" w:rsidRPr="00B71B53">
                <w:rPr>
                  <w:rStyle w:val="a4"/>
                  <w:rFonts w:ascii="Arial" w:hAnsi="Arial" w:cs="Arial"/>
                  <w:lang w:val="en-US"/>
                </w:rPr>
                <w:t>@</w:t>
              </w:r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texode</w:t>
              </w:r>
              <w:r w:rsidR="00923030" w:rsidRPr="00B71B53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com</w:t>
              </w:r>
            </w:hyperlink>
          </w:p>
          <w:p w14:paraId="5F24F463" w14:textId="752C3619" w:rsidR="006433C4" w:rsidRPr="001F3595" w:rsidRDefault="006433C4" w:rsidP="006433C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1F3595">
              <w:rPr>
                <w:rFonts w:ascii="Arial" w:hAnsi="Arial" w:cs="Arial"/>
                <w:lang w:val="en-US"/>
              </w:rPr>
              <w:t xml:space="preserve">: </w:t>
            </w:r>
            <w:hyperlink r:id="rId10" w:history="1"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https://texode.com/</w:t>
              </w:r>
            </w:hyperlink>
            <w:r w:rsidR="00970E6D" w:rsidRPr="001F35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bookmarkEnd w:id="0"/>
    </w:tbl>
    <w:p w14:paraId="18C91299" w14:textId="77777777" w:rsidR="00A20F2A" w:rsidRPr="001F3595" w:rsidRDefault="00A20F2A" w:rsidP="0091319C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CA5A19" w14:paraId="6B2C80E6" w14:textId="77777777" w:rsidTr="004B4466">
        <w:tc>
          <w:tcPr>
            <w:tcW w:w="1985" w:type="dxa"/>
          </w:tcPr>
          <w:p w14:paraId="74DB2775" w14:textId="6E06B663" w:rsidR="00CA5A19" w:rsidRPr="006433C4" w:rsidRDefault="00F50825" w:rsidP="004B4466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DD0231F" wp14:editId="00785E6E">
                  <wp:extent cx="600075" cy="740832"/>
                  <wp:effectExtent l="0" t="0" r="0" b="0"/>
                  <wp:docPr id="6" name="Рисунок 6" descr="Кера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ера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1" cy="75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22B0940D" w14:textId="3AF038B1" w:rsidR="00CA5A19" w:rsidRPr="00F50825" w:rsidRDefault="00F50825" w:rsidP="00F508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825">
              <w:rPr>
                <w:rFonts w:ascii="Arial" w:hAnsi="Arial" w:cs="Arial"/>
                <w:sz w:val="24"/>
                <w:szCs w:val="24"/>
              </w:rPr>
              <w:t>ОАО «Керамин» - один из крупнейших в Европе производителей керамической плитки, санитарной керамики и кирпича. Высокотехнологичное, динамично развивающееся предприятие производит современную продукцию высокого качества, которая востребована на рынках разных стран.</w:t>
            </w:r>
          </w:p>
        </w:tc>
      </w:tr>
      <w:tr w:rsidR="00CA5A19" w14:paraId="7461F3E7" w14:textId="77777777" w:rsidTr="004B4466">
        <w:tc>
          <w:tcPr>
            <w:tcW w:w="9344" w:type="dxa"/>
            <w:gridSpan w:val="2"/>
          </w:tcPr>
          <w:p w14:paraId="2559F104" w14:textId="77777777" w:rsidR="00CA5A19" w:rsidRPr="006433C4" w:rsidRDefault="00CA5A19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color w:val="FF0000"/>
              </w:rPr>
              <w:t>Инженер-конструктор</w:t>
            </w:r>
          </w:p>
          <w:p w14:paraId="4ADF2DA3" w14:textId="341E0593" w:rsidR="00CA5A19" w:rsidRDefault="00CA5A19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</w:t>
            </w:r>
            <w:r w:rsidR="009979A2" w:rsidRPr="009979A2">
              <w:rPr>
                <w:rFonts w:ascii="Arial" w:hAnsi="Arial" w:cs="Arial"/>
              </w:rPr>
              <w:t xml:space="preserve"> 1</w:t>
            </w:r>
            <w:r w:rsidR="009979A2">
              <w:rPr>
                <w:rFonts w:ascii="Arial" w:hAnsi="Arial" w:cs="Arial"/>
              </w:rPr>
              <w:t xml:space="preserve"> </w:t>
            </w:r>
            <w:r w:rsidR="009979A2" w:rsidRPr="009979A2">
              <w:rPr>
                <w:rFonts w:ascii="Arial" w:hAnsi="Arial" w:cs="Arial"/>
              </w:rPr>
              <w:t xml:space="preserve">220 </w:t>
            </w:r>
            <w:r w:rsidR="009979A2">
              <w:rPr>
                <w:rFonts w:ascii="Arial" w:hAnsi="Arial" w:cs="Arial"/>
              </w:rPr>
              <w:t>до</w:t>
            </w:r>
            <w:r w:rsidRPr="006433C4">
              <w:rPr>
                <w:rFonts w:ascii="Arial" w:hAnsi="Arial" w:cs="Arial"/>
              </w:rPr>
              <w:t xml:space="preserve"> </w:t>
            </w:r>
            <w:r w:rsidR="00CE0091">
              <w:rPr>
                <w:rFonts w:ascii="Arial" w:hAnsi="Arial" w:cs="Arial"/>
              </w:rPr>
              <w:t>1 5</w:t>
            </w:r>
            <w:r w:rsidRPr="006433C4">
              <w:rPr>
                <w:rFonts w:ascii="Arial" w:hAnsi="Arial" w:cs="Arial"/>
              </w:rPr>
              <w:t>00 бел. руб.</w:t>
            </w:r>
          </w:p>
          <w:p w14:paraId="6EE6B362" w14:textId="1348FA6A" w:rsidR="009979A2" w:rsidRPr="006433C4" w:rsidRDefault="009979A2" w:rsidP="009979A2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color w:val="FF0000"/>
              </w:rPr>
              <w:t>Инженер-</w:t>
            </w:r>
            <w:r>
              <w:rPr>
                <w:rFonts w:ascii="Arial" w:hAnsi="Arial" w:cs="Arial"/>
                <w:color w:val="FF0000"/>
              </w:rPr>
              <w:t>программист</w:t>
            </w:r>
          </w:p>
          <w:p w14:paraId="067FEADE" w14:textId="1285DA8D" w:rsidR="009979A2" w:rsidRPr="00C54758" w:rsidRDefault="009979A2" w:rsidP="009979A2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</w:t>
            </w:r>
            <w:r w:rsidRPr="009979A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Pr="009979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9979A2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до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3 0</w:t>
            </w:r>
            <w:r w:rsidRPr="006433C4">
              <w:rPr>
                <w:rFonts w:ascii="Arial" w:hAnsi="Arial" w:cs="Arial"/>
              </w:rPr>
              <w:t>00 бел. руб.</w:t>
            </w:r>
          </w:p>
        </w:tc>
      </w:tr>
      <w:tr w:rsidR="00CA5A19" w:rsidRPr="00CA2446" w14:paraId="39715020" w14:textId="77777777" w:rsidTr="004B4466">
        <w:tc>
          <w:tcPr>
            <w:tcW w:w="9344" w:type="dxa"/>
            <w:gridSpan w:val="2"/>
          </w:tcPr>
          <w:p w14:paraId="6CD6DA07" w14:textId="77777777" w:rsidR="00CA5A19" w:rsidRPr="002B1F51" w:rsidRDefault="00CA5A19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09773B27" w14:textId="44772B63" w:rsidR="00CA5A19" w:rsidRPr="00F50825" w:rsidRDefault="00CA5A19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CA5A19">
              <w:rPr>
                <w:rFonts w:ascii="Arial" w:hAnsi="Arial" w:cs="Arial"/>
              </w:rPr>
              <w:t>+375</w:t>
            </w:r>
            <w:r w:rsidR="00F50825" w:rsidRPr="00F50825">
              <w:rPr>
                <w:rFonts w:ascii="Arial" w:hAnsi="Arial" w:cs="Arial"/>
              </w:rPr>
              <w:t xml:space="preserve"> </w:t>
            </w:r>
            <w:r w:rsidRPr="00CA5A19">
              <w:rPr>
                <w:rFonts w:ascii="Arial" w:hAnsi="Arial" w:cs="Arial"/>
              </w:rPr>
              <w:t xml:space="preserve">(17) </w:t>
            </w:r>
            <w:r w:rsidR="00702DE4" w:rsidRPr="00702DE4">
              <w:rPr>
                <w:rFonts w:ascii="Arial" w:hAnsi="Arial" w:cs="Arial"/>
              </w:rPr>
              <w:t>2</w:t>
            </w:r>
            <w:r w:rsidR="00F50825" w:rsidRPr="00F50825">
              <w:rPr>
                <w:rFonts w:ascii="Arial" w:hAnsi="Arial" w:cs="Arial"/>
              </w:rPr>
              <w:t>19</w:t>
            </w:r>
            <w:r w:rsidR="00702DE4" w:rsidRPr="00702DE4">
              <w:rPr>
                <w:rFonts w:ascii="Arial" w:hAnsi="Arial" w:cs="Arial"/>
              </w:rPr>
              <w:t>-</w:t>
            </w:r>
            <w:r w:rsidR="00F50825" w:rsidRPr="00F50825">
              <w:rPr>
                <w:rFonts w:ascii="Arial" w:hAnsi="Arial" w:cs="Arial"/>
              </w:rPr>
              <w:t>26</w:t>
            </w:r>
            <w:r w:rsidR="00702DE4" w:rsidRPr="00702DE4">
              <w:rPr>
                <w:rFonts w:ascii="Arial" w:hAnsi="Arial" w:cs="Arial"/>
              </w:rPr>
              <w:t>-</w:t>
            </w:r>
            <w:r w:rsidR="00F50825" w:rsidRPr="00F50825">
              <w:rPr>
                <w:rFonts w:ascii="Arial" w:hAnsi="Arial" w:cs="Arial"/>
              </w:rPr>
              <w:t>95</w:t>
            </w:r>
          </w:p>
          <w:p w14:paraId="3E24FD57" w14:textId="78C07F8F" w:rsidR="00CA5A19" w:rsidRPr="008654E1" w:rsidRDefault="00CA5A19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F50825" w:rsidRPr="00F50825">
              <w:rPr>
                <w:rFonts w:ascii="Arial" w:hAnsi="Arial" w:cs="Arial"/>
              </w:rPr>
              <w:t>ул. Серова, 22</w:t>
            </w:r>
          </w:p>
          <w:p w14:paraId="2C17D8F6" w14:textId="18A7688F" w:rsidR="00CA5A19" w:rsidRPr="00F50825" w:rsidRDefault="00CA5A19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F50825">
              <w:rPr>
                <w:rFonts w:ascii="Arial" w:hAnsi="Arial" w:cs="Arial"/>
                <w:lang w:val="en-US"/>
              </w:rPr>
              <w:t xml:space="preserve">: </w:t>
            </w:r>
            <w:hyperlink r:id="rId12" w:history="1">
              <w:r w:rsidR="00F50825" w:rsidRPr="00C35DE9">
                <w:rPr>
                  <w:rStyle w:val="a4"/>
                  <w:rFonts w:ascii="Arial" w:hAnsi="Arial" w:cs="Arial"/>
                  <w:lang w:val="en-US"/>
                </w:rPr>
                <w:t>shostakov@keramin.com</w:t>
              </w:r>
            </w:hyperlink>
            <w:r w:rsidRPr="00F50825">
              <w:rPr>
                <w:lang w:val="en-US"/>
              </w:rPr>
              <w:t xml:space="preserve"> </w:t>
            </w:r>
            <w:hyperlink r:id="rId13" w:history="1"/>
            <w:r w:rsidRPr="00F50825">
              <w:rPr>
                <w:rFonts w:ascii="Arial" w:hAnsi="Arial" w:cs="Arial"/>
                <w:lang w:val="en-US"/>
              </w:rPr>
              <w:t xml:space="preserve"> </w:t>
            </w:r>
          </w:p>
          <w:p w14:paraId="29EB0D7D" w14:textId="2518F9D9" w:rsidR="00CA5A19" w:rsidRPr="00F50825" w:rsidRDefault="00CA5A19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F50825">
              <w:rPr>
                <w:rFonts w:ascii="Arial" w:hAnsi="Arial" w:cs="Arial"/>
                <w:lang w:val="en-US"/>
              </w:rPr>
              <w:t xml:space="preserve">: </w:t>
            </w:r>
            <w:hyperlink r:id="rId14" w:history="1">
              <w:r w:rsidR="009979A2" w:rsidRPr="00C35DE9">
                <w:rPr>
                  <w:rStyle w:val="a4"/>
                  <w:rFonts w:ascii="Arial" w:hAnsi="Arial" w:cs="Arial"/>
                  <w:lang w:val="en-US"/>
                </w:rPr>
                <w:t>https://keramin.com/</w:t>
              </w:r>
            </w:hyperlink>
            <w:r w:rsidRPr="00F5082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74C6C20E" w14:textId="77777777" w:rsidR="009979A2" w:rsidRPr="006C277F" w:rsidRDefault="009979A2" w:rsidP="001941D2">
      <w:pPr>
        <w:jc w:val="both"/>
        <w:rPr>
          <w:rFonts w:ascii="Arial" w:hAnsi="Arial" w:cs="Arial"/>
          <w:lang w:val="en-US"/>
        </w:rPr>
      </w:pPr>
    </w:p>
    <w:p w14:paraId="7204DA3F" w14:textId="3E746368" w:rsidR="0074240A" w:rsidRDefault="001941D2" w:rsidP="002B1F51">
      <w:pPr>
        <w:jc w:val="both"/>
        <w:rPr>
          <w:rFonts w:ascii="Arial" w:hAnsi="Arial" w:cs="Arial"/>
        </w:rPr>
      </w:pPr>
      <w:r w:rsidRPr="0074240A">
        <w:rPr>
          <w:noProof/>
        </w:rPr>
        <w:lastRenderedPageBreak/>
        <w:drawing>
          <wp:inline distT="0" distB="0" distL="0" distR="0" wp14:anchorId="50F6A946" wp14:editId="21C8C6E9">
            <wp:extent cx="5939790" cy="61214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6EDE" w14:textId="77777777" w:rsidR="00891208" w:rsidRPr="009979A2" w:rsidRDefault="00891208" w:rsidP="002B1F51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A55EE4" w14:paraId="168A8476" w14:textId="77777777" w:rsidTr="00CE403B">
        <w:tc>
          <w:tcPr>
            <w:tcW w:w="1985" w:type="dxa"/>
          </w:tcPr>
          <w:p w14:paraId="3F358BF0" w14:textId="77777777" w:rsidR="00A55EE4" w:rsidRPr="009C2BD2" w:rsidRDefault="00A55EE4" w:rsidP="00CB41B1">
            <w:pPr>
              <w:jc w:val="both"/>
              <w:rPr>
                <w:rFonts w:ascii="Arial" w:hAnsi="Arial" w:cs="Arial"/>
                <w:lang w:val="en-US"/>
              </w:rPr>
            </w:pPr>
            <w:r w:rsidRPr="00A55EE4"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anchor distT="0" distB="0" distL="114300" distR="114300" simplePos="0" relativeHeight="251658752" behindDoc="1" locked="0" layoutInCell="1" allowOverlap="1" wp14:anchorId="2E83A260" wp14:editId="5737AB9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10160</wp:posOffset>
                  </wp:positionV>
                  <wp:extent cx="657225" cy="657225"/>
                  <wp:effectExtent l="0" t="0" r="0" b="0"/>
                  <wp:wrapTight wrapText="bothSides">
                    <wp:wrapPolygon edited="0">
                      <wp:start x="15026" y="1878"/>
                      <wp:lineTo x="8139" y="4383"/>
                      <wp:lineTo x="4383" y="8139"/>
                      <wp:lineTo x="3130" y="18783"/>
                      <wp:lineTo x="10643" y="18783"/>
                      <wp:lineTo x="15026" y="17530"/>
                      <wp:lineTo x="16904" y="15652"/>
                      <wp:lineTo x="15652" y="13148"/>
                      <wp:lineTo x="18783" y="13148"/>
                      <wp:lineTo x="19409" y="1878"/>
                      <wp:lineTo x="15026" y="1878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9" w:type="dxa"/>
          </w:tcPr>
          <w:p w14:paraId="04464325" w14:textId="77777777" w:rsidR="00A55EE4" w:rsidRPr="001F3595" w:rsidRDefault="00CE3FE2" w:rsidP="00CE3FE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A1 (Унитарное предприятие по оказанию услуг «А1»)</w:t>
            </w:r>
            <w:r w:rsidRPr="001F3595">
              <w:rPr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– провайдер телекоммуникационных, ИКТ- и контент-услуг в Беларуси, о</w:t>
            </w:r>
            <w:r w:rsidR="00A55EE4"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дна из самых крупных компаний страны</w:t>
            </w:r>
          </w:p>
        </w:tc>
      </w:tr>
    </w:tbl>
    <w:p w14:paraId="3A2B7E90" w14:textId="7DF454CD" w:rsidR="00CE403B" w:rsidRPr="001F3595" w:rsidRDefault="00CE403B" w:rsidP="00CE403B">
      <w:pPr>
        <w:jc w:val="both"/>
        <w:rPr>
          <w:rFonts w:ascii="Arial" w:hAnsi="Arial" w:cs="Arial"/>
          <w:color w:val="FF0000"/>
        </w:rPr>
      </w:pPr>
      <w:r w:rsidRPr="00530D14">
        <w:rPr>
          <w:rFonts w:ascii="Arial" w:hAnsi="Arial" w:cs="Arial"/>
          <w:color w:val="FF0000"/>
        </w:rPr>
        <w:t>Инженер</w:t>
      </w:r>
      <w:r w:rsidRPr="001F3595">
        <w:rPr>
          <w:rFonts w:ascii="Arial" w:hAnsi="Arial" w:cs="Arial"/>
          <w:color w:val="FF0000"/>
        </w:rPr>
        <w:t>-</w:t>
      </w:r>
      <w:r w:rsidRPr="00530D14">
        <w:rPr>
          <w:rFonts w:ascii="Arial" w:hAnsi="Arial" w:cs="Arial"/>
          <w:color w:val="FF0000"/>
        </w:rPr>
        <w:t>программист</w:t>
      </w:r>
      <w:r w:rsidRPr="001F3595">
        <w:rPr>
          <w:rFonts w:ascii="Arial" w:hAnsi="Arial" w:cs="Arial"/>
          <w:color w:val="FF0000"/>
        </w:rPr>
        <w:t xml:space="preserve"> </w:t>
      </w:r>
      <w:r w:rsidRPr="00530D14">
        <w:rPr>
          <w:rFonts w:ascii="Arial" w:hAnsi="Arial" w:cs="Arial"/>
          <w:color w:val="FF0000"/>
          <w:lang w:val="en-US"/>
        </w:rPr>
        <w:t>J</w:t>
      </w:r>
      <w:r w:rsidR="001F3595" w:rsidRPr="00530D14">
        <w:rPr>
          <w:rFonts w:ascii="Arial" w:hAnsi="Arial" w:cs="Arial"/>
          <w:color w:val="FF0000"/>
          <w:lang w:val="en-US"/>
        </w:rPr>
        <w:t>a</w:t>
      </w:r>
      <w:r w:rsidR="001F3595">
        <w:rPr>
          <w:rFonts w:ascii="Arial" w:hAnsi="Arial" w:cs="Arial"/>
          <w:color w:val="FF0000"/>
          <w:lang w:val="en-US"/>
        </w:rPr>
        <w:t>v</w:t>
      </w:r>
      <w:r w:rsidR="001F3595" w:rsidRPr="00530D14">
        <w:rPr>
          <w:rFonts w:ascii="Arial" w:hAnsi="Arial" w:cs="Arial"/>
          <w:color w:val="FF0000"/>
          <w:lang w:val="en-US"/>
        </w:rPr>
        <w:t>a</w:t>
      </w:r>
    </w:p>
    <w:p w14:paraId="023158E2" w14:textId="4A049874" w:rsidR="00CE403B" w:rsidRDefault="00CE403B" w:rsidP="00CE403B">
      <w:pPr>
        <w:jc w:val="both"/>
        <w:rPr>
          <w:rFonts w:ascii="Arial" w:hAnsi="Arial" w:cs="Arial"/>
        </w:rPr>
      </w:pPr>
      <w:r w:rsidRPr="00F83143">
        <w:rPr>
          <w:rFonts w:ascii="Arial" w:hAnsi="Arial" w:cs="Arial"/>
          <w:b/>
          <w:bCs/>
        </w:rPr>
        <w:t>Зарплата</w:t>
      </w:r>
      <w:r w:rsidRPr="00530D14">
        <w:rPr>
          <w:rFonts w:ascii="Arial" w:hAnsi="Arial" w:cs="Arial"/>
        </w:rPr>
        <w:t xml:space="preserve"> не указана</w:t>
      </w:r>
    </w:p>
    <w:p w14:paraId="5C221196" w14:textId="1EC90FB9" w:rsidR="00891208" w:rsidRPr="001F3595" w:rsidRDefault="00891208" w:rsidP="00891208">
      <w:pPr>
        <w:jc w:val="both"/>
        <w:rPr>
          <w:rFonts w:ascii="Arial" w:hAnsi="Arial" w:cs="Arial"/>
          <w:color w:val="FF0000"/>
        </w:rPr>
      </w:pPr>
      <w:r w:rsidRPr="00891208">
        <w:rPr>
          <w:rFonts w:ascii="Arial" w:hAnsi="Arial" w:cs="Arial"/>
          <w:color w:val="FF0000"/>
        </w:rPr>
        <w:t>Инженер отдела операционного контроля сети</w:t>
      </w:r>
    </w:p>
    <w:p w14:paraId="2D597674" w14:textId="22099258" w:rsidR="00891208" w:rsidRPr="00891208" w:rsidRDefault="00891208" w:rsidP="00891208">
      <w:pPr>
        <w:jc w:val="both"/>
        <w:rPr>
          <w:rFonts w:ascii="Arial" w:hAnsi="Arial" w:cs="Arial"/>
          <w:b/>
          <w:bCs/>
        </w:rPr>
      </w:pPr>
      <w:r w:rsidRPr="00F83143">
        <w:rPr>
          <w:rFonts w:ascii="Arial" w:hAnsi="Arial" w:cs="Arial"/>
          <w:b/>
          <w:bCs/>
        </w:rPr>
        <w:t>Зарплата</w:t>
      </w:r>
      <w:r w:rsidRPr="00530D14">
        <w:rPr>
          <w:rFonts w:ascii="Arial" w:hAnsi="Arial" w:cs="Arial"/>
        </w:rPr>
        <w:t xml:space="preserve"> не указана</w:t>
      </w:r>
    </w:p>
    <w:p w14:paraId="0BE8C6D9" w14:textId="47A555E2" w:rsidR="00CE403B" w:rsidRPr="00D2494C" w:rsidRDefault="00D2494C" w:rsidP="00CE403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Бизнес-аналитик</w:t>
      </w:r>
    </w:p>
    <w:p w14:paraId="0CCE11BB" w14:textId="21662719" w:rsidR="00CE403B" w:rsidRPr="00CE403B" w:rsidRDefault="00CE403B" w:rsidP="001F3595">
      <w:pPr>
        <w:jc w:val="both"/>
        <w:rPr>
          <w:rFonts w:ascii="Arial" w:hAnsi="Arial" w:cs="Arial"/>
        </w:rPr>
      </w:pPr>
      <w:r w:rsidRPr="00F83143">
        <w:rPr>
          <w:rFonts w:ascii="Arial" w:hAnsi="Arial" w:cs="Arial"/>
          <w:b/>
          <w:bCs/>
        </w:rPr>
        <w:t>Зарплата</w:t>
      </w:r>
      <w:r w:rsidRPr="00530D14">
        <w:rPr>
          <w:rFonts w:ascii="Arial" w:hAnsi="Arial" w:cs="Arial"/>
        </w:rPr>
        <w:t xml:space="preserve"> не указана</w:t>
      </w:r>
    </w:p>
    <w:p w14:paraId="2B8D52F8" w14:textId="65297318" w:rsidR="00A55EE4" w:rsidRPr="002B1F51" w:rsidRDefault="00A55EE4" w:rsidP="00A55EE4">
      <w:pPr>
        <w:jc w:val="both"/>
        <w:rPr>
          <w:rFonts w:ascii="Arial" w:hAnsi="Arial" w:cs="Arial"/>
          <w:b/>
          <w:i/>
          <w:color w:val="0000FF"/>
        </w:rPr>
      </w:pPr>
      <w:r w:rsidRPr="002B1F51">
        <w:rPr>
          <w:rFonts w:ascii="Arial" w:hAnsi="Arial" w:cs="Arial"/>
          <w:b/>
          <w:i/>
          <w:color w:val="0000FF"/>
        </w:rPr>
        <w:t>Контактная информация</w:t>
      </w:r>
    </w:p>
    <w:p w14:paraId="67B4B474" w14:textId="77777777" w:rsidR="00A55EE4" w:rsidRPr="00B52038" w:rsidRDefault="00A55EE4" w:rsidP="00A55EE4">
      <w:pPr>
        <w:jc w:val="both"/>
        <w:rPr>
          <w:rFonts w:ascii="Arial" w:hAnsi="Arial" w:cs="Arial"/>
        </w:rPr>
      </w:pPr>
      <w:r w:rsidRPr="008654E1">
        <w:rPr>
          <w:rFonts w:ascii="Arial" w:hAnsi="Arial" w:cs="Arial"/>
        </w:rPr>
        <w:t xml:space="preserve">Телефон: </w:t>
      </w:r>
      <w:r w:rsidR="00CE3FE2">
        <w:rPr>
          <w:rFonts w:ascii="Arial" w:hAnsi="Arial" w:cs="Arial"/>
        </w:rPr>
        <w:t>150</w:t>
      </w:r>
    </w:p>
    <w:p w14:paraId="1A7BC778" w14:textId="77777777" w:rsidR="00A55EE4" w:rsidRPr="00321632" w:rsidRDefault="00A55EE4" w:rsidP="00A55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Минск, </w:t>
      </w:r>
      <w:r w:rsidR="00CE3FE2" w:rsidRPr="00CE3FE2">
        <w:rPr>
          <w:rFonts w:ascii="Arial" w:hAnsi="Arial" w:cs="Arial"/>
        </w:rPr>
        <w:t>ул. Интернациональная, 36-2</w:t>
      </w:r>
    </w:p>
    <w:p w14:paraId="19A00DB4" w14:textId="77777777" w:rsidR="00A55EE4" w:rsidRPr="00B71B53" w:rsidRDefault="00A55EE4" w:rsidP="00A55EE4">
      <w:pPr>
        <w:jc w:val="both"/>
        <w:rPr>
          <w:rFonts w:ascii="Arial" w:hAnsi="Arial" w:cs="Arial"/>
          <w:lang w:val="en-US"/>
        </w:rPr>
      </w:pPr>
      <w:r w:rsidRPr="008654E1">
        <w:rPr>
          <w:rFonts w:ascii="Arial" w:hAnsi="Arial" w:cs="Arial"/>
          <w:lang w:val="en-US"/>
        </w:rPr>
        <w:t>Email</w:t>
      </w:r>
      <w:r w:rsidRPr="00B71B53">
        <w:rPr>
          <w:rFonts w:ascii="Arial" w:hAnsi="Arial" w:cs="Arial"/>
          <w:lang w:val="en-US"/>
        </w:rPr>
        <w:t xml:space="preserve">: </w:t>
      </w:r>
      <w:hyperlink r:id="rId17" w:history="1">
        <w:r w:rsidR="00CE3FE2" w:rsidRPr="00CE3FE2">
          <w:rPr>
            <w:rStyle w:val="a4"/>
            <w:rFonts w:ascii="Arial" w:hAnsi="Arial" w:cs="Arial"/>
            <w:lang w:val="en-US"/>
          </w:rPr>
          <w:t>info</w:t>
        </w:r>
        <w:r w:rsidR="00CE3FE2" w:rsidRPr="00B71B53">
          <w:rPr>
            <w:rStyle w:val="a4"/>
            <w:rFonts w:ascii="Arial" w:hAnsi="Arial" w:cs="Arial"/>
            <w:lang w:val="en-US"/>
          </w:rPr>
          <w:t>@</w:t>
        </w:r>
        <w:r w:rsidR="00CE3FE2" w:rsidRPr="00CE3FE2">
          <w:rPr>
            <w:rStyle w:val="a4"/>
            <w:rFonts w:ascii="Arial" w:hAnsi="Arial" w:cs="Arial"/>
            <w:lang w:val="en-US"/>
          </w:rPr>
          <w:t>A</w:t>
        </w:r>
        <w:r w:rsidR="00CE3FE2" w:rsidRPr="00B71B53">
          <w:rPr>
            <w:rStyle w:val="a4"/>
            <w:rFonts w:ascii="Arial" w:hAnsi="Arial" w:cs="Arial"/>
            <w:lang w:val="en-US"/>
          </w:rPr>
          <w:t>1.</w:t>
        </w:r>
        <w:r w:rsidR="00CE3FE2" w:rsidRPr="00CE3FE2">
          <w:rPr>
            <w:rStyle w:val="a4"/>
            <w:rFonts w:ascii="Arial" w:hAnsi="Arial" w:cs="Arial"/>
            <w:lang w:val="en-US"/>
          </w:rPr>
          <w:t>by</w:t>
        </w:r>
      </w:hyperlink>
      <w:r w:rsidR="00CE3FE2" w:rsidRPr="00B71B53">
        <w:rPr>
          <w:rFonts w:ascii="Arial" w:hAnsi="Arial" w:cs="Arial"/>
          <w:lang w:val="en-US"/>
        </w:rPr>
        <w:t xml:space="preserve"> </w:t>
      </w:r>
    </w:p>
    <w:p w14:paraId="2C3A7454" w14:textId="77777777" w:rsidR="00A55EE4" w:rsidRPr="00B71B53" w:rsidRDefault="00A55EE4" w:rsidP="00A55EE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Сайт</w:t>
      </w:r>
      <w:r w:rsidRPr="00B71B53">
        <w:rPr>
          <w:rFonts w:ascii="Arial" w:hAnsi="Arial" w:cs="Arial"/>
          <w:lang w:val="en-US"/>
        </w:rPr>
        <w:t xml:space="preserve">: </w:t>
      </w:r>
      <w:hyperlink r:id="rId18" w:history="1">
        <w:r w:rsidR="00CE3FE2" w:rsidRPr="005B4F75">
          <w:rPr>
            <w:rStyle w:val="a4"/>
            <w:rFonts w:ascii="Arial" w:hAnsi="Arial" w:cs="Arial"/>
            <w:lang w:val="en-US"/>
          </w:rPr>
          <w:t>https</w:t>
        </w:r>
        <w:r w:rsidR="00CE3FE2" w:rsidRPr="00B71B53">
          <w:rPr>
            <w:rStyle w:val="a4"/>
            <w:rFonts w:ascii="Arial" w:hAnsi="Arial" w:cs="Arial"/>
            <w:lang w:val="en-US"/>
          </w:rPr>
          <w:t>://</w:t>
        </w:r>
        <w:r w:rsidR="00CE3FE2" w:rsidRPr="005B4F75">
          <w:rPr>
            <w:rStyle w:val="a4"/>
            <w:rFonts w:ascii="Arial" w:hAnsi="Arial" w:cs="Arial"/>
            <w:lang w:val="en-US"/>
          </w:rPr>
          <w:t>www</w:t>
        </w:r>
        <w:r w:rsidR="00CE3FE2" w:rsidRPr="00B71B53">
          <w:rPr>
            <w:rStyle w:val="a4"/>
            <w:rFonts w:ascii="Arial" w:hAnsi="Arial" w:cs="Arial"/>
            <w:lang w:val="en-US"/>
          </w:rPr>
          <w:t>.</w:t>
        </w:r>
        <w:r w:rsidR="00CE3FE2" w:rsidRPr="005B4F75">
          <w:rPr>
            <w:rStyle w:val="a4"/>
            <w:rFonts w:ascii="Arial" w:hAnsi="Arial" w:cs="Arial"/>
            <w:lang w:val="en-US"/>
          </w:rPr>
          <w:t>a</w:t>
        </w:r>
        <w:r w:rsidR="00CE3FE2" w:rsidRPr="00B71B53">
          <w:rPr>
            <w:rStyle w:val="a4"/>
            <w:rFonts w:ascii="Arial" w:hAnsi="Arial" w:cs="Arial"/>
            <w:lang w:val="en-US"/>
          </w:rPr>
          <w:t>1.</w:t>
        </w:r>
        <w:r w:rsidR="00CE3FE2" w:rsidRPr="005B4F75">
          <w:rPr>
            <w:rStyle w:val="a4"/>
            <w:rFonts w:ascii="Arial" w:hAnsi="Arial" w:cs="Arial"/>
            <w:lang w:val="en-US"/>
          </w:rPr>
          <w:t>by</w:t>
        </w:r>
        <w:r w:rsidR="00CE3FE2" w:rsidRPr="00B71B53">
          <w:rPr>
            <w:rStyle w:val="a4"/>
            <w:rFonts w:ascii="Arial" w:hAnsi="Arial" w:cs="Arial"/>
            <w:lang w:val="en-US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ru</w:t>
        </w:r>
        <w:r w:rsidR="00CE3FE2" w:rsidRPr="00B71B53">
          <w:rPr>
            <w:rStyle w:val="a4"/>
            <w:rFonts w:ascii="Arial" w:hAnsi="Arial" w:cs="Arial"/>
            <w:lang w:val="en-US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company</w:t>
        </w:r>
        <w:r w:rsidR="00CE3FE2" w:rsidRPr="00B71B53">
          <w:rPr>
            <w:rStyle w:val="a4"/>
            <w:rFonts w:ascii="Arial" w:hAnsi="Arial" w:cs="Arial"/>
            <w:lang w:val="en-US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mobile</w:t>
        </w:r>
        <w:r w:rsidR="00CE3FE2" w:rsidRPr="00B71B53">
          <w:rPr>
            <w:rStyle w:val="a4"/>
            <w:rFonts w:ascii="Arial" w:hAnsi="Arial" w:cs="Arial"/>
            <w:lang w:val="en-US"/>
          </w:rPr>
          <w:t>-</w:t>
        </w:r>
        <w:r w:rsidR="00CE3FE2" w:rsidRPr="005B4F75">
          <w:rPr>
            <w:rStyle w:val="a4"/>
            <w:rFonts w:ascii="Arial" w:hAnsi="Arial" w:cs="Arial"/>
            <w:lang w:val="en-US"/>
          </w:rPr>
          <w:t>services</w:t>
        </w:r>
        <w:r w:rsidR="00CE3FE2" w:rsidRPr="00B71B53">
          <w:rPr>
            <w:rStyle w:val="a4"/>
            <w:rFonts w:ascii="Arial" w:hAnsi="Arial" w:cs="Arial"/>
            <w:lang w:val="en-US"/>
          </w:rPr>
          <w:t>-</w:t>
        </w:r>
        <w:r w:rsidR="00CE3FE2" w:rsidRPr="005B4F75">
          <w:rPr>
            <w:rStyle w:val="a4"/>
            <w:rFonts w:ascii="Arial" w:hAnsi="Arial" w:cs="Arial"/>
            <w:lang w:val="en-US"/>
          </w:rPr>
          <w:t>contacts</w:t>
        </w:r>
      </w:hyperlink>
      <w:r w:rsidR="00CE3FE2" w:rsidRPr="00B71B53">
        <w:rPr>
          <w:rFonts w:ascii="Arial" w:hAnsi="Arial" w:cs="Arial"/>
          <w:lang w:val="en-US"/>
        </w:rPr>
        <w:t xml:space="preserve"> </w:t>
      </w:r>
    </w:p>
    <w:p w14:paraId="598D8E5C" w14:textId="77777777" w:rsidR="00B974B8" w:rsidRPr="00B71B53" w:rsidRDefault="00B974B8" w:rsidP="00CB41B1">
      <w:pPr>
        <w:jc w:val="both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6083"/>
      </w:tblGrid>
      <w:tr w:rsidR="008F415F" w14:paraId="6237BC78" w14:textId="77777777" w:rsidTr="004B4466">
        <w:tc>
          <w:tcPr>
            <w:tcW w:w="1985" w:type="dxa"/>
          </w:tcPr>
          <w:p w14:paraId="269B4314" w14:textId="480C935E" w:rsidR="008F415F" w:rsidRPr="006433C4" w:rsidRDefault="00891208" w:rsidP="004B4466">
            <w:pPr>
              <w:jc w:val="center"/>
              <w:rPr>
                <w:color w:val="FF0000"/>
              </w:rPr>
            </w:pPr>
            <w:r w:rsidRPr="00891208">
              <w:rPr>
                <w:color w:val="FF0000"/>
              </w:rPr>
              <w:drawing>
                <wp:inline distT="0" distB="0" distL="0" distR="0" wp14:anchorId="257E6AB2" wp14:editId="7DCFF791">
                  <wp:extent cx="1123315" cy="242570"/>
                  <wp:effectExtent l="0" t="0" r="63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gridSpan w:val="2"/>
          </w:tcPr>
          <w:p w14:paraId="35002928" w14:textId="470293BB" w:rsidR="00333658" w:rsidRPr="00A20F2A" w:rsidRDefault="00891208" w:rsidP="00891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08">
              <w:rPr>
                <w:rFonts w:ascii="Arial" w:hAnsi="Arial" w:cs="Arial"/>
                <w:sz w:val="24"/>
                <w:szCs w:val="24"/>
              </w:rPr>
              <w:t>Открытое акционерное общество «МНИПИ» (Минский научно-исследовательский приборостроительный институт) – один из старейших научно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91208">
              <w:rPr>
                <w:rFonts w:ascii="Arial" w:hAnsi="Arial" w:cs="Arial"/>
                <w:sz w:val="24"/>
                <w:szCs w:val="24"/>
              </w:rPr>
              <w:t>исследовательских и производственных центров электронного приборостроения.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08">
              <w:rPr>
                <w:rFonts w:ascii="Arial" w:hAnsi="Arial" w:cs="Arial"/>
                <w:sz w:val="24"/>
                <w:szCs w:val="24"/>
              </w:rPr>
              <w:t>Предприятием разработаны и освоены в серийном производстве на различных предприятиях СНГ сотни типов электро- и радиоизмерительных приборов, дозиметрической аппаратуры, средств связи, контрольно-измерительных систем</w:t>
            </w:r>
            <w:r w:rsidR="00D100F1" w:rsidRPr="00D100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415F" w14:paraId="5E83B4AB" w14:textId="77777777" w:rsidTr="004B4466">
        <w:tc>
          <w:tcPr>
            <w:tcW w:w="9344" w:type="dxa"/>
            <w:gridSpan w:val="3"/>
          </w:tcPr>
          <w:p w14:paraId="30DD09D4" w14:textId="0BAE5915" w:rsidR="008F415F" w:rsidRPr="00D30A80" w:rsidRDefault="00891208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891208">
              <w:rPr>
                <w:rFonts w:ascii="Arial" w:hAnsi="Arial" w:cs="Arial"/>
                <w:color w:val="FF0000"/>
              </w:rPr>
              <w:t>Ведущий инженер-программист</w:t>
            </w:r>
          </w:p>
          <w:p w14:paraId="281994E4" w14:textId="2238E12B" w:rsidR="008F415F" w:rsidRDefault="008F415F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 w:rsidR="00333658">
              <w:rPr>
                <w:rFonts w:ascii="Arial" w:hAnsi="Arial" w:cs="Arial"/>
              </w:rPr>
              <w:t xml:space="preserve">от </w:t>
            </w:r>
            <w:r w:rsidR="00891208" w:rsidRPr="00891208">
              <w:rPr>
                <w:rFonts w:ascii="Arial" w:hAnsi="Arial" w:cs="Arial"/>
              </w:rPr>
              <w:t>1</w:t>
            </w:r>
            <w:r w:rsidR="00D30A80">
              <w:rPr>
                <w:rFonts w:ascii="Arial" w:hAnsi="Arial" w:cs="Arial"/>
              </w:rPr>
              <w:t xml:space="preserve"> 5</w:t>
            </w:r>
            <w:r w:rsidR="00333658">
              <w:rPr>
                <w:rFonts w:ascii="Arial" w:hAnsi="Arial" w:cs="Arial"/>
              </w:rPr>
              <w:t>00 бел. руб.</w:t>
            </w:r>
          </w:p>
          <w:p w14:paraId="7871C957" w14:textId="4269E29A" w:rsidR="00D30A80" w:rsidRPr="00D30A80" w:rsidRDefault="00891208" w:rsidP="00D30A80">
            <w:pPr>
              <w:jc w:val="both"/>
              <w:rPr>
                <w:rFonts w:ascii="Arial" w:hAnsi="Arial" w:cs="Arial"/>
                <w:color w:val="FF0000"/>
              </w:rPr>
            </w:pPr>
            <w:r w:rsidRPr="00891208">
              <w:rPr>
                <w:rFonts w:ascii="Arial" w:hAnsi="Arial" w:cs="Arial"/>
                <w:color w:val="FF0000"/>
              </w:rPr>
              <w:t>Ведущий инженер-конструктор (схемотехник)</w:t>
            </w:r>
          </w:p>
          <w:p w14:paraId="2ACEE714" w14:textId="4878A604" w:rsidR="00D30A80" w:rsidRPr="006433C4" w:rsidRDefault="00D30A80" w:rsidP="00D30A80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от </w:t>
            </w:r>
            <w:r w:rsidR="008912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891208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00 бел. руб.</w:t>
            </w:r>
          </w:p>
        </w:tc>
      </w:tr>
      <w:tr w:rsidR="008F415F" w:rsidRPr="00CA2446" w14:paraId="42EE3928" w14:textId="77777777" w:rsidTr="004B4466">
        <w:tc>
          <w:tcPr>
            <w:tcW w:w="9344" w:type="dxa"/>
            <w:gridSpan w:val="3"/>
          </w:tcPr>
          <w:p w14:paraId="7DB6EC1E" w14:textId="77777777" w:rsidR="008F415F" w:rsidRPr="002B1F51" w:rsidRDefault="008F415F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6D8D3F98" w14:textId="7E7D739A" w:rsidR="008F415F" w:rsidRPr="00891208" w:rsidRDefault="008F415F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035192">
              <w:rPr>
                <w:rFonts w:ascii="Arial" w:hAnsi="Arial" w:cs="Arial"/>
              </w:rPr>
              <w:t>+375 (</w:t>
            </w:r>
            <w:r w:rsidR="00891208">
              <w:rPr>
                <w:rFonts w:ascii="Arial" w:hAnsi="Arial" w:cs="Arial"/>
                <w:lang w:val="en-US"/>
              </w:rPr>
              <w:t>17</w:t>
            </w:r>
            <w:r w:rsidRPr="00035192">
              <w:rPr>
                <w:rFonts w:ascii="Arial" w:hAnsi="Arial" w:cs="Arial"/>
              </w:rPr>
              <w:t xml:space="preserve">) </w:t>
            </w:r>
            <w:r w:rsidR="00891208">
              <w:rPr>
                <w:rFonts w:ascii="Arial" w:hAnsi="Arial" w:cs="Arial"/>
                <w:lang w:val="en-US"/>
              </w:rPr>
              <w:t>270</w:t>
            </w:r>
            <w:r w:rsidR="00333658" w:rsidRPr="00333658">
              <w:rPr>
                <w:rFonts w:ascii="Arial" w:hAnsi="Arial" w:cs="Arial"/>
              </w:rPr>
              <w:t>-</w:t>
            </w:r>
            <w:r w:rsidR="00891208">
              <w:rPr>
                <w:rFonts w:ascii="Arial" w:hAnsi="Arial" w:cs="Arial"/>
                <w:lang w:val="en-US"/>
              </w:rPr>
              <w:t>01</w:t>
            </w:r>
            <w:r w:rsidR="00333658" w:rsidRPr="00333658">
              <w:rPr>
                <w:rFonts w:ascii="Arial" w:hAnsi="Arial" w:cs="Arial"/>
              </w:rPr>
              <w:t>-</w:t>
            </w:r>
            <w:r w:rsidR="00891208">
              <w:rPr>
                <w:rFonts w:ascii="Arial" w:hAnsi="Arial" w:cs="Arial"/>
                <w:lang w:val="en-US"/>
              </w:rPr>
              <w:t>00</w:t>
            </w:r>
          </w:p>
          <w:p w14:paraId="5ECD9E6E" w14:textId="5CD48627" w:rsidR="008F415F" w:rsidRPr="00891208" w:rsidRDefault="008F415F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891208" w:rsidRPr="00891208">
              <w:rPr>
                <w:rFonts w:ascii="Arial" w:hAnsi="Arial" w:cs="Arial"/>
              </w:rPr>
              <w:t>ул. Я. Коласа, 73</w:t>
            </w:r>
          </w:p>
          <w:p w14:paraId="1143D7AD" w14:textId="49B1F78E" w:rsidR="008F415F" w:rsidRPr="00891208" w:rsidRDefault="008F415F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891208">
              <w:rPr>
                <w:rFonts w:ascii="Arial" w:hAnsi="Arial" w:cs="Arial"/>
                <w:lang w:val="en-US"/>
              </w:rPr>
              <w:t xml:space="preserve">: </w:t>
            </w:r>
            <w:hyperlink r:id="rId20" w:history="1">
              <w:r w:rsidR="00891208" w:rsidRPr="003E475C">
                <w:rPr>
                  <w:rStyle w:val="a4"/>
                  <w:rFonts w:ascii="Arial" w:hAnsi="Arial" w:cs="Arial"/>
                  <w:lang w:val="en-US"/>
                </w:rPr>
                <w:t>mnipi</w:t>
              </w:r>
              <w:r w:rsidR="00891208" w:rsidRPr="00891208">
                <w:rPr>
                  <w:rStyle w:val="a4"/>
                  <w:rFonts w:ascii="Arial" w:hAnsi="Arial" w:cs="Arial"/>
                  <w:lang w:val="en-US"/>
                </w:rPr>
                <w:t>@</w:t>
              </w:r>
              <w:r w:rsidR="00891208" w:rsidRPr="003E475C">
                <w:rPr>
                  <w:rStyle w:val="a4"/>
                  <w:rFonts w:ascii="Arial" w:hAnsi="Arial" w:cs="Arial"/>
                  <w:lang w:val="en-US"/>
                </w:rPr>
                <w:t>mnipi</w:t>
              </w:r>
              <w:r w:rsidR="00891208" w:rsidRPr="00891208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91208" w:rsidRPr="003E475C">
                <w:rPr>
                  <w:rStyle w:val="a4"/>
                  <w:rFonts w:ascii="Arial" w:hAnsi="Arial" w:cs="Arial"/>
                  <w:lang w:val="en-US"/>
                </w:rPr>
                <w:t>by</w:t>
              </w:r>
            </w:hyperlink>
          </w:p>
          <w:p w14:paraId="72B5C908" w14:textId="5EC57D55" w:rsidR="008F415F" w:rsidRPr="00D100F1" w:rsidRDefault="008F415F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D100F1">
              <w:rPr>
                <w:rFonts w:ascii="Arial" w:hAnsi="Arial" w:cs="Arial"/>
                <w:lang w:val="en-US"/>
              </w:rPr>
              <w:t xml:space="preserve">: </w:t>
            </w:r>
            <w:hyperlink r:id="rId21" w:history="1">
              <w:r w:rsidR="00891208" w:rsidRPr="003E475C">
                <w:rPr>
                  <w:rStyle w:val="a4"/>
                  <w:rFonts w:ascii="Arial" w:hAnsi="Arial" w:cs="Arial"/>
                  <w:lang w:val="en-US"/>
                </w:rPr>
                <w:t>https://mnipi.com/</w:t>
              </w:r>
            </w:hyperlink>
            <w:r w:rsidRPr="00D100F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C280B" w:rsidRPr="00CA2446" w14:paraId="49AF0E92" w14:textId="77777777" w:rsidTr="004B4466">
        <w:tc>
          <w:tcPr>
            <w:tcW w:w="9344" w:type="dxa"/>
            <w:gridSpan w:val="3"/>
          </w:tcPr>
          <w:p w14:paraId="2340CE35" w14:textId="77777777" w:rsidR="00BC280B" w:rsidRPr="001F3595" w:rsidRDefault="00BC280B" w:rsidP="00BC280B">
            <w:pPr>
              <w:jc w:val="both"/>
              <w:rPr>
                <w:rFonts w:ascii="Arial" w:hAnsi="Arial" w:cs="Arial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59"/>
            </w:tblGrid>
            <w:tr w:rsidR="00BC280B" w14:paraId="2CEB7133" w14:textId="77777777" w:rsidTr="002342FD">
              <w:tc>
                <w:tcPr>
                  <w:tcW w:w="1985" w:type="dxa"/>
                </w:tcPr>
                <w:p w14:paraId="0833897F" w14:textId="4F6CDA57" w:rsidR="00BC280B" w:rsidRPr="006433C4" w:rsidRDefault="00BC280B" w:rsidP="00BC280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27BA55" wp14:editId="13E19063">
                        <wp:extent cx="1123315" cy="229235"/>
                        <wp:effectExtent l="0" t="0" r="0" b="0"/>
                        <wp:docPr id="7" name="Рисунок 7" descr="ВЭБ Технолог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ВЭБ Технолог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315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9" w:type="dxa"/>
                </w:tcPr>
                <w:p w14:paraId="5C907528" w14:textId="5795680C" w:rsidR="00BC280B" w:rsidRPr="00BC280B" w:rsidRDefault="00BC280B" w:rsidP="00BC280B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03233"/>
                    </w:rPr>
                  </w:pPr>
                  <w:r>
                    <w:rPr>
                      <w:rFonts w:ascii="Arial" w:hAnsi="Arial" w:cs="Arial"/>
                      <w:color w:val="303233"/>
                    </w:rPr>
                    <w:t xml:space="preserve">ВЭБ технологии – это команда, которая специализируется на разработке программных продуктов и оказании ИТ услуг в сфере </w:t>
                  </w:r>
                  <w:proofErr w:type="spellStart"/>
                  <w:r>
                    <w:rPr>
                      <w:rFonts w:ascii="Arial" w:hAnsi="Arial" w:cs="Arial"/>
                      <w:color w:val="303233"/>
                    </w:rPr>
                    <w:t>финтех</w:t>
                  </w:r>
                  <w:proofErr w:type="spellEnd"/>
                  <w:r>
                    <w:rPr>
                      <w:rFonts w:ascii="Arial" w:hAnsi="Arial" w:cs="Arial"/>
                      <w:color w:val="303233"/>
                    </w:rPr>
                    <w:t>. Мы начали свой путь в 2018, и являемся резидентом Парка Высоких Технологий. Сейчас нас более 200 компетентных специалистов, которые нацелены развитие и стремление к выполнению поставленных целей.</w:t>
                  </w:r>
                </w:p>
              </w:tc>
            </w:tr>
            <w:tr w:rsidR="00BC280B" w14:paraId="4AB0D2EF" w14:textId="77777777" w:rsidTr="002342FD">
              <w:tc>
                <w:tcPr>
                  <w:tcW w:w="9344" w:type="dxa"/>
                  <w:gridSpan w:val="2"/>
                </w:tcPr>
                <w:p w14:paraId="5F627A0E" w14:textId="51B4B0CB" w:rsidR="00BC280B" w:rsidRPr="00B71B53" w:rsidRDefault="006C277F" w:rsidP="00BC280B">
                  <w:pPr>
                    <w:jc w:val="both"/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B71B53">
                    <w:rPr>
                      <w:rFonts w:ascii="Arial" w:hAnsi="Arial" w:cs="Arial"/>
                      <w:color w:val="FF0000"/>
                      <w:lang w:val="en-US"/>
                    </w:rPr>
                    <w:t>System Analyst</w:t>
                  </w:r>
                </w:p>
                <w:p w14:paraId="507026DA" w14:textId="494A4101" w:rsidR="00BC280B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6433C4">
                    <w:rPr>
                      <w:rFonts w:ascii="Arial" w:hAnsi="Arial" w:cs="Arial"/>
                      <w:b/>
                      <w:bCs/>
                    </w:rPr>
                    <w:t>Зарплата</w:t>
                  </w:r>
                  <w:r w:rsidRPr="00B71B5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не</w:t>
                  </w:r>
                  <w:r w:rsidRPr="00B71B5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указана</w:t>
                  </w:r>
                </w:p>
                <w:p w14:paraId="3BD7E5E1" w14:textId="34ED93A0" w:rsidR="00CA2446" w:rsidRPr="00742579" w:rsidRDefault="00CA2446" w:rsidP="00CA2446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A2446">
                    <w:rPr>
                      <w:rFonts w:ascii="Arial" w:hAnsi="Arial" w:cs="Arial"/>
                      <w:color w:val="FF0000"/>
                      <w:lang w:val="en-US"/>
                    </w:rPr>
                    <w:t>Business</w:t>
                  </w:r>
                  <w:r w:rsidRPr="00CA244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71B53">
                    <w:rPr>
                      <w:rFonts w:ascii="Arial" w:hAnsi="Arial" w:cs="Arial"/>
                      <w:color w:val="FF0000"/>
                      <w:lang w:val="en-US"/>
                    </w:rPr>
                    <w:t>Analyst</w:t>
                  </w:r>
                </w:p>
                <w:p w14:paraId="40ACAF8F" w14:textId="1E41AF4C" w:rsidR="00CA2446" w:rsidRPr="00CA2446" w:rsidRDefault="00CA2446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6433C4">
                    <w:rPr>
                      <w:rFonts w:ascii="Arial" w:hAnsi="Arial" w:cs="Arial"/>
                      <w:b/>
                      <w:bCs/>
                    </w:rPr>
                    <w:lastRenderedPageBreak/>
                    <w:t>Зарплата</w:t>
                  </w:r>
                  <w:r w:rsidRPr="00CA244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не</w:t>
                  </w:r>
                  <w:r w:rsidRPr="00CA244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указана</w:t>
                  </w:r>
                </w:p>
                <w:p w14:paraId="798F61CB" w14:textId="5323ECB5" w:rsidR="006C277F" w:rsidRPr="00CA2446" w:rsidRDefault="006C277F" w:rsidP="006C277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71B53">
                    <w:rPr>
                      <w:rFonts w:ascii="Arial" w:hAnsi="Arial" w:cs="Arial"/>
                      <w:color w:val="FF0000"/>
                      <w:lang w:val="en-US"/>
                    </w:rPr>
                    <w:t>Java</w:t>
                  </w:r>
                  <w:r w:rsidRPr="00CA244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71B53">
                    <w:rPr>
                      <w:rFonts w:ascii="Arial" w:hAnsi="Arial" w:cs="Arial"/>
                      <w:color w:val="FF0000"/>
                      <w:lang w:val="en-US"/>
                    </w:rPr>
                    <w:t>Developer</w:t>
                  </w:r>
                </w:p>
                <w:p w14:paraId="5FF164B1" w14:textId="0CA7AF78" w:rsidR="006C277F" w:rsidRPr="006433C4" w:rsidRDefault="006C277F" w:rsidP="006C277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6433C4">
                    <w:rPr>
                      <w:rFonts w:ascii="Arial" w:hAnsi="Arial" w:cs="Arial"/>
                      <w:b/>
                      <w:bCs/>
                    </w:rPr>
                    <w:t>Зарплата</w:t>
                  </w:r>
                  <w:r w:rsidRPr="006433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не указана</w:t>
                  </w:r>
                </w:p>
              </w:tc>
            </w:tr>
            <w:tr w:rsidR="00BC280B" w:rsidRPr="00CA2446" w14:paraId="6A765F3E" w14:textId="77777777" w:rsidTr="002342FD">
              <w:tc>
                <w:tcPr>
                  <w:tcW w:w="9344" w:type="dxa"/>
                  <w:gridSpan w:val="2"/>
                </w:tcPr>
                <w:p w14:paraId="7C990598" w14:textId="77777777" w:rsidR="00BC280B" w:rsidRPr="002B1F51" w:rsidRDefault="00BC280B" w:rsidP="00BC280B">
                  <w:pPr>
                    <w:jc w:val="both"/>
                    <w:rPr>
                      <w:rFonts w:ascii="Arial" w:hAnsi="Arial" w:cs="Arial"/>
                      <w:b/>
                      <w:i/>
                      <w:color w:val="0000FF"/>
                    </w:rPr>
                  </w:pPr>
                  <w:r w:rsidRPr="002B1F51">
                    <w:rPr>
                      <w:rFonts w:ascii="Arial" w:hAnsi="Arial" w:cs="Arial"/>
                      <w:b/>
                      <w:i/>
                      <w:color w:val="0000FF"/>
                    </w:rPr>
                    <w:lastRenderedPageBreak/>
                    <w:t>Контактная информация</w:t>
                  </w:r>
                </w:p>
                <w:p w14:paraId="15789234" w14:textId="4E833D44" w:rsidR="00BC280B" w:rsidRPr="008654E1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8654E1">
                    <w:rPr>
                      <w:rFonts w:ascii="Arial" w:hAnsi="Arial" w:cs="Arial"/>
                    </w:rPr>
                    <w:t xml:space="preserve">Телефон: </w:t>
                  </w:r>
                  <w:r w:rsidRPr="00035192">
                    <w:rPr>
                      <w:rFonts w:ascii="Arial" w:hAnsi="Arial" w:cs="Arial"/>
                    </w:rPr>
                    <w:t xml:space="preserve">+375 (17) </w:t>
                  </w:r>
                  <w:r w:rsidRPr="00333658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88</w:t>
                  </w:r>
                  <w:r w:rsidRPr="00333658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333658">
                    <w:rPr>
                      <w:rFonts w:ascii="Arial" w:hAnsi="Arial" w:cs="Arial"/>
                    </w:rPr>
                    <w:t>3-</w:t>
                  </w:r>
                  <w:r>
                    <w:rPr>
                      <w:rFonts w:ascii="Arial" w:hAnsi="Arial" w:cs="Arial"/>
                    </w:rPr>
                    <w:t>73</w:t>
                  </w:r>
                </w:p>
                <w:p w14:paraId="4D8DA3A4" w14:textId="34F20777" w:rsidR="00BC280B" w:rsidRPr="008654E1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8654E1">
                    <w:rPr>
                      <w:rFonts w:ascii="Arial" w:hAnsi="Arial" w:cs="Arial"/>
                    </w:rPr>
                    <w:t xml:space="preserve">Минск, </w:t>
                  </w:r>
                  <w:r w:rsidRPr="00333658">
                    <w:rPr>
                      <w:rFonts w:ascii="Arial" w:hAnsi="Arial" w:cs="Arial"/>
                    </w:rPr>
                    <w:t xml:space="preserve">ул. </w:t>
                  </w:r>
                  <w:proofErr w:type="spellStart"/>
                  <w:r>
                    <w:rPr>
                      <w:rFonts w:ascii="Arial" w:hAnsi="Arial" w:cs="Arial"/>
                    </w:rPr>
                    <w:t>Скрыганова</w:t>
                  </w:r>
                  <w:proofErr w:type="spellEnd"/>
                  <w:r w:rsidRPr="0033365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333658">
                    <w:rPr>
                      <w:rFonts w:ascii="Arial" w:hAnsi="Arial" w:cs="Arial"/>
                    </w:rPr>
                    <w:t xml:space="preserve">, помещение </w:t>
                  </w:r>
                  <w:r>
                    <w:rPr>
                      <w:rFonts w:ascii="Arial" w:hAnsi="Arial" w:cs="Arial"/>
                    </w:rPr>
                    <w:t>601</w:t>
                  </w:r>
                </w:p>
                <w:p w14:paraId="4DCBA0BF" w14:textId="0C1D5E4B" w:rsidR="00BC280B" w:rsidRPr="00B71B53" w:rsidRDefault="00BC280B" w:rsidP="00BC280B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8654E1">
                    <w:rPr>
                      <w:rFonts w:ascii="Arial" w:hAnsi="Arial" w:cs="Arial"/>
                      <w:lang w:val="en-US"/>
                    </w:rPr>
                    <w:t>Email</w:t>
                  </w:r>
                  <w:r w:rsidRPr="00B71B53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23" w:history="1"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hr</w:t>
                    </w:r>
                    <w:r w:rsidR="002E46D0" w:rsidRPr="00B71B53">
                      <w:rPr>
                        <w:rStyle w:val="a4"/>
                        <w:rFonts w:ascii="Arial" w:hAnsi="Arial" w:cs="Arial"/>
                        <w:lang w:val="en-US"/>
                      </w:rPr>
                      <w:t>@</w:t>
                    </w:r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vebtech</w:t>
                    </w:r>
                    <w:r w:rsidR="002E46D0" w:rsidRPr="00B71B53">
                      <w:rPr>
                        <w:rStyle w:val="a4"/>
                        <w:rFonts w:ascii="Arial" w:hAnsi="Arial" w:cs="Arial"/>
                        <w:lang w:val="en-US"/>
                      </w:rPr>
                      <w:t>.</w:t>
                    </w:r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by</w:t>
                    </w:r>
                  </w:hyperlink>
                </w:p>
                <w:p w14:paraId="17E294E2" w14:textId="2C1C848D" w:rsidR="00BC280B" w:rsidRPr="002E46D0" w:rsidRDefault="00BC280B" w:rsidP="00BC280B">
                  <w:pPr>
                    <w:jc w:val="both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Сайт</w:t>
                  </w:r>
                  <w:r w:rsidRPr="002E46D0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24" w:history="1"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https://vebtech.by</w:t>
                    </w:r>
                    <w:r w:rsidR="002E46D0" w:rsidRPr="002E46D0">
                      <w:rPr>
                        <w:rStyle w:val="a4"/>
                        <w:rFonts w:ascii="Arial" w:hAnsi="Arial" w:cs="Arial"/>
                        <w:lang w:val="en-US"/>
                      </w:rPr>
                      <w:t>/</w:t>
                    </w:r>
                  </w:hyperlink>
                  <w:r w:rsidRPr="002E46D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</w:tr>
          </w:tbl>
          <w:p w14:paraId="00369998" w14:textId="5BCED347" w:rsidR="00BC280B" w:rsidRPr="002E46D0" w:rsidRDefault="00BC280B" w:rsidP="004B4466">
            <w:pPr>
              <w:jc w:val="both"/>
              <w:rPr>
                <w:rFonts w:ascii="Arial" w:hAnsi="Arial" w:cs="Arial"/>
                <w:b/>
                <w:i/>
                <w:color w:val="0000FF"/>
                <w:lang w:val="en-US"/>
              </w:rPr>
            </w:pPr>
          </w:p>
        </w:tc>
      </w:tr>
      <w:tr w:rsidR="005B6980" w:rsidRPr="00CA2446" w14:paraId="6C3100E0" w14:textId="77777777" w:rsidTr="00A044F4">
        <w:tc>
          <w:tcPr>
            <w:tcW w:w="3261" w:type="dxa"/>
            <w:gridSpan w:val="2"/>
          </w:tcPr>
          <w:p w14:paraId="48139A1C" w14:textId="77777777" w:rsidR="005B6980" w:rsidRPr="00AC3E53" w:rsidRDefault="005B6980" w:rsidP="004B446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33140999" wp14:editId="22C110EB">
                  <wp:extent cx="1933575" cy="829945"/>
                  <wp:effectExtent l="0" t="0" r="952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абота_3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Align w:val="center"/>
          </w:tcPr>
          <w:p w14:paraId="330BF133" w14:textId="77777777" w:rsidR="005B6980" w:rsidRPr="003D7EE4" w:rsidRDefault="00000000" w:rsidP="004B4466">
            <w:pPr>
              <w:jc w:val="center"/>
              <w:rPr>
                <w:rFonts w:ascii="Arial" w:hAnsi="Arial" w:cs="Arial"/>
                <w:lang w:val="en-US"/>
              </w:rPr>
            </w:pPr>
            <w:hyperlink r:id="rId26" w:history="1">
              <w:r w:rsidR="005B6980" w:rsidRPr="005B4F75">
                <w:rPr>
                  <w:rStyle w:val="a4"/>
                  <w:rFonts w:ascii="Arial" w:hAnsi="Arial" w:cs="Arial"/>
                  <w:lang w:val="en-US"/>
                </w:rPr>
                <w:t>https://praca.by/rabota-minsk/</w:t>
              </w:r>
            </w:hyperlink>
          </w:p>
        </w:tc>
      </w:tr>
      <w:tr w:rsidR="00A044F4" w14:paraId="25C004B6" w14:textId="77777777" w:rsidTr="004B4466">
        <w:tc>
          <w:tcPr>
            <w:tcW w:w="1985" w:type="dxa"/>
          </w:tcPr>
          <w:p w14:paraId="2EFB78ED" w14:textId="703AC004" w:rsidR="00A044F4" w:rsidRPr="006433C4" w:rsidRDefault="00CE403B" w:rsidP="004B4466">
            <w:pPr>
              <w:jc w:val="center"/>
              <w:rPr>
                <w:color w:val="FF0000"/>
              </w:rPr>
            </w:pPr>
            <w:r w:rsidRPr="00CE403B">
              <w:rPr>
                <w:noProof/>
                <w:color w:val="FF0000"/>
              </w:rPr>
              <w:drawing>
                <wp:inline distT="0" distB="0" distL="0" distR="0" wp14:anchorId="18E544C1" wp14:editId="2E8B6EDD">
                  <wp:extent cx="1123315" cy="296545"/>
                  <wp:effectExtent l="0" t="0" r="63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gridSpan w:val="2"/>
          </w:tcPr>
          <w:p w14:paraId="11AC9AEC" w14:textId="0BD03392" w:rsidR="00A044F4" w:rsidRPr="00A20F2A" w:rsidRDefault="00CE403B" w:rsidP="00A04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03B">
              <w:rPr>
                <w:rFonts w:ascii="Arial" w:hAnsi="Arial" w:cs="Arial"/>
                <w:sz w:val="24"/>
                <w:szCs w:val="24"/>
              </w:rPr>
              <w:t>ATLANT известен как производитель популярных холодильников, морозильников и стиральных машин. С конвейеров предприятия сходит практичная и надежная техника, отвечающая высоким потребительским запросам</w:t>
            </w:r>
            <w:r w:rsidR="00A044F4" w:rsidRPr="00A044F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03B">
              <w:rPr>
                <w:rFonts w:ascii="Arial" w:hAnsi="Arial" w:cs="Arial"/>
                <w:sz w:val="24"/>
                <w:szCs w:val="24"/>
              </w:rPr>
              <w:t>Стратегической задачей компании ATLANT является развитие производственных мощностей для увеличения объёма и расширения номенклатуры выпускаемых изделий.</w:t>
            </w:r>
          </w:p>
        </w:tc>
      </w:tr>
      <w:tr w:rsidR="00A044F4" w14:paraId="04E7BFB7" w14:textId="77777777" w:rsidTr="004B4466">
        <w:tc>
          <w:tcPr>
            <w:tcW w:w="9344" w:type="dxa"/>
            <w:gridSpan w:val="3"/>
          </w:tcPr>
          <w:p w14:paraId="52817DB4" w14:textId="73C90A99" w:rsidR="00A044F4" w:rsidRPr="006433C4" w:rsidRDefault="008D7BAF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Инженер-программист в ОГК</w:t>
            </w:r>
          </w:p>
          <w:p w14:paraId="75D202C0" w14:textId="3E77DFA2" w:rsidR="00A044F4" w:rsidRDefault="00A044F4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 w:rsidR="00474928"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 w:rsidR="008D7BAF" w:rsidRPr="008D7BAF">
              <w:rPr>
                <w:rFonts w:ascii="Arial" w:hAnsi="Arial" w:cs="Arial"/>
              </w:rPr>
              <w:t>0</w:t>
            </w:r>
            <w:r w:rsidRPr="006433C4">
              <w:rPr>
                <w:rFonts w:ascii="Arial" w:hAnsi="Arial" w:cs="Arial"/>
              </w:rPr>
              <w:t>00 бел. руб.</w:t>
            </w:r>
            <w:r w:rsidR="00D40140">
              <w:rPr>
                <w:rFonts w:ascii="Arial" w:hAnsi="Arial" w:cs="Arial"/>
              </w:rPr>
              <w:t xml:space="preserve"> до вычета налогов</w:t>
            </w:r>
          </w:p>
          <w:p w14:paraId="6502E78B" w14:textId="219C00FA" w:rsidR="00923030" w:rsidRPr="006433C4" w:rsidRDefault="00923030" w:rsidP="00923030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Инженер-программист</w:t>
            </w:r>
            <w:r w:rsidR="00742579">
              <w:rPr>
                <w:rFonts w:ascii="Arial" w:hAnsi="Arial" w:cs="Arial"/>
                <w:color w:val="FF0000"/>
              </w:rPr>
              <w:t xml:space="preserve"> </w:t>
            </w:r>
            <w:r w:rsidR="00742579" w:rsidRPr="00742579">
              <w:rPr>
                <w:rFonts w:ascii="Arial" w:hAnsi="Arial" w:cs="Arial"/>
                <w:color w:val="FF0000"/>
              </w:rPr>
              <w:t xml:space="preserve">(Visual </w:t>
            </w:r>
            <w:proofErr w:type="spellStart"/>
            <w:r w:rsidR="00742579" w:rsidRPr="00742579">
              <w:rPr>
                <w:rFonts w:ascii="Arial" w:hAnsi="Arial" w:cs="Arial"/>
                <w:color w:val="FF0000"/>
              </w:rPr>
              <w:t>FoxPro</w:t>
            </w:r>
            <w:proofErr w:type="spellEnd"/>
            <w:r w:rsidR="00742579" w:rsidRPr="00742579">
              <w:rPr>
                <w:rFonts w:ascii="Arial" w:hAnsi="Arial" w:cs="Arial"/>
                <w:color w:val="FF0000"/>
              </w:rPr>
              <w:t>)</w:t>
            </w:r>
          </w:p>
          <w:p w14:paraId="17CB1575" w14:textId="4E521234" w:rsidR="00923030" w:rsidRDefault="00923030" w:rsidP="0092303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1 5</w:t>
            </w:r>
            <w:r w:rsidRPr="006433C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6433C4">
              <w:rPr>
                <w:rFonts w:ascii="Arial" w:hAnsi="Arial" w:cs="Arial"/>
              </w:rPr>
              <w:t>бел. руб.</w:t>
            </w:r>
            <w:r>
              <w:rPr>
                <w:rFonts w:ascii="Arial" w:hAnsi="Arial" w:cs="Arial"/>
              </w:rPr>
              <w:t xml:space="preserve"> до вычета налогов</w:t>
            </w:r>
          </w:p>
          <w:p w14:paraId="5ADF5810" w14:textId="4B179A55" w:rsidR="00923030" w:rsidRPr="006433C4" w:rsidRDefault="00742579" w:rsidP="00923030">
            <w:pPr>
              <w:jc w:val="both"/>
              <w:rPr>
                <w:rFonts w:ascii="Arial" w:hAnsi="Arial" w:cs="Arial"/>
                <w:color w:val="FF0000"/>
              </w:rPr>
            </w:pPr>
            <w:r w:rsidRPr="00742579">
              <w:rPr>
                <w:rFonts w:ascii="Arial" w:hAnsi="Arial" w:cs="Arial"/>
                <w:color w:val="FF0000"/>
              </w:rPr>
              <w:t xml:space="preserve">Инженер-электроник в </w:t>
            </w:r>
            <w:r>
              <w:rPr>
                <w:rFonts w:ascii="Arial" w:hAnsi="Arial" w:cs="Arial"/>
                <w:color w:val="FF0000"/>
              </w:rPr>
              <w:t>УИТ</w:t>
            </w:r>
          </w:p>
          <w:p w14:paraId="09389601" w14:textId="1935A4DC" w:rsidR="00923030" w:rsidRDefault="00923030" w:rsidP="0092303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1 </w:t>
            </w:r>
            <w:r w:rsidR="00742579">
              <w:rPr>
                <w:rFonts w:ascii="Arial" w:hAnsi="Arial" w:cs="Arial"/>
              </w:rPr>
              <w:t>2</w:t>
            </w:r>
            <w:r w:rsidRPr="006433C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6433C4">
              <w:rPr>
                <w:rFonts w:ascii="Arial" w:hAnsi="Arial" w:cs="Arial"/>
              </w:rPr>
              <w:t>бел. руб.</w:t>
            </w:r>
            <w:r w:rsidR="00742579">
              <w:rPr>
                <w:rFonts w:ascii="Arial" w:hAnsi="Arial" w:cs="Arial"/>
              </w:rPr>
              <w:t xml:space="preserve"> </w:t>
            </w:r>
            <w:r w:rsidR="00742579">
              <w:rPr>
                <w:rFonts w:ascii="Arial" w:hAnsi="Arial" w:cs="Arial"/>
              </w:rPr>
              <w:t>до вычета налогов</w:t>
            </w:r>
          </w:p>
          <w:p w14:paraId="37523F78" w14:textId="2B7E5B94" w:rsidR="00742579" w:rsidRPr="006433C4" w:rsidRDefault="00742579" w:rsidP="00742579">
            <w:pPr>
              <w:jc w:val="both"/>
              <w:rPr>
                <w:rFonts w:ascii="Arial" w:hAnsi="Arial" w:cs="Arial"/>
                <w:color w:val="FF0000"/>
              </w:rPr>
            </w:pPr>
            <w:r w:rsidRPr="00742579">
              <w:rPr>
                <w:rFonts w:ascii="Arial" w:hAnsi="Arial" w:cs="Arial"/>
                <w:color w:val="FF0000"/>
              </w:rPr>
              <w:t>Инженер-электроник</w:t>
            </w:r>
          </w:p>
          <w:p w14:paraId="41CED871" w14:textId="55CB3269" w:rsidR="00742579" w:rsidRPr="00D40140" w:rsidRDefault="00742579" w:rsidP="00742579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9</w:t>
            </w:r>
            <w:r w:rsidRPr="006433C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6433C4">
              <w:rPr>
                <w:rFonts w:ascii="Arial" w:hAnsi="Arial" w:cs="Arial"/>
              </w:rPr>
              <w:t>бел. руб.</w:t>
            </w:r>
          </w:p>
          <w:p w14:paraId="14C06761" w14:textId="365C1F95" w:rsidR="00D40140" w:rsidRPr="00A84796" w:rsidRDefault="00D40140" w:rsidP="00D40140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Бизнес-аналитик</w:t>
            </w:r>
          </w:p>
          <w:p w14:paraId="626026D1" w14:textId="77777777" w:rsidR="00D40140" w:rsidRDefault="00D40140" w:rsidP="00D4014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6433C4">
              <w:rPr>
                <w:rFonts w:ascii="Arial" w:hAnsi="Arial" w:cs="Arial"/>
              </w:rPr>
              <w:t>00 бел. руб.</w:t>
            </w:r>
            <w:r>
              <w:rPr>
                <w:rFonts w:ascii="Arial" w:hAnsi="Arial" w:cs="Arial"/>
              </w:rPr>
              <w:t xml:space="preserve"> до вычета налогов</w:t>
            </w:r>
          </w:p>
          <w:p w14:paraId="3D2AB0AD" w14:textId="79F07381" w:rsidR="00472ECE" w:rsidRDefault="00923030" w:rsidP="00472ECE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Системный аналитик</w:t>
            </w:r>
          </w:p>
          <w:p w14:paraId="4CC03616" w14:textId="7CFCCA96" w:rsidR="00472ECE" w:rsidRPr="006433C4" w:rsidRDefault="00472ECE" w:rsidP="00472ECE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 w:rsidR="00923030">
              <w:rPr>
                <w:rFonts w:ascii="Arial" w:hAnsi="Arial" w:cs="Arial"/>
              </w:rPr>
              <w:t>6</w:t>
            </w:r>
            <w:r w:rsidRPr="006433C4">
              <w:rPr>
                <w:rFonts w:ascii="Arial" w:hAnsi="Arial" w:cs="Arial"/>
              </w:rPr>
              <w:t>00 бел. руб.</w:t>
            </w:r>
          </w:p>
        </w:tc>
      </w:tr>
      <w:tr w:rsidR="00A044F4" w:rsidRPr="00CA2446" w14:paraId="7DC5EF8C" w14:textId="77777777" w:rsidTr="004B4466">
        <w:tc>
          <w:tcPr>
            <w:tcW w:w="9344" w:type="dxa"/>
            <w:gridSpan w:val="3"/>
          </w:tcPr>
          <w:p w14:paraId="49B27B2A" w14:textId="77777777" w:rsidR="00A044F4" w:rsidRPr="002B1F51" w:rsidRDefault="00A044F4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5F2BD020" w14:textId="755D4017" w:rsidR="00A044F4" w:rsidRPr="008654E1" w:rsidRDefault="00A044F4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="00474928" w:rsidRPr="00474928">
              <w:rPr>
                <w:rFonts w:ascii="Arial" w:hAnsi="Arial" w:cs="Arial"/>
              </w:rPr>
              <w:t xml:space="preserve">+375 17 </w:t>
            </w:r>
            <w:r w:rsidR="00CE403B" w:rsidRPr="00CE403B">
              <w:rPr>
                <w:rFonts w:ascii="Arial" w:hAnsi="Arial" w:cs="Arial"/>
              </w:rPr>
              <w:t>218-62-09</w:t>
            </w:r>
          </w:p>
          <w:p w14:paraId="2EDC3B9C" w14:textId="594F60AF" w:rsidR="00474928" w:rsidRDefault="00A044F4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CE403B" w:rsidRPr="00CE403B">
              <w:rPr>
                <w:rFonts w:ascii="Arial" w:hAnsi="Arial" w:cs="Arial"/>
              </w:rPr>
              <w:t>пр. Победителей, 61</w:t>
            </w:r>
          </w:p>
          <w:p w14:paraId="553D0E63" w14:textId="5A3798E8" w:rsidR="00472ECE" w:rsidRPr="006C277F" w:rsidRDefault="00472ECE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>
              <w:rPr>
                <w:rFonts w:ascii="Arial" w:hAnsi="Arial" w:cs="Arial"/>
              </w:rPr>
              <w:t>ул</w:t>
            </w:r>
            <w:r w:rsidRPr="00CE403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Селицкого</w:t>
            </w:r>
            <w:proofErr w:type="spellEnd"/>
            <w:r w:rsidRPr="00CE403B">
              <w:rPr>
                <w:rFonts w:ascii="Arial" w:hAnsi="Arial" w:cs="Arial"/>
              </w:rPr>
              <w:t xml:space="preserve">, </w:t>
            </w:r>
            <w:r w:rsidRPr="006C277F">
              <w:rPr>
                <w:rFonts w:ascii="Arial" w:hAnsi="Arial" w:cs="Arial"/>
              </w:rPr>
              <w:t>24</w:t>
            </w:r>
          </w:p>
          <w:p w14:paraId="51E79D4C" w14:textId="433A97C8" w:rsidR="00A044F4" w:rsidRPr="00B71B53" w:rsidRDefault="00A044F4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B71B53">
              <w:rPr>
                <w:rFonts w:ascii="Arial" w:hAnsi="Arial" w:cs="Arial"/>
                <w:lang w:val="en-US"/>
              </w:rPr>
              <w:t xml:space="preserve">: </w:t>
            </w:r>
            <w:hyperlink r:id="rId28" w:history="1">
              <w:r w:rsidR="00CE403B">
                <w:rPr>
                  <w:rStyle w:val="a4"/>
                  <w:rFonts w:ascii="Arial" w:hAnsi="Arial" w:cs="Arial"/>
                  <w:lang w:val="en-US"/>
                </w:rPr>
                <w:t>i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nfo</w:t>
              </w:r>
              <w:r w:rsidR="00CE403B" w:rsidRPr="00B71B5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@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atlant</w:t>
              </w:r>
              <w:r w:rsidR="00CE403B" w:rsidRPr="00B71B5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.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by</w:t>
              </w:r>
              <w:r w:rsidR="00CE403B" w:rsidRPr="00B71B5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 xml:space="preserve"> </w:t>
              </w:r>
            </w:hyperlink>
            <w:r w:rsidR="00474928" w:rsidRPr="00B71B53">
              <w:rPr>
                <w:rFonts w:ascii="Arial" w:hAnsi="Arial" w:cs="Arial"/>
                <w:lang w:val="en-US"/>
              </w:rPr>
              <w:t xml:space="preserve"> </w:t>
            </w:r>
          </w:p>
          <w:p w14:paraId="3D8A4D58" w14:textId="639D365B" w:rsidR="00A044F4" w:rsidRPr="001F3595" w:rsidRDefault="00A044F4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1F3595">
              <w:rPr>
                <w:rFonts w:ascii="Arial" w:hAnsi="Arial" w:cs="Arial"/>
                <w:lang w:val="en-US"/>
              </w:rPr>
              <w:t xml:space="preserve">: </w:t>
            </w:r>
            <w:hyperlink r:id="rId29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://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atlant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/</w:t>
              </w:r>
            </w:hyperlink>
            <w:r w:rsidR="00474928" w:rsidRPr="001F35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D83D21C" w14:textId="77777777" w:rsidR="00A044F4" w:rsidRPr="001F3595" w:rsidRDefault="00A044F4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83"/>
      </w:tblGrid>
      <w:tr w:rsidR="00A044F4" w:rsidRPr="00CA2446" w14:paraId="6A4C16C0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204694" w14:textId="77777777" w:rsidR="00A044F4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8DA5E0" wp14:editId="1D216103">
                  <wp:extent cx="1775012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абота_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05" cy="79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5D67" w14:textId="77777777" w:rsidR="00A044F4" w:rsidRPr="00AC3E53" w:rsidRDefault="00000000" w:rsidP="00A044F4">
            <w:pPr>
              <w:rPr>
                <w:rFonts w:ascii="Arial" w:hAnsi="Arial" w:cs="Arial"/>
                <w:lang w:val="en-US"/>
              </w:rPr>
            </w:pPr>
            <w:hyperlink r:id="rId31" w:history="1">
              <w:r w:rsidR="00474928" w:rsidRPr="00F16AE7">
                <w:rPr>
                  <w:rStyle w:val="a4"/>
                  <w:rFonts w:ascii="Arial" w:hAnsi="Arial" w:cs="Arial"/>
                  <w:lang w:val="en-US"/>
                </w:rPr>
                <w:t>https://belmeta.com/</w:t>
              </w:r>
              <w:r w:rsidR="00474928" w:rsidRPr="00F16AE7">
                <w:rPr>
                  <w:rStyle w:val="a4"/>
                  <w:rFonts w:ascii="Arial" w:hAnsi="Arial" w:cs="Arial"/>
                </w:rPr>
                <w:t>вакансии</w:t>
              </w:r>
              <w:r w:rsidR="00474928" w:rsidRPr="00F16AE7">
                <w:rPr>
                  <w:rStyle w:val="a4"/>
                  <w:rFonts w:ascii="Arial" w:hAnsi="Arial" w:cs="Arial"/>
                  <w:lang w:val="en-US"/>
                </w:rPr>
                <w:t>/</w:t>
              </w:r>
              <w:r w:rsidR="00474928" w:rsidRPr="00F16AE7">
                <w:rPr>
                  <w:rStyle w:val="a4"/>
                  <w:rFonts w:ascii="Arial" w:hAnsi="Arial" w:cs="Arial"/>
                </w:rPr>
                <w:t>Минск</w:t>
              </w:r>
            </w:hyperlink>
          </w:p>
        </w:tc>
      </w:tr>
    </w:tbl>
    <w:p w14:paraId="0411B7E5" w14:textId="77777777" w:rsidR="00A044F4" w:rsidRPr="00474928" w:rsidRDefault="00A044F4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474928" w14:paraId="2ABA3EB9" w14:textId="77777777" w:rsidTr="004B4466">
        <w:tc>
          <w:tcPr>
            <w:tcW w:w="1985" w:type="dxa"/>
          </w:tcPr>
          <w:p w14:paraId="36C86E23" w14:textId="33656C84" w:rsidR="00474928" w:rsidRPr="006433C4" w:rsidRDefault="008D7BAF" w:rsidP="004B4466">
            <w:pPr>
              <w:jc w:val="center"/>
              <w:rPr>
                <w:color w:val="FF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D8C7F7" wp14:editId="67B2048C">
                  <wp:extent cx="1123315" cy="1123315"/>
                  <wp:effectExtent l="0" t="0" r="0" b="0"/>
                  <wp:docPr id="25" name="Рисунок 25" descr="ОАО БМР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АО БМР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4235F30E" w14:textId="35F60BCD" w:rsidR="00474928" w:rsidRPr="008D7BAF" w:rsidRDefault="008D7BAF" w:rsidP="008D7B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AF">
              <w:rPr>
                <w:rFonts w:ascii="Arial" w:hAnsi="Arial" w:cs="Arial"/>
                <w:sz w:val="24"/>
                <w:szCs w:val="24"/>
              </w:rPr>
              <w:t>Открытое акционерное общество "Белорусский межбанковский расчетный центр" начало практическую деятельность с 1 марта 2018 г.</w:t>
            </w:r>
            <w:r w:rsidR="00246ED3" w:rsidRPr="00246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BAF">
              <w:rPr>
                <w:rFonts w:ascii="Arial" w:hAnsi="Arial" w:cs="Arial"/>
                <w:sz w:val="24"/>
                <w:szCs w:val="24"/>
              </w:rPr>
              <w:t>Белорусский межбанковский расчетный центр выполняет функции технического оператора автоматизированной системы межбанковских расчетов</w:t>
            </w:r>
            <w:r w:rsidR="00246ED3">
              <w:rPr>
                <w:rFonts w:ascii="Arial" w:hAnsi="Arial" w:cs="Arial"/>
                <w:sz w:val="24"/>
                <w:szCs w:val="24"/>
              </w:rPr>
              <w:t>,</w:t>
            </w:r>
            <w:r w:rsidRPr="008D7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ED3">
              <w:rPr>
                <w:rFonts w:ascii="Arial" w:hAnsi="Arial" w:cs="Arial"/>
                <w:sz w:val="24"/>
                <w:szCs w:val="24"/>
              </w:rPr>
              <w:t>которая</w:t>
            </w:r>
            <w:r w:rsidRPr="008D7BAF">
              <w:rPr>
                <w:rFonts w:ascii="Arial" w:hAnsi="Arial" w:cs="Arial"/>
                <w:sz w:val="24"/>
                <w:szCs w:val="24"/>
              </w:rPr>
              <w:t xml:space="preserve"> обеспечивает проведение основной доли безналичных расчетов в Беларуси.</w:t>
            </w:r>
          </w:p>
        </w:tc>
      </w:tr>
      <w:tr w:rsidR="00474928" w14:paraId="567C9234" w14:textId="77777777" w:rsidTr="004B4466">
        <w:tc>
          <w:tcPr>
            <w:tcW w:w="9344" w:type="dxa"/>
            <w:gridSpan w:val="2"/>
          </w:tcPr>
          <w:p w14:paraId="2E198471" w14:textId="15CB204A" w:rsidR="008D7BAF" w:rsidRPr="006433C4" w:rsidRDefault="00CA2446" w:rsidP="008D7BA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Инженер-п</w:t>
            </w:r>
            <w:r w:rsidR="008D7BAF" w:rsidRPr="008D7BAF">
              <w:rPr>
                <w:rFonts w:ascii="Arial" w:hAnsi="Arial" w:cs="Arial"/>
                <w:color w:val="FF0000"/>
              </w:rPr>
              <w:t>рограммист</w:t>
            </w:r>
          </w:p>
          <w:p w14:paraId="7C4BF22B" w14:textId="77777777" w:rsidR="008D7BAF" w:rsidRDefault="008D7BAF" w:rsidP="008D7BAF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  <w:p w14:paraId="08965229" w14:textId="13A3852D" w:rsidR="008D7BAF" w:rsidRPr="00C54758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 xml:space="preserve">Программист </w:t>
            </w:r>
            <w:r>
              <w:rPr>
                <w:rFonts w:ascii="Arial" w:hAnsi="Arial" w:cs="Arial"/>
                <w:color w:val="FF0000"/>
                <w:lang w:val="en-US"/>
              </w:rPr>
              <w:t>SQL</w:t>
            </w:r>
          </w:p>
          <w:p w14:paraId="3EDB4859" w14:textId="77777777" w:rsidR="008D7BAF" w:rsidRDefault="008D7BAF" w:rsidP="008D7BAF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  <w:p w14:paraId="7D7344C3" w14:textId="2D7A10AD" w:rsidR="008D7BAF" w:rsidRPr="008D7BAF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Программист 1</w:t>
            </w:r>
            <w:r>
              <w:rPr>
                <w:rFonts w:ascii="Arial" w:hAnsi="Arial" w:cs="Arial"/>
                <w:color w:val="FF0000"/>
                <w:lang w:val="en-US"/>
              </w:rPr>
              <w:t>C</w:t>
            </w:r>
          </w:p>
          <w:p w14:paraId="493D79F5" w14:textId="4A21E327" w:rsidR="008D7BAF" w:rsidRPr="006433C4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</w:tc>
      </w:tr>
      <w:tr w:rsidR="00474928" w:rsidRPr="00CA2446" w14:paraId="485373D4" w14:textId="77777777" w:rsidTr="004B4466">
        <w:tc>
          <w:tcPr>
            <w:tcW w:w="9344" w:type="dxa"/>
            <w:gridSpan w:val="2"/>
          </w:tcPr>
          <w:p w14:paraId="0401CBCE" w14:textId="77777777" w:rsidR="00474928" w:rsidRPr="002B1F51" w:rsidRDefault="00474928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53F45B6D" w14:textId="59B8AE43" w:rsidR="00474928" w:rsidRPr="008D7BAF" w:rsidRDefault="00474928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474928">
              <w:rPr>
                <w:rFonts w:ascii="Arial" w:hAnsi="Arial" w:cs="Arial"/>
              </w:rPr>
              <w:t xml:space="preserve">+375 17 </w:t>
            </w:r>
            <w:r w:rsidR="008D7BAF" w:rsidRPr="008D7BAF">
              <w:rPr>
                <w:rFonts w:ascii="Arial" w:hAnsi="Arial" w:cs="Arial"/>
              </w:rPr>
              <w:t>359-26-22, +375 29 746-04-62</w:t>
            </w:r>
          </w:p>
          <w:p w14:paraId="60644A46" w14:textId="199CE8A2" w:rsidR="00474928" w:rsidRDefault="00474928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8D7BAF" w:rsidRPr="008D7BAF">
              <w:rPr>
                <w:rFonts w:ascii="Arial" w:hAnsi="Arial" w:cs="Arial"/>
              </w:rPr>
              <w:t xml:space="preserve">ул. </w:t>
            </w:r>
            <w:proofErr w:type="spellStart"/>
            <w:r w:rsidR="008D7BAF" w:rsidRPr="008D7BAF">
              <w:rPr>
                <w:rFonts w:ascii="Arial" w:hAnsi="Arial" w:cs="Arial"/>
              </w:rPr>
              <w:t>Кальварийская</w:t>
            </w:r>
            <w:proofErr w:type="spellEnd"/>
            <w:r w:rsidR="008D7BAF" w:rsidRPr="008D7BAF">
              <w:rPr>
                <w:rFonts w:ascii="Arial" w:hAnsi="Arial" w:cs="Arial"/>
              </w:rPr>
              <w:t>, 7</w:t>
            </w:r>
          </w:p>
          <w:p w14:paraId="02824BEE" w14:textId="121F91AC" w:rsidR="00474928" w:rsidRPr="00B71B53" w:rsidRDefault="00474928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B71B53">
              <w:rPr>
                <w:rFonts w:ascii="Arial" w:hAnsi="Arial" w:cs="Arial"/>
                <w:lang w:val="en-US"/>
              </w:rPr>
              <w:t xml:space="preserve">: </w:t>
            </w:r>
            <w:hyperlink r:id="rId33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info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>@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bisc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 xml:space="preserve"> </w:t>
              </w:r>
            </w:hyperlink>
          </w:p>
          <w:p w14:paraId="5BA79D89" w14:textId="750BA50D" w:rsidR="00474928" w:rsidRPr="00B71B53" w:rsidRDefault="00474928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B71B53">
              <w:rPr>
                <w:rFonts w:ascii="Arial" w:hAnsi="Arial" w:cs="Arial"/>
                <w:lang w:val="en-US"/>
              </w:rPr>
              <w:t xml:space="preserve">: </w:t>
            </w:r>
            <w:hyperlink r:id="rId34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>://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bisc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B71B53">
                <w:rPr>
                  <w:rStyle w:val="a4"/>
                  <w:rFonts w:ascii="Arial" w:hAnsi="Arial" w:cs="Arial"/>
                  <w:lang w:val="en-US"/>
                </w:rPr>
                <w:t>/</w:t>
              </w:r>
            </w:hyperlink>
            <w:r w:rsidRPr="00B71B5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05D0D444" w14:textId="77777777" w:rsidR="000230CE" w:rsidRPr="006C277F" w:rsidRDefault="000230CE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83"/>
      </w:tblGrid>
      <w:tr w:rsidR="00A044F4" w:rsidRPr="00AC3E53" w14:paraId="695EFF0D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ECA346" w14:textId="77777777" w:rsidR="00A044F4" w:rsidRPr="00AC3E53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480DA6" wp14:editId="47409037">
                  <wp:extent cx="1211580" cy="520044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абота_4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72" cy="52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A0A1" w14:textId="05877DD8" w:rsidR="000230CE" w:rsidRPr="000230CE" w:rsidRDefault="00000000" w:rsidP="00A044F4">
            <w:pPr>
              <w:rPr>
                <w:rFonts w:ascii="Arial" w:hAnsi="Arial" w:cs="Arial"/>
                <w:color w:val="0563C1" w:themeColor="hyperlink"/>
                <w:u w:val="single"/>
                <w:lang w:val="en-US"/>
              </w:rPr>
            </w:pPr>
            <w:hyperlink r:id="rId36" w:history="1">
              <w:r w:rsidR="00A044F4" w:rsidRPr="005B4F75">
                <w:rPr>
                  <w:rStyle w:val="a4"/>
                  <w:rFonts w:ascii="Arial" w:hAnsi="Arial" w:cs="Arial"/>
                  <w:lang w:val="en-US"/>
                </w:rPr>
                <w:t>https://joblab.by/minsk/</w:t>
              </w:r>
            </w:hyperlink>
          </w:p>
        </w:tc>
      </w:tr>
      <w:tr w:rsidR="000230CE" w:rsidRPr="00AC3E53" w14:paraId="438D30AA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F221CE" w14:textId="77777777" w:rsidR="000230CE" w:rsidRDefault="000230CE" w:rsidP="004B4466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9934" w14:textId="77777777" w:rsidR="000230CE" w:rsidRDefault="000230CE" w:rsidP="00A044F4"/>
        </w:tc>
      </w:tr>
      <w:tr w:rsidR="00A044F4" w:rsidRPr="00CA2446" w14:paraId="24545583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6B8942" w14:textId="77777777" w:rsidR="00A044F4" w:rsidRPr="00AC3E53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2E971F0" wp14:editId="20C4C381">
                  <wp:extent cx="1798320" cy="771890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абота_5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58" cy="77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ACA0" w14:textId="77777777" w:rsidR="00A044F4" w:rsidRPr="00152160" w:rsidRDefault="00000000" w:rsidP="00A044F4">
            <w:pPr>
              <w:rPr>
                <w:rFonts w:ascii="Arial" w:hAnsi="Arial" w:cs="Arial"/>
                <w:lang w:val="en-US"/>
              </w:rPr>
            </w:pPr>
            <w:hyperlink r:id="rId38" w:history="1">
              <w:r w:rsidR="00A044F4" w:rsidRPr="005B4F75">
                <w:rPr>
                  <w:rStyle w:val="a4"/>
                  <w:rFonts w:ascii="Arial" w:hAnsi="Arial" w:cs="Arial"/>
                  <w:lang w:val="en-US"/>
                </w:rPr>
                <w:t>https://by.jooble.org/вакансии-горящие-вакансии/Минск</w:t>
              </w:r>
            </w:hyperlink>
          </w:p>
        </w:tc>
      </w:tr>
    </w:tbl>
    <w:p w14:paraId="52613ED5" w14:textId="77777777" w:rsidR="008F415F" w:rsidRDefault="008F415F" w:rsidP="00707AAB">
      <w:pPr>
        <w:jc w:val="both"/>
        <w:rPr>
          <w:rFonts w:ascii="Arial" w:hAnsi="Arial" w:cs="Arial"/>
          <w:b/>
          <w:bCs/>
          <w:color w:val="0000FF"/>
          <w:lang w:val="en-US"/>
        </w:rPr>
      </w:pPr>
    </w:p>
    <w:p w14:paraId="77B44CB7" w14:textId="77777777" w:rsidR="00A044F4" w:rsidRPr="005B6980" w:rsidRDefault="00A044F4" w:rsidP="00707AAB">
      <w:pPr>
        <w:jc w:val="both"/>
        <w:rPr>
          <w:rFonts w:ascii="Arial" w:hAnsi="Arial" w:cs="Arial"/>
          <w:b/>
          <w:bCs/>
          <w:color w:val="0000FF"/>
          <w:lang w:val="en-US"/>
        </w:rPr>
      </w:pPr>
    </w:p>
    <w:sectPr w:rsidR="00A044F4" w:rsidRPr="005B6980" w:rsidSect="009C2BD2">
      <w:headerReference w:type="default" r:id="rId3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8364" w14:textId="77777777" w:rsidR="009650DB" w:rsidRDefault="009650DB" w:rsidP="009C2BD2">
      <w:r>
        <w:separator/>
      </w:r>
    </w:p>
  </w:endnote>
  <w:endnote w:type="continuationSeparator" w:id="0">
    <w:p w14:paraId="22727BDA" w14:textId="77777777" w:rsidR="009650DB" w:rsidRDefault="009650DB" w:rsidP="009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16C9" w14:textId="77777777" w:rsidR="009650DB" w:rsidRDefault="009650DB" w:rsidP="009C2BD2">
      <w:r>
        <w:separator/>
      </w:r>
    </w:p>
  </w:footnote>
  <w:footnote w:type="continuationSeparator" w:id="0">
    <w:p w14:paraId="14CBEB5D" w14:textId="77777777" w:rsidR="009650DB" w:rsidRDefault="009650DB" w:rsidP="009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040459"/>
      <w:docPartObj>
        <w:docPartGallery w:val="Page Numbers (Top of Page)"/>
        <w:docPartUnique/>
      </w:docPartObj>
    </w:sdtPr>
    <w:sdtContent>
      <w:p w14:paraId="1AAF25CD" w14:textId="77777777" w:rsidR="009C2BD2" w:rsidRDefault="009C2B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9EC88" w14:textId="77777777" w:rsidR="009C2BD2" w:rsidRDefault="009C2B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228.75pt;height:47.25pt;visibility:visible" o:bullet="t">
        <v:imagedata r:id="rId1" o:title=""/>
      </v:shape>
    </w:pict>
  </w:numPicBullet>
  <w:numPicBullet w:numPicBulletId="1">
    <w:pict>
      <v:shape id="_x0000_i1531" type="#_x0000_t75" style="width:228.75pt;height:47.25pt;visibility:visible" o:bullet="t">
        <v:imagedata r:id="rId2" o:title=""/>
      </v:shape>
    </w:pict>
  </w:numPicBullet>
  <w:abstractNum w:abstractNumId="0" w15:restartNumberingAfterBreak="0">
    <w:nsid w:val="098014FF"/>
    <w:multiLevelType w:val="hybridMultilevel"/>
    <w:tmpl w:val="5FF6F93E"/>
    <w:lvl w:ilvl="0" w:tplc="495A5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20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69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81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9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B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4E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FB586F"/>
    <w:multiLevelType w:val="multilevel"/>
    <w:tmpl w:val="A15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C0148"/>
    <w:multiLevelType w:val="hybridMultilevel"/>
    <w:tmpl w:val="B192BDB4"/>
    <w:lvl w:ilvl="0" w:tplc="3FAE8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80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68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C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D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25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9282911">
    <w:abstractNumId w:val="1"/>
  </w:num>
  <w:num w:numId="2" w16cid:durableId="1285186085">
    <w:abstractNumId w:val="2"/>
  </w:num>
  <w:num w:numId="3" w16cid:durableId="10839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9C"/>
    <w:rsid w:val="0001433F"/>
    <w:rsid w:val="00022AF7"/>
    <w:rsid w:val="000230CE"/>
    <w:rsid w:val="00035192"/>
    <w:rsid w:val="000A3C73"/>
    <w:rsid w:val="000B6AA9"/>
    <w:rsid w:val="00106957"/>
    <w:rsid w:val="00117842"/>
    <w:rsid w:val="00123FD1"/>
    <w:rsid w:val="00152160"/>
    <w:rsid w:val="001941D2"/>
    <w:rsid w:val="001F3595"/>
    <w:rsid w:val="00221F98"/>
    <w:rsid w:val="0022665D"/>
    <w:rsid w:val="00246ED3"/>
    <w:rsid w:val="002B1F51"/>
    <w:rsid w:val="002E46D0"/>
    <w:rsid w:val="00303D3F"/>
    <w:rsid w:val="00321632"/>
    <w:rsid w:val="00333658"/>
    <w:rsid w:val="003D66CA"/>
    <w:rsid w:val="003D7EE4"/>
    <w:rsid w:val="00452397"/>
    <w:rsid w:val="0047201A"/>
    <w:rsid w:val="00472ECE"/>
    <w:rsid w:val="00474928"/>
    <w:rsid w:val="00494AFB"/>
    <w:rsid w:val="004B4466"/>
    <w:rsid w:val="004C0FAD"/>
    <w:rsid w:val="004D231A"/>
    <w:rsid w:val="004D69C7"/>
    <w:rsid w:val="00530D14"/>
    <w:rsid w:val="00537ACF"/>
    <w:rsid w:val="0055123C"/>
    <w:rsid w:val="005B6980"/>
    <w:rsid w:val="005D14A2"/>
    <w:rsid w:val="005D637A"/>
    <w:rsid w:val="005E24A4"/>
    <w:rsid w:val="005F7140"/>
    <w:rsid w:val="00631A65"/>
    <w:rsid w:val="006433C4"/>
    <w:rsid w:val="00672C83"/>
    <w:rsid w:val="006C277F"/>
    <w:rsid w:val="006E29EC"/>
    <w:rsid w:val="00702DE4"/>
    <w:rsid w:val="00707AAB"/>
    <w:rsid w:val="0074240A"/>
    <w:rsid w:val="00742579"/>
    <w:rsid w:val="0075408F"/>
    <w:rsid w:val="007A3DF1"/>
    <w:rsid w:val="007D0E1B"/>
    <w:rsid w:val="007E1A07"/>
    <w:rsid w:val="008025D2"/>
    <w:rsid w:val="00825EF3"/>
    <w:rsid w:val="008574FA"/>
    <w:rsid w:val="008654E1"/>
    <w:rsid w:val="00873573"/>
    <w:rsid w:val="00883FF0"/>
    <w:rsid w:val="00891208"/>
    <w:rsid w:val="008D7BAF"/>
    <w:rsid w:val="008F415F"/>
    <w:rsid w:val="0091319C"/>
    <w:rsid w:val="00914F6E"/>
    <w:rsid w:val="00923030"/>
    <w:rsid w:val="00957797"/>
    <w:rsid w:val="009650DB"/>
    <w:rsid w:val="00970E6D"/>
    <w:rsid w:val="009979A2"/>
    <w:rsid w:val="009C2BD2"/>
    <w:rsid w:val="009D4180"/>
    <w:rsid w:val="00A039A5"/>
    <w:rsid w:val="00A044F4"/>
    <w:rsid w:val="00A066C0"/>
    <w:rsid w:val="00A160D3"/>
    <w:rsid w:val="00A20F2A"/>
    <w:rsid w:val="00A50EA1"/>
    <w:rsid w:val="00A55EE4"/>
    <w:rsid w:val="00A84796"/>
    <w:rsid w:val="00A97E57"/>
    <w:rsid w:val="00AA4445"/>
    <w:rsid w:val="00AC22A2"/>
    <w:rsid w:val="00AC22AF"/>
    <w:rsid w:val="00AC3E53"/>
    <w:rsid w:val="00AC7A01"/>
    <w:rsid w:val="00B0458F"/>
    <w:rsid w:val="00B52038"/>
    <w:rsid w:val="00B57395"/>
    <w:rsid w:val="00B674F2"/>
    <w:rsid w:val="00B71B53"/>
    <w:rsid w:val="00B974B8"/>
    <w:rsid w:val="00BC280B"/>
    <w:rsid w:val="00C01E63"/>
    <w:rsid w:val="00C05B83"/>
    <w:rsid w:val="00C20ACC"/>
    <w:rsid w:val="00C242D1"/>
    <w:rsid w:val="00C54758"/>
    <w:rsid w:val="00C82E38"/>
    <w:rsid w:val="00C917BE"/>
    <w:rsid w:val="00C95BF4"/>
    <w:rsid w:val="00CA2446"/>
    <w:rsid w:val="00CA5A19"/>
    <w:rsid w:val="00CB41B1"/>
    <w:rsid w:val="00CB7D43"/>
    <w:rsid w:val="00CC635D"/>
    <w:rsid w:val="00CC6E9A"/>
    <w:rsid w:val="00CE0091"/>
    <w:rsid w:val="00CE3FE2"/>
    <w:rsid w:val="00CE403B"/>
    <w:rsid w:val="00D100F1"/>
    <w:rsid w:val="00D2494C"/>
    <w:rsid w:val="00D30A80"/>
    <w:rsid w:val="00D40140"/>
    <w:rsid w:val="00DA793B"/>
    <w:rsid w:val="00DC63E6"/>
    <w:rsid w:val="00E359E0"/>
    <w:rsid w:val="00E40E71"/>
    <w:rsid w:val="00E71489"/>
    <w:rsid w:val="00E73D1E"/>
    <w:rsid w:val="00E771E9"/>
    <w:rsid w:val="00EB2826"/>
    <w:rsid w:val="00EC4F59"/>
    <w:rsid w:val="00ED2C0C"/>
    <w:rsid w:val="00ED7B9A"/>
    <w:rsid w:val="00F14D3D"/>
    <w:rsid w:val="00F2480A"/>
    <w:rsid w:val="00F355B9"/>
    <w:rsid w:val="00F50825"/>
    <w:rsid w:val="00F83143"/>
    <w:rsid w:val="00FE437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72D5"/>
  <w15:docId w15:val="{2AA4E797-E9AE-4879-A715-50C6972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4F5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D2"/>
  </w:style>
  <w:style w:type="paragraph" w:styleId="a8">
    <w:name w:val="footer"/>
    <w:basedOn w:val="a"/>
    <w:link w:val="a9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D2"/>
  </w:style>
  <w:style w:type="character" w:styleId="aa">
    <w:name w:val="FollowedHyperlink"/>
    <w:basedOn w:val="a0"/>
    <w:uiPriority w:val="99"/>
    <w:semiHidden/>
    <w:unhideWhenUsed/>
    <w:rsid w:val="008F415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B44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C280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volna.by" TargetMode="External"/><Relationship Id="rId18" Type="http://schemas.openxmlformats.org/officeDocument/2006/relationships/hyperlink" Target="https://www.a1.by/ru/company/mobile-services-contacts" TargetMode="External"/><Relationship Id="rId26" Type="http://schemas.openxmlformats.org/officeDocument/2006/relationships/hyperlink" Target="https://praca.by/rabota-minsk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nipi.com/" TargetMode="External"/><Relationship Id="rId34" Type="http://schemas.openxmlformats.org/officeDocument/2006/relationships/hyperlink" Target="https://bisc.by/" TargetMode="Externa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mnipi@mnipi.by" TargetMode="External"/><Relationship Id="rId29" Type="http://schemas.openxmlformats.org/officeDocument/2006/relationships/hyperlink" Target="https://atlant.b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vebtech.by/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5.jp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hr@vebtech.by" TargetMode="External"/><Relationship Id="rId28" Type="http://schemas.openxmlformats.org/officeDocument/2006/relationships/hyperlink" Target="mailto:pcb@pcb.by" TargetMode="External"/><Relationship Id="rId36" Type="http://schemas.openxmlformats.org/officeDocument/2006/relationships/hyperlink" Target="https://joblab.by/minsk/" TargetMode="External"/><Relationship Id="rId10" Type="http://schemas.openxmlformats.org/officeDocument/2006/relationships/hyperlink" Target="https://texode.com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belmeta.com/&#1074;&#1072;&#1082;&#1072;&#1085;&#1089;&#1080;&#1080;/&#1052;&#1080;&#1085;&#1089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exode.com" TargetMode="External"/><Relationship Id="rId14" Type="http://schemas.openxmlformats.org/officeDocument/2006/relationships/hyperlink" Target="https://keramin.com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2.jpg"/><Relationship Id="rId35" Type="http://schemas.openxmlformats.org/officeDocument/2006/relationships/image" Target="media/image14.jp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mailto:shostakov@keramin.com" TargetMode="External"/><Relationship Id="rId17" Type="http://schemas.openxmlformats.org/officeDocument/2006/relationships/hyperlink" Target="mailto:info@A1.by" TargetMode="External"/><Relationship Id="rId25" Type="http://schemas.openxmlformats.org/officeDocument/2006/relationships/image" Target="media/image10.jpg"/><Relationship Id="rId33" Type="http://schemas.openxmlformats.org/officeDocument/2006/relationships/hyperlink" Target="mailto:info@bisc.by%20" TargetMode="External"/><Relationship Id="rId38" Type="http://schemas.openxmlformats.org/officeDocument/2006/relationships/hyperlink" Target="https://by.jooble.org/&#1074;&#1072;&#1082;&#1072;&#1085;&#1089;&#1080;&#1080;-&#1075;&#1086;&#1088;&#1103;&#1097;&#1080;&#1077;-&#1074;&#1072;&#1082;&#1072;&#1085;&#1089;&#1080;&#1080;/&#1052;&#1080;&#1085;&#1089;&#1082;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Кирилл Верхов</cp:lastModifiedBy>
  <cp:revision>4</cp:revision>
  <dcterms:created xsi:type="dcterms:W3CDTF">2022-11-29T17:42:00Z</dcterms:created>
  <dcterms:modified xsi:type="dcterms:W3CDTF">2022-11-29T21:03:00Z</dcterms:modified>
</cp:coreProperties>
</file>