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B6" w:rsidRPr="00F3130F" w:rsidRDefault="004B00B6" w:rsidP="004B00B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УТВЕРЖДЕНО</w:t>
      </w:r>
    </w:p>
    <w:p w:rsidR="004B00B6" w:rsidRPr="00F3130F" w:rsidRDefault="004B00B6" w:rsidP="004B00B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Постановление</w:t>
      </w:r>
    </w:p>
    <w:p w:rsidR="004B00B6" w:rsidRPr="00F3130F" w:rsidRDefault="004B00B6" w:rsidP="004B00B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Совета Министров</w:t>
      </w:r>
    </w:p>
    <w:p w:rsidR="004B00B6" w:rsidRPr="00F3130F" w:rsidRDefault="004B00B6" w:rsidP="004B00B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Республики Беларусь</w:t>
      </w:r>
    </w:p>
    <w:p w:rsidR="004B00B6" w:rsidRPr="00F3130F" w:rsidRDefault="004B00B6" w:rsidP="004B00B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F3130F">
        <w:rPr>
          <w:rFonts w:ascii="Times New Roman" w:hAnsi="Times New Roman" w:cs="Times New Roman"/>
          <w:color w:val="000000"/>
          <w:sz w:val="28"/>
          <w:szCs w:val="28"/>
        </w:rPr>
        <w:t xml:space="preserve">                                                        01.09.2022 N 574</w:t>
      </w:r>
    </w:p>
    <w:p w:rsidR="004B00B6" w:rsidRPr="00F3130F" w:rsidRDefault="004B00B6" w:rsidP="004B00B6">
      <w:pPr>
        <w:widowControl w:val="0"/>
        <w:autoSpaceDE w:val="0"/>
        <w:autoSpaceDN w:val="0"/>
        <w:adjustRightInd w:val="0"/>
        <w:spacing w:after="0" w:line="240" w:lineRule="auto"/>
        <w:rPr>
          <w:rFonts w:ascii="Times New Roman" w:hAnsi="Times New Roman" w:cs="Times New Roman"/>
          <w:color w:val="000000"/>
          <w:sz w:val="28"/>
          <w:szCs w:val="28"/>
        </w:rPr>
      </w:pPr>
      <w:bookmarkStart w:id="0" w:name="88"/>
      <w:bookmarkEnd w:id="0"/>
      <w:r w:rsidRPr="00F3130F">
        <w:rPr>
          <w:rFonts w:ascii="Times New Roman" w:hAnsi="Times New Roman" w:cs="Times New Roman"/>
          <w:color w:val="000000"/>
          <w:sz w:val="28"/>
          <w:szCs w:val="28"/>
        </w:rPr>
        <w:t> </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F3130F">
        <w:rPr>
          <w:rFonts w:ascii="Times New Roman" w:hAnsi="Times New Roman" w:cs="Times New Roman"/>
          <w:b/>
          <w:bCs/>
          <w:color w:val="000000"/>
          <w:sz w:val="28"/>
          <w:szCs w:val="28"/>
        </w:rPr>
        <w:t>П</w:t>
      </w:r>
      <w:bookmarkStart w:id="1" w:name="_GoBack"/>
      <w:bookmarkEnd w:id="1"/>
      <w:r w:rsidRPr="00F3130F">
        <w:rPr>
          <w:rFonts w:ascii="Times New Roman" w:hAnsi="Times New Roman" w:cs="Times New Roman"/>
          <w:b/>
          <w:bCs/>
          <w:color w:val="000000"/>
          <w:sz w:val="28"/>
          <w:szCs w:val="28"/>
        </w:rPr>
        <w:t>ОЛОЖЕНИЕ</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F3130F">
        <w:rPr>
          <w:rFonts w:ascii="Times New Roman" w:hAnsi="Times New Roman" w:cs="Times New Roman"/>
          <w:b/>
          <w:bCs/>
          <w:color w:val="000000"/>
          <w:sz w:val="28"/>
          <w:szCs w:val="28"/>
        </w:rPr>
        <w:t>О ПОРЯДКЕ И УСЛОВИЯХ ОТЧИСЛЕНИЯ ДЛЯ ПЕРЕВОДА, ПЕРЕВОДА ОБУЧАЮЩИХСЯ И ВОССТАНОВЛЕНИЯ ЛИЦ ДЛЯ ПРОДОЛЖЕНИЯ ПОЛУЧЕНИЯ ОБРАЗОВАНИЯ</w:t>
      </w:r>
    </w:p>
    <w:p w:rsidR="004B00B6" w:rsidRPr="00F3130F" w:rsidRDefault="004B00B6" w:rsidP="004B00B6">
      <w:pPr>
        <w:widowControl w:val="0"/>
        <w:autoSpaceDE w:val="0"/>
        <w:autoSpaceDN w:val="0"/>
        <w:adjustRightInd w:val="0"/>
        <w:spacing w:after="0" w:line="240" w:lineRule="auto"/>
        <w:rPr>
          <w:rFonts w:ascii="Times New Roman" w:hAnsi="Times New Roman" w:cs="Times New Roman"/>
          <w:color w:val="000000"/>
          <w:sz w:val="28"/>
          <w:szCs w:val="28"/>
        </w:rPr>
      </w:pPr>
      <w:bookmarkStart w:id="2" w:name="90"/>
      <w:bookmarkEnd w:id="2"/>
      <w:r w:rsidRPr="00F3130F">
        <w:rPr>
          <w:rFonts w:ascii="Times New Roman" w:hAnsi="Times New Roman" w:cs="Times New Roman"/>
          <w:color w:val="000000"/>
          <w:sz w:val="28"/>
          <w:szCs w:val="28"/>
        </w:rPr>
        <w:t> </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3" w:name="91"/>
      <w:bookmarkEnd w:id="3"/>
      <w:r w:rsidRPr="00F3130F">
        <w:rPr>
          <w:rFonts w:ascii="Times New Roman" w:hAnsi="Times New Roman" w:cs="Times New Roman"/>
          <w:b/>
          <w:bCs/>
          <w:color w:val="000000"/>
          <w:sz w:val="28"/>
          <w:szCs w:val="28"/>
        </w:rPr>
        <w:t>ГЛАВА 1</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4" w:name="890"/>
      <w:bookmarkEnd w:id="4"/>
      <w:r w:rsidRPr="00F3130F">
        <w:rPr>
          <w:rFonts w:ascii="Times New Roman" w:hAnsi="Times New Roman" w:cs="Times New Roman"/>
          <w:b/>
          <w:bCs/>
          <w:color w:val="000000"/>
          <w:sz w:val="28"/>
          <w:szCs w:val="28"/>
        </w:rPr>
        <w:t>ОБЩИЕ ПОЛОЖЕНИЯ</w:t>
      </w:r>
    </w:p>
    <w:p w:rsidR="004B00B6" w:rsidRPr="00F3130F" w:rsidRDefault="004B00B6" w:rsidP="004B00B6">
      <w:pPr>
        <w:widowControl w:val="0"/>
        <w:autoSpaceDE w:val="0"/>
        <w:autoSpaceDN w:val="0"/>
        <w:adjustRightInd w:val="0"/>
        <w:spacing w:after="0" w:line="240" w:lineRule="auto"/>
        <w:rPr>
          <w:rFonts w:ascii="Times New Roman" w:hAnsi="Times New Roman" w:cs="Times New Roman"/>
          <w:color w:val="000000"/>
          <w:sz w:val="28"/>
          <w:szCs w:val="28"/>
        </w:rPr>
      </w:pPr>
      <w:bookmarkStart w:id="5" w:name="92"/>
      <w:bookmarkEnd w:id="5"/>
      <w:r w:rsidRPr="00F3130F">
        <w:rPr>
          <w:rFonts w:ascii="Times New Roman" w:hAnsi="Times New Roman" w:cs="Times New Roman"/>
          <w:color w:val="000000"/>
          <w:sz w:val="28"/>
          <w:szCs w:val="28"/>
        </w:rPr>
        <w:t> </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 w:name="93"/>
      <w:bookmarkEnd w:id="6"/>
      <w:r w:rsidRPr="00F3130F">
        <w:rPr>
          <w:rFonts w:ascii="Times New Roman" w:hAnsi="Times New Roman" w:cs="Times New Roman"/>
          <w:color w:val="000000"/>
          <w:sz w:val="28"/>
          <w:szCs w:val="28"/>
        </w:rPr>
        <w:t>1. Настоящим Положением определяются порядок и условия: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 w:name="94"/>
      <w:bookmarkEnd w:id="7"/>
      <w:r w:rsidRPr="00F3130F">
        <w:rPr>
          <w:rFonts w:ascii="Times New Roman" w:hAnsi="Times New Roman" w:cs="Times New Roman"/>
          <w:color w:val="000000"/>
          <w:sz w:val="28"/>
          <w:szCs w:val="28"/>
        </w:rPr>
        <w:t xml:space="preserve">перевода </w:t>
      </w:r>
      <w:proofErr w:type="gramStart"/>
      <w:r w:rsidRPr="00F3130F">
        <w:rPr>
          <w:rFonts w:ascii="Times New Roman" w:hAnsi="Times New Roman" w:cs="Times New Roman"/>
          <w:color w:val="000000"/>
          <w:sz w:val="28"/>
          <w:szCs w:val="28"/>
        </w:rPr>
        <w:t>обучающихся</w:t>
      </w:r>
      <w:proofErr w:type="gramEnd"/>
      <w:r w:rsidRPr="00F3130F">
        <w:rPr>
          <w:rFonts w:ascii="Times New Roman" w:hAnsi="Times New Roman" w:cs="Times New Roman"/>
          <w:color w:val="000000"/>
          <w:sz w:val="28"/>
          <w:szCs w:val="28"/>
        </w:rPr>
        <w:t>, получающих высшее, среднее специальное, профессионально-техническое образование (далее - обучающиеся), из одного учреждения образования в другое учреждение образования (далее, если не указано иное, - отчисление для перевода);</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8" w:name="95"/>
      <w:bookmarkEnd w:id="8"/>
      <w:r w:rsidRPr="00F3130F">
        <w:rPr>
          <w:rFonts w:ascii="Times New Roman" w:hAnsi="Times New Roman" w:cs="Times New Roman"/>
          <w:color w:val="000000"/>
          <w:sz w:val="28"/>
          <w:szCs w:val="28"/>
        </w:rPr>
        <w:t xml:space="preserve">перевода обучающихся для получения образования по другой специальности, в том числе при наличии медицинских противопоказаний к </w:t>
      </w:r>
      <w:proofErr w:type="gramStart"/>
      <w:r w:rsidRPr="00F3130F">
        <w:rPr>
          <w:rFonts w:ascii="Times New Roman" w:hAnsi="Times New Roman" w:cs="Times New Roman"/>
          <w:color w:val="000000"/>
          <w:sz w:val="28"/>
          <w:szCs w:val="28"/>
        </w:rPr>
        <w:t>обучению по</w:t>
      </w:r>
      <w:proofErr w:type="gramEnd"/>
      <w:r w:rsidRPr="00F3130F">
        <w:rPr>
          <w:rFonts w:ascii="Times New Roman" w:hAnsi="Times New Roman" w:cs="Times New Roman"/>
          <w:color w:val="000000"/>
          <w:sz w:val="28"/>
          <w:szCs w:val="28"/>
        </w:rPr>
        <w:t xml:space="preserve"> получаемой специальности, присваиваемой квалификации, а также перевода обучающихся для получения образования в другой форме получения образования (далее - перевод);</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9" w:name="96"/>
      <w:bookmarkEnd w:id="9"/>
      <w:r w:rsidRPr="00F3130F">
        <w:rPr>
          <w:rFonts w:ascii="Times New Roman" w:hAnsi="Times New Roman" w:cs="Times New Roman"/>
          <w:color w:val="000000"/>
          <w:sz w:val="28"/>
          <w:szCs w:val="28"/>
        </w:rPr>
        <w:t>восстановления лиц для продолжения получения высшего, среднего специального, профессионально-технического образования в учреждениях образования (далее - восстановление).</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0" w:name="97"/>
      <w:bookmarkEnd w:id="10"/>
      <w:r w:rsidRPr="00F3130F">
        <w:rPr>
          <w:rFonts w:ascii="Times New Roman" w:hAnsi="Times New Roman" w:cs="Times New Roman"/>
          <w:color w:val="000000"/>
          <w:sz w:val="28"/>
          <w:szCs w:val="28"/>
        </w:rPr>
        <w:t xml:space="preserve">2. </w:t>
      </w:r>
      <w:proofErr w:type="gramStart"/>
      <w:r w:rsidRPr="00F3130F">
        <w:rPr>
          <w:rFonts w:ascii="Times New Roman" w:hAnsi="Times New Roman" w:cs="Times New Roman"/>
          <w:color w:val="000000"/>
          <w:sz w:val="28"/>
          <w:szCs w:val="28"/>
        </w:rPr>
        <w:t>Отчисление для перевода и перевод лиц, получающих образование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r w:rsidRPr="00F3130F">
        <w:rPr>
          <w:rFonts w:ascii="Times New Roman" w:hAnsi="Times New Roman" w:cs="Times New Roman"/>
          <w:color w:val="000000"/>
          <w:sz w:val="28"/>
          <w:szCs w:val="28"/>
        </w:rPr>
        <w:t>, осуществляются в случаях и порядке, предусмотренных законодательством о прохождении соответствующей службы.</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1" w:name="98"/>
      <w:bookmarkEnd w:id="11"/>
      <w:r w:rsidRPr="00F3130F">
        <w:rPr>
          <w:rFonts w:ascii="Times New Roman" w:hAnsi="Times New Roman" w:cs="Times New Roman"/>
          <w:color w:val="000000"/>
          <w:sz w:val="28"/>
          <w:szCs w:val="28"/>
        </w:rPr>
        <w:t xml:space="preserve">3. </w:t>
      </w:r>
      <w:proofErr w:type="gramStart"/>
      <w:r w:rsidRPr="00F3130F">
        <w:rPr>
          <w:rFonts w:ascii="Times New Roman" w:hAnsi="Times New Roman" w:cs="Times New Roman"/>
          <w:color w:val="000000"/>
          <w:sz w:val="28"/>
          <w:szCs w:val="28"/>
        </w:rPr>
        <w:t xml:space="preserve">Перевод обучающихся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осуществляется при наличии возможности по получаемой специальности, присваиваемой квалификации, в </w:t>
      </w:r>
      <w:r w:rsidRPr="00F3130F">
        <w:rPr>
          <w:rFonts w:ascii="Times New Roman" w:hAnsi="Times New Roman" w:cs="Times New Roman"/>
          <w:color w:val="000000"/>
          <w:sz w:val="28"/>
          <w:szCs w:val="28"/>
        </w:rPr>
        <w:lastRenderedPageBreak/>
        <w:t>другой форме получения образования в пределах данного филиала в порядке и на условиях, установленных настоящим Положением.</w:t>
      </w:r>
      <w:proofErr w:type="gramEnd"/>
    </w:p>
    <w:p w:rsidR="004B00B6" w:rsidRPr="00F3130F" w:rsidRDefault="004B00B6" w:rsidP="004B00B6">
      <w:pPr>
        <w:widowControl w:val="0"/>
        <w:autoSpaceDE w:val="0"/>
        <w:autoSpaceDN w:val="0"/>
        <w:adjustRightInd w:val="0"/>
        <w:spacing w:after="0" w:line="240" w:lineRule="auto"/>
        <w:rPr>
          <w:rFonts w:ascii="Times New Roman" w:hAnsi="Times New Roman" w:cs="Times New Roman"/>
          <w:color w:val="000000"/>
          <w:sz w:val="28"/>
          <w:szCs w:val="28"/>
        </w:rPr>
      </w:pPr>
      <w:bookmarkStart w:id="12" w:name="99"/>
      <w:bookmarkEnd w:id="12"/>
      <w:r w:rsidRPr="00F3130F">
        <w:rPr>
          <w:rFonts w:ascii="Times New Roman" w:hAnsi="Times New Roman" w:cs="Times New Roman"/>
          <w:color w:val="000000"/>
          <w:sz w:val="28"/>
          <w:szCs w:val="28"/>
        </w:rPr>
        <w:t> </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13" w:name="100"/>
      <w:bookmarkEnd w:id="13"/>
      <w:r w:rsidRPr="00F3130F">
        <w:rPr>
          <w:rFonts w:ascii="Times New Roman" w:hAnsi="Times New Roman" w:cs="Times New Roman"/>
          <w:b/>
          <w:bCs/>
          <w:color w:val="000000"/>
          <w:sz w:val="28"/>
          <w:szCs w:val="28"/>
        </w:rPr>
        <w:t>ГЛАВА 2</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14" w:name="891"/>
      <w:bookmarkEnd w:id="14"/>
      <w:r w:rsidRPr="00F3130F">
        <w:rPr>
          <w:rFonts w:ascii="Times New Roman" w:hAnsi="Times New Roman" w:cs="Times New Roman"/>
          <w:b/>
          <w:bCs/>
          <w:color w:val="000000"/>
          <w:sz w:val="28"/>
          <w:szCs w:val="28"/>
        </w:rPr>
        <w:t>ПОРЯДОК И УСЛОВИЯ ОТЧИСЛЕНИЯ ДЛЯ ПЕРЕВОДА, ПЕРЕВОДА, ВОССТАНОВЛЕНИЯ</w:t>
      </w:r>
    </w:p>
    <w:p w:rsidR="004B00B6" w:rsidRPr="00F3130F" w:rsidRDefault="004B00B6" w:rsidP="004B00B6">
      <w:pPr>
        <w:widowControl w:val="0"/>
        <w:autoSpaceDE w:val="0"/>
        <w:autoSpaceDN w:val="0"/>
        <w:adjustRightInd w:val="0"/>
        <w:spacing w:after="0" w:line="240" w:lineRule="auto"/>
        <w:rPr>
          <w:rFonts w:ascii="Times New Roman" w:hAnsi="Times New Roman" w:cs="Times New Roman"/>
          <w:color w:val="000000"/>
          <w:sz w:val="28"/>
          <w:szCs w:val="28"/>
        </w:rPr>
      </w:pPr>
      <w:bookmarkStart w:id="15" w:name="101"/>
      <w:bookmarkEnd w:id="15"/>
      <w:r w:rsidRPr="00F3130F">
        <w:rPr>
          <w:rFonts w:ascii="Times New Roman" w:hAnsi="Times New Roman" w:cs="Times New Roman"/>
          <w:color w:val="000000"/>
          <w:sz w:val="28"/>
          <w:szCs w:val="28"/>
        </w:rPr>
        <w:t> </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6" w:name="102"/>
      <w:bookmarkEnd w:id="16"/>
      <w:r w:rsidRPr="00F3130F">
        <w:rPr>
          <w:rFonts w:ascii="Times New Roman" w:hAnsi="Times New Roman" w:cs="Times New Roman"/>
          <w:color w:val="000000"/>
          <w:sz w:val="28"/>
          <w:szCs w:val="28"/>
        </w:rPr>
        <w:t>4. Отчисление для перевода, перевод, восстановление осуществляются в период летних или зимних каникул, за исключением случаев:</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7" w:name="103"/>
      <w:bookmarkEnd w:id="17"/>
      <w:proofErr w:type="gramStart"/>
      <w:r w:rsidRPr="00F3130F">
        <w:rPr>
          <w:rFonts w:ascii="Times New Roman" w:hAnsi="Times New Roman" w:cs="Times New Roman"/>
          <w:color w:val="000000"/>
          <w:sz w:val="28"/>
          <w:szCs w:val="28"/>
        </w:rPr>
        <w:t>наличия у обучающегося медицинских противопоказаний к обучению по получаемой специальности, присваиваемой квалификации;</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8" w:name="104"/>
      <w:bookmarkEnd w:id="18"/>
      <w:r w:rsidRPr="00F3130F">
        <w:rPr>
          <w:rFonts w:ascii="Times New Roman" w:hAnsi="Times New Roman" w:cs="Times New Roman"/>
          <w:color w:val="000000"/>
          <w:sz w:val="28"/>
          <w:szCs w:val="28"/>
        </w:rPr>
        <w:t>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19" w:name="105"/>
      <w:bookmarkEnd w:id="19"/>
      <w:r w:rsidRPr="00F3130F">
        <w:rPr>
          <w:rFonts w:ascii="Times New Roman" w:hAnsi="Times New Roman" w:cs="Times New Roman"/>
          <w:color w:val="000000"/>
          <w:sz w:val="28"/>
          <w:szCs w:val="28"/>
        </w:rPr>
        <w:t>перевода обучающихся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0" w:name="106"/>
      <w:bookmarkEnd w:id="20"/>
      <w:r w:rsidRPr="00F3130F">
        <w:rPr>
          <w:rFonts w:ascii="Times New Roman" w:hAnsi="Times New Roman" w:cs="Times New Roman"/>
          <w:color w:val="000000"/>
          <w:sz w:val="28"/>
          <w:szCs w:val="28"/>
        </w:rPr>
        <w:t xml:space="preserve">Отчисляться для перевода, переводиться, восстанавливаться вправе </w:t>
      </w:r>
      <w:proofErr w:type="gramStart"/>
      <w:r w:rsidRPr="00F3130F">
        <w:rPr>
          <w:rFonts w:ascii="Times New Roman" w:hAnsi="Times New Roman" w:cs="Times New Roman"/>
          <w:color w:val="000000"/>
          <w:sz w:val="28"/>
          <w:szCs w:val="28"/>
        </w:rPr>
        <w:t>обучающиеся</w:t>
      </w:r>
      <w:proofErr w:type="gramEnd"/>
      <w:r w:rsidRPr="00F3130F">
        <w:rPr>
          <w:rFonts w:ascii="Times New Roman" w:hAnsi="Times New Roman" w:cs="Times New Roman"/>
          <w:color w:val="000000"/>
          <w:sz w:val="28"/>
          <w:szCs w:val="28"/>
        </w:rPr>
        <w:t>, прошедшие промежуточную аттестацию за первый семестр или первое полугодие.</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1" w:name="107"/>
      <w:bookmarkEnd w:id="21"/>
      <w:r w:rsidRPr="00F3130F">
        <w:rPr>
          <w:rFonts w:ascii="Times New Roman" w:hAnsi="Times New Roman" w:cs="Times New Roman"/>
          <w:color w:val="000000"/>
          <w:sz w:val="28"/>
          <w:szCs w:val="28"/>
        </w:rPr>
        <w:t>5. Условиями отчисления для перевода, перевода, восстановления являются: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2" w:name="108"/>
      <w:bookmarkEnd w:id="22"/>
      <w:proofErr w:type="gramStart"/>
      <w:r w:rsidRPr="00F3130F">
        <w:rPr>
          <w:rFonts w:ascii="Times New Roman" w:hAnsi="Times New Roman" w:cs="Times New Roman"/>
          <w:color w:val="000000"/>
          <w:sz w:val="28"/>
          <w:szCs w:val="28"/>
        </w:rPr>
        <w:t>наличие свободных мест в учреждении образования в пределах численности обучающихся, предусмотренной специальным разрешением (лицензией) на образовательную деятельность, и (или) в рамках контрольных цифр приема по данной специальности и на данном курсе обучения;</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3" w:name="109"/>
      <w:bookmarkEnd w:id="23"/>
      <w:r w:rsidRPr="00F3130F">
        <w:rPr>
          <w:rFonts w:ascii="Times New Roman" w:hAnsi="Times New Roman" w:cs="Times New Roman"/>
          <w:color w:val="000000"/>
          <w:sz w:val="28"/>
          <w:szCs w:val="28"/>
        </w:rPr>
        <w:t>наличие у обучающегося возможности ликвидировать расхождения в учебно-программной документации и (или) академические задолженности (при наличии) в установленные сроки.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4" w:name="110"/>
      <w:bookmarkEnd w:id="24"/>
      <w:r w:rsidRPr="00F3130F">
        <w:rPr>
          <w:rFonts w:ascii="Times New Roman" w:hAnsi="Times New Roman" w:cs="Times New Roman"/>
          <w:color w:val="000000"/>
          <w:sz w:val="28"/>
          <w:szCs w:val="28"/>
        </w:rPr>
        <w:t>6. Информация о наличии свободных мест,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5" w:name="111"/>
      <w:bookmarkEnd w:id="25"/>
      <w:r w:rsidRPr="00F3130F">
        <w:rPr>
          <w:rFonts w:ascii="Times New Roman" w:hAnsi="Times New Roman" w:cs="Times New Roman"/>
          <w:color w:val="000000"/>
          <w:sz w:val="28"/>
          <w:szCs w:val="28"/>
        </w:rPr>
        <w:t xml:space="preserve">7. </w:t>
      </w:r>
      <w:proofErr w:type="gramStart"/>
      <w:r w:rsidRPr="00F3130F">
        <w:rPr>
          <w:rFonts w:ascii="Times New Roman" w:hAnsi="Times New Roman" w:cs="Times New Roman"/>
          <w:color w:val="000000"/>
          <w:sz w:val="28"/>
          <w:szCs w:val="28"/>
        </w:rPr>
        <w:t xml:space="preserve">Восстановление лиц для получения образования в вечерней, заочной или дистанционной формах получения образования за счет средств республиканского или местных бюджетов осуществляется в случаях, если </w:t>
      </w:r>
      <w:r w:rsidRPr="00F3130F">
        <w:rPr>
          <w:rFonts w:ascii="Times New Roman" w:hAnsi="Times New Roman" w:cs="Times New Roman"/>
          <w:color w:val="000000"/>
          <w:sz w:val="28"/>
          <w:szCs w:val="28"/>
        </w:rPr>
        <w:lastRenderedPageBreak/>
        <w:t>эти лица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законодательством к предпринимательской, по избранному профилю (направлению) образования.</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6" w:name="112"/>
      <w:bookmarkEnd w:id="26"/>
      <w:r w:rsidRPr="00F3130F">
        <w:rPr>
          <w:rFonts w:ascii="Times New Roman" w:hAnsi="Times New Roman" w:cs="Times New Roman"/>
          <w:color w:val="000000"/>
          <w:sz w:val="28"/>
          <w:szCs w:val="28"/>
        </w:rPr>
        <w:t>8. Отчисление для перевода, перевод осуществляются на основании заявления обучающегося, его законного представителя, а восстановление - на основании заявления лица, желающего восстановиться, его законного представителя на имя руководителя учреждения образования (далее, если не указано иное, - заявление).</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7" w:name="113"/>
      <w:bookmarkEnd w:id="27"/>
      <w:r w:rsidRPr="00F3130F">
        <w:rPr>
          <w:rFonts w:ascii="Times New Roman" w:hAnsi="Times New Roman" w:cs="Times New Roman"/>
          <w:color w:val="000000"/>
          <w:sz w:val="28"/>
          <w:szCs w:val="28"/>
        </w:rPr>
        <w:t>9. При отчислении для перевода необходимо:</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8" w:name="114"/>
      <w:bookmarkEnd w:id="28"/>
      <w:r w:rsidRPr="00F3130F">
        <w:rPr>
          <w:rFonts w:ascii="Times New Roman" w:hAnsi="Times New Roman" w:cs="Times New Roman"/>
          <w:color w:val="000000"/>
          <w:sz w:val="28"/>
          <w:szCs w:val="28"/>
        </w:rPr>
        <w:t xml:space="preserve">9.1. предварительное получение </w:t>
      </w:r>
      <w:proofErr w:type="gramStart"/>
      <w:r w:rsidRPr="00F3130F">
        <w:rPr>
          <w:rFonts w:ascii="Times New Roman" w:hAnsi="Times New Roman" w:cs="Times New Roman"/>
          <w:color w:val="000000"/>
          <w:sz w:val="28"/>
          <w:szCs w:val="28"/>
        </w:rPr>
        <w:t>обучающимся</w:t>
      </w:r>
      <w:proofErr w:type="gramEnd"/>
      <w:r w:rsidRPr="00F3130F">
        <w:rPr>
          <w:rFonts w:ascii="Times New Roman" w:hAnsi="Times New Roman" w:cs="Times New Roman"/>
          <w:color w:val="000000"/>
          <w:sz w:val="28"/>
          <w:szCs w:val="28"/>
        </w:rPr>
        <w:t xml:space="preserve"> письменного согласия руководителя учреждения образования, в которое обучающийся желает перевестись (далее - письменное согласие на перевод).</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29" w:name="115"/>
      <w:bookmarkEnd w:id="29"/>
      <w:proofErr w:type="gramStart"/>
      <w:r w:rsidRPr="00F3130F">
        <w:rPr>
          <w:rFonts w:ascii="Times New Roman" w:hAnsi="Times New Roman" w:cs="Times New Roman"/>
          <w:color w:val="000000"/>
          <w:sz w:val="28"/>
          <w:szCs w:val="28"/>
        </w:rPr>
        <w:t>К заявлению на имя руководителя учреждения образования, в которое обучающийся желает перевестись, для получения письменного согласия на перевод прилагаются:</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0" w:name="116"/>
      <w:bookmarkEnd w:id="30"/>
      <w:r w:rsidRPr="00F3130F">
        <w:rPr>
          <w:rFonts w:ascii="Times New Roman" w:hAnsi="Times New Roman" w:cs="Times New Roman"/>
          <w:color w:val="000000"/>
          <w:sz w:val="28"/>
          <w:szCs w:val="28"/>
        </w:rPr>
        <w:t>справка о том, что гражданин является обучающимся, с указанием специальности, курса обучения;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1" w:name="117"/>
      <w:bookmarkEnd w:id="31"/>
      <w:r w:rsidRPr="00F3130F">
        <w:rPr>
          <w:rFonts w:ascii="Times New Roman" w:hAnsi="Times New Roman" w:cs="Times New Roman"/>
          <w:color w:val="000000"/>
          <w:sz w:val="28"/>
          <w:szCs w:val="28"/>
        </w:rPr>
        <w:t xml:space="preserve">копия зачетной книжки или книжки успеваемости, заверенная руководителем учреждения образования, в котором </w:t>
      </w:r>
      <w:proofErr w:type="gramStart"/>
      <w:r w:rsidRPr="00F3130F">
        <w:rPr>
          <w:rFonts w:ascii="Times New Roman" w:hAnsi="Times New Roman" w:cs="Times New Roman"/>
          <w:color w:val="000000"/>
          <w:sz w:val="28"/>
          <w:szCs w:val="28"/>
        </w:rPr>
        <w:t>обучающийся</w:t>
      </w:r>
      <w:proofErr w:type="gramEnd"/>
      <w:r w:rsidRPr="00F3130F">
        <w:rPr>
          <w:rFonts w:ascii="Times New Roman" w:hAnsi="Times New Roman" w:cs="Times New Roman"/>
          <w:color w:val="000000"/>
          <w:sz w:val="28"/>
          <w:szCs w:val="28"/>
        </w:rPr>
        <w:t xml:space="preserve"> получает образование, или лицом, им уполномоченным;</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2" w:name="118"/>
      <w:bookmarkEnd w:id="32"/>
      <w:r w:rsidRPr="00F3130F">
        <w:rPr>
          <w:rFonts w:ascii="Times New Roman" w:hAnsi="Times New Roman" w:cs="Times New Roman"/>
          <w:color w:val="000000"/>
          <w:sz w:val="28"/>
          <w:szCs w:val="28"/>
        </w:rPr>
        <w:t>медицинская справка о состоянии здоровья (при необходимости) по форме, установленной Министерством здравоохранения (далее - справка о состоянии здоровья).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3" w:name="119"/>
      <w:bookmarkEnd w:id="33"/>
      <w:r w:rsidRPr="00F3130F">
        <w:rPr>
          <w:rFonts w:ascii="Times New Roman" w:hAnsi="Times New Roman" w:cs="Times New Roman"/>
          <w:color w:val="000000"/>
          <w:sz w:val="28"/>
          <w:szCs w:val="28"/>
        </w:rPr>
        <w:t>В письменном согласии на перевод указывается срок окончания его действия;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4" w:name="120"/>
      <w:bookmarkEnd w:id="34"/>
      <w:r w:rsidRPr="00F3130F">
        <w:rPr>
          <w:rFonts w:ascii="Times New Roman" w:hAnsi="Times New Roman" w:cs="Times New Roman"/>
          <w:color w:val="000000"/>
          <w:sz w:val="28"/>
          <w:szCs w:val="28"/>
        </w:rPr>
        <w:t>9.2. отчисление обучающегося из учреждения образования, в котором он получал образование.</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5" w:name="121"/>
      <w:bookmarkEnd w:id="35"/>
      <w:proofErr w:type="gramStart"/>
      <w:r w:rsidRPr="00F3130F">
        <w:rPr>
          <w:rFonts w:ascii="Times New Roman" w:hAnsi="Times New Roman" w:cs="Times New Roman"/>
          <w:color w:val="000000"/>
          <w:sz w:val="28"/>
          <w:szCs w:val="28"/>
        </w:rPr>
        <w:t>К заявлению на имя руководителя учреждения образования, в котором обучающийся получает образование, об отчислении для перевода прилагается письменное согласие на перевод;</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6" w:name="122"/>
      <w:bookmarkEnd w:id="36"/>
      <w:r w:rsidRPr="00F3130F">
        <w:rPr>
          <w:rFonts w:ascii="Times New Roman" w:hAnsi="Times New Roman" w:cs="Times New Roman"/>
          <w:color w:val="000000"/>
          <w:sz w:val="28"/>
          <w:szCs w:val="28"/>
        </w:rPr>
        <w:t>9.3. осуществление приема (зачисления) обучающегося в учреждение образования, в которое он желает перевестись для продолжения получения образования.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7" w:name="123"/>
      <w:bookmarkEnd w:id="37"/>
      <w:r w:rsidRPr="00F3130F">
        <w:rPr>
          <w:rFonts w:ascii="Times New Roman" w:hAnsi="Times New Roman" w:cs="Times New Roman"/>
          <w:color w:val="000000"/>
          <w:sz w:val="28"/>
          <w:szCs w:val="28"/>
        </w:rPr>
        <w:t xml:space="preserve">К заявлению на имя руководителя учреждения образования для приема (зачисления) в учреждение образования, в которое </w:t>
      </w:r>
      <w:proofErr w:type="gramStart"/>
      <w:r w:rsidRPr="00F3130F">
        <w:rPr>
          <w:rFonts w:ascii="Times New Roman" w:hAnsi="Times New Roman" w:cs="Times New Roman"/>
          <w:color w:val="000000"/>
          <w:sz w:val="28"/>
          <w:szCs w:val="28"/>
        </w:rPr>
        <w:t>обучающийся</w:t>
      </w:r>
      <w:proofErr w:type="gramEnd"/>
      <w:r w:rsidRPr="00F3130F">
        <w:rPr>
          <w:rFonts w:ascii="Times New Roman" w:hAnsi="Times New Roman" w:cs="Times New Roman"/>
          <w:color w:val="000000"/>
          <w:sz w:val="28"/>
          <w:szCs w:val="28"/>
        </w:rPr>
        <w:t xml:space="preserve"> желает перевестись для продолжения получения образования, прилагается копия решения руководителя учреждения образования, в котором обучающийся получал образование, о его отчислении.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8" w:name="124"/>
      <w:bookmarkEnd w:id="38"/>
      <w:r w:rsidRPr="00F3130F">
        <w:rPr>
          <w:rFonts w:ascii="Times New Roman" w:hAnsi="Times New Roman" w:cs="Times New Roman"/>
          <w:color w:val="000000"/>
          <w:sz w:val="28"/>
          <w:szCs w:val="28"/>
        </w:rPr>
        <w:t>10. В случае перевода к заявлению прилагается справка о состоянии здоровья (при необходимости).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39" w:name="125"/>
      <w:bookmarkEnd w:id="39"/>
      <w:r w:rsidRPr="00F3130F">
        <w:rPr>
          <w:rFonts w:ascii="Times New Roman" w:hAnsi="Times New Roman" w:cs="Times New Roman"/>
          <w:color w:val="000000"/>
          <w:sz w:val="28"/>
          <w:szCs w:val="28"/>
        </w:rPr>
        <w:t>11. В случае восстановления к заявлению прилагаются: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0" w:name="126"/>
      <w:bookmarkEnd w:id="40"/>
      <w:r w:rsidRPr="00F3130F">
        <w:rPr>
          <w:rFonts w:ascii="Times New Roman" w:hAnsi="Times New Roman" w:cs="Times New Roman"/>
          <w:color w:val="000000"/>
          <w:sz w:val="28"/>
          <w:szCs w:val="28"/>
        </w:rPr>
        <w:t>оригинал документа об образовании;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1" w:name="127"/>
      <w:bookmarkEnd w:id="41"/>
      <w:r w:rsidRPr="00F3130F">
        <w:rPr>
          <w:rFonts w:ascii="Times New Roman" w:hAnsi="Times New Roman" w:cs="Times New Roman"/>
          <w:color w:val="000000"/>
          <w:sz w:val="28"/>
          <w:szCs w:val="28"/>
        </w:rPr>
        <w:t>справка об обучении, другой документ об обучении (при необходимости);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2" w:name="128"/>
      <w:bookmarkEnd w:id="42"/>
      <w:r w:rsidRPr="00F3130F">
        <w:rPr>
          <w:rFonts w:ascii="Times New Roman" w:hAnsi="Times New Roman" w:cs="Times New Roman"/>
          <w:color w:val="000000"/>
          <w:sz w:val="28"/>
          <w:szCs w:val="28"/>
        </w:rPr>
        <w:lastRenderedPageBreak/>
        <w:t>справка о состоянии здоровья;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3" w:name="129"/>
      <w:bookmarkEnd w:id="43"/>
      <w:r w:rsidRPr="00F3130F">
        <w:rPr>
          <w:rFonts w:ascii="Times New Roman" w:hAnsi="Times New Roman" w:cs="Times New Roman"/>
          <w:color w:val="000000"/>
          <w:sz w:val="28"/>
          <w:szCs w:val="28"/>
        </w:rPr>
        <w:t>6 фотографий размером 3 x 4 сантиметра;</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4" w:name="130"/>
      <w:bookmarkEnd w:id="44"/>
      <w:r w:rsidRPr="00F3130F">
        <w:rPr>
          <w:rFonts w:ascii="Times New Roman" w:hAnsi="Times New Roman" w:cs="Times New Roman"/>
          <w:color w:val="000000"/>
          <w:sz w:val="28"/>
          <w:szCs w:val="28"/>
        </w:rPr>
        <w:t xml:space="preserve">заключение врачебно-консультационной или медико-реабилитационной экспертной комиссии об отсутствии противопоказаний для </w:t>
      </w:r>
      <w:proofErr w:type="gramStart"/>
      <w:r w:rsidRPr="00F3130F">
        <w:rPr>
          <w:rFonts w:ascii="Times New Roman" w:hAnsi="Times New Roman" w:cs="Times New Roman"/>
          <w:color w:val="000000"/>
          <w:sz w:val="28"/>
          <w:szCs w:val="28"/>
        </w:rPr>
        <w:t>обучения по</w:t>
      </w:r>
      <w:proofErr w:type="gramEnd"/>
      <w:r w:rsidRPr="00F3130F">
        <w:rPr>
          <w:rFonts w:ascii="Times New Roman" w:hAnsi="Times New Roman" w:cs="Times New Roman"/>
          <w:color w:val="000000"/>
          <w:sz w:val="28"/>
          <w:szCs w:val="28"/>
        </w:rPr>
        <w:t xml:space="preserve"> выбранной специальности (для лиц с особенностями психофизического развития, детей-инвалидов, инвалидов I - III группы).</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5" w:name="131"/>
      <w:bookmarkEnd w:id="45"/>
      <w:proofErr w:type="gramStart"/>
      <w:r w:rsidRPr="00F3130F">
        <w:rPr>
          <w:rFonts w:ascii="Times New Roman" w:hAnsi="Times New Roman" w:cs="Times New Roman"/>
          <w:color w:val="000000"/>
          <w:sz w:val="28"/>
          <w:szCs w:val="28"/>
        </w:rPr>
        <w:t>В случае подачи заявления от имени обучающегося либо лица, желающего восстановиться, его законным представителем предъявляются документы, удостоверяющие личность и подтверждающие статус законного представителя, копия документа, удостоверяющего личность обучающегося либо лица, желающего восстановиться.</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6" w:name="132"/>
      <w:bookmarkEnd w:id="46"/>
      <w:r w:rsidRPr="00F3130F">
        <w:rPr>
          <w:rFonts w:ascii="Times New Roman" w:hAnsi="Times New Roman" w:cs="Times New Roman"/>
          <w:color w:val="000000"/>
          <w:sz w:val="28"/>
          <w:szCs w:val="28"/>
        </w:rPr>
        <w:t>12. Заявления рассматриваются руководителями учреждений образования не позднее 15 календарных дней со дня их поступления.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7" w:name="133"/>
      <w:bookmarkEnd w:id="47"/>
      <w:r w:rsidRPr="00F3130F">
        <w:rPr>
          <w:rFonts w:ascii="Times New Roman" w:hAnsi="Times New Roman" w:cs="Times New Roman"/>
          <w:color w:val="000000"/>
          <w:sz w:val="28"/>
          <w:szCs w:val="28"/>
        </w:rPr>
        <w:t>При рассмотрении заявления (за исключением заявлений, указанных в подпунктах 9.2 и 9.3 пункта 9 настоящего Положения) руководитель учреждения образования определяет необходимость проведения с обучающимся либо лицом, желающим восстановиться, собеседования и информирует его о времени и форме проведения собеседования. Собеседование проводится в порядке, определяемом учреждением образования, в целях установления возможности продолжения обучения в учреждении образования.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8" w:name="134"/>
      <w:bookmarkEnd w:id="48"/>
      <w:r w:rsidRPr="00F3130F">
        <w:rPr>
          <w:rFonts w:ascii="Times New Roman" w:hAnsi="Times New Roman" w:cs="Times New Roman"/>
          <w:color w:val="000000"/>
          <w:sz w:val="28"/>
          <w:szCs w:val="28"/>
        </w:rPr>
        <w:t xml:space="preserve">13. </w:t>
      </w:r>
      <w:proofErr w:type="gramStart"/>
      <w:r w:rsidRPr="00F3130F">
        <w:rPr>
          <w:rFonts w:ascii="Times New Roman" w:hAnsi="Times New Roman" w:cs="Times New Roman"/>
          <w:color w:val="000000"/>
          <w:sz w:val="28"/>
          <w:szCs w:val="28"/>
        </w:rPr>
        <w:t>Принятие решения руководителем учреждения образования о выдаче письменного согласия на перевод, переводе, восстановлении в случае, если на свободное место претендует более одного человека, осуществляется на основании среднего арифметического имеющихся отметок по учебным дисциплинам, учебным предметам, модулям, курсовым проектам (курсовым работам) и практике у обучающегося, претендующего на перевод, лица, претендующего на восстановление.</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49" w:name="135"/>
      <w:bookmarkEnd w:id="49"/>
      <w:r w:rsidRPr="00F3130F">
        <w:rPr>
          <w:rFonts w:ascii="Times New Roman" w:hAnsi="Times New Roman" w:cs="Times New Roman"/>
          <w:color w:val="000000"/>
          <w:sz w:val="28"/>
          <w:szCs w:val="28"/>
        </w:rPr>
        <w:t xml:space="preserve">14. Решение руководителя учреждения образования об отчислении из учреждения образования, в котором </w:t>
      </w:r>
      <w:proofErr w:type="gramStart"/>
      <w:r w:rsidRPr="00F3130F">
        <w:rPr>
          <w:rFonts w:ascii="Times New Roman" w:hAnsi="Times New Roman" w:cs="Times New Roman"/>
          <w:color w:val="000000"/>
          <w:sz w:val="28"/>
          <w:szCs w:val="28"/>
        </w:rPr>
        <w:t>обучающийся</w:t>
      </w:r>
      <w:proofErr w:type="gramEnd"/>
      <w:r w:rsidRPr="00F3130F">
        <w:rPr>
          <w:rFonts w:ascii="Times New Roman" w:hAnsi="Times New Roman" w:cs="Times New Roman"/>
          <w:color w:val="000000"/>
          <w:sz w:val="28"/>
          <w:szCs w:val="28"/>
        </w:rPr>
        <w:t xml:space="preserve"> получал образование, должно содержать информацию, предусмотренную частью первой пункта 1 статьи 68 Кодекса Республики Беларусь об образовании.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0" w:name="136"/>
      <w:bookmarkEnd w:id="50"/>
      <w:r w:rsidRPr="00F3130F">
        <w:rPr>
          <w:rFonts w:ascii="Times New Roman" w:hAnsi="Times New Roman" w:cs="Times New Roman"/>
          <w:color w:val="000000"/>
          <w:sz w:val="28"/>
          <w:szCs w:val="28"/>
        </w:rPr>
        <w:t>Решение руководителя учреждения образования о переводе должно содержать информацию, предусмотренную частью первой пункта 1 статьи 67 Кодекса Республики Беларусь об образовании.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1" w:name="137"/>
      <w:bookmarkEnd w:id="51"/>
      <w:proofErr w:type="gramStart"/>
      <w:r w:rsidRPr="00F3130F">
        <w:rPr>
          <w:rFonts w:ascii="Times New Roman" w:hAnsi="Times New Roman" w:cs="Times New Roman"/>
          <w:color w:val="000000"/>
          <w:sz w:val="28"/>
          <w:szCs w:val="28"/>
        </w:rPr>
        <w:t>В решении руководителя учреждения образования о приеме (зачислении) в учреждение образования для продолжения получения образования при переводе из иного учреждения образования и решении руководителя учреждения образования, в котором лицо изъявило желание восстановиться для продолжения получения образования, указываются основание, дата возникновения образовательных отношений, срок и график ликвидации расхождений в учебно-программной документации (при наличии), а также при необходимости иные условия приема (зачисления).</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2" w:name="138"/>
      <w:bookmarkEnd w:id="52"/>
      <w:r w:rsidRPr="00F3130F">
        <w:rPr>
          <w:rFonts w:ascii="Times New Roman" w:hAnsi="Times New Roman" w:cs="Times New Roman"/>
          <w:color w:val="000000"/>
          <w:sz w:val="28"/>
          <w:szCs w:val="28"/>
        </w:rPr>
        <w:t xml:space="preserve">При этом срок ликвидации расхождений в учебно-программной документации может совпадать со сроками проведения промежуточной </w:t>
      </w:r>
      <w:r w:rsidRPr="00F3130F">
        <w:rPr>
          <w:rFonts w:ascii="Times New Roman" w:hAnsi="Times New Roman" w:cs="Times New Roman"/>
          <w:color w:val="000000"/>
          <w:sz w:val="28"/>
          <w:szCs w:val="28"/>
        </w:rPr>
        <w:lastRenderedPageBreak/>
        <w:t>аттестации за семестр или полугодие, в течение которых было осуществлено восстановление.</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3" w:name="139"/>
      <w:bookmarkEnd w:id="53"/>
      <w:r w:rsidRPr="00F3130F">
        <w:rPr>
          <w:rFonts w:ascii="Times New Roman" w:hAnsi="Times New Roman" w:cs="Times New Roman"/>
          <w:color w:val="000000"/>
          <w:sz w:val="28"/>
          <w:szCs w:val="28"/>
        </w:rPr>
        <w:t>Решения, указанные в настоящем пункте, оформляются приказом руководителя соответствующего учреждения образования (далее, если не указано иное, - приказ).</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4" w:name="140"/>
      <w:bookmarkEnd w:id="54"/>
      <w:r w:rsidRPr="00F3130F">
        <w:rPr>
          <w:rFonts w:ascii="Times New Roman" w:hAnsi="Times New Roman" w:cs="Times New Roman"/>
          <w:color w:val="000000"/>
          <w:sz w:val="28"/>
          <w:szCs w:val="28"/>
        </w:rPr>
        <w:t xml:space="preserve">15. При отчислении для перевода личное дело обучающегося с оригиналами документов в течение 10 календарных дней после издания приказа передается в учреждение образования, в которое </w:t>
      </w:r>
      <w:proofErr w:type="gramStart"/>
      <w:r w:rsidRPr="00F3130F">
        <w:rPr>
          <w:rFonts w:ascii="Times New Roman" w:hAnsi="Times New Roman" w:cs="Times New Roman"/>
          <w:color w:val="000000"/>
          <w:sz w:val="28"/>
          <w:szCs w:val="28"/>
        </w:rPr>
        <w:t>обучающийся</w:t>
      </w:r>
      <w:proofErr w:type="gramEnd"/>
      <w:r w:rsidRPr="00F3130F">
        <w:rPr>
          <w:rFonts w:ascii="Times New Roman" w:hAnsi="Times New Roman" w:cs="Times New Roman"/>
          <w:color w:val="000000"/>
          <w:sz w:val="28"/>
          <w:szCs w:val="28"/>
        </w:rPr>
        <w:t xml:space="preserve"> переводится.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5" w:name="141"/>
      <w:bookmarkEnd w:id="55"/>
      <w:proofErr w:type="gramStart"/>
      <w:r w:rsidRPr="00F3130F">
        <w:rPr>
          <w:rFonts w:ascii="Times New Roman" w:hAnsi="Times New Roman" w:cs="Times New Roman"/>
          <w:color w:val="000000"/>
          <w:sz w:val="28"/>
          <w:szCs w:val="28"/>
        </w:rPr>
        <w:t>В учреждении образования, из которого обучающийся отчисляется для перевода, остается личное дело обучающегося с копиями документов, находившихся в личном деле, запрос, на основании которого передано личное дело, заявление об отчислении в связи с переводом, копия приказа руководителя учреждения образования об отчислении для перевода, копия справки об обучении, зачетная книжка или книжка успеваемости.</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6" w:name="142"/>
      <w:bookmarkEnd w:id="56"/>
      <w:r w:rsidRPr="00F3130F">
        <w:rPr>
          <w:rFonts w:ascii="Times New Roman" w:hAnsi="Times New Roman" w:cs="Times New Roman"/>
          <w:color w:val="000000"/>
          <w:sz w:val="28"/>
          <w:szCs w:val="28"/>
        </w:rPr>
        <w:t xml:space="preserve">16. </w:t>
      </w:r>
      <w:proofErr w:type="gramStart"/>
      <w:r w:rsidRPr="00F3130F">
        <w:rPr>
          <w:rFonts w:ascii="Times New Roman" w:hAnsi="Times New Roman" w:cs="Times New Roman"/>
          <w:color w:val="000000"/>
          <w:sz w:val="28"/>
          <w:szCs w:val="28"/>
        </w:rPr>
        <w:t>При приеме (зачислении) обучающемуся в зачетной книжке, книжке успеваемости проставляются отметки по ранее изученным им учебным дисциплинам, учебным предметам, модулям, сданным зачетам (дифференцированным зачетам), курсовым проектам (курсовым работам) и практике в соответствии с учебным планом, по которому продолжится получение образования.</w:t>
      </w:r>
      <w:proofErr w:type="gramEnd"/>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7" w:name="143"/>
      <w:bookmarkEnd w:id="57"/>
      <w:r w:rsidRPr="00F3130F">
        <w:rPr>
          <w:rFonts w:ascii="Times New Roman" w:hAnsi="Times New Roman" w:cs="Times New Roman"/>
          <w:color w:val="000000"/>
          <w:sz w:val="28"/>
          <w:szCs w:val="28"/>
        </w:rPr>
        <w:t xml:space="preserve">17. При отчислении для перевода </w:t>
      </w:r>
      <w:proofErr w:type="gramStart"/>
      <w:r w:rsidRPr="00F3130F">
        <w:rPr>
          <w:rFonts w:ascii="Times New Roman" w:hAnsi="Times New Roman" w:cs="Times New Roman"/>
          <w:color w:val="000000"/>
          <w:sz w:val="28"/>
          <w:szCs w:val="28"/>
        </w:rPr>
        <w:t>обучающемуся</w:t>
      </w:r>
      <w:proofErr w:type="gramEnd"/>
      <w:r w:rsidRPr="00F3130F">
        <w:rPr>
          <w:rFonts w:ascii="Times New Roman" w:hAnsi="Times New Roman" w:cs="Times New Roman"/>
          <w:color w:val="000000"/>
          <w:sz w:val="28"/>
          <w:szCs w:val="28"/>
        </w:rPr>
        <w:t xml:space="preserve"> в течение пяти календарных дней со дня принятия (издания) приказа выдается справка об обучении.</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58" w:name="144"/>
      <w:bookmarkEnd w:id="58"/>
      <w:r w:rsidRPr="00F3130F">
        <w:rPr>
          <w:rFonts w:ascii="Times New Roman" w:hAnsi="Times New Roman" w:cs="Times New Roman"/>
          <w:color w:val="000000"/>
          <w:sz w:val="28"/>
          <w:szCs w:val="28"/>
        </w:rPr>
        <w:t>18. Восстановление лиц, с которыми были заключены договоры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осуществляется на условиях целевой подготовки.</w:t>
      </w:r>
    </w:p>
    <w:p w:rsidR="004B00B6" w:rsidRPr="00F3130F" w:rsidRDefault="004B00B6" w:rsidP="004B00B6">
      <w:pPr>
        <w:widowControl w:val="0"/>
        <w:autoSpaceDE w:val="0"/>
        <w:autoSpaceDN w:val="0"/>
        <w:adjustRightInd w:val="0"/>
        <w:spacing w:after="0" w:line="240" w:lineRule="auto"/>
        <w:rPr>
          <w:rFonts w:ascii="Times New Roman" w:hAnsi="Times New Roman" w:cs="Times New Roman"/>
          <w:color w:val="000000"/>
          <w:sz w:val="28"/>
          <w:szCs w:val="28"/>
        </w:rPr>
      </w:pPr>
      <w:bookmarkStart w:id="59" w:name="145"/>
      <w:bookmarkEnd w:id="59"/>
      <w:r w:rsidRPr="00F3130F">
        <w:rPr>
          <w:rFonts w:ascii="Times New Roman" w:hAnsi="Times New Roman" w:cs="Times New Roman"/>
          <w:color w:val="000000"/>
          <w:sz w:val="28"/>
          <w:szCs w:val="28"/>
        </w:rPr>
        <w:t> </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60" w:name="146"/>
      <w:bookmarkEnd w:id="60"/>
      <w:r w:rsidRPr="00F3130F">
        <w:rPr>
          <w:rFonts w:ascii="Times New Roman" w:hAnsi="Times New Roman" w:cs="Times New Roman"/>
          <w:b/>
          <w:bCs/>
          <w:color w:val="000000"/>
          <w:sz w:val="28"/>
          <w:szCs w:val="28"/>
        </w:rPr>
        <w:t>ГЛАВА 3</w:t>
      </w:r>
    </w:p>
    <w:p w:rsidR="004B00B6" w:rsidRPr="00F3130F" w:rsidRDefault="004B00B6" w:rsidP="004B00B6">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61" w:name="897"/>
      <w:bookmarkEnd w:id="61"/>
      <w:r w:rsidRPr="00F3130F">
        <w:rPr>
          <w:rFonts w:ascii="Times New Roman" w:hAnsi="Times New Roman" w:cs="Times New Roman"/>
          <w:b/>
          <w:bCs/>
          <w:color w:val="000000"/>
          <w:sz w:val="28"/>
          <w:szCs w:val="28"/>
        </w:rPr>
        <w:t>ОСОБЕННОСТИ ОРГАНИЗАЦИИ ОТЧИСЛЕНИЯ ДЛЯ ПЕРЕВОДА, ПЕРЕВОДА</w:t>
      </w:r>
    </w:p>
    <w:p w:rsidR="004B00B6" w:rsidRPr="00F3130F" w:rsidRDefault="004B00B6" w:rsidP="004B00B6">
      <w:pPr>
        <w:widowControl w:val="0"/>
        <w:autoSpaceDE w:val="0"/>
        <w:autoSpaceDN w:val="0"/>
        <w:adjustRightInd w:val="0"/>
        <w:spacing w:after="0" w:line="240" w:lineRule="auto"/>
        <w:rPr>
          <w:rFonts w:ascii="Times New Roman" w:hAnsi="Times New Roman" w:cs="Times New Roman"/>
          <w:color w:val="000000"/>
          <w:sz w:val="28"/>
          <w:szCs w:val="28"/>
        </w:rPr>
      </w:pPr>
      <w:bookmarkStart w:id="62" w:name="147"/>
      <w:bookmarkEnd w:id="62"/>
      <w:r w:rsidRPr="00F3130F">
        <w:rPr>
          <w:rFonts w:ascii="Times New Roman" w:hAnsi="Times New Roman" w:cs="Times New Roman"/>
          <w:color w:val="000000"/>
          <w:sz w:val="28"/>
          <w:szCs w:val="28"/>
        </w:rPr>
        <w:t> </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3" w:name="148"/>
      <w:bookmarkEnd w:id="63"/>
      <w:r w:rsidRPr="00F3130F">
        <w:rPr>
          <w:rFonts w:ascii="Times New Roman" w:hAnsi="Times New Roman" w:cs="Times New Roman"/>
          <w:color w:val="000000"/>
          <w:sz w:val="28"/>
          <w:szCs w:val="28"/>
        </w:rPr>
        <w:t>19. В случае упразднения структурного подразделения, прекращения деятельности обособленного подразделения, реорганизации учреждения образования учреждение образования принимает меры по переводу обучающихся с их согласия (согласия законных представителей) для получения образования по другой специальности, в другой форме получения образования в пределах данного учреждения образования.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4" w:name="149"/>
      <w:bookmarkEnd w:id="64"/>
      <w:r w:rsidRPr="00F3130F">
        <w:rPr>
          <w:rFonts w:ascii="Times New Roman" w:hAnsi="Times New Roman" w:cs="Times New Roman"/>
          <w:color w:val="000000"/>
          <w:sz w:val="28"/>
          <w:szCs w:val="28"/>
        </w:rPr>
        <w:t xml:space="preserve">20. При отсутствии возможности продолжить с </w:t>
      </w:r>
      <w:proofErr w:type="gramStart"/>
      <w:r w:rsidRPr="00F3130F">
        <w:rPr>
          <w:rFonts w:ascii="Times New Roman" w:hAnsi="Times New Roman" w:cs="Times New Roman"/>
          <w:color w:val="000000"/>
          <w:sz w:val="28"/>
          <w:szCs w:val="28"/>
        </w:rPr>
        <w:t>обучающимися</w:t>
      </w:r>
      <w:proofErr w:type="gramEnd"/>
      <w:r w:rsidRPr="00F3130F">
        <w:rPr>
          <w:rFonts w:ascii="Times New Roman" w:hAnsi="Times New Roman" w:cs="Times New Roman"/>
          <w:color w:val="000000"/>
          <w:sz w:val="28"/>
          <w:szCs w:val="28"/>
        </w:rPr>
        <w:t xml:space="preserve"> образовательные отношения учредителем учреждения образования (уполномоченным им органом) осуществляется их перевод в другие учреждения образования, реализующие соответствующие образовательные программы, с согласия этих обучающихся (их законных представителей) в </w:t>
      </w:r>
      <w:r w:rsidRPr="00F3130F">
        <w:rPr>
          <w:rFonts w:ascii="Times New Roman" w:hAnsi="Times New Roman" w:cs="Times New Roman"/>
          <w:color w:val="000000"/>
          <w:sz w:val="28"/>
          <w:szCs w:val="28"/>
        </w:rPr>
        <w:lastRenderedPageBreak/>
        <w:t>случаях:</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5" w:name="150"/>
      <w:bookmarkEnd w:id="65"/>
      <w:r w:rsidRPr="00F3130F">
        <w:rPr>
          <w:rFonts w:ascii="Times New Roman" w:hAnsi="Times New Roman" w:cs="Times New Roman"/>
          <w:color w:val="000000"/>
          <w:sz w:val="28"/>
          <w:szCs w:val="28"/>
        </w:rPr>
        <w:t>упразднения структурного подразделения, прекращения деятельности обособленного подразделения, реорганизации учреждения образования;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6" w:name="151"/>
      <w:bookmarkEnd w:id="66"/>
      <w:r w:rsidRPr="00F3130F">
        <w:rPr>
          <w:rFonts w:ascii="Times New Roman" w:hAnsi="Times New Roman" w:cs="Times New Roman"/>
          <w:color w:val="000000"/>
          <w:sz w:val="28"/>
          <w:szCs w:val="28"/>
        </w:rPr>
        <w:t>отсутствия согласия обучающегося (его законного представителя) на перевод для получения образования по другой специальности, в другой форме получения образования в пределах данного учреждения образования;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7" w:name="152"/>
      <w:bookmarkEnd w:id="67"/>
      <w:r w:rsidRPr="00F3130F">
        <w:rPr>
          <w:rFonts w:ascii="Times New Roman" w:hAnsi="Times New Roman" w:cs="Times New Roman"/>
          <w:color w:val="000000"/>
          <w:sz w:val="28"/>
          <w:szCs w:val="28"/>
        </w:rPr>
        <w:t>ликвидации учреждения образования;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8" w:name="153"/>
      <w:bookmarkEnd w:id="68"/>
      <w:r w:rsidRPr="00F3130F">
        <w:rPr>
          <w:rFonts w:ascii="Times New Roman" w:hAnsi="Times New Roman" w:cs="Times New Roman"/>
          <w:color w:val="000000"/>
          <w:sz w:val="28"/>
          <w:szCs w:val="28"/>
        </w:rPr>
        <w:t>аннулирования, прекращения действия специального разрешения (лицензии) на образовательную деятельность учреждения образования (в том числе в отношении его обособленных подразделений, одной или нескольких выполняемых работ и (или) оказываемых услуг, составляющих образовательную деятельность).</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69" w:name="154"/>
      <w:bookmarkEnd w:id="69"/>
      <w:r w:rsidRPr="00F3130F">
        <w:rPr>
          <w:rFonts w:ascii="Times New Roman" w:hAnsi="Times New Roman" w:cs="Times New Roman"/>
          <w:color w:val="000000"/>
          <w:sz w:val="28"/>
          <w:szCs w:val="28"/>
        </w:rPr>
        <w:t>21. В случаях, предусмотренных в пункте 20 настоящего Положения: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0" w:name="155"/>
      <w:bookmarkEnd w:id="70"/>
      <w:r w:rsidRPr="00F3130F">
        <w:rPr>
          <w:rFonts w:ascii="Times New Roman" w:hAnsi="Times New Roman" w:cs="Times New Roman"/>
          <w:color w:val="000000"/>
          <w:sz w:val="28"/>
          <w:szCs w:val="28"/>
        </w:rPr>
        <w:t>определяется структурное подразделение или лицо, на которое возлагается ответственность за организацию отчисления для перевода обучающихся;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1" w:name="156"/>
      <w:bookmarkEnd w:id="71"/>
      <w:r w:rsidRPr="00F3130F">
        <w:rPr>
          <w:rFonts w:ascii="Times New Roman" w:hAnsi="Times New Roman" w:cs="Times New Roman"/>
          <w:color w:val="000000"/>
          <w:sz w:val="28"/>
          <w:szCs w:val="28"/>
        </w:rPr>
        <w:t>определяется перечень учреждений образования, в которые будет осуществлен перевод обучающихся;</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2" w:name="157"/>
      <w:bookmarkEnd w:id="72"/>
      <w:r w:rsidRPr="00F3130F">
        <w:rPr>
          <w:rFonts w:ascii="Times New Roman" w:hAnsi="Times New Roman" w:cs="Times New Roman"/>
          <w:color w:val="000000"/>
          <w:sz w:val="28"/>
          <w:szCs w:val="28"/>
        </w:rPr>
        <w:t xml:space="preserve">принимаются иные меры, необходимые для организации перевода </w:t>
      </w:r>
      <w:proofErr w:type="gramStart"/>
      <w:r w:rsidRPr="00F3130F">
        <w:rPr>
          <w:rFonts w:ascii="Times New Roman" w:hAnsi="Times New Roman" w:cs="Times New Roman"/>
          <w:color w:val="000000"/>
          <w:sz w:val="28"/>
          <w:szCs w:val="28"/>
        </w:rPr>
        <w:t>обучающихся</w:t>
      </w:r>
      <w:proofErr w:type="gramEnd"/>
      <w:r w:rsidRPr="00F3130F">
        <w:rPr>
          <w:rFonts w:ascii="Times New Roman" w:hAnsi="Times New Roman" w:cs="Times New Roman"/>
          <w:color w:val="000000"/>
          <w:sz w:val="28"/>
          <w:szCs w:val="28"/>
        </w:rPr>
        <w:t>.</w:t>
      </w:r>
    </w:p>
    <w:p w:rsidR="004B00B6" w:rsidRPr="00F3130F" w:rsidRDefault="004B00B6" w:rsidP="004B00B6">
      <w:pPr>
        <w:widowControl w:val="0"/>
        <w:autoSpaceDE w:val="0"/>
        <w:autoSpaceDN w:val="0"/>
        <w:adjustRightInd w:val="0"/>
        <w:spacing w:after="0" w:line="240" w:lineRule="auto"/>
        <w:ind w:firstLine="538"/>
        <w:jc w:val="both"/>
        <w:rPr>
          <w:rFonts w:ascii="Times New Roman" w:hAnsi="Times New Roman" w:cs="Times New Roman"/>
          <w:color w:val="000000"/>
          <w:sz w:val="28"/>
          <w:szCs w:val="28"/>
        </w:rPr>
      </w:pPr>
      <w:bookmarkStart w:id="73" w:name="158"/>
      <w:bookmarkEnd w:id="73"/>
      <w:r w:rsidRPr="00F3130F">
        <w:rPr>
          <w:rFonts w:ascii="Times New Roman" w:hAnsi="Times New Roman" w:cs="Times New Roman"/>
          <w:color w:val="000000"/>
          <w:sz w:val="28"/>
          <w:szCs w:val="28"/>
        </w:rPr>
        <w:t xml:space="preserve">22. Учредитель учреждения образования или уполномоченный им орган либо учреждение образования информирует Министерство образования о возникновении обстоятельств, указанных в пункте 20 настоящего Положения, контингенте обучающихся, подлежащих отчислению для перевода, об учреждениях образования, в которые возможен перевод, и принимаемых мерах для отчисления для перевода. Министерство образования при необходимости оказывает учреждению образования содействие в отчислении для перевода </w:t>
      </w:r>
      <w:proofErr w:type="gramStart"/>
      <w:r w:rsidRPr="00F3130F">
        <w:rPr>
          <w:rFonts w:ascii="Times New Roman" w:hAnsi="Times New Roman" w:cs="Times New Roman"/>
          <w:color w:val="000000"/>
          <w:sz w:val="28"/>
          <w:szCs w:val="28"/>
        </w:rPr>
        <w:t>обучающихся</w:t>
      </w:r>
      <w:proofErr w:type="gramEnd"/>
      <w:r w:rsidRPr="00F3130F">
        <w:rPr>
          <w:rFonts w:ascii="Times New Roman" w:hAnsi="Times New Roman" w:cs="Times New Roman"/>
          <w:color w:val="000000"/>
          <w:sz w:val="28"/>
          <w:szCs w:val="28"/>
        </w:rPr>
        <w:t>.</w:t>
      </w:r>
    </w:p>
    <w:p w:rsidR="004B00B6" w:rsidRPr="00F3130F" w:rsidRDefault="004B00B6" w:rsidP="004B00B6">
      <w:pPr>
        <w:widowControl w:val="0"/>
        <w:autoSpaceDE w:val="0"/>
        <w:autoSpaceDN w:val="0"/>
        <w:adjustRightInd w:val="0"/>
        <w:spacing w:after="0" w:line="240" w:lineRule="auto"/>
        <w:ind w:firstLine="1077"/>
        <w:rPr>
          <w:rFonts w:ascii="Times New Roman" w:hAnsi="Times New Roman" w:cs="Times New Roman"/>
          <w:color w:val="000000"/>
          <w:sz w:val="28"/>
          <w:szCs w:val="28"/>
        </w:rPr>
      </w:pPr>
      <w:bookmarkStart w:id="74" w:name="159"/>
      <w:bookmarkEnd w:id="74"/>
      <w:r w:rsidRPr="00F3130F">
        <w:rPr>
          <w:rFonts w:ascii="Times New Roman" w:hAnsi="Times New Roman" w:cs="Times New Roman"/>
          <w:color w:val="000000"/>
          <w:sz w:val="28"/>
          <w:szCs w:val="28"/>
        </w:rPr>
        <w:t> </w:t>
      </w:r>
    </w:p>
    <w:p w:rsidR="00B12789" w:rsidRDefault="00B12789"/>
    <w:sectPr w:rsidR="00B12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B6"/>
    <w:rsid w:val="004B00B6"/>
    <w:rsid w:val="00B1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Матусевич</dc:creator>
  <cp:lastModifiedBy>Матусевич</cp:lastModifiedBy>
  <cp:revision>1</cp:revision>
  <dcterms:created xsi:type="dcterms:W3CDTF">2022-11-02T10:49:00Z</dcterms:created>
  <dcterms:modified xsi:type="dcterms:W3CDTF">2022-11-02T11:02:00Z</dcterms:modified>
</cp:coreProperties>
</file>