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D6" w:rsidRDefault="00984BD6" w:rsidP="00984BD6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  <w:r w:rsidRPr="00984BD6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Основные понятия морали</w:t>
      </w:r>
    </w:p>
    <w:p w:rsidR="00984BD6" w:rsidRPr="00984BD6" w:rsidRDefault="00984BD6" w:rsidP="00984BD6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Сущность морали. </w:t>
      </w:r>
      <w:r w:rsidRPr="00984BD6">
        <w:rPr>
          <w:rFonts w:ascii="Times New Roman" w:hAnsi="Times New Roman" w:cs="Times New Roman"/>
          <w:sz w:val="28"/>
          <w:szCs w:val="28"/>
        </w:rPr>
        <w:t>Человек живёт среди людей. А это значит – руководствуется определёнными принципами и правилами общения. Он должен соотносить своё Я с общественным Мы, иметь цели на ближайшее будущее и на перспективу, выбирать пути и средства достижения целей. Эти принципы, нормы, идеалы, отношение к добру и злу, общему и личному, справедливому и несправедливому и составляют суть морали.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sz w:val="28"/>
          <w:szCs w:val="28"/>
        </w:rPr>
        <w:t>Понятие </w:t>
      </w:r>
      <w:r w:rsidRPr="00984BD6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мораль</w:t>
      </w:r>
      <w:r w:rsidRPr="00984BD6">
        <w:rPr>
          <w:rFonts w:ascii="Times New Roman" w:hAnsi="Times New Roman" w:cs="Times New Roman"/>
          <w:sz w:val="28"/>
          <w:szCs w:val="28"/>
        </w:rPr>
        <w:t> (от лат.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D6">
        <w:rPr>
          <w:rFonts w:ascii="Times New Roman" w:hAnsi="Times New Roman" w:cs="Times New Roman"/>
          <w:sz w:val="28"/>
          <w:szCs w:val="28"/>
        </w:rPr>
        <w:t>moralis – народные обычаи, нравственность) охватывает обычаи, нравы, нормы человеческого поведения, которые выражают высшие ценности человека как разумного и ответственного существа.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sz w:val="28"/>
          <w:szCs w:val="28"/>
        </w:rPr>
        <w:t>Не существует единого бесспорного определения морали. Чаще всего под моралью понимают систему норм и правил поведения, принятых в обществе и основанных на представлениях о добре и зле, о должных и недолжных поступках.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sz w:val="28"/>
          <w:szCs w:val="28"/>
        </w:rPr>
        <w:t>Однако ещё в Древней Греции мораль рассматривалась как мера господства человека над самим собой, показатель того, насколько человек ответственен за себя, за то, что он делает.</w:t>
      </w:r>
      <w:r w:rsidRPr="00984BD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84BD6">
        <w:rPr>
          <w:rFonts w:ascii="Times New Roman" w:hAnsi="Times New Roman" w:cs="Times New Roman"/>
          <w:sz w:val="28"/>
          <w:szCs w:val="28"/>
        </w:rPr>
        <w:t>К примеру, если ты пообещал товарищу помочь в выполнении какой-либо работы, но друзья позвали тебя в компьютерный клуб, и ты пошёл с ними, – вряд ли такой поступок можно назвать вполне нравственным. «Мелочь», – скажете вы. Да, мелочь, но ведь именно по конкретным поступкам человека судят о степени его нравственности.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sz w:val="28"/>
          <w:szCs w:val="28"/>
        </w:rPr>
        <w:t>Когда о человеке говорят, что он нравственный, то обычно имеют в виду, что он порядочный, добрый, отзывчивый. Когда же кого-то называют безнравственным, то подразумевают, что он является злым, жестоким, ленивым.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sz w:val="28"/>
          <w:szCs w:val="28"/>
        </w:rPr>
        <w:t>Мораль всегда выступает как умеренность, способность к самоограничению. Она противоположна распущенности и в чём-то ближе к аскетичности*, способности человека ограничить себя, наложить в случае необходимости запрет на свои природные желания. Она противостоит чувственной разнузданности – лени, обжорству, хамству, разврату. Во все времена и у всех народов мораль ассоциировалась со сдержанностью. Среди положительно оцениваемых моральных качеств одно из первых мест всегда занимали умеренность и мужество. Они свидетельствуют о том, что человек умеет противостоять чревоугодию** и страху, этим наиболее сильным инстинктивным позывам своей животной природы, умеет властвовать над ними.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sz w:val="28"/>
          <w:szCs w:val="28"/>
        </w:rPr>
        <w:t xml:space="preserve">Таким образом, мораль есть сфера поступков, а поступки ставят человека в определённое отношение к другим людям. Значит, мораль характеризует способность жить в обществе. Когда о ком-то говорят, что он сильный и умный, то упоминают свойства, которые характеризуют личность саму по себе; чтобы проявить их, он не обязательно нуждается в других людях. Но когда о ком-то говорят, что он добрый, щедрый, любезный, то называют свойства, которые обнаруживаются только в отношениях с другими. Робинзон, оказавшись на острове один, вполне мог демонстрировать и силу, и ум, но, пока не появился Пятница, у него не было возможности быть великодушным и любезным. Люди вступают в отношения друг с другом, так как они вместе что-то делают: выполняют совместную работу, играют в футбол, беседуют и т. д. Общение есть естественное и необходимое условие </w:t>
      </w:r>
      <w:r w:rsidRPr="00984BD6">
        <w:rPr>
          <w:rFonts w:ascii="Times New Roman" w:hAnsi="Times New Roman" w:cs="Times New Roman"/>
          <w:sz w:val="28"/>
          <w:szCs w:val="28"/>
        </w:rPr>
        <w:lastRenderedPageBreak/>
        <w:t>существования людей. Мораль здесь выступает как человечность. Она помогает жить лучше, правильно вести себя, гуманно и требовательно относиться к другим. Она предостерегает от неверных шагов и ошибок.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b/>
          <w:bCs/>
          <w:sz w:val="28"/>
          <w:szCs w:val="28"/>
        </w:rPr>
        <w:t>Добро и зло. </w:t>
      </w:r>
      <w:r w:rsidRPr="00984BD6">
        <w:rPr>
          <w:rFonts w:ascii="Times New Roman" w:hAnsi="Times New Roman" w:cs="Times New Roman"/>
          <w:sz w:val="28"/>
          <w:szCs w:val="28"/>
        </w:rPr>
        <w:t>В широком смысле слова </w:t>
      </w:r>
      <w:r w:rsidRPr="00984B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добро</w:t>
      </w:r>
      <w:r w:rsidRPr="00984BD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84BD6">
        <w:rPr>
          <w:rFonts w:ascii="Times New Roman" w:hAnsi="Times New Roman" w:cs="Times New Roman"/>
          <w:sz w:val="28"/>
          <w:szCs w:val="28"/>
        </w:rPr>
        <w:t>и</w:t>
      </w:r>
      <w:r w:rsidRPr="00984BD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84B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зло</w:t>
      </w:r>
      <w:r w:rsidRPr="00984BD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84BD6">
        <w:rPr>
          <w:rFonts w:ascii="Times New Roman" w:hAnsi="Times New Roman" w:cs="Times New Roman"/>
          <w:sz w:val="28"/>
          <w:szCs w:val="28"/>
        </w:rPr>
        <w:t xml:space="preserve">обозначают соответственно положительные и отрицательные явления, поступки, качества. Это наиболее общие понятия, разграничивающие нравственное и безнравственное. Традиционно добро связывают с понятием блага, к которому относится то, что полезно людям. Главный признак добра </w:t>
      </w:r>
      <w:r w:rsidR="00354740">
        <w:rPr>
          <w:rFonts w:ascii="Times New Roman" w:hAnsi="Times New Roman" w:cs="Times New Roman"/>
          <w:sz w:val="28"/>
          <w:szCs w:val="28"/>
        </w:rPr>
        <w:t>–</w:t>
      </w:r>
      <w:r w:rsidRPr="00984BD6">
        <w:rPr>
          <w:rFonts w:ascii="Times New Roman" w:hAnsi="Times New Roman" w:cs="Times New Roman"/>
          <w:sz w:val="28"/>
          <w:szCs w:val="28"/>
        </w:rPr>
        <w:t xml:space="preserve"> способствовать проявлению подлинной сущности человека – его самораскрытию, самореализации. Для </w:t>
      </w:r>
      <w:r w:rsidR="004251F7" w:rsidRPr="004251F7">
        <w:rPr>
          <w:rFonts w:ascii="Times New Roman" w:hAnsi="Times New Roman" w:cs="Times New Roman"/>
          <w:sz w:val="28"/>
          <w:szCs w:val="28"/>
        </w:rPr>
        <w:t>обучающегося</w:t>
      </w:r>
      <w:r w:rsidRPr="00984BD6">
        <w:rPr>
          <w:rFonts w:ascii="Times New Roman" w:hAnsi="Times New Roman" w:cs="Times New Roman"/>
          <w:sz w:val="28"/>
          <w:szCs w:val="28"/>
        </w:rPr>
        <w:t xml:space="preserve"> это трудолюбие, внимательность, ответственность, активность, творчество.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sz w:val="28"/>
          <w:szCs w:val="28"/>
        </w:rPr>
        <w:t xml:space="preserve">Добро имеет свои особенности. Благие намерения, не проявившиеся в действиях, ещё не есть реальное добро: это </w:t>
      </w:r>
      <w:r w:rsidR="00DF67E4">
        <w:rPr>
          <w:rFonts w:ascii="Times New Roman" w:hAnsi="Times New Roman" w:cs="Times New Roman"/>
          <w:sz w:val="28"/>
          <w:szCs w:val="28"/>
        </w:rPr>
        <w:t>–</w:t>
      </w:r>
      <w:r w:rsidRPr="00984BD6">
        <w:rPr>
          <w:rFonts w:ascii="Times New Roman" w:hAnsi="Times New Roman" w:cs="Times New Roman"/>
          <w:sz w:val="28"/>
          <w:szCs w:val="28"/>
        </w:rPr>
        <w:t xml:space="preserve"> добро потенциальное или возможное. Как часто мы планируем совершить добрые дела, но откладываем их на потом! Неслучайно говорится, что благими намерениями вымощена дорога в ад. Благо относительно:</w:t>
      </w:r>
      <w:r w:rsidRPr="00984BD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84BD6">
        <w:rPr>
          <w:rFonts w:ascii="Times New Roman" w:hAnsi="Times New Roman" w:cs="Times New Roman"/>
          <w:sz w:val="28"/>
          <w:szCs w:val="28"/>
        </w:rPr>
        <w:t>нет ничего такого, что в любых обстоятельствах было бы только полезным. И яд в небольших количествах может быть лекарством; и физические упражнения, если они чрезмерны, могут довести человека до заболевания. Поэтому то, что является добром (благом) в одном отношении, может быть злом в другом. Однако понятие «добро» не превращается в понятие «зло». Добро – это всегда нечто положительное.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sz w:val="28"/>
          <w:szCs w:val="28"/>
        </w:rPr>
        <w:t>Под </w:t>
      </w:r>
      <w:r w:rsidRPr="00984B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злом</w:t>
      </w:r>
      <w:r w:rsidRPr="00984BD6">
        <w:rPr>
          <w:rFonts w:ascii="Times New Roman" w:hAnsi="Times New Roman" w:cs="Times New Roman"/>
          <w:sz w:val="28"/>
          <w:szCs w:val="28"/>
        </w:rPr>
        <w:t> понимают то, что противоположно добру, что разрушает благо: безнравственность в поступках и убеждениях людей, вообще всё то, что достойно осуждения. Понятие зла выражает общую характеристику отрицательных моральных качеств и оценку конкретных отрицательных поступков. К злу относятся такие качества, как зависть, гордыня, месть, высокомерие, злодеяние. То, что было в каком-то отношении добром, в процессе развития может обнаружить противоположное качество. Злая мачеха в сказке «Золушка» была добра к своим дочкам: потакая их капризам, старалась выполнить все желания, холила и нежила их. Однако такое неправильно понятое добро обернул</w:t>
      </w:r>
      <w:r w:rsidR="007D795B">
        <w:rPr>
          <w:rFonts w:ascii="Times New Roman" w:hAnsi="Times New Roman" w:cs="Times New Roman"/>
          <w:sz w:val="28"/>
          <w:szCs w:val="28"/>
        </w:rPr>
        <w:t>о</w:t>
      </w:r>
      <w:r w:rsidRPr="00984BD6">
        <w:rPr>
          <w:rFonts w:ascii="Times New Roman" w:hAnsi="Times New Roman" w:cs="Times New Roman"/>
          <w:sz w:val="28"/>
          <w:szCs w:val="28"/>
        </w:rPr>
        <w:t xml:space="preserve">сь злом: дочки стали глупыми и капризными великовозрастными барышнями, неумелыми, нелюбимыми и неуважаемыми. </w:t>
      </w:r>
    </w:p>
    <w:p w:rsidR="006771D9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sz w:val="28"/>
          <w:szCs w:val="28"/>
        </w:rPr>
        <w:t>Таким образом, добро и зло – противоположности, которые соотносятся друг с другом. Не разобравшись, что такое добро, ты не поймёшь и особенности зла. В зависимости от содержания, которое мы вкладываем в наш жизненный идеал, добро и зло трактуются как счастье и несчастье, наслаждение и страдание, польза и вред, радость и горе. Добро – это то, что приближает к идеалу, а зло – то, что отдаляет от него.</w:t>
      </w:r>
      <w:r w:rsidR="00677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b/>
          <w:bCs/>
          <w:sz w:val="28"/>
          <w:szCs w:val="28"/>
        </w:rPr>
        <w:t>Долг. </w:t>
      </w:r>
      <w:r w:rsidRPr="00984BD6">
        <w:rPr>
          <w:rFonts w:ascii="Times New Roman" w:hAnsi="Times New Roman" w:cs="Times New Roman"/>
          <w:sz w:val="28"/>
          <w:szCs w:val="28"/>
        </w:rPr>
        <w:t>Мы часто слышим: «Ты должен хорошо учиться (трудиться), уважать старших, помогать младшим». Когда хвалят человека за достойный поступок, говорят, что он выполнил свой долг. Что же такое долг?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Долг</w:t>
      </w:r>
      <w:r w:rsidRPr="00984BD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84BD6">
        <w:rPr>
          <w:rFonts w:ascii="Times New Roman" w:hAnsi="Times New Roman" w:cs="Times New Roman"/>
          <w:sz w:val="28"/>
          <w:szCs w:val="28"/>
        </w:rPr>
        <w:t>– это принятая личностью необходимость подчиняться общественному правилу или предписанию.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sz w:val="28"/>
          <w:szCs w:val="28"/>
        </w:rPr>
        <w:t>Например, долг каждого гражданина участвовать в выборах, долг каждого юноши – служить в рядах Вооружённых сил, долг родителей – заботиться о своих детях, долг взрослых детей – заботиться о престарелых или больных родителях.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sz w:val="28"/>
          <w:szCs w:val="28"/>
        </w:rPr>
        <w:lastRenderedPageBreak/>
        <w:t>Источником долга является общественный интерес, который формирует нравственную обязанность человека по отношению к другим людям и самому себе. Нередко это вызывает внутреннее сопротивление личности, поскольку долг ограничивает её свободу, превращает жизнь в цепь обязанностей, требует подчинять личный интерес интересам других. Однако если разобраться, то всё становится на свои места: мой личный интерес обеспечивается должным поведением другого, а я, в свою очередь, должен учитывать его интерес, заботиться о его благе.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sz w:val="28"/>
          <w:szCs w:val="28"/>
        </w:rPr>
        <w:t>Простое исполнение обязанностей ещё не есть долг в полном смысле этого слова. Долг – это нравственная обязанность человека, выполняемая им под влиянием не только внешних требований, но и внутренних нравственных побуждений. Во время аварии на Чернобыльской АЭС в 1986 году многие специалисты не просто выполняли требования руководства по ликвидации её последствий, но действовали по внутренним нравственным побуждениям, рискуя собственной жизнью ради спасения сотен тысяч людей.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sz w:val="28"/>
          <w:szCs w:val="28"/>
        </w:rPr>
        <w:t>Важнейшим свойством долга является его добровольность. Люди нравственного долга активны, деятельны, активно утверждают в жизни добро и не могут равнодушно проходить, если видят несправедливость. В последнее время в нашей стране создаётся много экологических отрядов из числа учащихся и студентов, которые добровольно приводят в порядок берега рек, озёр, каналов, участвуют в акциях «Чистый город», «Квітней, Беларусь!». Нравственный долг пробуждает у таких людей активную гражданскую позицию, развивает у них чувство личной сопричастности всему происходящему вокруг нас, стремление вносить посильный вклад в общее дело.</w:t>
      </w:r>
    </w:p>
    <w:p w:rsidR="00984BD6" w:rsidRPr="00C94590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94590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Совесть как регулятор поведения личности.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590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</w:rPr>
        <w:t>Совесть</w:t>
      </w:r>
      <w:r w:rsidRPr="00984BD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84BD6">
        <w:rPr>
          <w:rFonts w:ascii="Times New Roman" w:hAnsi="Times New Roman" w:cs="Times New Roman"/>
          <w:sz w:val="28"/>
          <w:szCs w:val="28"/>
        </w:rPr>
        <w:t>представляет собой способность человека критически оценивать свои поступки, мысли, желания с точки зрения нравственных норм.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sz w:val="28"/>
          <w:szCs w:val="28"/>
        </w:rPr>
        <w:t>Это чуткий индикатор, определяющий соответствие индивидуального поведения личности высшим моральным предписаниям.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sz w:val="28"/>
          <w:szCs w:val="28"/>
        </w:rPr>
        <w:t>Совесть выполняет функцию внутреннего регулятора,</w:t>
      </w:r>
      <w:r w:rsidRPr="00984BD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84BD6">
        <w:rPr>
          <w:rFonts w:ascii="Times New Roman" w:hAnsi="Times New Roman" w:cs="Times New Roman"/>
          <w:sz w:val="28"/>
          <w:szCs w:val="28"/>
        </w:rPr>
        <w:t>свойственную морали в целом, действуя в четырёх направлениях:</w:t>
      </w:r>
    </w:p>
    <w:p w:rsidR="00984BD6" w:rsidRPr="006E4C6D" w:rsidRDefault="00984BD6" w:rsidP="006E4C6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6D">
        <w:rPr>
          <w:rFonts w:ascii="Times New Roman" w:hAnsi="Times New Roman" w:cs="Times New Roman"/>
          <w:sz w:val="28"/>
          <w:szCs w:val="28"/>
        </w:rPr>
        <w:t>как побудитель, ориентируя нас на соблюдение нравственных требований;</w:t>
      </w:r>
    </w:p>
    <w:p w:rsidR="00984BD6" w:rsidRPr="006E4C6D" w:rsidRDefault="00984BD6" w:rsidP="006E4C6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6D">
        <w:rPr>
          <w:rFonts w:ascii="Times New Roman" w:hAnsi="Times New Roman" w:cs="Times New Roman"/>
          <w:sz w:val="28"/>
          <w:szCs w:val="28"/>
        </w:rPr>
        <w:t>как запрещающий фактор, заранее осуждая нас за неправильный предполагаемый выбор;</w:t>
      </w:r>
    </w:p>
    <w:p w:rsidR="00984BD6" w:rsidRPr="006E4C6D" w:rsidRDefault="00984BD6" w:rsidP="006E4C6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6D">
        <w:rPr>
          <w:rFonts w:ascii="Times New Roman" w:hAnsi="Times New Roman" w:cs="Times New Roman"/>
          <w:sz w:val="28"/>
          <w:szCs w:val="28"/>
        </w:rPr>
        <w:t>как контролёр, оценивая наши поступки, вызывая удовлетворение сделанным нами или, наоборот, раскаяние;</w:t>
      </w:r>
    </w:p>
    <w:p w:rsidR="00984BD6" w:rsidRPr="006E4C6D" w:rsidRDefault="00984BD6" w:rsidP="006E4C6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6D">
        <w:rPr>
          <w:rFonts w:ascii="Times New Roman" w:hAnsi="Times New Roman" w:cs="Times New Roman"/>
          <w:sz w:val="28"/>
          <w:szCs w:val="28"/>
        </w:rPr>
        <w:t>совесть может говорить в нас и во время действий, помогая</w:t>
      </w:r>
      <w:r w:rsidRPr="006E4C6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E4C6D">
        <w:rPr>
          <w:rFonts w:ascii="Times New Roman" w:hAnsi="Times New Roman" w:cs="Times New Roman"/>
          <w:sz w:val="28"/>
          <w:szCs w:val="28"/>
        </w:rPr>
        <w:t>корректировать</w:t>
      </w:r>
      <w:r w:rsidRPr="006E4C6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E4C6D">
        <w:rPr>
          <w:rFonts w:ascii="Times New Roman" w:hAnsi="Times New Roman" w:cs="Times New Roman"/>
          <w:sz w:val="28"/>
          <w:szCs w:val="28"/>
        </w:rPr>
        <w:t>их</w:t>
      </w:r>
      <w:r w:rsidRPr="006E4C6D">
        <w:rPr>
          <w:rFonts w:ascii="Times New Roman" w:hAnsi="Times New Roman" w:cs="Times New Roman"/>
          <w:bCs/>
          <w:sz w:val="28"/>
          <w:szCs w:val="28"/>
        </w:rPr>
        <w:t>.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sz w:val="28"/>
          <w:szCs w:val="28"/>
        </w:rPr>
        <w:t>Слово «совесть» («со-весть») произошло от старославянского «себя весть», «себя знать». В разговоре с собственной совестью человек словно стоит лицом к лицу с самим собой как нравственным существом и поэтому имеет возможность (или вынужден) быть предельно откровенным. Можно обмануть других, можно умолчать о чём-то нежелательном, особенно если не было свидетелей, но обмануть собственную совесть невозможно: это «свидетель, который всегда с тобой».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sz w:val="28"/>
          <w:szCs w:val="28"/>
        </w:rPr>
        <w:lastRenderedPageBreak/>
        <w:t>Древнегреческий философ Демокрит, живший на рубеже V и IV вв. до н. э., требовал: «Не говори и не делай ничего дурного, даже если ты наедине с собой. Учись гораздо более стыдиться самого себя, чем других».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sz w:val="28"/>
          <w:szCs w:val="28"/>
        </w:rPr>
        <w:t>В то же время совесть как средство самооценки не абсолютна. Она может быть снисходительной. Её нельзя обмануть, но можно «усыпить», «уговорить». Существует целый набор всем хорошо знакомых увещеваний, предназначенных для сделки с совестью: «хотел как лучше»; «не знал, что так получится»; «все так делают»; «другие поступают ещё хуже» и т. д.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sz w:val="28"/>
          <w:szCs w:val="28"/>
        </w:rPr>
        <w:t>Есть люди, которые никогда не идут на компромисс с собственной совестью, не отступают от высших нравственных принципов. Каждый человек сталкивается с разными обстоятельствами, которые ставят нас перед выбором. И правильный выбор</w:t>
      </w:r>
      <w:r w:rsidRPr="00984BD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84BD6">
        <w:rPr>
          <w:rFonts w:ascii="Times New Roman" w:hAnsi="Times New Roman" w:cs="Times New Roman"/>
          <w:sz w:val="28"/>
          <w:szCs w:val="28"/>
        </w:rPr>
        <w:t>должна подсказывать совесть. Проблема же состоит в том, чтобы активизировать её, сделать высшим судьёй всей нашей жизни. Угрызения совести – это стыд за совершённое или за то, что хотел совершить. Муки совести не только позволяют оценить собственный поступок, но и помогают изменить своё поведение. Подчёркивая мысль о том, что совесть для человека значит больше, чем слава, русский поэт Г. Державин писал: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sz w:val="28"/>
          <w:szCs w:val="28"/>
        </w:rPr>
        <w:t>Что слава? Счастье нам прямое –</w:t>
      </w:r>
    </w:p>
    <w:p w:rsidR="00984BD6" w:rsidRPr="00984BD6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D6">
        <w:rPr>
          <w:rFonts w:ascii="Times New Roman" w:hAnsi="Times New Roman" w:cs="Times New Roman"/>
          <w:sz w:val="28"/>
          <w:szCs w:val="28"/>
        </w:rPr>
        <w:t>Жить с нашей совестью в покое.</w:t>
      </w:r>
    </w:p>
    <w:p w:rsidR="00984BD6" w:rsidRPr="0098472D" w:rsidRDefault="00984BD6" w:rsidP="00984B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8472D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Некоторые выводы</w:t>
      </w:r>
    </w:p>
    <w:p w:rsidR="00984BD6" w:rsidRPr="006F2F0D" w:rsidRDefault="00984BD6" w:rsidP="006F2F0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F0D">
        <w:rPr>
          <w:rFonts w:ascii="Times New Roman" w:hAnsi="Times New Roman" w:cs="Times New Roman"/>
          <w:sz w:val="28"/>
          <w:szCs w:val="28"/>
        </w:rPr>
        <w:t>Мораль – это система норм и правил поведения, которая помогает человеку в выборе линии действий, направляет его поступки и отношения на основе представлений о добре и долге.</w:t>
      </w:r>
    </w:p>
    <w:p w:rsidR="00984BD6" w:rsidRPr="006F2F0D" w:rsidRDefault="00984BD6" w:rsidP="006F2F0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F0D">
        <w:rPr>
          <w:rFonts w:ascii="Times New Roman" w:hAnsi="Times New Roman" w:cs="Times New Roman"/>
          <w:sz w:val="28"/>
          <w:szCs w:val="28"/>
        </w:rPr>
        <w:t>Добро и зло – наиболее общие моральные понятия, разграничивающие нравственное и безнравственное и характеризующие всякую человеческую деятельность и отношения.</w:t>
      </w:r>
    </w:p>
    <w:p w:rsidR="00984BD6" w:rsidRPr="006F2F0D" w:rsidRDefault="00984BD6" w:rsidP="006F2F0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F0D">
        <w:rPr>
          <w:rFonts w:ascii="Times New Roman" w:hAnsi="Times New Roman" w:cs="Times New Roman"/>
          <w:sz w:val="28"/>
          <w:szCs w:val="28"/>
        </w:rPr>
        <w:t>Долг – это нравственная обязанность человека, выполняемая им под влиянием не только внешних требований, но и внутренних нравственных побуждений.</w:t>
      </w:r>
    </w:p>
    <w:p w:rsidR="00984BD6" w:rsidRDefault="00984BD6" w:rsidP="006F2F0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F0D">
        <w:rPr>
          <w:rFonts w:ascii="Times New Roman" w:hAnsi="Times New Roman" w:cs="Times New Roman"/>
          <w:sz w:val="28"/>
          <w:szCs w:val="28"/>
        </w:rPr>
        <w:t>Совесть – это способность к самооценке; она является внутренним регулятором поведения личности.</w:t>
      </w:r>
    </w:p>
    <w:p w:rsidR="006F2F0D" w:rsidRDefault="006F2F0D" w:rsidP="006F2F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F0D" w:rsidRDefault="006F2F0D" w:rsidP="006F2F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F0D" w:rsidRDefault="006F2F0D" w:rsidP="006F2F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F0D" w:rsidRDefault="006F2F0D" w:rsidP="006F2F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F0D" w:rsidRDefault="006F2F0D" w:rsidP="006F2F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F0D" w:rsidRDefault="006F2F0D" w:rsidP="006F2F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F0D" w:rsidRDefault="006F2F0D" w:rsidP="006F2F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2B7" w:rsidRDefault="000C02B7" w:rsidP="006F2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2B7" w:rsidRDefault="000C02B7" w:rsidP="006F2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2B7" w:rsidRDefault="000C02B7" w:rsidP="006F2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2B7" w:rsidRDefault="000C02B7" w:rsidP="006F2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2B7" w:rsidRDefault="000C02B7" w:rsidP="006F2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F0D" w:rsidRPr="001D5028" w:rsidRDefault="006F2F0D" w:rsidP="006F2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D5028">
        <w:rPr>
          <w:rFonts w:ascii="Times New Roman" w:hAnsi="Times New Roman"/>
          <w:sz w:val="24"/>
          <w:szCs w:val="24"/>
        </w:rPr>
        <w:t>Использованные источники:</w:t>
      </w:r>
    </w:p>
    <w:p w:rsidR="008E3280" w:rsidRPr="00984BD6" w:rsidRDefault="006F2F0D" w:rsidP="006F2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028">
        <w:rPr>
          <w:rFonts w:ascii="Times New Roman" w:hAnsi="Times New Roman" w:cs="Times New Roman"/>
          <w:sz w:val="24"/>
          <w:szCs w:val="24"/>
        </w:rPr>
        <w:t>Режим доступа:</w:t>
      </w:r>
      <w:hyperlink r:id="rId5" w:history="1">
        <w:r w:rsidRPr="001D502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D03CD9" w:rsidRPr="00D03CD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https://studfile.net/preview/10052045/page:22/#31</w:t>
        </w:r>
        <w:r w:rsidRPr="001D502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Дата доступа 19.08.202</w:t>
        </w:r>
      </w:hyperlink>
      <w:r w:rsidRPr="001D5028">
        <w:rPr>
          <w:rFonts w:ascii="Times New Roman" w:hAnsi="Times New Roman" w:cs="Times New Roman"/>
          <w:sz w:val="24"/>
          <w:szCs w:val="24"/>
        </w:rPr>
        <w:t>2.</w:t>
      </w:r>
    </w:p>
    <w:sectPr w:rsidR="008E3280" w:rsidRPr="00984BD6" w:rsidSect="006771D9">
      <w:type w:val="continuous"/>
      <w:pgSz w:w="11906" w:h="16838"/>
      <w:pgMar w:top="1134" w:right="851" w:bottom="993" w:left="851" w:header="709" w:footer="709" w:gutter="0"/>
      <w:pgBorders w:offsetFrom="page">
        <w:top w:val="double" w:sz="4" w:space="24" w:color="1F3864" w:themeColor="accent5" w:themeShade="80"/>
        <w:left w:val="double" w:sz="4" w:space="24" w:color="1F3864" w:themeColor="accent5" w:themeShade="80"/>
        <w:bottom w:val="double" w:sz="4" w:space="24" w:color="1F3864" w:themeColor="accent5" w:themeShade="80"/>
        <w:right w:val="double" w:sz="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1414F"/>
    <w:multiLevelType w:val="hybridMultilevel"/>
    <w:tmpl w:val="5FBE7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81825CA"/>
    <w:multiLevelType w:val="hybridMultilevel"/>
    <w:tmpl w:val="C96E3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97"/>
    <w:rsid w:val="000C02B7"/>
    <w:rsid w:val="000D5410"/>
    <w:rsid w:val="00330A1F"/>
    <w:rsid w:val="00354740"/>
    <w:rsid w:val="00415699"/>
    <w:rsid w:val="004251F7"/>
    <w:rsid w:val="00512257"/>
    <w:rsid w:val="005F464C"/>
    <w:rsid w:val="006771D9"/>
    <w:rsid w:val="006C0DDF"/>
    <w:rsid w:val="006E4C6D"/>
    <w:rsid w:val="006F2F0D"/>
    <w:rsid w:val="007D795B"/>
    <w:rsid w:val="008E3280"/>
    <w:rsid w:val="00946E97"/>
    <w:rsid w:val="0098472D"/>
    <w:rsid w:val="00984BD6"/>
    <w:rsid w:val="00C94590"/>
    <w:rsid w:val="00D03CD9"/>
    <w:rsid w:val="00DF67E4"/>
    <w:rsid w:val="00F36200"/>
    <w:rsid w:val="00F71A10"/>
    <w:rsid w:val="00F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10C92-1F41-493B-9365-8E232D91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2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s://studfile.net/preview/10052045/page:21/%20&#8211;%20&#1044;&#1072;&#1090;&#1072;%20&#1076;&#1086;&#1089;&#1090;&#1091;&#1087;&#1072;%2019.08.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1645</Words>
  <Characters>9379</Characters>
  <Application>Microsoft Office Word</Application>
  <DocSecurity>0</DocSecurity>
  <Lines>78</Lines>
  <Paragraphs>22</Paragraphs>
  <ScaleCrop>false</ScaleCrop>
  <Company/>
  <LinksUpToDate>false</LinksUpToDate>
  <CharactersWithSpaces>11002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22</cp:revision>
  <dcterms:created xsi:type="dcterms:W3CDTF">2022-08-19T08:10:00Z</dcterms:created>
  <dcterms:modified xsi:type="dcterms:W3CDTF">2022-09-02T08:48:00Z</dcterms:modified>
</cp:coreProperties>
</file>