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BC8" w14:textId="37492C76" w:rsidR="006E123E" w:rsidRPr="00B55ACE" w:rsidRDefault="00E811A5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 xml:space="preserve">Конкурс по направлению на обучение </w:t>
      </w:r>
      <w:r w:rsidRPr="00B55ACE">
        <w:rPr>
          <w:rFonts w:ascii="Times New Roman" w:hAnsi="Times New Roman"/>
          <w:sz w:val="28"/>
          <w:szCs w:val="28"/>
        </w:rPr>
        <w:t>в 2022/2023 учебном году</w:t>
      </w:r>
      <w:r w:rsidRPr="00B55ACE">
        <w:rPr>
          <w:rFonts w:ascii="Times New Roman" w:hAnsi="Times New Roman"/>
          <w:sz w:val="28"/>
          <w:szCs w:val="28"/>
        </w:rPr>
        <w:t xml:space="preserve"> </w:t>
      </w:r>
      <w:r w:rsidR="006E123E" w:rsidRPr="00B55ACE">
        <w:rPr>
          <w:rFonts w:ascii="Times New Roman" w:hAnsi="Times New Roman"/>
          <w:sz w:val="28"/>
          <w:szCs w:val="28"/>
        </w:rPr>
        <w:t xml:space="preserve">в рамках международных договоров </w:t>
      </w:r>
      <w:r w:rsidR="006E123E" w:rsidRPr="00B55ACE">
        <w:rPr>
          <w:rFonts w:ascii="Times New Roman" w:hAnsi="Times New Roman"/>
          <w:sz w:val="28"/>
          <w:szCs w:val="28"/>
        </w:rPr>
        <w:t>Республики Беларусь о сотрудничестве в сфере образования с иностранными государствами</w:t>
      </w:r>
      <w:r w:rsidR="006E123E" w:rsidRPr="00B55ACE">
        <w:rPr>
          <w:rFonts w:ascii="Times New Roman" w:hAnsi="Times New Roman"/>
          <w:sz w:val="28"/>
          <w:szCs w:val="28"/>
        </w:rPr>
        <w:t xml:space="preserve"> (</w:t>
      </w:r>
      <w:r w:rsidR="006E123E" w:rsidRPr="00B55ACE">
        <w:rPr>
          <w:rFonts w:ascii="Times New Roman" w:hAnsi="Times New Roman"/>
          <w:b/>
          <w:bCs/>
          <w:sz w:val="28"/>
          <w:szCs w:val="28"/>
        </w:rPr>
        <w:t>Казахстан, Кыргызстан, Таджикистан, Туркменистан, Вьетнам, Монголия, Молдова, Сирия, Египет</w:t>
      </w:r>
      <w:r w:rsidR="006E123E" w:rsidRPr="00B55ACE">
        <w:rPr>
          <w:rFonts w:ascii="Times New Roman" w:hAnsi="Times New Roman"/>
          <w:sz w:val="28"/>
          <w:szCs w:val="28"/>
        </w:rPr>
        <w:t xml:space="preserve">) </w:t>
      </w:r>
    </w:p>
    <w:p w14:paraId="37E590EF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03E7EB" w14:textId="6ACB866D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>В целях реализации международных договоров Республики Беларусь о сотрудничестве в сфере образования с иностранными государствами информируе</w:t>
      </w:r>
      <w:r w:rsidRPr="00B55ACE">
        <w:rPr>
          <w:rFonts w:ascii="Times New Roman" w:hAnsi="Times New Roman"/>
          <w:sz w:val="28"/>
          <w:szCs w:val="28"/>
        </w:rPr>
        <w:t>м</w:t>
      </w:r>
      <w:r w:rsidRPr="00B55ACE">
        <w:rPr>
          <w:rFonts w:ascii="Times New Roman" w:hAnsi="Times New Roman"/>
          <w:sz w:val="28"/>
          <w:szCs w:val="28"/>
        </w:rPr>
        <w:t xml:space="preserve"> о наличии возможности обучения граждан Республики Беларусь за рубежом в рамках:</w:t>
      </w:r>
    </w:p>
    <w:p w14:paraId="3DE50C8C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Республики Казахстан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сотрудничестве в области высшего и послевузовского образования от 10.07.2009 (приложение № 1);</w:t>
      </w:r>
    </w:p>
    <w:p w14:paraId="171F192C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между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Кыргызской Республики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Правительством Республики Беларусь о сотрудничестве в области образования и науки от 04.07.2006 (приложение № 2);</w:t>
      </w:r>
    </w:p>
    <w:p w14:paraId="1F157D4F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Республики Таджикистан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сотрудничестве в сфере высшего и послевузовского образования от 31.05.2013 (приложение № 3);</w:t>
      </w:r>
    </w:p>
    <w:p w14:paraId="16750EC0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Туркменистана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сфере образования от 27.04.2012 (приложение № 4);</w:t>
      </w:r>
    </w:p>
    <w:p w14:paraId="23C3A76E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Социалистической Республики Вьетнам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области образования от 29.11.2011 (приложение № 5);</w:t>
      </w:r>
    </w:p>
    <w:p w14:paraId="23FAEBF9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Монголии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сотрудничестве в сфере образования от 04.09.2013 (приложение № 6);</w:t>
      </w:r>
    </w:p>
    <w:p w14:paraId="6C3B6E18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Республики Молдова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сотрудничестве в сфере образования от </w:t>
      </w:r>
      <w:r w:rsidRPr="00B55ACE">
        <w:rPr>
          <w:rFonts w:ascii="Times New Roman" w:hAnsi="Times New Roman"/>
          <w:sz w:val="28"/>
          <w:szCs w:val="28"/>
          <w:lang w:eastAsia="ru-RU"/>
        </w:rPr>
        <w:t xml:space="preserve">30.10.2018 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>(приложение № 7);</w:t>
      </w:r>
    </w:p>
    <w:p w14:paraId="3EFB893A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Сирийской Арабской Республики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сотрудничестве в сфере высшего и послевузовского образования от 19.09.2019 (приложение № 8);</w:t>
      </w:r>
    </w:p>
    <w:p w14:paraId="52CC4F4F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Исполнительной программы между Правительством Республики Беларусь и Правительством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Арабской Республики Египет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сотрудничестве в сфере высшего и послевузовского образования от 19.02.2020 (приложение № 9).</w:t>
      </w:r>
    </w:p>
    <w:p w14:paraId="0AE1114C" w14:textId="77777777" w:rsidR="00E811A5" w:rsidRPr="00B55ACE" w:rsidRDefault="00E811A5" w:rsidP="006E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A968B11" w14:textId="77777777" w:rsidR="00A71153" w:rsidRDefault="00A71153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14:paraId="58D1349B" w14:textId="77777777" w:rsidR="00A71153" w:rsidRDefault="00A71153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14:paraId="5129F4AE" w14:textId="77777777" w:rsidR="00A71153" w:rsidRDefault="00A71153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14:paraId="7D1C80E9" w14:textId="77777777" w:rsidR="00A71153" w:rsidRDefault="00A71153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14:paraId="47389E5C" w14:textId="519C880F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621FF9D3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Казахстан</w:t>
      </w:r>
    </w:p>
    <w:p w14:paraId="7FBFFBA6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261402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66DA3836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места 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для обучения по образовательным программам высшего образования I ступени;</w:t>
      </w:r>
    </w:p>
    <w:p w14:paraId="5CAB6541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2 места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образовательным программам высшего образования </w:t>
      </w:r>
      <w:r w:rsidRPr="00B55AC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(магистратура);</w:t>
      </w:r>
    </w:p>
    <w:p w14:paraId="36586633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соискания ученой степени кандидата наук (аспирантура).</w:t>
      </w:r>
    </w:p>
    <w:p w14:paraId="78558878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освобождаются от платы за обучение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04614A8D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Казахстанская сторона также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обеспечивает выплату стипендии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2375A684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транспортных расходов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7381DEA1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5846CE08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2F5AF960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501DA400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1C2982D2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7F8C7E90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4BE05711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787911A5" w14:textId="77777777" w:rsidR="006E123E" w:rsidRPr="00B55ACE" w:rsidRDefault="006E123E" w:rsidP="006E123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55ACE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57A6EB6A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9A220BE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Кыргызской Республики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CEEDB2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6C8182E1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3F86DAF0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3 места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338A03ED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мест </w:t>
      </w:r>
      <w:r w:rsidRPr="00B55A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для </w:t>
      </w:r>
      <w:r w:rsidRPr="00B55ACE">
        <w:rPr>
          <w:rFonts w:ascii="Times New Roman" w:eastAsia="Times New Roman" w:hAnsi="Times New Roman"/>
          <w:bCs/>
          <w:iCs/>
          <w:sz w:val="28"/>
          <w:szCs w:val="28"/>
        </w:rPr>
        <w:t>обучающихся</w:t>
      </w:r>
      <w:r w:rsidRPr="00B55ACE">
        <w:rPr>
          <w:rFonts w:ascii="Times New Roman" w:eastAsia="Times New Roman" w:hAnsi="Times New Roman"/>
          <w:sz w:val="28"/>
          <w:szCs w:val="28"/>
        </w:rPr>
        <w:t xml:space="preserve"> по образовательным программам </w:t>
      </w:r>
      <w:r w:rsidRPr="00B55AC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B55ACE">
        <w:rPr>
          <w:rFonts w:ascii="Times New Roman" w:eastAsia="Times New Roman" w:hAnsi="Times New Roman"/>
          <w:sz w:val="28"/>
          <w:szCs w:val="28"/>
        </w:rPr>
        <w:t xml:space="preserve"> ступени послевузовского образования (аспирантура), докторантов, стажеров;</w:t>
      </w:r>
    </w:p>
    <w:p w14:paraId="50C573AA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</w:rPr>
        <w:t>2 места</w:t>
      </w:r>
      <w:r w:rsidRPr="00B55A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5ACE">
        <w:rPr>
          <w:rFonts w:ascii="Times New Roman" w:eastAsia="Times New Roman" w:hAnsi="Times New Roman"/>
          <w:bCs/>
          <w:iCs/>
          <w:sz w:val="28"/>
          <w:szCs w:val="28"/>
        </w:rPr>
        <w:t>для педагогических работников</w:t>
      </w:r>
      <w:r w:rsidRPr="00B55ACE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B55ACE">
        <w:rPr>
          <w:rFonts w:ascii="Times New Roman" w:eastAsia="Times New Roman" w:hAnsi="Times New Roman"/>
          <w:sz w:val="28"/>
          <w:szCs w:val="28"/>
        </w:rPr>
        <w:t xml:space="preserve"> направляемых для повышения квалификации.</w:t>
      </w:r>
    </w:p>
    <w:p w14:paraId="41F30F0F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освобождаются от платы за обучение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2495852C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Кыргызская сторона также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обеспечивает выплату стипендии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B55AC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1722B0D8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транспортных расходов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28E7095D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425F05C8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526DB10E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552E5966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E288CCC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24AE59C9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4FB7283E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408FC384" w14:textId="77777777" w:rsidR="006E123E" w:rsidRPr="00B55ACE" w:rsidRDefault="006E123E" w:rsidP="006E123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55ACE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664C757E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1E445B1C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Таджикистан</w:t>
      </w:r>
    </w:p>
    <w:p w14:paraId="3F681012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163D66A5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Таджикистан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4C979531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5 мест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6E435D0D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2 места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2955BD46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соискания степени кандидата наук (аспирантура).</w:t>
      </w:r>
    </w:p>
    <w:p w14:paraId="594B0284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освобождаются от платы за обучение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2DAC64DC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Таджикская сторона также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обеспечивает выплату стипендии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B55AC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49A61CC5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транспортных расходов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4AA8B09" w14:textId="77777777" w:rsidR="006E123E" w:rsidRPr="00B55ACE" w:rsidRDefault="006E123E" w:rsidP="006E123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55ACE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1DA4871A" w14:textId="77777777" w:rsidR="006E123E" w:rsidRPr="00B55ACE" w:rsidRDefault="006E123E" w:rsidP="006E123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14:paraId="4BDFB814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Туркменистана</w:t>
      </w:r>
    </w:p>
    <w:p w14:paraId="60A5A39E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4D82C1C2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2C5015C1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30 мест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175F64A2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5 мест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41A45452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мест 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5843B3D7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мест </w:t>
      </w:r>
      <w:r w:rsidRPr="00B55ACE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педагогических работников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38572815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02A97377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освобождаются от платы за обучение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9BF5ACC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Туркменская сторона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не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обеспечивает выплату стипендии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7D0B1149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транспортных расходов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2CA311CF" w14:textId="77777777" w:rsidR="006E123E" w:rsidRPr="00B55ACE" w:rsidRDefault="006E123E" w:rsidP="006E123E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14:paraId="06EF0872" w14:textId="77777777" w:rsidR="006E123E" w:rsidRPr="00B55ACE" w:rsidRDefault="006E123E" w:rsidP="006E123E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14:paraId="1B23B384" w14:textId="77777777" w:rsidR="006E123E" w:rsidRPr="00B55ACE" w:rsidRDefault="006E123E" w:rsidP="006E123E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14:paraId="43AA87F9" w14:textId="77777777" w:rsidR="006E123E" w:rsidRPr="00B55ACE" w:rsidRDefault="006E123E" w:rsidP="006E123E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14:paraId="002F3E11" w14:textId="77777777" w:rsidR="006E123E" w:rsidRPr="00B55ACE" w:rsidRDefault="006E123E" w:rsidP="006E123E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14:paraId="7B20E6C0" w14:textId="445C091F" w:rsidR="006E123E" w:rsidRPr="00B55ACE" w:rsidRDefault="006E123E" w:rsidP="00E81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br w:type="page"/>
      </w:r>
      <w:r w:rsidRPr="00B55ACE">
        <w:rPr>
          <w:rFonts w:ascii="Times New Roman" w:hAnsi="Times New Roman"/>
          <w:sz w:val="28"/>
          <w:szCs w:val="28"/>
        </w:rPr>
        <w:lastRenderedPageBreak/>
        <w:t>Приложение № 5</w:t>
      </w:r>
    </w:p>
    <w:p w14:paraId="38415C32" w14:textId="77777777" w:rsidR="006E123E" w:rsidRPr="00B55ACE" w:rsidRDefault="006E123E" w:rsidP="006E123E">
      <w:pPr>
        <w:spacing w:after="0" w:line="240" w:lineRule="auto"/>
        <w:ind w:left="7079" w:firstLine="1"/>
        <w:jc w:val="both"/>
        <w:rPr>
          <w:rFonts w:ascii="Times New Roman" w:hAnsi="Times New Roman"/>
          <w:sz w:val="28"/>
          <w:szCs w:val="28"/>
        </w:rPr>
      </w:pPr>
    </w:p>
    <w:p w14:paraId="3E7ABB29" w14:textId="77777777" w:rsidR="006E123E" w:rsidRPr="00B55ACE" w:rsidRDefault="006E123E" w:rsidP="006E12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 xml:space="preserve">Информация о приеме на обучение граждан Республики Беларусь в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2022/2023 </w:t>
      </w:r>
      <w:r w:rsidRPr="00B55ACE">
        <w:rPr>
          <w:rFonts w:ascii="Times New Roman" w:hAnsi="Times New Roman"/>
          <w:b/>
          <w:sz w:val="28"/>
          <w:szCs w:val="28"/>
        </w:rPr>
        <w:t>учебном году в учреждения высшего образования Социалистической Республики</w:t>
      </w:r>
      <w:r w:rsidRPr="00B55ACE">
        <w:rPr>
          <w:rFonts w:ascii="Times New Roman" w:hAnsi="Times New Roman"/>
          <w:sz w:val="28"/>
          <w:szCs w:val="28"/>
        </w:rPr>
        <w:t xml:space="preserve"> </w:t>
      </w:r>
      <w:r w:rsidRPr="00B55ACE">
        <w:rPr>
          <w:rFonts w:ascii="Times New Roman" w:hAnsi="Times New Roman"/>
          <w:b/>
          <w:sz w:val="28"/>
          <w:szCs w:val="28"/>
        </w:rPr>
        <w:t>Вьетнам</w:t>
      </w:r>
    </w:p>
    <w:p w14:paraId="056AFB4D" w14:textId="77777777" w:rsidR="006E123E" w:rsidRPr="00B55ACE" w:rsidRDefault="006E123E" w:rsidP="006E12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4375F8F" w14:textId="77777777" w:rsidR="006E123E" w:rsidRPr="00B55ACE" w:rsidRDefault="006E123E" w:rsidP="006E123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 xml:space="preserve">В рамках реализации Соглашения между Правительством Республики Беларусь и Правительством </w:t>
      </w:r>
      <w:r w:rsidRPr="00B55ACE">
        <w:rPr>
          <w:rFonts w:ascii="Times New Roman" w:hAnsi="Times New Roman"/>
          <w:b/>
          <w:sz w:val="28"/>
          <w:szCs w:val="28"/>
        </w:rPr>
        <w:t>Социалистической Республики</w:t>
      </w:r>
      <w:r w:rsidRPr="00B55ACE">
        <w:rPr>
          <w:rFonts w:ascii="Times New Roman" w:hAnsi="Times New Roman"/>
          <w:sz w:val="28"/>
          <w:szCs w:val="28"/>
        </w:rPr>
        <w:t xml:space="preserve"> </w:t>
      </w:r>
      <w:r w:rsidRPr="00B55ACE">
        <w:rPr>
          <w:rFonts w:ascii="Times New Roman" w:hAnsi="Times New Roman"/>
          <w:b/>
          <w:sz w:val="28"/>
          <w:szCs w:val="28"/>
        </w:rPr>
        <w:t>Вьетнам</w:t>
      </w:r>
      <w:r w:rsidRPr="00B55ACE">
        <w:rPr>
          <w:rFonts w:ascii="Times New Roman" w:hAnsi="Times New Roman"/>
          <w:sz w:val="28"/>
          <w:szCs w:val="28"/>
        </w:rPr>
        <w:t xml:space="preserve"> в области образования от 29.11.2011 для граждан Республики Беларусь могут быть выделены:</w:t>
      </w:r>
    </w:p>
    <w:p w14:paraId="0B59DFB2" w14:textId="77777777" w:rsidR="006E123E" w:rsidRPr="00B55ACE" w:rsidRDefault="006E123E" w:rsidP="006E123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>5</w:t>
      </w:r>
      <w:r w:rsidRPr="00B55ACE">
        <w:rPr>
          <w:rFonts w:ascii="Times New Roman" w:hAnsi="Times New Roman"/>
          <w:sz w:val="28"/>
          <w:szCs w:val="28"/>
        </w:rPr>
        <w:t xml:space="preserve"> </w:t>
      </w:r>
      <w:r w:rsidRPr="00B55ACE">
        <w:rPr>
          <w:rFonts w:ascii="Times New Roman" w:hAnsi="Times New Roman"/>
          <w:b/>
          <w:sz w:val="28"/>
          <w:szCs w:val="28"/>
        </w:rPr>
        <w:t>мест</w:t>
      </w:r>
      <w:r w:rsidRPr="00B55ACE">
        <w:rPr>
          <w:rFonts w:ascii="Times New Roman" w:hAnsi="Times New Roman"/>
          <w:sz w:val="28"/>
          <w:szCs w:val="28"/>
        </w:rPr>
        <w:t xml:space="preserve"> для обучения по образовательным программам высшего образования </w:t>
      </w:r>
      <w:r w:rsidRPr="00B55ACE">
        <w:rPr>
          <w:rFonts w:ascii="Times New Roman" w:hAnsi="Times New Roman"/>
          <w:sz w:val="28"/>
          <w:szCs w:val="28"/>
          <w:lang w:val="en-US"/>
        </w:rPr>
        <w:t>II</w:t>
      </w:r>
      <w:r w:rsidRPr="00B55ACE">
        <w:rPr>
          <w:rFonts w:ascii="Times New Roman" w:hAnsi="Times New Roman"/>
          <w:sz w:val="28"/>
          <w:szCs w:val="28"/>
        </w:rPr>
        <w:t xml:space="preserve"> ступени (магистратура);</w:t>
      </w:r>
    </w:p>
    <w:p w14:paraId="11E77520" w14:textId="77777777" w:rsidR="006E123E" w:rsidRPr="00B55ACE" w:rsidRDefault="006E123E" w:rsidP="006E123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>5 мест</w:t>
      </w:r>
      <w:r w:rsidRPr="00B55ACE">
        <w:rPr>
          <w:rFonts w:ascii="Times New Roman" w:hAnsi="Times New Roman"/>
          <w:sz w:val="28"/>
          <w:szCs w:val="28"/>
        </w:rPr>
        <w:t xml:space="preserve"> для обучения </w:t>
      </w:r>
      <w:r w:rsidRPr="00B55ACE">
        <w:rPr>
          <w:rFonts w:ascii="Times New Roman" w:eastAsia="Times New Roman" w:hAnsi="Times New Roman"/>
          <w:sz w:val="28"/>
          <w:szCs w:val="28"/>
        </w:rPr>
        <w:t xml:space="preserve">по образовательным программам </w:t>
      </w:r>
      <w:r w:rsidRPr="00B55ACE">
        <w:rPr>
          <w:rFonts w:ascii="Times New Roman" w:hAnsi="Times New Roman"/>
          <w:sz w:val="28"/>
          <w:szCs w:val="28"/>
          <w:lang w:val="en-US"/>
        </w:rPr>
        <w:t>I</w:t>
      </w:r>
      <w:r w:rsidRPr="00B55ACE">
        <w:rPr>
          <w:rFonts w:ascii="Times New Roman" w:hAnsi="Times New Roman"/>
          <w:sz w:val="28"/>
          <w:szCs w:val="28"/>
        </w:rPr>
        <w:t> </w:t>
      </w:r>
      <w:r w:rsidRPr="00B55ACE">
        <w:rPr>
          <w:rFonts w:ascii="Times New Roman" w:eastAsia="Times New Roman" w:hAnsi="Times New Roman"/>
          <w:sz w:val="28"/>
          <w:szCs w:val="28"/>
        </w:rPr>
        <w:t>ступени послевузовского образования (аспирантура);</w:t>
      </w:r>
    </w:p>
    <w:p w14:paraId="77850EB5" w14:textId="77777777" w:rsidR="006E123E" w:rsidRPr="00B55ACE" w:rsidRDefault="006E123E" w:rsidP="006E123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ACE">
        <w:rPr>
          <w:rFonts w:ascii="Times New Roman" w:eastAsia="Times New Roman" w:hAnsi="Times New Roman"/>
          <w:b/>
          <w:sz w:val="28"/>
          <w:szCs w:val="28"/>
        </w:rPr>
        <w:t xml:space="preserve">5 мест </w:t>
      </w:r>
      <w:r w:rsidRPr="00B55ACE">
        <w:rPr>
          <w:rFonts w:ascii="Times New Roman" w:eastAsia="Times New Roman" w:hAnsi="Times New Roman"/>
          <w:bCs/>
          <w:iCs/>
          <w:sz w:val="28"/>
          <w:szCs w:val="28"/>
        </w:rPr>
        <w:t>для педагогических работников</w:t>
      </w:r>
      <w:r w:rsidRPr="00B55ACE">
        <w:rPr>
          <w:rFonts w:ascii="Times New Roman" w:eastAsia="Times New Roman" w:hAnsi="Times New Roman"/>
          <w:sz w:val="28"/>
          <w:szCs w:val="28"/>
        </w:rPr>
        <w:t xml:space="preserve"> из числа профессорско-преподавательского состава</w:t>
      </w:r>
      <w:r w:rsidRPr="00B55ACE">
        <w:rPr>
          <w:sz w:val="28"/>
          <w:szCs w:val="28"/>
        </w:rPr>
        <w:t xml:space="preserve"> </w:t>
      </w:r>
      <w:r w:rsidRPr="00B55ACE">
        <w:rPr>
          <w:rFonts w:ascii="Times New Roman" w:eastAsia="Times New Roman" w:hAnsi="Times New Roman"/>
          <w:sz w:val="28"/>
          <w:szCs w:val="28"/>
        </w:rPr>
        <w:t>для прохождения стажировки в учреждениях высшего образования сторон.</w:t>
      </w:r>
    </w:p>
    <w:p w14:paraId="46923DE6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>Белорусские кандидаты, которые направляются во Вьетнам, должны владеть английским или вьетнамским языком.</w:t>
      </w:r>
    </w:p>
    <w:p w14:paraId="735D7C0A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646C8384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>Оплата транспортных расходов</w:t>
      </w:r>
      <w:r w:rsidRPr="00B55ACE">
        <w:rPr>
          <w:rFonts w:ascii="Times New Roman" w:hAnsi="Times New Roman"/>
          <w:sz w:val="28"/>
          <w:szCs w:val="28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31FE50C5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6D6C0A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D66045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83073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A78F83" w14:textId="77777777" w:rsidR="006E123E" w:rsidRPr="00B55ACE" w:rsidRDefault="006E123E" w:rsidP="006E1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br w:type="page"/>
      </w:r>
    </w:p>
    <w:p w14:paraId="7C393EFF" w14:textId="77777777" w:rsidR="006E123E" w:rsidRPr="00B55ACE" w:rsidRDefault="006E123E" w:rsidP="006E123E">
      <w:pPr>
        <w:spacing w:after="0" w:line="240" w:lineRule="auto"/>
        <w:ind w:left="5663" w:firstLine="709"/>
        <w:jc w:val="center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14:paraId="3B32B57F" w14:textId="77777777" w:rsidR="006E123E" w:rsidRPr="00B55ACE" w:rsidRDefault="006E123E" w:rsidP="006E123E">
      <w:pPr>
        <w:spacing w:after="0" w:line="240" w:lineRule="auto"/>
        <w:ind w:left="5663" w:firstLine="709"/>
        <w:jc w:val="center"/>
        <w:rPr>
          <w:rFonts w:ascii="Times New Roman" w:hAnsi="Times New Roman"/>
          <w:sz w:val="28"/>
          <w:szCs w:val="28"/>
        </w:rPr>
      </w:pPr>
    </w:p>
    <w:p w14:paraId="2369A287" w14:textId="77777777" w:rsidR="006E123E" w:rsidRPr="00B55ACE" w:rsidRDefault="006E123E" w:rsidP="006E12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 xml:space="preserve">Информация о приеме на обучение граждан Республики Беларусь в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2022/2023 </w:t>
      </w:r>
      <w:r w:rsidRPr="00B55ACE">
        <w:rPr>
          <w:rFonts w:ascii="Times New Roman" w:hAnsi="Times New Roman"/>
          <w:b/>
          <w:sz w:val="28"/>
          <w:szCs w:val="28"/>
        </w:rPr>
        <w:t>учебном году в учреждения высшего образования Монголии</w:t>
      </w:r>
    </w:p>
    <w:p w14:paraId="268CE345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F799D3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14:paraId="06D4D945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>1 место</w:t>
      </w:r>
      <w:r w:rsidRPr="00B55ACE">
        <w:rPr>
          <w:rFonts w:ascii="Times New Roman" w:hAnsi="Times New Roman"/>
          <w:sz w:val="28"/>
          <w:szCs w:val="28"/>
        </w:rPr>
        <w:t xml:space="preserve"> для обучения по образовательным программам высшего образования I ступени;</w:t>
      </w:r>
    </w:p>
    <w:p w14:paraId="2E9FE696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 xml:space="preserve">1 место </w:t>
      </w:r>
      <w:r w:rsidRPr="00B55ACE">
        <w:rPr>
          <w:rFonts w:ascii="Times New Roman" w:hAnsi="Times New Roman"/>
          <w:sz w:val="28"/>
          <w:szCs w:val="28"/>
        </w:rPr>
        <w:t>для обучения по образовательным программам высшего образования I</w:t>
      </w:r>
      <w:r w:rsidRPr="00B55ACE">
        <w:rPr>
          <w:rFonts w:ascii="Times New Roman" w:hAnsi="Times New Roman"/>
          <w:sz w:val="28"/>
          <w:szCs w:val="28"/>
          <w:lang w:val="en-US"/>
        </w:rPr>
        <w:t>I</w:t>
      </w:r>
      <w:r w:rsidRPr="00B55ACE">
        <w:rPr>
          <w:rFonts w:ascii="Times New Roman" w:hAnsi="Times New Roman"/>
          <w:sz w:val="28"/>
          <w:szCs w:val="28"/>
        </w:rPr>
        <w:t xml:space="preserve"> ступени (магистратура);</w:t>
      </w:r>
    </w:p>
    <w:p w14:paraId="475DDD03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>1 место</w:t>
      </w:r>
      <w:r w:rsidRPr="00B55ACE">
        <w:rPr>
          <w:rFonts w:ascii="Times New Roman" w:hAnsi="Times New Roman"/>
          <w:sz w:val="28"/>
          <w:szCs w:val="28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76F491BB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 xml:space="preserve">Монгольская сторона обеспечивает гражданам Республики Беларусь </w:t>
      </w:r>
      <w:r w:rsidRPr="00B55ACE">
        <w:rPr>
          <w:rFonts w:ascii="Times New Roman" w:hAnsi="Times New Roman"/>
          <w:b/>
          <w:sz w:val="28"/>
          <w:szCs w:val="28"/>
        </w:rPr>
        <w:t>бесплатное обучение</w:t>
      </w:r>
      <w:r w:rsidRPr="00B55ACE">
        <w:rPr>
          <w:rFonts w:ascii="Times New Roman" w:hAnsi="Times New Roman"/>
          <w:sz w:val="28"/>
          <w:szCs w:val="28"/>
        </w:rPr>
        <w:t xml:space="preserve">, </w:t>
      </w:r>
      <w:r w:rsidRPr="00B55ACE">
        <w:rPr>
          <w:rFonts w:ascii="Times New Roman" w:hAnsi="Times New Roman"/>
          <w:b/>
          <w:sz w:val="28"/>
          <w:szCs w:val="28"/>
        </w:rPr>
        <w:t>выплату стипендии</w:t>
      </w:r>
      <w:r w:rsidRPr="00B55ACE">
        <w:rPr>
          <w:rFonts w:ascii="Times New Roman" w:hAnsi="Times New Roman"/>
          <w:sz w:val="28"/>
          <w:szCs w:val="28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B55ACE">
        <w:rPr>
          <w:rFonts w:ascii="Times New Roman" w:hAnsi="Times New Roman"/>
          <w:b/>
          <w:sz w:val="28"/>
          <w:szCs w:val="28"/>
        </w:rPr>
        <w:t>на равных условиях</w:t>
      </w:r>
      <w:r w:rsidRPr="00B55ACE">
        <w:rPr>
          <w:rFonts w:ascii="Times New Roman" w:hAnsi="Times New Roman"/>
          <w:sz w:val="28"/>
          <w:szCs w:val="28"/>
        </w:rPr>
        <w:t xml:space="preserve"> с гражданами своего государства.</w:t>
      </w:r>
    </w:p>
    <w:p w14:paraId="1F87A461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Направляемые в Монголию белорусские граждане должны, как правило, владеть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монгольским языком.</w:t>
      </w:r>
    </w:p>
    <w:p w14:paraId="31B9D104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 xml:space="preserve">В случае необходимости, монгольская сторона обеспечивает студентам </w:t>
      </w:r>
      <w:r w:rsidRPr="00B55ACE">
        <w:rPr>
          <w:rFonts w:ascii="Times New Roman" w:hAnsi="Times New Roman"/>
          <w:b/>
          <w:sz w:val="28"/>
          <w:szCs w:val="28"/>
        </w:rPr>
        <w:t>языковую подготовку</w:t>
      </w:r>
      <w:r w:rsidRPr="00B55ACE">
        <w:rPr>
          <w:rFonts w:ascii="Times New Roman" w:hAnsi="Times New Roman"/>
          <w:sz w:val="28"/>
          <w:szCs w:val="28"/>
        </w:rPr>
        <w:t xml:space="preserve"> сроком до одного года </w:t>
      </w:r>
      <w:r w:rsidRPr="00B55ACE">
        <w:rPr>
          <w:rFonts w:ascii="Times New Roman" w:hAnsi="Times New Roman"/>
          <w:b/>
          <w:sz w:val="28"/>
          <w:szCs w:val="28"/>
        </w:rPr>
        <w:t>на платной основе.</w:t>
      </w:r>
    </w:p>
    <w:p w14:paraId="40944DA3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b/>
          <w:sz w:val="28"/>
          <w:szCs w:val="28"/>
        </w:rPr>
        <w:t>Оплата транспортных расходов</w:t>
      </w:r>
      <w:r w:rsidRPr="00B55ACE">
        <w:rPr>
          <w:rFonts w:ascii="Times New Roman" w:hAnsi="Times New Roman"/>
          <w:sz w:val="28"/>
          <w:szCs w:val="28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14:paraId="14732F20" w14:textId="77777777" w:rsidR="006E123E" w:rsidRPr="00B55ACE" w:rsidRDefault="006E123E" w:rsidP="006E1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E387FD" w14:textId="77777777" w:rsidR="006E123E" w:rsidRPr="00B55ACE" w:rsidRDefault="006E123E" w:rsidP="006E1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br w:type="page"/>
      </w:r>
    </w:p>
    <w:p w14:paraId="30E4B294" w14:textId="77777777" w:rsidR="006E123E" w:rsidRPr="00B55ACE" w:rsidRDefault="006E123E" w:rsidP="006E123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lastRenderedPageBreak/>
        <w:t>Приложение № 7</w:t>
      </w:r>
    </w:p>
    <w:p w14:paraId="50A39E0C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F31ABC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Молдова</w:t>
      </w:r>
    </w:p>
    <w:p w14:paraId="1C55791D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1406B5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195217F0" w14:textId="77777777" w:rsidR="006E123E" w:rsidRPr="00B55ACE" w:rsidRDefault="006E123E" w:rsidP="006E1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ACE">
        <w:rPr>
          <w:rFonts w:ascii="Times New Roman" w:hAnsi="Times New Roman"/>
          <w:b/>
          <w:sz w:val="28"/>
          <w:szCs w:val="28"/>
          <w:lang w:eastAsia="ru-RU"/>
        </w:rPr>
        <w:t xml:space="preserve">2 места </w:t>
      </w:r>
      <w:r w:rsidRPr="00B55ACE">
        <w:rPr>
          <w:rFonts w:ascii="Times New Roman" w:hAnsi="Times New Roman"/>
          <w:sz w:val="28"/>
          <w:szCs w:val="28"/>
          <w:lang w:eastAsia="ru-RU"/>
        </w:rPr>
        <w:t>для обучения по образовательным программам I ступени высшего образования;</w:t>
      </w:r>
    </w:p>
    <w:p w14:paraId="7D6CFEEB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2 места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образовательным программам</w:t>
      </w:r>
      <w:r w:rsidRPr="00B55ACE">
        <w:rPr>
          <w:sz w:val="28"/>
          <w:szCs w:val="28"/>
        </w:rPr>
        <w:t xml:space="preserve"> 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II ступени (магистратура);</w:t>
      </w:r>
    </w:p>
    <w:p w14:paraId="597C6811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1 место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на I ступени послевузовского образования (аспирантура).</w:t>
      </w:r>
    </w:p>
    <w:p w14:paraId="14B14732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освобождаются от платы 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7004F5AB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Молдавская сторона также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обеспечивает выплату стипендии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09519D48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hAnsi="Times New Roman"/>
          <w:sz w:val="28"/>
          <w:szCs w:val="28"/>
          <w:lang w:eastAsia="ru-RU"/>
        </w:rPr>
        <w:t xml:space="preserve">Оплата расходов </w:t>
      </w:r>
      <w:r w:rsidRPr="00B55ACE">
        <w:rPr>
          <w:rFonts w:ascii="Times New Roman" w:hAnsi="Times New Roman"/>
          <w:b/>
          <w:sz w:val="28"/>
          <w:szCs w:val="28"/>
          <w:lang w:eastAsia="ru-RU"/>
        </w:rPr>
        <w:t>по проезду до места обучения и обратно, медицинскому страхованию, регистрации</w:t>
      </w:r>
      <w:r w:rsidRPr="00B55ACE">
        <w:rPr>
          <w:rFonts w:ascii="Times New Roman" w:hAnsi="Times New Roman"/>
          <w:sz w:val="28"/>
          <w:szCs w:val="28"/>
          <w:lang w:eastAsia="ru-RU"/>
        </w:rPr>
        <w:t xml:space="preserve"> производится за счет собственных средств граждан Республики Беларусь.</w:t>
      </w:r>
    </w:p>
    <w:p w14:paraId="1B0B85E3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07D2" w14:textId="77777777" w:rsidR="006E123E" w:rsidRPr="00B55ACE" w:rsidRDefault="006E123E" w:rsidP="006E123E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</w:p>
    <w:p w14:paraId="6264B929" w14:textId="77777777" w:rsidR="006E123E" w:rsidRPr="00B55ACE" w:rsidRDefault="006E123E" w:rsidP="006E123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lastRenderedPageBreak/>
        <w:t>Приложение № 8</w:t>
      </w:r>
    </w:p>
    <w:p w14:paraId="4D204ABC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DFFD43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приеме на обучение граждан Республики Беларусь в 2022/</w:t>
      </w:r>
      <w:proofErr w:type="gramStart"/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2023  учебном</w:t>
      </w:r>
      <w:proofErr w:type="gramEnd"/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в учреждения высшего образования </w:t>
      </w:r>
      <w:r w:rsidRPr="00B55ACE">
        <w:rPr>
          <w:rFonts w:ascii="Times New Roman" w:eastAsiaTheme="minorEastAsia" w:hAnsi="Times New Roman"/>
          <w:b/>
          <w:sz w:val="28"/>
          <w:szCs w:val="28"/>
          <w:lang w:eastAsia="ru-RU"/>
        </w:rPr>
        <w:t>Сирийской Арабской Республики</w:t>
      </w:r>
    </w:p>
    <w:p w14:paraId="2E03F3EB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B14C85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74D17576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до 10 мест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I ступени послевузовского образования (аспирантура);</w:t>
      </w:r>
    </w:p>
    <w:p w14:paraId="22942655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до 5 докторантов, стажеров.</w:t>
      </w:r>
    </w:p>
    <w:p w14:paraId="288F451A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освобождаются от платы 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за обучение.</w:t>
      </w:r>
    </w:p>
    <w:p w14:paraId="1B5AAF18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Сирийская сторона также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обеспечивает выплату стипендии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00FBEB7D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hAnsi="Times New Roman"/>
          <w:sz w:val="28"/>
          <w:szCs w:val="28"/>
          <w:lang w:eastAsia="ru-RU"/>
        </w:rPr>
        <w:t xml:space="preserve">Оплата расходов </w:t>
      </w:r>
      <w:r w:rsidRPr="00B55ACE">
        <w:rPr>
          <w:rFonts w:ascii="Times New Roman" w:hAnsi="Times New Roman"/>
          <w:b/>
          <w:sz w:val="28"/>
          <w:szCs w:val="28"/>
          <w:lang w:eastAsia="ru-RU"/>
        </w:rPr>
        <w:t>по проезду до места обучения и обратно, медицинскому страхованию, регистрации</w:t>
      </w:r>
      <w:r w:rsidRPr="00B55ACE">
        <w:rPr>
          <w:rFonts w:ascii="Times New Roman" w:hAnsi="Times New Roman"/>
          <w:sz w:val="28"/>
          <w:szCs w:val="28"/>
          <w:lang w:eastAsia="ru-RU"/>
        </w:rPr>
        <w:t xml:space="preserve"> производится за счет собственных средств граждан Республики Беларусь.</w:t>
      </w:r>
    </w:p>
    <w:p w14:paraId="5B85BDA0" w14:textId="77777777" w:rsidR="006E123E" w:rsidRPr="00B55ACE" w:rsidRDefault="006E123E" w:rsidP="006E123E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</w:p>
    <w:p w14:paraId="34C88B34" w14:textId="77777777" w:rsidR="006E123E" w:rsidRPr="00B55ACE" w:rsidRDefault="006E123E" w:rsidP="006E123E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lastRenderedPageBreak/>
        <w:t>Приложение № 9</w:t>
      </w:r>
    </w:p>
    <w:p w14:paraId="0C91144C" w14:textId="77777777" w:rsidR="006E123E" w:rsidRPr="00B55ACE" w:rsidRDefault="006E123E" w:rsidP="006E123E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</w:p>
    <w:p w14:paraId="34C4693F" w14:textId="77777777" w:rsidR="006E123E" w:rsidRPr="00B55ACE" w:rsidRDefault="006E123E" w:rsidP="006E1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приеме на обучение граждан Республики Беларусь в 2022/2023 учебном году в учреждения образования и организации Арабской Республики Египет</w:t>
      </w:r>
    </w:p>
    <w:p w14:paraId="6E067438" w14:textId="77777777" w:rsidR="006E123E" w:rsidRPr="00B55ACE" w:rsidRDefault="006E123E" w:rsidP="006E123E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</w:p>
    <w:p w14:paraId="08A57C7C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Исполнительной программы 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Pr="00B55ACE">
        <w:rPr>
          <w:rFonts w:ascii="Times New Roman" w:eastAsiaTheme="minorEastAsia" w:hAnsi="Times New Roman"/>
          <w:sz w:val="28"/>
          <w:szCs w:val="28"/>
          <w:lang w:eastAsia="ru-RU"/>
        </w:rPr>
        <w:t xml:space="preserve">19.02.2020 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для граждан Республики Беларусь могут быть выделены:</w:t>
      </w:r>
    </w:p>
    <w:p w14:paraId="4FA56980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55ACE">
        <w:rPr>
          <w:rFonts w:ascii="Times New Roman" w:eastAsia="BatangChe" w:hAnsi="Times New Roman"/>
          <w:b/>
          <w:sz w:val="28"/>
          <w:szCs w:val="28"/>
        </w:rPr>
        <w:t>2 места</w:t>
      </w:r>
      <w:r w:rsidRPr="00B55ACE">
        <w:rPr>
          <w:rFonts w:ascii="Times New Roman" w:eastAsia="BatangChe" w:hAnsi="Times New Roman"/>
          <w:sz w:val="28"/>
          <w:szCs w:val="28"/>
        </w:rPr>
        <w:t xml:space="preserve"> для обучения по образовательным программам I ступени высшего образования;</w:t>
      </w:r>
    </w:p>
    <w:p w14:paraId="17CD4625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55ACE">
        <w:rPr>
          <w:rFonts w:ascii="Times New Roman" w:eastAsia="BatangChe" w:hAnsi="Times New Roman"/>
          <w:b/>
          <w:sz w:val="28"/>
          <w:szCs w:val="28"/>
        </w:rPr>
        <w:t>2 места</w:t>
      </w:r>
      <w:r w:rsidRPr="00B55ACE">
        <w:rPr>
          <w:rFonts w:ascii="Times New Roman" w:eastAsia="BatangChe" w:hAnsi="Times New Roman"/>
          <w:sz w:val="28"/>
          <w:szCs w:val="28"/>
        </w:rPr>
        <w:t xml:space="preserve"> для обучения</w:t>
      </w:r>
      <w:r w:rsidRPr="00B55ACE">
        <w:rPr>
          <w:sz w:val="28"/>
          <w:szCs w:val="28"/>
        </w:rPr>
        <w:t xml:space="preserve"> </w:t>
      </w:r>
      <w:r w:rsidRPr="00B55ACE">
        <w:rPr>
          <w:rFonts w:ascii="Times New Roman" w:eastAsia="BatangChe" w:hAnsi="Times New Roman"/>
          <w:sz w:val="28"/>
          <w:szCs w:val="28"/>
        </w:rPr>
        <w:t>по образовательным программам II ступени высшего образования (магистратура);</w:t>
      </w:r>
    </w:p>
    <w:p w14:paraId="3908A979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55ACE">
        <w:rPr>
          <w:rFonts w:ascii="Times New Roman" w:eastAsia="BatangChe" w:hAnsi="Times New Roman"/>
          <w:b/>
          <w:sz w:val="28"/>
          <w:szCs w:val="28"/>
        </w:rPr>
        <w:t>1 место</w:t>
      </w:r>
      <w:r w:rsidRPr="00B55ACE">
        <w:rPr>
          <w:rFonts w:ascii="Times New Roman" w:eastAsia="BatangChe" w:hAnsi="Times New Roman"/>
          <w:sz w:val="28"/>
          <w:szCs w:val="28"/>
        </w:rPr>
        <w:t xml:space="preserve"> для обучения по программе аспирантуры (</w:t>
      </w:r>
      <w:proofErr w:type="spellStart"/>
      <w:r w:rsidRPr="00B55ACE">
        <w:rPr>
          <w:rFonts w:ascii="Times New Roman" w:eastAsia="BatangChe" w:hAnsi="Times New Roman"/>
          <w:sz w:val="28"/>
          <w:szCs w:val="28"/>
        </w:rPr>
        <w:t>Ph.D</w:t>
      </w:r>
      <w:proofErr w:type="spellEnd"/>
      <w:r w:rsidRPr="00B55ACE">
        <w:rPr>
          <w:rFonts w:ascii="Times New Roman" w:eastAsia="BatangChe" w:hAnsi="Times New Roman"/>
          <w:sz w:val="28"/>
          <w:szCs w:val="28"/>
        </w:rPr>
        <w:t>.).</w:t>
      </w:r>
    </w:p>
    <w:p w14:paraId="1C5A4AFF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освобождаются от платы за обучение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проведение научно-исследовательской работы,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4EFBC96A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Египетская сторона также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обеспечивает выплату ежемесячной стипендии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2C6ACADD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арабским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Pr="00B55ACE"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английским</w:t>
      </w:r>
      <w:r w:rsidRPr="00B55ACE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языком.</w:t>
      </w:r>
    </w:p>
    <w:p w14:paraId="17F55495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B55ACE">
        <w:rPr>
          <w:rFonts w:ascii="Times New Roman" w:hAnsi="Times New Roman"/>
          <w:b/>
          <w:sz w:val="28"/>
          <w:szCs w:val="28"/>
        </w:rPr>
        <w:t>языковую подготовку</w:t>
      </w:r>
      <w:r w:rsidRPr="00B55ACE">
        <w:rPr>
          <w:rFonts w:ascii="Times New Roman" w:hAnsi="Times New Roman"/>
          <w:sz w:val="28"/>
          <w:szCs w:val="28"/>
        </w:rPr>
        <w:t xml:space="preserve"> сроком до одного года </w:t>
      </w:r>
      <w:r w:rsidRPr="00B55ACE">
        <w:rPr>
          <w:rFonts w:ascii="Times New Roman" w:hAnsi="Times New Roman"/>
          <w:b/>
          <w:sz w:val="28"/>
          <w:szCs w:val="28"/>
        </w:rPr>
        <w:t>на платной основе.</w:t>
      </w:r>
    </w:p>
    <w:p w14:paraId="39BA98DE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ACE">
        <w:rPr>
          <w:rFonts w:ascii="Times New Roman" w:hAnsi="Times New Roman"/>
          <w:sz w:val="28"/>
          <w:szCs w:val="28"/>
          <w:lang w:eastAsia="ru-RU"/>
        </w:rPr>
        <w:t xml:space="preserve">Оплата расходов </w:t>
      </w:r>
      <w:r w:rsidRPr="00B55ACE">
        <w:rPr>
          <w:rFonts w:ascii="Times New Roman" w:hAnsi="Times New Roman"/>
          <w:b/>
          <w:sz w:val="28"/>
          <w:szCs w:val="28"/>
          <w:lang w:eastAsia="ru-RU"/>
        </w:rPr>
        <w:t>по проезду до места обучения и обратно, медицинскому страхованию, регистрации</w:t>
      </w:r>
      <w:r w:rsidRPr="00B55ACE">
        <w:rPr>
          <w:rFonts w:ascii="Times New Roman" w:hAnsi="Times New Roman"/>
          <w:sz w:val="28"/>
          <w:szCs w:val="28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46875417" w14:textId="77777777" w:rsidR="006E123E" w:rsidRPr="00B55ACE" w:rsidRDefault="006E123E" w:rsidP="006E123E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</w:p>
    <w:p w14:paraId="50B1CF38" w14:textId="77777777" w:rsidR="006E123E" w:rsidRPr="00B55ACE" w:rsidRDefault="006E123E" w:rsidP="006E12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0678184" w14:textId="77777777" w:rsidR="006E123E" w:rsidRPr="00B55ACE" w:rsidRDefault="006E123E" w:rsidP="006E1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ACE">
        <w:rPr>
          <w:rFonts w:ascii="Times New Roman" w:hAnsi="Times New Roman"/>
          <w:sz w:val="28"/>
          <w:szCs w:val="28"/>
        </w:rPr>
        <w:br w:type="page"/>
      </w:r>
    </w:p>
    <w:p w14:paraId="2DE08D8E" w14:textId="77777777" w:rsidR="006E123E" w:rsidRPr="00C17B04" w:rsidRDefault="006E123E" w:rsidP="006E123E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>
        <w:rPr>
          <w:rFonts w:ascii="Times New Roman" w:hAnsi="Times New Roman"/>
          <w:sz w:val="30"/>
          <w:szCs w:val="30"/>
        </w:rPr>
        <w:t>10</w:t>
      </w:r>
    </w:p>
    <w:p w14:paraId="1AA349F1" w14:textId="77777777" w:rsidR="006E123E" w:rsidRPr="008A0CEB" w:rsidRDefault="006E123E" w:rsidP="006E123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14:paraId="055875BA" w14:textId="77777777" w:rsidR="006E123E" w:rsidRDefault="006E123E" w:rsidP="006E123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14:paraId="2DA90583" w14:textId="77777777" w:rsidR="006E123E" w:rsidRDefault="006E123E" w:rsidP="006E123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5"/>
        <w:gridCol w:w="2960"/>
        <w:gridCol w:w="2961"/>
      </w:tblGrid>
      <w:tr w:rsidR="006E123E" w:rsidRPr="00134D11" w14:paraId="1C45A044" w14:textId="77777777" w:rsidTr="007C0DD0">
        <w:trPr>
          <w:trHeight w:val="1334"/>
        </w:trPr>
        <w:tc>
          <w:tcPr>
            <w:tcW w:w="522" w:type="dxa"/>
          </w:tcPr>
          <w:p w14:paraId="48453B1F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2F9E782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14:paraId="6833387F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14:paraId="100B4AEA" w14:textId="77777777" w:rsidR="006E123E" w:rsidRPr="00371F11" w:rsidRDefault="006E123E" w:rsidP="007C0DD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11">
              <w:rPr>
                <w:rFonts w:ascii="Times New Roman" w:hAnsi="Times New Roman"/>
                <w:sz w:val="24"/>
                <w:szCs w:val="24"/>
              </w:rPr>
              <w:t>фото 3х4</w:t>
            </w:r>
          </w:p>
        </w:tc>
      </w:tr>
      <w:tr w:rsidR="006E123E" w:rsidRPr="00134D11" w14:paraId="42874A4E" w14:textId="77777777" w:rsidTr="007C0DD0">
        <w:tc>
          <w:tcPr>
            <w:tcW w:w="522" w:type="dxa"/>
          </w:tcPr>
          <w:p w14:paraId="36221F74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61D7B4F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14:paraId="44105B31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794E9743" w14:textId="77777777" w:rsidTr="007C0DD0">
        <w:tc>
          <w:tcPr>
            <w:tcW w:w="522" w:type="dxa"/>
          </w:tcPr>
          <w:p w14:paraId="5B3A7491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C96BD88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14:paraId="6DF208F5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77AC28F2" w14:textId="77777777" w:rsidTr="007C0DD0">
        <w:tc>
          <w:tcPr>
            <w:tcW w:w="522" w:type="dxa"/>
          </w:tcPr>
          <w:p w14:paraId="570DD3B5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7FB606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14:paraId="6676D3E7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5F78B70B" w14:textId="77777777" w:rsidTr="007C0DD0">
        <w:tc>
          <w:tcPr>
            <w:tcW w:w="522" w:type="dxa"/>
          </w:tcPr>
          <w:p w14:paraId="22ABB890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D42E7A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14:paraId="5707C0B5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02336140" w14:textId="77777777" w:rsidTr="007C0DD0">
        <w:tc>
          <w:tcPr>
            <w:tcW w:w="522" w:type="dxa"/>
          </w:tcPr>
          <w:p w14:paraId="3513124A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7B16CF0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14:paraId="2CACF4AD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0A83542E" w14:textId="77777777" w:rsidTr="007C0DD0">
        <w:tc>
          <w:tcPr>
            <w:tcW w:w="522" w:type="dxa"/>
          </w:tcPr>
          <w:p w14:paraId="082683E8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9F22D7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14:paraId="1C086E7C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22FB257B" w14:textId="77777777" w:rsidTr="007C0DD0">
        <w:trPr>
          <w:trHeight w:val="364"/>
        </w:trPr>
        <w:tc>
          <w:tcPr>
            <w:tcW w:w="522" w:type="dxa"/>
          </w:tcPr>
          <w:p w14:paraId="6B4126F9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811C7D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14:paraId="1D2EAEF8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4F981815" w14:textId="77777777" w:rsidTr="007C0DD0">
        <w:trPr>
          <w:trHeight w:val="1028"/>
        </w:trPr>
        <w:tc>
          <w:tcPr>
            <w:tcW w:w="522" w:type="dxa"/>
          </w:tcPr>
          <w:p w14:paraId="17D99ACE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149061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14:paraId="39F38DEA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00F1CCEE" w14:textId="77777777" w:rsidTr="007C0DD0">
        <w:tc>
          <w:tcPr>
            <w:tcW w:w="522" w:type="dxa"/>
          </w:tcPr>
          <w:p w14:paraId="18E0C1D0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177F66C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14:paraId="72354700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25108514" w14:textId="77777777" w:rsidTr="007C0DD0">
        <w:tc>
          <w:tcPr>
            <w:tcW w:w="522" w:type="dxa"/>
          </w:tcPr>
          <w:p w14:paraId="574F8420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8CAC46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14:paraId="4FB9C6E8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17881853" w14:textId="77777777" w:rsidTr="007C0DD0">
        <w:trPr>
          <w:trHeight w:val="343"/>
        </w:trPr>
        <w:tc>
          <w:tcPr>
            <w:tcW w:w="522" w:type="dxa"/>
          </w:tcPr>
          <w:p w14:paraId="05CE1F18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8B927E" w14:textId="77777777" w:rsidR="006E123E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14:paraId="387FBD25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3957AAED" w14:textId="77777777" w:rsidTr="007C0DD0">
        <w:trPr>
          <w:trHeight w:val="343"/>
        </w:trPr>
        <w:tc>
          <w:tcPr>
            <w:tcW w:w="522" w:type="dxa"/>
          </w:tcPr>
          <w:p w14:paraId="5B19E07F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C658C2" w14:textId="77777777" w:rsidR="006E123E" w:rsidRPr="004B73DB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14:paraId="7647BE2D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6E123E" w:rsidRPr="00134D11" w14:paraId="799D18D0" w14:textId="77777777" w:rsidTr="007C0DD0">
        <w:tc>
          <w:tcPr>
            <w:tcW w:w="522" w:type="dxa"/>
          </w:tcPr>
          <w:p w14:paraId="73451332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FE61D8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14:paraId="28FC7EE6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2154710F" w14:textId="77777777" w:rsidTr="007C0DD0">
        <w:tc>
          <w:tcPr>
            <w:tcW w:w="522" w:type="dxa"/>
          </w:tcPr>
          <w:p w14:paraId="1ACDECE9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906582C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(бакалавриат,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14:paraId="33716C4C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1CAA8142" w14:textId="77777777" w:rsidTr="007C0DD0">
        <w:tc>
          <w:tcPr>
            <w:tcW w:w="522" w:type="dxa"/>
          </w:tcPr>
          <w:p w14:paraId="3F8210EF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BD07B69" w14:textId="77777777" w:rsidR="006E123E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14:paraId="081B5C24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27FAA465" w14:textId="77777777" w:rsidTr="007C0DD0">
        <w:tc>
          <w:tcPr>
            <w:tcW w:w="522" w:type="dxa"/>
          </w:tcPr>
          <w:p w14:paraId="542D92F2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36B432D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</w:tcPr>
          <w:p w14:paraId="74FCF973" w14:textId="77777777" w:rsidR="006E123E" w:rsidRPr="00134D11" w:rsidRDefault="006E123E" w:rsidP="007C0DD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E123E" w:rsidRPr="00134D11" w14:paraId="6FD2C2D3" w14:textId="77777777" w:rsidTr="007C0DD0">
        <w:tc>
          <w:tcPr>
            <w:tcW w:w="522" w:type="dxa"/>
          </w:tcPr>
          <w:p w14:paraId="558174A8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5332F" w14:textId="77777777" w:rsidR="006E123E" w:rsidRPr="00925A00" w:rsidRDefault="006E123E" w:rsidP="007C0DD0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 w:rsidRPr="00925A00"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99054" w14:textId="77777777" w:rsidR="006E123E" w:rsidRPr="00925A00" w:rsidRDefault="006E123E" w:rsidP="007C0DD0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6E123E" w:rsidRPr="00134D11" w14:paraId="40AA230F" w14:textId="77777777" w:rsidTr="007C0DD0">
        <w:tc>
          <w:tcPr>
            <w:tcW w:w="522" w:type="dxa"/>
          </w:tcPr>
          <w:p w14:paraId="03891077" w14:textId="77777777" w:rsidR="006E123E" w:rsidRPr="00134D11" w:rsidRDefault="006E123E" w:rsidP="006E12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969CA" w14:textId="77777777" w:rsidR="006E123E" w:rsidRPr="00925A00" w:rsidRDefault="006E123E" w:rsidP="007C0DD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C4BF0" w14:textId="77777777" w:rsidR="006E123E" w:rsidRPr="00925A00" w:rsidRDefault="006E123E" w:rsidP="007C0DD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14:paraId="5A0FCD5D" w14:textId="77777777" w:rsidR="006E123E" w:rsidRDefault="006E123E" w:rsidP="006E123E">
      <w:pPr>
        <w:pStyle w:val="ConsPlusNormal"/>
        <w:ind w:firstLine="539"/>
        <w:jc w:val="both"/>
      </w:pPr>
    </w:p>
    <w:p w14:paraId="2B465D9A" w14:textId="77777777" w:rsidR="006E123E" w:rsidRDefault="006E123E" w:rsidP="006E123E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14:paraId="4581973D" w14:textId="77777777" w:rsidR="006E123E" w:rsidRDefault="006E123E" w:rsidP="006E123E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793E524" w14:textId="77777777" w:rsidR="006E123E" w:rsidRDefault="006E123E" w:rsidP="006E123E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EF04841" w14:textId="16BF5515" w:rsidR="00371F11" w:rsidRPr="00371F11" w:rsidRDefault="00371F11" w:rsidP="00371F11">
      <w:pPr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5AC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Для участия кандидата в конкурсе необходимо в </w:t>
      </w:r>
      <w:r w:rsidRPr="00B55AC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срок до </w:t>
      </w:r>
      <w:r w:rsidRPr="00B55ACE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11</w:t>
      </w:r>
      <w:r w:rsidRPr="00B55ACE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 xml:space="preserve"> февраля 2022 г. </w:t>
      </w:r>
      <w:r w:rsidRPr="00B55AC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предоставить в отдел международных отношений Центра продвижения образовательных услуг</w:t>
      </w:r>
      <w:r w:rsidRPr="00371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(ул. </w:t>
      </w:r>
      <w:proofErr w:type="spellStart"/>
      <w:r w:rsidRPr="00371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П.Бровки</w:t>
      </w:r>
      <w:proofErr w:type="spellEnd"/>
      <w:r w:rsidRPr="00371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6, </w:t>
      </w:r>
      <w:proofErr w:type="spellStart"/>
      <w:r w:rsidRPr="00371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371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116А) следующие документы на бумажном носителе и в электронном виде по электронному адресу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international</w:t>
      </w:r>
      <w:r w:rsidRPr="00371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@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bsuir</w:t>
      </w:r>
      <w:proofErr w:type="spellEnd"/>
      <w:r w:rsidRPr="00371F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by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144B19E4" w14:textId="77777777" w:rsidR="00E811A5" w:rsidRPr="00371F11" w:rsidRDefault="00E811A5" w:rsidP="00E8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t>анкету, заполненную печатными буквами, с фотографией и прилагаемыми к ней документами (приложение № 10);</w:t>
      </w:r>
    </w:p>
    <w:p w14:paraId="202D0D62" w14:textId="77777777" w:rsidR="00E811A5" w:rsidRPr="00371F11" w:rsidRDefault="00E811A5" w:rsidP="00E8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t>выписку текущих отметок, характеристику от учреждения образования (</w:t>
      </w:r>
      <w:r w:rsidRPr="00371F11">
        <w:rPr>
          <w:rFonts w:ascii="Times New Roman" w:eastAsiaTheme="minorEastAsia" w:hAnsi="Times New Roman"/>
          <w:b/>
          <w:sz w:val="28"/>
          <w:szCs w:val="28"/>
          <w:lang w:eastAsia="ru-RU"/>
        </w:rPr>
        <w:t>для Вьетнама</w:t>
      </w:r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sym w:font="Symbol" w:char="F02D"/>
      </w:r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также автобиографию, копию диплома, копию приложения к диплому, медицинскую справку); все документы </w:t>
      </w:r>
      <w:r w:rsidRPr="00371F11">
        <w:rPr>
          <w:rFonts w:ascii="Times New Roman" w:eastAsiaTheme="minorEastAsia" w:hAnsi="Times New Roman"/>
          <w:b/>
          <w:sz w:val="28"/>
          <w:szCs w:val="28"/>
          <w:lang w:eastAsia="ru-RU"/>
        </w:rPr>
        <w:t>для Вьетнама</w:t>
      </w:r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должны быть переведены на английский язык и заверены;</w:t>
      </w:r>
    </w:p>
    <w:p w14:paraId="2DA9538B" w14:textId="16FA93D7" w:rsidR="00371F11" w:rsidRPr="00371F11" w:rsidRDefault="00371F11" w:rsidP="00371F1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BY" w:eastAsia="ru-RU"/>
        </w:rPr>
      </w:pPr>
      <w:r w:rsidRPr="00371F11">
        <w:rPr>
          <w:rFonts w:ascii="Times New Roman" w:eastAsia="Times New Roman" w:hAnsi="Times New Roman"/>
          <w:color w:val="000000"/>
          <w:sz w:val="28"/>
          <w:szCs w:val="28"/>
          <w:lang w:val="ru-BY" w:eastAsia="ru-BY"/>
        </w:rPr>
        <w:t xml:space="preserve">документ (сертификат, выписка и др.), подтверждающий уровень владения английским языком на уровне, необходимом для освоения образовательной программы высшего образования при условии обучения на английском языке; </w:t>
      </w:r>
    </w:p>
    <w:p w14:paraId="7B671C00" w14:textId="6396DD01" w:rsidR="00E811A5" w:rsidRPr="00371F11" w:rsidRDefault="00E811A5" w:rsidP="00E8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копию страниц паспорта с указанием установочных данных                      </w:t>
      </w:r>
      <w:proofErr w:type="gramStart"/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t xml:space="preserve">   (</w:t>
      </w:r>
      <w:proofErr w:type="gramEnd"/>
      <w:r w:rsidRPr="00371F11">
        <w:rPr>
          <w:rFonts w:ascii="Times New Roman" w:eastAsiaTheme="minorEastAsia" w:hAnsi="Times New Roman"/>
          <w:sz w:val="28"/>
          <w:szCs w:val="28"/>
          <w:lang w:eastAsia="ru-RU"/>
        </w:rPr>
        <w:t>31, 33 страницы).</w:t>
      </w:r>
    </w:p>
    <w:p w14:paraId="3DAA1D11" w14:textId="77777777" w:rsidR="00E811A5" w:rsidRPr="00371F11" w:rsidRDefault="00E811A5" w:rsidP="00E811A5">
      <w:pPr>
        <w:rPr>
          <w:rFonts w:ascii="Times New Roman" w:hAnsi="Times New Roman"/>
          <w:sz w:val="28"/>
          <w:szCs w:val="28"/>
        </w:rPr>
      </w:pPr>
    </w:p>
    <w:p w14:paraId="3EE33973" w14:textId="77777777" w:rsidR="006E123E" w:rsidRDefault="006E123E" w:rsidP="006E123E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2E1FC17A" w14:textId="77777777" w:rsidR="006E123E" w:rsidRDefault="006E123E" w:rsidP="006E123E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34E30DA" w14:textId="77777777" w:rsidR="006E123E" w:rsidRDefault="006E123E" w:rsidP="006E123E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9B4D245" w14:textId="77777777" w:rsidR="006E123E" w:rsidRDefault="006E123E" w:rsidP="006E123E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8F367F2" w14:textId="77777777" w:rsidR="006E123E" w:rsidRDefault="006E123E" w:rsidP="006E123E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2F268561" w14:textId="73D793DB" w:rsidR="006E123E" w:rsidRDefault="006E123E"/>
    <w:p w14:paraId="30502C8D" w14:textId="0EC9D798" w:rsidR="006E123E" w:rsidRDefault="006E123E"/>
    <w:p w14:paraId="7060A8CC" w14:textId="77777777" w:rsidR="006E123E" w:rsidRDefault="006E123E"/>
    <w:sectPr w:rsidR="006E123E" w:rsidSect="00B90321">
      <w:pgSz w:w="11900" w:h="16820"/>
      <w:pgMar w:top="1134" w:right="851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17E9"/>
    <w:multiLevelType w:val="multilevel"/>
    <w:tmpl w:val="EB84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3E"/>
    <w:rsid w:val="00005156"/>
    <w:rsid w:val="00371F11"/>
    <w:rsid w:val="005E38E3"/>
    <w:rsid w:val="005E7631"/>
    <w:rsid w:val="006E123E"/>
    <w:rsid w:val="008657B4"/>
    <w:rsid w:val="00A71153"/>
    <w:rsid w:val="00B55ACE"/>
    <w:rsid w:val="00B90321"/>
    <w:rsid w:val="00E811A5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F1C9"/>
  <w15:chartTrackingRefBased/>
  <w15:docId w15:val="{D696FB99-4123-4473-A54A-830E4E71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23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23E"/>
    <w:pPr>
      <w:jc w:val="left"/>
    </w:pPr>
    <w:rPr>
      <w:rFonts w:ascii="Calibri" w:eastAsia="Calibri" w:hAnsi="Calibri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123E"/>
    <w:pPr>
      <w:ind w:left="720"/>
      <w:contextualSpacing/>
    </w:pPr>
  </w:style>
  <w:style w:type="paragraph" w:customStyle="1" w:styleId="ConsPlusNormal">
    <w:name w:val="ConsPlusNormal"/>
    <w:rsid w:val="006E123E"/>
    <w:pPr>
      <w:autoSpaceDE w:val="0"/>
      <w:autoSpaceDN w:val="0"/>
      <w:adjustRightInd w:val="0"/>
      <w:jc w:val="left"/>
    </w:pPr>
    <w:rPr>
      <w:rFonts w:eastAsiaTheme="minorEastAsia"/>
      <w:sz w:val="30"/>
      <w:szCs w:val="30"/>
      <w:lang w:val="ru-RU" w:eastAsia="ru-RU"/>
    </w:rPr>
  </w:style>
  <w:style w:type="character" w:customStyle="1" w:styleId="212pt">
    <w:name w:val="Основной текст (2) + 12 pt;Не полужирный"/>
    <w:basedOn w:val="a0"/>
    <w:rsid w:val="006E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371F11"/>
    <w:rPr>
      <w:b/>
      <w:bCs/>
    </w:rPr>
  </w:style>
  <w:style w:type="character" w:styleId="a6">
    <w:name w:val="Hyperlink"/>
    <w:basedOn w:val="a0"/>
    <w:uiPriority w:val="99"/>
    <w:semiHidden/>
    <w:unhideWhenUsed/>
    <w:rsid w:val="0037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Ж.Н.</dc:creator>
  <cp:keywords/>
  <dc:description/>
  <cp:lastModifiedBy>Савельева Ж.Н.</cp:lastModifiedBy>
  <cp:revision>2</cp:revision>
  <dcterms:created xsi:type="dcterms:W3CDTF">2022-03-02T10:53:00Z</dcterms:created>
  <dcterms:modified xsi:type="dcterms:W3CDTF">2022-03-02T11:08:00Z</dcterms:modified>
</cp:coreProperties>
</file>