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810E7"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58AA3A1D" w:rsidR="001A5DD7" w:rsidRPr="000939F4" w:rsidRDefault="001A5DD7" w:rsidP="00B17B8D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FA1272">
              <w:rPr>
                <w:sz w:val="22"/>
              </w:rPr>
              <w:t>2021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E22985">
        <w:rPr>
          <w:rStyle w:val="a9"/>
          <w:b w:val="0"/>
        </w:rPr>
        <w:commentReference w:id="0"/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77777777" w:rsidR="00C16AF8" w:rsidRPr="00F007F4" w:rsidRDefault="00C16AF8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77777777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2EA6D5CA" w14:textId="04BDC8C6" w:rsidR="00DF5ACD" w:rsidRPr="00A567AE" w:rsidRDefault="00DF5ACD" w:rsidP="00DF5AC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FA1272">
            <w:rPr>
              <w:sz w:val="22"/>
            </w:rPr>
            <w:t>от 2</w:t>
          </w:r>
          <w:r w:rsidR="00FA1272" w:rsidRPr="00FA1272">
            <w:rPr>
              <w:sz w:val="22"/>
            </w:rPr>
            <w:t>0</w:t>
          </w:r>
          <w:r w:rsidRPr="00FA1272">
            <w:rPr>
              <w:sz w:val="22"/>
            </w:rPr>
            <w:t>.10.</w:t>
          </w:r>
          <w:r w:rsidR="00FA1272" w:rsidRPr="00FA1272">
            <w:rPr>
              <w:sz w:val="22"/>
            </w:rPr>
            <w:t>2021</w:t>
          </w:r>
          <w:r w:rsidRPr="00FA1272">
            <w:rPr>
              <w:sz w:val="22"/>
            </w:rPr>
            <w:t xml:space="preserve"> № </w:t>
          </w:r>
          <w:r w:rsidR="00FA1272" w:rsidRPr="00FA1272">
            <w:rPr>
              <w:sz w:val="22"/>
            </w:rPr>
            <w:t>205</w:t>
          </w:r>
          <w:r w:rsidRPr="00FA1272">
            <w:rPr>
              <w:sz w:val="22"/>
            </w:rPr>
            <w:t>-и</w:t>
          </w:r>
        </w:sdtContent>
      </w:sdt>
    </w:p>
    <w:p w14:paraId="4DA0874F" w14:textId="0D6030DB" w:rsidR="00783851" w:rsidRPr="003923FB" w:rsidRDefault="00DF5ACD" w:rsidP="00DF5AC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 </w:t>
      </w:r>
      <w:r w:rsidR="00783851" w:rsidRPr="003923FB">
        <w:rPr>
          <w:b/>
          <w:sz w:val="22"/>
        </w:rPr>
        <w:t xml:space="preserve">2. Срок сдачи студентом законченного проекта </w:t>
      </w:r>
      <w:r w:rsidR="00783851">
        <w:rPr>
          <w:sz w:val="22"/>
        </w:rPr>
        <w:t>2</w:t>
      </w:r>
      <w:r w:rsidR="002D6D64" w:rsidRPr="00DE7B9B">
        <w:rPr>
          <w:sz w:val="22"/>
        </w:rPr>
        <w:t>1</w:t>
      </w:r>
      <w:r w:rsidR="00783851">
        <w:rPr>
          <w:sz w:val="22"/>
        </w:rPr>
        <w:t>-2</w:t>
      </w:r>
      <w:r w:rsidR="002D6D64" w:rsidRPr="00DE7B9B">
        <w:rPr>
          <w:sz w:val="22"/>
        </w:rPr>
        <w:t>3</w:t>
      </w:r>
      <w:r w:rsidR="00783851" w:rsidRPr="003923FB">
        <w:rPr>
          <w:sz w:val="22"/>
        </w:rPr>
        <w:t>.</w:t>
      </w:r>
      <w:r w:rsidR="00783851">
        <w:rPr>
          <w:sz w:val="22"/>
        </w:rPr>
        <w:t>01</w:t>
      </w:r>
      <w:r w:rsidR="00783851" w:rsidRPr="003923FB">
        <w:rPr>
          <w:sz w:val="22"/>
        </w:rPr>
        <w:t>.</w:t>
      </w:r>
      <w:r w:rsidR="00FA1272">
        <w:rPr>
          <w:sz w:val="22"/>
        </w:rPr>
        <w:t>2022</w:t>
      </w:r>
      <w:r w:rsidR="00783851">
        <w:rPr>
          <w:sz w:val="22"/>
        </w:rPr>
        <w:t>.</w:t>
      </w:r>
    </w:p>
    <w:p w14:paraId="2273C2A9" w14:textId="77777777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</w:t>
      </w:r>
      <w:commentRangeStart w:id="1"/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  <w:commentRangeEnd w:id="1"/>
      <w:r w:rsidR="00E22985">
        <w:rPr>
          <w:rStyle w:val="a9"/>
        </w:rPr>
        <w:commentReference w:id="1"/>
      </w:r>
    </w:p>
    <w:p w14:paraId="4DFF8285" w14:textId="77777777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– для </w:t>
      </w:r>
      <w:r w:rsidR="00CE12A2" w:rsidRPr="00CE12A2">
        <w:rPr>
          <w:sz w:val="22"/>
          <w:szCs w:val="22"/>
        </w:rPr>
        <w:t>(</w:t>
      </w:r>
      <w:r w:rsidR="00CE12A2" w:rsidRPr="00CE12A2">
        <w:rPr>
          <w:i/>
          <w:color w:val="0000FF"/>
          <w:sz w:val="22"/>
          <w:szCs w:val="22"/>
        </w:rPr>
        <w:t xml:space="preserve">указать основное назначение системы, например, </w:t>
      </w:r>
      <w:r w:rsidRPr="00CE12A2">
        <w:rPr>
          <w:i/>
          <w:color w:val="0000FF"/>
          <w:sz w:val="22"/>
          <w:szCs w:val="22"/>
        </w:rPr>
        <w:t>обеспечения шифрования данных через веб-интерфейс</w:t>
      </w:r>
      <w:r w:rsidR="00CE12A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E3EF9D6" w14:textId="77777777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Pr="002640E7">
        <w:rPr>
          <w:sz w:val="22"/>
          <w:szCs w:val="22"/>
        </w:rPr>
        <w:t>Методы и средства обеспечения безопасности</w:t>
      </w:r>
      <w:r>
        <w:rPr>
          <w:sz w:val="22"/>
          <w:szCs w:val="22"/>
        </w:rPr>
        <w:t>, к</w:t>
      </w:r>
      <w:r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>
        <w:rPr>
          <w:sz w:val="22"/>
          <w:szCs w:val="22"/>
        </w:rPr>
        <w:t xml:space="preserve">по </w:t>
      </w:r>
      <w:r w:rsidRPr="002640E7">
        <w:rPr>
          <w:sz w:val="22"/>
          <w:szCs w:val="22"/>
        </w:rPr>
        <w:t>ГОСТ Р ИСО/МЭК 15408-2002</w:t>
      </w:r>
      <w:r>
        <w:rPr>
          <w:sz w:val="22"/>
          <w:szCs w:val="22"/>
        </w:rPr>
        <w:t>.</w:t>
      </w:r>
    </w:p>
    <w:p w14:paraId="3103788F" w14:textId="77777777" w:rsidR="00352CC8" w:rsidRPr="002523BD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 xml:space="preserve">.Требования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14:paraId="6D34DC6A" w14:textId="77777777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3.4.Веб-интерфес для передачи зашифрованных электронных сообщений.</w:t>
      </w:r>
    </w:p>
    <w:p w14:paraId="1FF8BFE0" w14:textId="77777777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3.5.Использовать современные средства </w:t>
      </w:r>
      <w:r w:rsidRPr="00925CCC">
        <w:rPr>
          <w:sz w:val="22"/>
          <w:szCs w:val="22"/>
        </w:rPr>
        <w:t>информационной безопасности веб-интерфейсов</w:t>
      </w:r>
      <w:r>
        <w:rPr>
          <w:sz w:val="22"/>
          <w:szCs w:val="22"/>
        </w:rPr>
        <w:t>.</w:t>
      </w:r>
    </w:p>
    <w:p w14:paraId="24E5C779" w14:textId="77777777" w:rsidR="00352CC8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>
        <w:rPr>
          <w:sz w:val="22"/>
          <w:szCs w:val="22"/>
        </w:rPr>
        <w:t>.</w:t>
      </w:r>
    </w:p>
    <w:p w14:paraId="1E22314B" w14:textId="77777777" w:rsidR="00352CC8" w:rsidRPr="00442A1D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 xml:space="preserve">. 3.7.2.Структура приложения должна иметь классическую трехуровневую архитектуру, включающую клиентскую часть, серверную часть и сервер баз данных. 3.7.3 Интерфейс программы должен поддерживать русский и английский языки и быть приятным для пользователя. 3.7.4.Рекомендуемая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7 SP1. Приложение должно запускаться без использования интегрированных сред разработки. Приложения должны быть задокументированы.</w:t>
      </w:r>
    </w:p>
    <w:p w14:paraId="20C9D6E6" w14:textId="77777777" w:rsidR="00352CC8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Pr="00860A14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14:paraId="7A46086C" w14:textId="77777777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</w:t>
      </w:r>
      <w:commentRangeStart w:id="2"/>
      <w:r w:rsidRPr="002523BD">
        <w:rPr>
          <w:sz w:val="22"/>
          <w:szCs w:val="22"/>
        </w:rPr>
        <w:t>Специальные технические требования</w:t>
      </w:r>
      <w:commentRangeEnd w:id="2"/>
      <w:r w:rsidR="00E22985">
        <w:rPr>
          <w:rStyle w:val="a9"/>
        </w:rPr>
        <w:commentReference w:id="2"/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проектирование выполнить с учетом положений, изложенных в </w:t>
      </w:r>
      <w:r w:rsidRPr="002640E7">
        <w:rPr>
          <w:sz w:val="22"/>
          <w:szCs w:val="22"/>
        </w:rPr>
        <w:t>ГОСТ Р 34.11-</w:t>
      </w:r>
      <w:r>
        <w:rPr>
          <w:sz w:val="22"/>
          <w:szCs w:val="22"/>
        </w:rPr>
        <w:t>2012</w:t>
      </w:r>
      <w:r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Pr="002640E7">
        <w:rPr>
          <w:sz w:val="22"/>
          <w:szCs w:val="22"/>
        </w:rPr>
        <w:t>хэширования</w:t>
      </w:r>
      <w:proofErr w:type="spellEnd"/>
      <w:r>
        <w:rPr>
          <w:sz w:val="22"/>
          <w:szCs w:val="22"/>
        </w:rPr>
        <w:t xml:space="preserve">; </w:t>
      </w:r>
      <w:r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>
        <w:rPr>
          <w:sz w:val="22"/>
          <w:szCs w:val="22"/>
        </w:rPr>
        <w:t xml:space="preserve">; </w:t>
      </w:r>
      <w:r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sz w:val="22"/>
          <w:szCs w:val="22"/>
        </w:rPr>
        <w:t xml:space="preserve">; </w:t>
      </w:r>
      <w:r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>
        <w:rPr>
          <w:sz w:val="22"/>
          <w:szCs w:val="22"/>
        </w:rPr>
        <w:t>;</w:t>
      </w:r>
      <w:r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Pr="00A81476">
        <w:rPr>
          <w:sz w:val="22"/>
          <w:szCs w:val="22"/>
        </w:rPr>
        <w:t>видеодисплейных</w:t>
      </w:r>
      <w:proofErr w:type="spellEnd"/>
      <w:r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>
        <w:rPr>
          <w:sz w:val="22"/>
          <w:szCs w:val="22"/>
        </w:rPr>
        <w:t>.</w:t>
      </w:r>
    </w:p>
    <w:p w14:paraId="6BBE1363" w14:textId="77777777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 xml:space="preserve">4. </w:t>
      </w:r>
      <w:commentRangeStart w:id="3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3"/>
      <w:r w:rsidR="00DF1087">
        <w:rPr>
          <w:rStyle w:val="a9"/>
        </w:rPr>
        <w:commentReference w:id="3"/>
      </w:r>
    </w:p>
    <w:p w14:paraId="75FABC6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2F1B2DA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40B38FAD" w14:textId="77777777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1.1.Основные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1.3.Важность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1.4.Сценарии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1.5.Подходы к анализу проблем информационной безопасности.</w:t>
      </w:r>
    </w:p>
    <w:p w14:paraId="439BAD2C" w14:textId="77777777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2.1.Законодательный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2.2.Стандарты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2.3.Административный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2.4.Процедурный уровень информационной безопасности.</w:t>
      </w:r>
    </w:p>
    <w:p w14:paraId="464F5C35" w14:textId="77777777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3.1.Анализ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3.2.Криптографические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3.4.Симметричные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3.5.Шифрования сообщений методом AES.</w:t>
      </w:r>
    </w:p>
    <w:p w14:paraId="6D913451" w14:textId="77777777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>4.Основные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4.2.Аппаратные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4.3.Канальное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4.4.Особенности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14:paraId="76910A2C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5.1.Обоснование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5.3.Дополнительные средства разработки.</w:t>
      </w:r>
    </w:p>
    <w:p w14:paraId="354038D7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.Технико-экономическое обоснование.</w:t>
      </w:r>
    </w:p>
    <w:p w14:paraId="7BD15782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29171A67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765CA4C7" w14:textId="77777777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5. </w:t>
      </w:r>
      <w:commentRangeStart w:id="5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5"/>
      <w:r w:rsidR="00AF6D65">
        <w:rPr>
          <w:rStyle w:val="a9"/>
        </w:rPr>
        <w:commentReference w:id="5"/>
      </w:r>
    </w:p>
    <w:p w14:paraId="5B2A4B72" w14:textId="77777777"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14:paraId="009D36A6" w14:textId="77777777" w:rsidR="00B002F0" w:rsidRP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14:paraId="2A4636CD" w14:textId="77777777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62B12EAA" w14:textId="77777777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2580D15" w14:textId="77777777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6FAAE34" w14:textId="77777777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19F9D6FC" w14:textId="77777777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20B95013" w14:textId="77777777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0041AA2B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7229EF1D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4DC70DEB" w14:textId="77777777" w:rsidR="00076E84" w:rsidRDefault="00076E84" w:rsidP="00076E8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DE7B9B">
        <w:t>Т</w:t>
      </w:r>
      <w:r w:rsidR="00B6599B">
        <w:rPr>
          <w:sz w:val="22"/>
        </w:rPr>
        <w:t xml:space="preserve">.Л. </w:t>
      </w:r>
      <w:r w:rsidR="00DE7B9B">
        <w:rPr>
          <w:sz w:val="22"/>
        </w:rPr>
        <w:t>Слюсарь</w:t>
      </w:r>
    </w:p>
    <w:p w14:paraId="686DC54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563593D3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74E27D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D53404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F5ACD" w:rsidRPr="00233E45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77777777" w:rsidR="00DF5ACD" w:rsidRDefault="00DF5AC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2CF4C643" w14:textId="70C7AD54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 w:rsidR="00FA1272"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566C0CC" w14:textId="77777777" w:rsidR="00DF5ACD" w:rsidRPr="00233E45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DF5ACD" w:rsidRPr="00233E45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C249774" w14:textId="77777777" w:rsidR="00DF5ACD" w:rsidRDefault="00DF5AC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52D33AA6" w14:textId="48CD87E3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 w:rsidR="00FA1272"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0C7DC64E" w14:textId="77777777" w:rsidR="00DF5ACD" w:rsidRPr="00233E45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DF5ACD" w:rsidRPr="00233E45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95DB081" w14:textId="77777777" w:rsidR="00DF5ACD" w:rsidRDefault="00DF5ACD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A493D45" w14:textId="0D6B1A8A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 w:rsidR="00FA1272"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6C07C4C" w14:textId="77777777" w:rsidR="00DF5ACD" w:rsidRPr="00233E45" w:rsidRDefault="00DF5ACD" w:rsidP="00AF640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DF5ACD" w:rsidRPr="00233E45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EC4DDFB" w14:textId="77777777" w:rsidR="00DF5ACD" w:rsidRDefault="00DF5ACD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6F96CDC1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 w:rsidR="00FA1272">
              <w:rPr>
                <w:sz w:val="24"/>
              </w:rPr>
              <w:t>2022</w:t>
            </w:r>
          </w:p>
        </w:tc>
        <w:tc>
          <w:tcPr>
            <w:tcW w:w="2126" w:type="dxa"/>
          </w:tcPr>
          <w:p w14:paraId="217901CC" w14:textId="77777777" w:rsidR="00DF5ACD" w:rsidRPr="00233E45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DF5ACD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6D5725D6" w14:textId="77777777" w:rsidR="00DF5ACD" w:rsidRDefault="00DF5AC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3536174" w14:textId="77777777" w:rsidR="00DF5ACD" w:rsidRDefault="00DF5AC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6D276B81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 w:rsidR="00FA1272"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 w:rsidR="00FA12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9AE21C2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851CFD6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59F4612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ACD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5D15575E" w14:textId="77777777" w:rsidR="00DF5ACD" w:rsidRDefault="00DF5AC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16C594CE" w14:textId="77777777" w:rsidR="00DF5ACD" w:rsidRDefault="00DF5AC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EA6CA4" w14:textId="77777777" w:rsidR="00DF5ACD" w:rsidRDefault="00DF5AC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6275C357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 w:rsidR="00FA1272"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 w:rsidR="00FA12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732A51B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CF4C797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DF5ACD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A8E2417" w14:textId="77777777" w:rsidR="00DF5ACD" w:rsidRDefault="00DF5AC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3D14CB70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 w:rsidR="00FA1272"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 w:rsidR="00FA12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C320C7D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ACD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1E76575" w14:textId="77777777" w:rsidR="00DF5ACD" w:rsidRDefault="00DF5ACD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52C282D" w14:textId="77777777" w:rsidR="00DF5ACD" w:rsidRDefault="00DF5ACD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0E04B1" w14:textId="77777777" w:rsidR="00DF5ACD" w:rsidRDefault="00DF5ACD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68662B6B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</w:t>
            </w:r>
            <w:r w:rsidR="00FA1272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 w:rsidR="00FA12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058D74B1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ACD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21916C7" w14:textId="77777777" w:rsidR="00DF5ACD" w:rsidRDefault="00DF5AC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449B267A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 w:rsidR="00FA1272"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 w:rsidR="00FA12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58EBA91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F9812CF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DF5ACD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DF5ACD" w:rsidRPr="00D53404" w:rsidRDefault="00DF5AC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A2B6D9" w14:textId="77777777" w:rsidR="00DF5ACD" w:rsidRDefault="00DF5AC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5963CE83" w:rsidR="00DF5ACD" w:rsidRPr="00A740A3" w:rsidRDefault="00DF5AC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 w:rsidR="00FA1272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4A29D0D0" w14:textId="77777777" w:rsidR="00DF5ACD" w:rsidRDefault="00DF5AC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761AE8A4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015BC6F4" w14:textId="0C4D636B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DF5ACD" w:rsidRPr="00F33ECF">
        <w:rPr>
          <w:sz w:val="22"/>
        </w:rPr>
        <w:t>29.10.</w:t>
      </w:r>
      <w:r w:rsidR="00FA1272">
        <w:rPr>
          <w:sz w:val="22"/>
        </w:rPr>
        <w:t>2021</w:t>
      </w:r>
    </w:p>
    <w:p w14:paraId="38EC3D5B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9FAA72C" w14:textId="77777777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14:paraId="7FEC237D" w14:textId="62A4F3F9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DF5ACD" w:rsidRPr="00F33ECF">
        <w:rPr>
          <w:sz w:val="22"/>
        </w:rPr>
        <w:t>29.10.</w:t>
      </w:r>
      <w:r w:rsidR="00FA1272">
        <w:rPr>
          <w:sz w:val="22"/>
        </w:rPr>
        <w:t>2021</w:t>
      </w:r>
      <w:r>
        <w:rPr>
          <w:sz w:val="22"/>
        </w:rPr>
        <w:tab/>
        <w:t>____________________________</w:t>
      </w:r>
    </w:p>
    <w:p w14:paraId="211A70D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E66C5E4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7C265A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17C205B2" w14:textId="798DBEB7" w:rsidR="00F1398D" w:rsidRPr="003F7522" w:rsidRDefault="00DF5ACD" w:rsidP="00DF5ACD">
      <w:pPr>
        <w:jc w:val="both"/>
        <w:rPr>
          <w:sz w:val="16"/>
          <w:szCs w:val="16"/>
        </w:rPr>
      </w:pPr>
      <w:r w:rsidRPr="00F33ECF">
        <w:rPr>
          <w:sz w:val="22"/>
        </w:rPr>
        <w:t>29.10.</w:t>
      </w:r>
      <w:r w:rsidR="00FA1272">
        <w:rPr>
          <w:sz w:val="22"/>
        </w:rPr>
        <w:t>2021</w:t>
      </w:r>
    </w:p>
    <w:sectPr w:rsidR="00F1398D" w:rsidRPr="003F7522" w:rsidSect="00DF5ACD">
      <w:pgSz w:w="11906" w:h="16838"/>
      <w:pgMar w:top="567" w:right="709" w:bottom="567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1-03T03:05:00Z" w:initials="АВФ">
    <w:p w14:paraId="377682EF" w14:textId="3E9A2DF9" w:rsidR="00E22985" w:rsidRDefault="00E22985">
      <w:pPr>
        <w:pStyle w:val="aa"/>
      </w:pPr>
      <w:r>
        <w:rPr>
          <w:rStyle w:val="a9"/>
        </w:rPr>
        <w:annotationRef/>
      </w:r>
      <w:r>
        <w:t xml:space="preserve">Данное типовое задание </w:t>
      </w:r>
      <w:r w:rsidRPr="00AF6D65">
        <w:rPr>
          <w:color w:val="FF0000"/>
        </w:rPr>
        <w:t>для системы</w:t>
      </w:r>
    </w:p>
  </w:comment>
  <w:comment w:id="1" w:author="АЛЕКСЕЕВ Виктор Федорович" w:date="2021-11-03T03:05:00Z" w:initials="АВФ">
    <w:p w14:paraId="361FA63B" w14:textId="5D8C95CB" w:rsidR="00E22985" w:rsidRDefault="00E22985">
      <w:pPr>
        <w:pStyle w:val="aa"/>
      </w:pPr>
      <w:r>
        <w:rPr>
          <w:rStyle w:val="a9"/>
        </w:rPr>
        <w:annotationRef/>
      </w:r>
      <w:r>
        <w:t xml:space="preserve">Все исходные данные указываются конкретно для проектируемого Вами изделия. Ниже в пунктах раздела 3 показаны примеры записи. Все данные </w:t>
      </w:r>
      <w:r>
        <w:rPr>
          <w:rStyle w:val="a9"/>
        </w:rPr>
        <w:annotationRef/>
      </w:r>
      <w:r>
        <w:t>обязательно  уточняются, корректируются и согласовываются с куратором специальности</w:t>
      </w:r>
    </w:p>
  </w:comment>
  <w:comment w:id="2" w:author="АЛЕКСЕЕВ Виктор Федорович" w:date="2021-11-03T03:05:00Z" w:initials="АВФ">
    <w:p w14:paraId="3CF9F64D" w14:textId="0675C2B3" w:rsidR="00E22985" w:rsidRDefault="00E22985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</w:comment>
  <w:comment w:id="3" w:author="АЛЕКСЕЕВ Виктор Федорович" w:date="2021-11-03T03:16:00Z" w:initials="АВФ">
    <w:p w14:paraId="755B584B" w14:textId="458B327A" w:rsidR="00DF1087" w:rsidRDefault="00DF1087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  <w:bookmarkStart w:id="4" w:name="_GoBack"/>
      <w:bookmarkEnd w:id="4"/>
    </w:p>
  </w:comment>
  <w:comment w:id="5" w:author="АЛЕКСЕЕВ Виктор Федорович" w:date="2021-11-03T03:02:00Z" w:initials="АВФ">
    <w:p w14:paraId="352DAD6A" w14:textId="04F2FCE3" w:rsidR="00AF6D65" w:rsidRDefault="00AF6D65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682EF" w15:done="0"/>
  <w15:commentEx w15:paraId="361FA63B" w15:done="0"/>
  <w15:commentEx w15:paraId="3CF9F64D" w15:done="0"/>
  <w15:commentEx w15:paraId="755B584B" w15:done="0"/>
  <w15:commentEx w15:paraId="352DAD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682EF" w16cid:durableId="252C7B02"/>
  <w16cid:commentId w16cid:paraId="361FA63B" w16cid:durableId="252C7AF0"/>
  <w16cid:commentId w16cid:paraId="3CF9F64D" w16cid:durableId="252C7B12"/>
  <w16cid:commentId w16cid:paraId="755B584B" w16cid:durableId="252C7D9A"/>
  <w16cid:commentId w16cid:paraId="352DAD6A" w16cid:durableId="252C7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D6D64"/>
    <w:rsid w:val="002E6789"/>
    <w:rsid w:val="003108D7"/>
    <w:rsid w:val="00313CAC"/>
    <w:rsid w:val="0034408D"/>
    <w:rsid w:val="00352CC8"/>
    <w:rsid w:val="00353E47"/>
    <w:rsid w:val="003619BD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10A97"/>
    <w:rsid w:val="00850571"/>
    <w:rsid w:val="00882809"/>
    <w:rsid w:val="008C7A3F"/>
    <w:rsid w:val="008F5541"/>
    <w:rsid w:val="00901D86"/>
    <w:rsid w:val="0096187F"/>
    <w:rsid w:val="0097641B"/>
    <w:rsid w:val="009A352C"/>
    <w:rsid w:val="009B3410"/>
    <w:rsid w:val="00A2697D"/>
    <w:rsid w:val="00A54234"/>
    <w:rsid w:val="00A90DEC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E12A2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103C2"/>
    <w:rsid w:val="00E22985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A1272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170461"/>
    <w:rsid w:val="005A13CC"/>
    <w:rsid w:val="00820509"/>
    <w:rsid w:val="00950B69"/>
    <w:rsid w:val="00965447"/>
    <w:rsid w:val="00A952ED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10</cp:revision>
  <cp:lastPrinted>2010-04-02T08:02:00Z</cp:lastPrinted>
  <dcterms:created xsi:type="dcterms:W3CDTF">2018-10-26T04:19:00Z</dcterms:created>
  <dcterms:modified xsi:type="dcterms:W3CDTF">2021-11-03T00:16:00Z</dcterms:modified>
</cp:coreProperties>
</file>