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86" w:rsidRDefault="00855B86">
      <w:pPr>
        <w:pStyle w:val="ConsPlusNonformat"/>
        <w:jc w:val="both"/>
      </w:pPr>
      <w:r>
        <w:t xml:space="preserve">                                                        УТВЕРЖДЕНО</w:t>
      </w:r>
    </w:p>
    <w:p w:rsidR="00855B86" w:rsidRDefault="00855B86">
      <w:pPr>
        <w:pStyle w:val="ConsPlusNonformat"/>
        <w:jc w:val="both"/>
      </w:pPr>
      <w:r>
        <w:t xml:space="preserve">                                                        Постановление</w:t>
      </w:r>
    </w:p>
    <w:p w:rsidR="00855B86" w:rsidRDefault="00855B86">
      <w:pPr>
        <w:pStyle w:val="ConsPlusNonformat"/>
        <w:jc w:val="both"/>
      </w:pPr>
      <w:r>
        <w:t xml:space="preserve">                                                        Совета Министров</w:t>
      </w:r>
    </w:p>
    <w:p w:rsidR="00855B86" w:rsidRDefault="00855B86">
      <w:pPr>
        <w:pStyle w:val="ConsPlusNonformat"/>
        <w:jc w:val="both"/>
      </w:pPr>
      <w:r>
        <w:t xml:space="preserve">                                                        Республики Беларусь</w:t>
      </w:r>
    </w:p>
    <w:p w:rsidR="00855B86" w:rsidRDefault="00855B86">
      <w:pPr>
        <w:pStyle w:val="ConsPlusNonformat"/>
        <w:jc w:val="both"/>
      </w:pPr>
      <w:r>
        <w:t xml:space="preserve">                                                        02.02.2012 N 110</w:t>
      </w:r>
    </w:p>
    <w:p w:rsidR="00855B86" w:rsidRDefault="00855B86">
      <w:pPr>
        <w:pStyle w:val="ConsPlusNormal"/>
        <w:jc w:val="both"/>
      </w:pPr>
    </w:p>
    <w:p w:rsidR="00855B86" w:rsidRDefault="00855B86">
      <w:pPr>
        <w:pStyle w:val="ConsPlusTitle"/>
        <w:jc w:val="center"/>
      </w:pPr>
      <w:bookmarkStart w:id="0" w:name="P36"/>
      <w:bookmarkEnd w:id="0"/>
      <w:r>
        <w:t>ПРАВИЛА</w:t>
      </w:r>
    </w:p>
    <w:p w:rsidR="00855B86" w:rsidRDefault="00855B86">
      <w:pPr>
        <w:pStyle w:val="ConsPlusTitle"/>
        <w:jc w:val="center"/>
      </w:pPr>
      <w:r>
        <w:t xml:space="preserve">ПРИЕМА ЛИЦ ДЛЯ ПОЛУЧЕНИЯ ВЫСШЕГО ОБРАЗОВАНИЯ </w:t>
      </w:r>
      <w:r>
        <w:br/>
        <w:t>II СТУПЕНИ</w:t>
      </w: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855B86" w:rsidRPr="00855B86" w:rsidTr="00855B86">
        <w:trPr>
          <w:jc w:val="center"/>
        </w:trPr>
        <w:tc>
          <w:tcPr>
            <w:tcW w:w="9637" w:type="dxa"/>
            <w:tcBorders>
              <w:top w:val="nil"/>
              <w:left w:val="single" w:sz="24" w:space="0" w:color="CED3F1"/>
              <w:bottom w:val="nil"/>
              <w:right w:val="single" w:sz="24" w:space="0" w:color="F4F3F8"/>
            </w:tcBorders>
            <w:shd w:val="clear" w:color="auto" w:fill="F4F3F8"/>
          </w:tcPr>
          <w:p w:rsidR="00855B86" w:rsidRPr="00855B86" w:rsidRDefault="00855B86">
            <w:pPr>
              <w:pStyle w:val="ConsPlusNormal"/>
              <w:jc w:val="center"/>
              <w:rPr>
                <w:sz w:val="16"/>
                <w:szCs w:val="16"/>
              </w:rPr>
            </w:pPr>
            <w:proofErr w:type="gramStart"/>
            <w:r w:rsidRPr="00855B86">
              <w:rPr>
                <w:color w:val="392C69"/>
                <w:sz w:val="16"/>
                <w:szCs w:val="16"/>
              </w:rPr>
              <w:t xml:space="preserve">(в ред. постановлений Совмина от 22.08.2013 </w:t>
            </w:r>
            <w:hyperlink r:id="rId5" w:history="1">
              <w:r w:rsidRPr="00855B86">
                <w:rPr>
                  <w:color w:val="0000FF"/>
                  <w:sz w:val="16"/>
                  <w:szCs w:val="16"/>
                </w:rPr>
                <w:t>N 736</w:t>
              </w:r>
            </w:hyperlink>
            <w:r w:rsidRPr="00855B86">
              <w:rPr>
                <w:color w:val="392C69"/>
                <w:sz w:val="16"/>
                <w:szCs w:val="16"/>
              </w:rPr>
              <w:t>,</w:t>
            </w:r>
            <w:proofErr w:type="gramEnd"/>
          </w:p>
          <w:p w:rsidR="00855B86" w:rsidRPr="00855B86" w:rsidRDefault="00855B86">
            <w:pPr>
              <w:pStyle w:val="ConsPlusNormal"/>
              <w:jc w:val="center"/>
              <w:rPr>
                <w:sz w:val="16"/>
                <w:szCs w:val="16"/>
              </w:rPr>
            </w:pPr>
            <w:r w:rsidRPr="00855B86">
              <w:rPr>
                <w:color w:val="392C69"/>
                <w:sz w:val="16"/>
                <w:szCs w:val="16"/>
              </w:rPr>
              <w:t xml:space="preserve">от 17.11.2017 </w:t>
            </w:r>
            <w:hyperlink r:id="rId6" w:history="1">
              <w:r w:rsidRPr="00855B86">
                <w:rPr>
                  <w:color w:val="0000FF"/>
                  <w:sz w:val="16"/>
                  <w:szCs w:val="16"/>
                </w:rPr>
                <w:t>N 861</w:t>
              </w:r>
            </w:hyperlink>
            <w:r w:rsidRPr="00855B86">
              <w:rPr>
                <w:color w:val="392C69"/>
                <w:sz w:val="16"/>
                <w:szCs w:val="16"/>
              </w:rPr>
              <w:t xml:space="preserve">, от 07.08.2019 </w:t>
            </w:r>
            <w:hyperlink r:id="rId7" w:history="1">
              <w:r w:rsidRPr="00855B86">
                <w:rPr>
                  <w:color w:val="0000FF"/>
                  <w:sz w:val="16"/>
                  <w:szCs w:val="16"/>
                </w:rPr>
                <w:t>N 526</w:t>
              </w:r>
            </w:hyperlink>
            <w:r w:rsidRPr="00855B86">
              <w:rPr>
                <w:color w:val="392C69"/>
                <w:sz w:val="16"/>
                <w:szCs w:val="16"/>
              </w:rPr>
              <w:t>)</w:t>
            </w:r>
          </w:p>
        </w:tc>
      </w:tr>
    </w:tbl>
    <w:p w:rsidR="00855B86" w:rsidRDefault="00855B86">
      <w:pPr>
        <w:pStyle w:val="ConsPlusNormal"/>
        <w:jc w:val="center"/>
        <w:outlineLvl w:val="1"/>
      </w:pPr>
      <w:r>
        <w:rPr>
          <w:b/>
        </w:rPr>
        <w:t>ГЛАВА 1</w:t>
      </w:r>
    </w:p>
    <w:p w:rsidR="00855B86" w:rsidRDefault="00855B86">
      <w:pPr>
        <w:pStyle w:val="ConsPlusNormal"/>
        <w:jc w:val="center"/>
      </w:pPr>
      <w:r>
        <w:rPr>
          <w:b/>
        </w:rPr>
        <w:t>ОБЩИЕ ПОЛОЖЕНИЯ</w:t>
      </w:r>
    </w:p>
    <w:p w:rsidR="00855B86" w:rsidRDefault="00855B86" w:rsidP="00855B86">
      <w:pPr>
        <w:pStyle w:val="ConsPlusNormal"/>
        <w:ind w:firstLine="540"/>
        <w:jc w:val="both"/>
      </w:pPr>
      <w:r>
        <w:t xml:space="preserve">1. Настоящими Правилами, разработанными в соответствии с </w:t>
      </w:r>
      <w:hyperlink r:id="rId8" w:history="1">
        <w:r>
          <w:rPr>
            <w:color w:val="0000FF"/>
          </w:rPr>
          <w:t>пунктом 10 статьи 57</w:t>
        </w:r>
      </w:hyperlink>
      <w:r>
        <w:t xml:space="preserve"> Кодекса Республики Беларусь об образовании, регулируется порядок приема лиц для получения высшего образования II ступени.</w:t>
      </w:r>
    </w:p>
    <w:p w:rsidR="00855B86" w:rsidRDefault="00855B86" w:rsidP="00855B86">
      <w:pPr>
        <w:pStyle w:val="ConsPlusNormal"/>
        <w:ind w:firstLine="540"/>
        <w:jc w:val="both"/>
      </w:pPr>
      <w:r>
        <w:t xml:space="preserve">2. </w:t>
      </w:r>
      <w:proofErr w:type="gramStart"/>
      <w:r>
        <w:t xml:space="preserve">Действие настоящих Правил распространяется на учреждения высшего образования независимо от их формы собственности и подчиненности, реализующие образовательную программу высшего образования II ступени, </w:t>
      </w:r>
      <w:r>
        <w:br/>
        <w:t xml:space="preserve">а также на лиц, поступающих в указанные учреждения образования </w:t>
      </w:r>
      <w:r>
        <w:br/>
        <w:t>для получения высшего образования II ступени в очной, заочной (в том числе дистанционной) формах получения образования.</w:t>
      </w:r>
      <w:proofErr w:type="gramEnd"/>
    </w:p>
    <w:p w:rsidR="00855B86" w:rsidRDefault="00855B86" w:rsidP="00855B86">
      <w:pPr>
        <w:pStyle w:val="ConsPlusNormal"/>
        <w:ind w:firstLine="540"/>
        <w:jc w:val="both"/>
      </w:pPr>
      <w:r>
        <w:t xml:space="preserve">3. </w:t>
      </w:r>
      <w:proofErr w:type="gramStart"/>
      <w:r>
        <w:t>Особенности приема лиц для получения высшего образования II ступени в учреждениях высшего образования, осуществляющих подготовку специалистов по специальностям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Республики Беларусь, устанавливаются законодательством о прохождении соответствующей</w:t>
      </w:r>
      <w:proofErr w:type="gramEnd"/>
      <w:r>
        <w:t xml:space="preserve"> службы.</w:t>
      </w:r>
    </w:p>
    <w:p w:rsidR="00855B86" w:rsidRDefault="00855B86" w:rsidP="00855B86">
      <w:pPr>
        <w:pStyle w:val="ConsPlusNormal"/>
        <w:ind w:firstLine="540"/>
        <w:jc w:val="both"/>
      </w:pPr>
      <w:r>
        <w:t xml:space="preserve">4. В конкурсе на поступление в учреждения высшего образования для получения высшего образования II ступени могут принимать участие лица, получившие высшее образование I ступени, подтвержденное соответствующим </w:t>
      </w:r>
      <w:hyperlink r:id="rId9" w:history="1">
        <w:r>
          <w:rPr>
            <w:color w:val="0000FF"/>
          </w:rPr>
          <w:t>документом</w:t>
        </w:r>
      </w:hyperlink>
      <w:r>
        <w:t xml:space="preserve"> об образовании.</w:t>
      </w:r>
    </w:p>
    <w:p w:rsidR="00855B86" w:rsidRDefault="00855B86" w:rsidP="00855B86">
      <w:pPr>
        <w:pStyle w:val="ConsPlusNormal"/>
        <w:ind w:firstLine="540"/>
        <w:jc w:val="both"/>
      </w:pPr>
      <w:bookmarkStart w:id="1" w:name="P50"/>
      <w:bookmarkEnd w:id="1"/>
      <w:r>
        <w:t xml:space="preserve">5. </w:t>
      </w:r>
      <w:proofErr w:type="gramStart"/>
      <w:r>
        <w:t xml:space="preserve">Граждане Республики Беларусь, иностранные граждане и лица </w:t>
      </w:r>
      <w:r>
        <w:br/>
        <w:t xml:space="preserve">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w:t>
      </w:r>
      <w:r>
        <w:br/>
        <w:t xml:space="preserve">на получение высшего образования II ступени в государственных учреждениях высшего образования за счет средств республиканского бюджета (далее - </w:t>
      </w:r>
      <w:r>
        <w:br/>
        <w:t>за счет средств бюджета), если получать образование на данной</w:t>
      </w:r>
      <w:proofErr w:type="gramEnd"/>
      <w:r>
        <w:t xml:space="preserve"> ступени образования за счет средств бюджета они будут впервые, либо </w:t>
      </w:r>
      <w:r>
        <w:br/>
        <w:t>в государственных или частных учреждениях высшего образования на платной основе - за счет средств юридических лиц, индивидуальных предпринимателей, физических лиц или собственных сре</w:t>
      </w:r>
      <w:proofErr w:type="gramStart"/>
      <w:r>
        <w:t>дств гр</w:t>
      </w:r>
      <w:proofErr w:type="gramEnd"/>
      <w:r>
        <w:t>ажданина.</w:t>
      </w:r>
    </w:p>
    <w:p w:rsidR="00855B86" w:rsidRDefault="00855B86" w:rsidP="00855B86">
      <w:pPr>
        <w:pStyle w:val="ConsPlusNormal"/>
        <w:ind w:firstLine="540"/>
        <w:jc w:val="both"/>
      </w:pPr>
      <w:proofErr w:type="gramStart"/>
      <w:r>
        <w:t xml:space="preserve">В конкурсе на получение высшего образования II ступени в заочной </w:t>
      </w:r>
      <w:r>
        <w:br/>
        <w:t xml:space="preserve">и вечерней формах получения образования за счет средств бюджета могут участвовать лица, перечисленные в </w:t>
      </w:r>
      <w:hyperlink w:anchor="P50" w:history="1">
        <w:r>
          <w:rPr>
            <w:color w:val="0000FF"/>
          </w:rPr>
          <w:t>части первой</w:t>
        </w:r>
      </w:hyperlink>
      <w:r>
        <w:t xml:space="preserve"> настоящего пункта, работающие (проходящие службу) по трудовому договору (контракту), </w:t>
      </w:r>
      <w:r>
        <w:lastRenderedPageBreak/>
        <w:t xml:space="preserve">выполняющие работы (оказывающие услуги, создающие объекты интеллектуальной собственности) по гражданско-правовому договору, являющиеся индивидуальными предпринимателями, ремесленниками, адвокатами, нотариусами, творческими работниками, имеющие стаж работы </w:t>
      </w:r>
      <w:r>
        <w:br/>
        <w:t>не менее 10</w:t>
      </w:r>
      <w:proofErr w:type="gramEnd"/>
      <w:r>
        <w:t xml:space="preserve"> месяцев.</w:t>
      </w:r>
    </w:p>
    <w:p w:rsidR="00855B86" w:rsidRDefault="00855B86" w:rsidP="00855B86">
      <w:pPr>
        <w:pStyle w:val="ConsPlusNormal"/>
        <w:ind w:firstLine="540"/>
        <w:jc w:val="both"/>
      </w:pPr>
      <w:bookmarkStart w:id="2" w:name="P54"/>
      <w:bookmarkEnd w:id="2"/>
      <w:proofErr w:type="gramStart"/>
      <w:r>
        <w:t xml:space="preserve">Иностранные граждане и лица без гражданства белорусской национальности, постоянно проживающие на территории иностранных государств, граждане Российской Федерации, Республики Казахстан, Кыргызской Республики, Республики Таджикистан имеют право участвовать </w:t>
      </w:r>
      <w:r>
        <w:br/>
        <w:t xml:space="preserve">в конкурсе на получение высшего образования II ступени в государственных или частных учреждениях высшего образования на условиях, предусмотренных для лиц, указанных в части первой настоящего пункта, либо поступать </w:t>
      </w:r>
      <w:r>
        <w:br/>
        <w:t>в государственные или частные учреждения высшего</w:t>
      </w:r>
      <w:proofErr w:type="gramEnd"/>
      <w:r>
        <w:t xml:space="preserve"> образования на условиях, предусмотренных для иностранных граждан и лиц без гражданства, временно пребывающих или временно проживающих в Республике Беларусь.</w:t>
      </w:r>
    </w:p>
    <w:p w:rsidR="00855B86" w:rsidRDefault="00855B86" w:rsidP="00855B86">
      <w:pPr>
        <w:pStyle w:val="ConsPlusNormal"/>
        <w:ind w:firstLine="540"/>
        <w:jc w:val="both"/>
      </w:pPr>
      <w:bookmarkStart w:id="3" w:name="P56"/>
      <w:bookmarkEnd w:id="3"/>
      <w:r>
        <w:t>6. Иностранные граждане и лица без гражданства, временно пребывающие или временно проживающие в Республике Беларусь (далее - иностранные граждане и лица без гражданства), могут поступать в учреждения высшего образования для получения высшего образования II ступени:</w:t>
      </w:r>
    </w:p>
    <w:p w:rsidR="00855B86" w:rsidRDefault="00855B86" w:rsidP="00855B86">
      <w:pPr>
        <w:pStyle w:val="ConsPlusNormal"/>
        <w:ind w:firstLine="540"/>
        <w:jc w:val="both"/>
      </w:pPr>
      <w:bookmarkStart w:id="4" w:name="P57"/>
      <w:bookmarkEnd w:id="4"/>
      <w:r>
        <w:t xml:space="preserve">в соответствии с международными договорами Республики Беларусь </w:t>
      </w:r>
      <w:r>
        <w:br/>
        <w:t>за счет средств бюджета или на платной основе;</w:t>
      </w:r>
    </w:p>
    <w:p w:rsidR="00855B86" w:rsidRDefault="00855B86" w:rsidP="00855B86">
      <w:pPr>
        <w:pStyle w:val="ConsPlusNormal"/>
        <w:ind w:firstLine="540"/>
        <w:jc w:val="both"/>
      </w:pPr>
      <w:proofErr w:type="gramStart"/>
      <w:r>
        <w:t>по результатам итоговой аттестации при освоении содержания образовательной программы подготовки лиц к поступлению в учреждения высшего образования Республики Беларусь на платной основе</w:t>
      </w:r>
      <w:proofErr w:type="gramEnd"/>
      <w:r>
        <w:t xml:space="preserve"> </w:t>
      </w:r>
      <w:r>
        <w:br/>
        <w:t xml:space="preserve">или образовательной программы высшего образования I ступени </w:t>
      </w:r>
      <w:r>
        <w:br/>
        <w:t>и дополнительного собеседования по учебным дисциплинам на платной основе;</w:t>
      </w:r>
    </w:p>
    <w:p w:rsidR="00855B86" w:rsidRDefault="00855B86" w:rsidP="00855B86">
      <w:pPr>
        <w:pStyle w:val="ConsPlusNormal"/>
        <w:ind w:firstLine="540"/>
        <w:jc w:val="both"/>
      </w:pPr>
      <w:bookmarkStart w:id="5" w:name="P60"/>
      <w:bookmarkEnd w:id="5"/>
      <w:r>
        <w:t xml:space="preserve">по результатам собеседования, устанавливающего уровень владения ими языком обучения в объемах, достаточных для освоения содержания образовательной программы высшего образования II ступени, </w:t>
      </w:r>
      <w:r>
        <w:br/>
        <w:t>и дополнительного собеседования по учебным дисциплинам на платной основе.</w:t>
      </w:r>
    </w:p>
    <w:p w:rsidR="00855B86" w:rsidRDefault="00855B86" w:rsidP="00855B86">
      <w:pPr>
        <w:pStyle w:val="ConsPlusNormal"/>
        <w:ind w:firstLine="540"/>
        <w:jc w:val="both"/>
      </w:pPr>
      <w:proofErr w:type="gramStart"/>
      <w:r>
        <w:t xml:space="preserve">Иностранные граждане и лица без гражданства, постоянно проживающие за пределами Республики Беларусь, которые поступают в учреждения высшего образования для получения высшего образования II ступени за счет грантов </w:t>
      </w:r>
      <w:r>
        <w:br/>
        <w:t xml:space="preserve">на обучение (далее, если не указано иное, - иностранные граждане и лица </w:t>
      </w:r>
      <w:r>
        <w:br/>
        <w:t xml:space="preserve">без гражданства, поступающие за счет грантов на обучение), принимаются </w:t>
      </w:r>
      <w:r>
        <w:br/>
        <w:t>по результатам отбора, проводимого в порядке, устанавливаемом Советом Министров Республики Беларусь.</w:t>
      </w:r>
      <w:proofErr w:type="gramEnd"/>
    </w:p>
    <w:p w:rsidR="00855B86" w:rsidRDefault="00855B86" w:rsidP="00855B86">
      <w:pPr>
        <w:pStyle w:val="ConsPlusNormal"/>
        <w:ind w:firstLine="540"/>
        <w:jc w:val="both"/>
      </w:pPr>
      <w:proofErr w:type="gramStart"/>
      <w:r>
        <w:t xml:space="preserve">Прием иностранных граждан и лиц без гражданства для получения высшего образования II ступени осуществляется на основе </w:t>
      </w:r>
      <w:hyperlink r:id="rId10" w:history="1">
        <w:r>
          <w:rPr>
            <w:color w:val="0000FF"/>
          </w:rPr>
          <w:t>договора</w:t>
        </w:r>
      </w:hyperlink>
      <w:r>
        <w:t xml:space="preserve"> </w:t>
      </w:r>
      <w:r>
        <w:br/>
        <w:t xml:space="preserve">о подготовке специалиста за счет средств республиканского бюджета, </w:t>
      </w:r>
      <w:hyperlink r:id="rId11" w:history="1">
        <w:r>
          <w:rPr>
            <w:color w:val="0000FF"/>
          </w:rPr>
          <w:t>договора</w:t>
        </w:r>
      </w:hyperlink>
      <w:r>
        <w:t xml:space="preserve"> о подготовке специалиста на платной основе, заключаемых учреждениями высшего образования с иностранными гражданами и лицами без гражданства либо с представителями иностранных граждан и лиц без гражданства, действующими на основании доверенности, удостоверенной нотариусом </w:t>
      </w:r>
      <w:r>
        <w:br/>
        <w:t>или уполномоченным</w:t>
      </w:r>
      <w:proofErr w:type="gramEnd"/>
      <w:r>
        <w:t xml:space="preserve">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w:t>
      </w:r>
      <w:r>
        <w:lastRenderedPageBreak/>
        <w:t>по оплате расходов в случае необходимости высылки иностранного гражданина за пределы Республики Беларусь.</w:t>
      </w:r>
    </w:p>
    <w:p w:rsidR="00855B86" w:rsidRDefault="00855B86" w:rsidP="00855B86">
      <w:pPr>
        <w:pStyle w:val="ConsPlusNormal"/>
        <w:ind w:firstLine="540"/>
        <w:jc w:val="both"/>
      </w:pPr>
      <w:proofErr w:type="gramStart"/>
      <w:r>
        <w:t xml:space="preserve">Иностранные граждане и лица без гражданства, прибывающие </w:t>
      </w:r>
      <w:r>
        <w:br/>
        <w:t xml:space="preserve">для получения высшего образования II ступени в дневной форме получения образования, зачисляются в учреждения высшего образования после прохождения в территориальных организациях здравоохранения, определяемых учреждением высшего образования по согласованию с комитетом </w:t>
      </w:r>
      <w:r>
        <w:br/>
        <w:t xml:space="preserve">по здравоохранению Минского городского исполнительного комитета </w:t>
      </w:r>
      <w:r>
        <w:br/>
        <w:t>и управлениями здравоохранения областных исполнительных комитетов, обязательного медицинского обследования, подтверждающего отсутствие противопоказаний к обучению в Республике Беларусь</w:t>
      </w:r>
      <w:proofErr w:type="gramEnd"/>
      <w:r>
        <w:t>. Перечень противопоказаний к обучению иностранных граждан и лиц без гражданства, прибывающих на обучение, устанавливается Министерством здравоохранения.</w:t>
      </w:r>
    </w:p>
    <w:p w:rsidR="00855B86" w:rsidRDefault="00855B86" w:rsidP="00855B86">
      <w:pPr>
        <w:pStyle w:val="ConsPlusNormal"/>
        <w:ind w:firstLine="540"/>
        <w:jc w:val="both"/>
      </w:pPr>
      <w:r>
        <w:t xml:space="preserve">Необходимым условием зачисления иностранных граждан и лиц </w:t>
      </w:r>
      <w:r>
        <w:br/>
        <w:t>без гражданства в учреждение высшего образования для получения высшего образования II ступени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855B86" w:rsidRDefault="00855B86" w:rsidP="00855B86">
      <w:pPr>
        <w:pStyle w:val="ConsPlusNormal"/>
        <w:ind w:firstLine="540"/>
        <w:jc w:val="both"/>
      </w:pPr>
      <w:r>
        <w:t>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855B86" w:rsidRDefault="00855B86" w:rsidP="00855B86">
      <w:pPr>
        <w:pStyle w:val="ConsPlusNormal"/>
        <w:ind w:firstLine="540"/>
        <w:jc w:val="both"/>
      </w:pPr>
      <w:r>
        <w:t xml:space="preserve">7. В конкурсе на поступление в учреждения высшего образования </w:t>
      </w:r>
      <w:r>
        <w:br/>
        <w:t>для получения высшего образования II ступени по профилю "Здравоохранение" имеют право принимать участие лица, получившие в установленном порядке высшее образование I ступени по профилю "Здравоохранение" (высшее медицинское (фармацевтическое) образование), в соответствии с требованиями, установленными настоящими Правилами и иными актами законодательства.</w:t>
      </w:r>
    </w:p>
    <w:p w:rsidR="00855B86" w:rsidRDefault="00855B86" w:rsidP="00855B86">
      <w:pPr>
        <w:pStyle w:val="ConsPlusNormal"/>
        <w:ind w:firstLine="540"/>
        <w:jc w:val="both"/>
      </w:pPr>
      <w:r>
        <w:t>8. Прием лиц для получения высшего образования II ступени вправе осуществлять учреждения высшего образования, созданные в виде классических университетов, профильных университетов (академий, консерваторий), институтов:</w:t>
      </w:r>
    </w:p>
    <w:p w:rsidR="00855B86" w:rsidRDefault="00855B86" w:rsidP="00855B86">
      <w:pPr>
        <w:pStyle w:val="ConsPlusNormal"/>
        <w:ind w:firstLine="540"/>
        <w:jc w:val="both"/>
      </w:pPr>
      <w:proofErr w:type="gramStart"/>
      <w:r>
        <w:t>получившие</w:t>
      </w:r>
      <w:proofErr w:type="gramEnd"/>
      <w:r>
        <w:t xml:space="preserve"> специальное разрешение (лицензию) на образовательную деятельность и аккредитованные в порядке, определенном законодательством;</w:t>
      </w:r>
    </w:p>
    <w:p w:rsidR="00855B86" w:rsidRDefault="00855B86" w:rsidP="00855B86">
      <w:pPr>
        <w:pStyle w:val="ConsPlusNormal"/>
        <w:ind w:firstLine="540"/>
        <w:jc w:val="both"/>
      </w:pPr>
      <w:proofErr w:type="gramStart"/>
      <w:r>
        <w:t>имеющие</w:t>
      </w:r>
      <w:proofErr w:type="gramEnd"/>
      <w:r>
        <w:t xml:space="preserve"> необходимую научно-исследовательскую, информационную </w:t>
      </w:r>
      <w:r>
        <w:br/>
        <w:t>и материально-техническую базу;</w:t>
      </w:r>
    </w:p>
    <w:p w:rsidR="00855B86" w:rsidRDefault="00855B86" w:rsidP="00855B86">
      <w:pPr>
        <w:pStyle w:val="ConsPlusNormal"/>
        <w:ind w:firstLine="540"/>
        <w:jc w:val="both"/>
      </w:pPr>
      <w:r>
        <w:t xml:space="preserve">укомплектованные педагогическими и научными работниками, отвечающими квалификационным требованиям, которые определены </w:t>
      </w:r>
      <w:r>
        <w:br/>
        <w:t xml:space="preserve">в квалификационном справочнике должностей служащих, занятых </w:t>
      </w:r>
      <w:r>
        <w:br/>
        <w:t>в образовании, утвержденном в установленном порядке, и (или) научными работниками, имеющими ученые степени и (или) ученые звания.</w:t>
      </w:r>
    </w:p>
    <w:p w:rsidR="00855B86" w:rsidRDefault="00855B86" w:rsidP="00855B86">
      <w:pPr>
        <w:pStyle w:val="ConsPlusNormal"/>
        <w:ind w:firstLine="540"/>
        <w:jc w:val="both"/>
      </w:pPr>
      <w:r>
        <w:t xml:space="preserve">9. </w:t>
      </w:r>
      <w:proofErr w:type="gramStart"/>
      <w:r>
        <w:t xml:space="preserve">Учреждения высшего образования осуществляют прием лиц </w:t>
      </w:r>
      <w:r>
        <w:br/>
        <w:t xml:space="preserve">для получения высшего образования II ступени по соответствующим специальностям, включенным в Общегосударственный </w:t>
      </w:r>
      <w:hyperlink r:id="rId12" w:history="1">
        <w:r>
          <w:rPr>
            <w:color w:val="0000FF"/>
          </w:rPr>
          <w:t>классификатор</w:t>
        </w:r>
      </w:hyperlink>
      <w:r>
        <w:t xml:space="preserve"> Республики Беларусь "Специальности и квалификации", подготовка </w:t>
      </w:r>
      <w:r>
        <w:br/>
        <w:t xml:space="preserve">по которым открыта в учреждениях высшего образования в порядке, установленном </w:t>
      </w:r>
      <w:hyperlink r:id="rId13" w:history="1">
        <w:r>
          <w:rPr>
            <w:color w:val="0000FF"/>
          </w:rPr>
          <w:t>Положением</w:t>
        </w:r>
      </w:hyperlink>
      <w:r>
        <w:t xml:space="preserve"> о порядке открытия подготовки по профилям образования, направлениям образования, специальностям, направлениям </w:t>
      </w:r>
      <w:r>
        <w:lastRenderedPageBreak/>
        <w:t>специальностей, специализациям, утвержденным постановлением Совета Министров Республики Беларусь от 27 июня 2011 г</w:t>
      </w:r>
      <w:proofErr w:type="gramEnd"/>
      <w:r>
        <w:t>. N 849 (Национальный реестр правовых актов Республики Беларусь, 2011 г., N 75, 5/34055).</w:t>
      </w:r>
    </w:p>
    <w:p w:rsidR="00855B86" w:rsidRDefault="00855B86" w:rsidP="00855B86">
      <w:pPr>
        <w:pStyle w:val="ConsPlusNormal"/>
        <w:ind w:firstLine="540"/>
        <w:jc w:val="both"/>
      </w:pPr>
      <w:r>
        <w:t xml:space="preserve">10. </w:t>
      </w:r>
      <w:proofErr w:type="gramStart"/>
      <w:r>
        <w:t>Государственные учреждения высшего образования осуществляют прием лиц для получения высшего образования II ступени за счет средств бюджета в соответствии с контрольными цифрами приема, которые ежегодно до 1 марта утверждаются учредителями учреждений высшего образования по формам получения образования по согласованию с Министерством образования с учетом необходимости обеспечения конкурса при приеме лиц для получения послевузовского образования I ступени, а также заявок организаций</w:t>
      </w:r>
      <w:proofErr w:type="gramEnd"/>
      <w:r>
        <w:t xml:space="preserve"> в сфере науки, инновационной и образовательной деятельности.</w:t>
      </w:r>
    </w:p>
    <w:p w:rsidR="00855B86" w:rsidRDefault="00855B86" w:rsidP="00855B86">
      <w:pPr>
        <w:pStyle w:val="ConsPlusNormal"/>
        <w:ind w:firstLine="540"/>
        <w:jc w:val="both"/>
      </w:pPr>
      <w:r>
        <w:t xml:space="preserve">11. Сведения о количестве мест, предоставляемых в государственных учреждениях высшего образования для получения высшего образования </w:t>
      </w:r>
      <w:r>
        <w:br/>
        <w:t xml:space="preserve">II ступени за счет средств бюджета, доводятся соответствующими учреждениями высшего образования до общественности ежегодно не позднее </w:t>
      </w:r>
      <w:r>
        <w:br/>
        <w:t>1 апреля.</w:t>
      </w:r>
    </w:p>
    <w:p w:rsidR="00855B86" w:rsidRDefault="00855B86" w:rsidP="00855B86">
      <w:pPr>
        <w:pStyle w:val="ConsPlusNormal"/>
        <w:ind w:firstLine="540"/>
        <w:jc w:val="both"/>
      </w:pPr>
      <w:r>
        <w:t xml:space="preserve">Прием иностранных граждан и лиц без гражданства, поступающих за счет грантов на обучение, осуществляется согласно плану приема, который ежегодно утверждается Министерством образования по согласованию </w:t>
      </w:r>
      <w:r>
        <w:br/>
        <w:t>с заинтересованными республиканскими органами государственного управления в соответствии с квотами, ежегодно определяемыми Министерством образования по согласованию с Министерством иностранных дел.</w:t>
      </w:r>
    </w:p>
    <w:p w:rsidR="00855B86" w:rsidRDefault="00855B86" w:rsidP="00855B86">
      <w:pPr>
        <w:pStyle w:val="ConsPlusNormal"/>
        <w:ind w:firstLine="540"/>
        <w:jc w:val="both"/>
      </w:pPr>
      <w:r>
        <w:t xml:space="preserve">Учреждения высшего образования вправе по согласованию с учредителем и Министерством образования осуществлять дополнительный набор </w:t>
      </w:r>
      <w:r>
        <w:br/>
        <w:t>на вакантные бюджетные места иностранных граждан и лиц без гражданства, прибывших после 5 июля для поступления в учреждения высшего образования в соответствии с международными договорами Республики Беларусь за счет средств бюджета. При отсутствии вакантных мест контрольные цифры приема до 1 сентября могут быть увеличены учредителем учреждения высшего образования по согласованию с Министерством образования.</w:t>
      </w:r>
    </w:p>
    <w:p w:rsidR="00855B86" w:rsidRDefault="00855B86" w:rsidP="00855B86">
      <w:pPr>
        <w:pStyle w:val="ConsPlusNormal"/>
        <w:ind w:firstLine="540"/>
        <w:jc w:val="both"/>
      </w:pPr>
      <w:r>
        <w:t xml:space="preserve">12. </w:t>
      </w:r>
      <w:proofErr w:type="gramStart"/>
      <w:r>
        <w:t>Прием лиц для получения высшего образования II ступени на платной основе в государственные (сверх контрольных цифр приема) и частные учреждения высшего образования осуществляется в соответствии с цифрами приема, которые до 20 июня утверждаются руководителями учреждений высшего образования по согласованию с учредителями учреждений высшего образования и Министерством образования по формам получения образования в рамках предельной численности обучающихся, предусмотренной специальным разрешением (лицензией</w:t>
      </w:r>
      <w:proofErr w:type="gramEnd"/>
      <w:r>
        <w:t>) на образовательную деятельность.</w:t>
      </w:r>
    </w:p>
    <w:p w:rsidR="00855B86" w:rsidRDefault="00855B86" w:rsidP="00855B86">
      <w:pPr>
        <w:pStyle w:val="ConsPlusNormal"/>
        <w:ind w:firstLine="540"/>
        <w:jc w:val="both"/>
      </w:pPr>
      <w:r>
        <w:t>Сведения о количестве мест, предоставляемых для получения высшего образования II ступени в государственных учреждениях высшего образования на платной основе, частных учреждениях высшего образования, доводятся соответствующими учреждениями высшего образования до общественности ежегодно не позднее 25 июня.</w:t>
      </w:r>
    </w:p>
    <w:p w:rsidR="00855B86" w:rsidRDefault="00855B86" w:rsidP="00855B86">
      <w:pPr>
        <w:pStyle w:val="ConsPlusNormal"/>
        <w:ind w:firstLine="540"/>
        <w:jc w:val="both"/>
      </w:pPr>
      <w:r>
        <w:t xml:space="preserve">Прием иностранных граждан и лиц без гражданства, поступающих </w:t>
      </w:r>
      <w:r>
        <w:br/>
        <w:t xml:space="preserve">для получения высшего образования II ступени на платной основе на условиях, предусмотренных в </w:t>
      </w:r>
      <w:hyperlink w:anchor="P57" w:history="1">
        <w:r>
          <w:rPr>
            <w:color w:val="0000FF"/>
          </w:rPr>
          <w:t>абзацах втором</w:t>
        </w:r>
      </w:hyperlink>
      <w:r>
        <w:t xml:space="preserve"> - </w:t>
      </w:r>
      <w:hyperlink w:anchor="P60" w:history="1">
        <w:r>
          <w:rPr>
            <w:color w:val="0000FF"/>
          </w:rPr>
          <w:t xml:space="preserve">четвертом части первой пункта </w:t>
        </w:r>
        <w:r>
          <w:rPr>
            <w:color w:val="0000FF"/>
          </w:rPr>
          <w:br/>
          <w:t>6</w:t>
        </w:r>
      </w:hyperlink>
      <w:r>
        <w:t xml:space="preserve"> настоящих Правил, может осуществляться сверх утвержденных цифр </w:t>
      </w:r>
      <w:proofErr w:type="gramStart"/>
      <w:r>
        <w:t>приема</w:t>
      </w:r>
      <w:proofErr w:type="gramEnd"/>
      <w:r>
        <w:t xml:space="preserve"> </w:t>
      </w:r>
      <w:r>
        <w:lastRenderedPageBreak/>
        <w:t xml:space="preserve">в рамках предельной численности обучающихся, устанавливаемой </w:t>
      </w:r>
      <w:r>
        <w:br/>
        <w:t>в специальном разрешении (лицензии) на образовательную деятельность.</w:t>
      </w:r>
    </w:p>
    <w:p w:rsidR="00855B86" w:rsidRDefault="00855B86" w:rsidP="00855B86">
      <w:pPr>
        <w:pStyle w:val="ConsPlusNormal"/>
        <w:ind w:firstLine="540"/>
        <w:jc w:val="both"/>
      </w:pPr>
      <w:proofErr w:type="gramStart"/>
      <w:r>
        <w:t xml:space="preserve">Собеседование, устанавливающее уровень владения иностранными гражданами и лицами без гражданства языком обучения в объемах, достаточных для освоения содержания образовательной программы высшего образования II ступени, проводится в порядке, определенном Министерством образования для проведения собеседования с абитуриентами из числа иностранных граждан и лиц без гражданства для принятия решения </w:t>
      </w:r>
      <w:r>
        <w:br/>
        <w:t>о зачислении в учреждения образования Республики Беларусь в целях получения высшего образования I ступени.</w:t>
      </w:r>
      <w:proofErr w:type="gramEnd"/>
    </w:p>
    <w:p w:rsidR="00855B86" w:rsidRDefault="00855B86" w:rsidP="00855B86">
      <w:pPr>
        <w:pStyle w:val="ConsPlusNormal"/>
        <w:jc w:val="both"/>
      </w:pPr>
    </w:p>
    <w:p w:rsidR="00855B86" w:rsidRDefault="00855B86">
      <w:pPr>
        <w:pStyle w:val="ConsPlusNormal"/>
        <w:jc w:val="center"/>
        <w:outlineLvl w:val="1"/>
      </w:pPr>
      <w:r>
        <w:rPr>
          <w:b/>
        </w:rPr>
        <w:t>ГЛАВА 2</w:t>
      </w:r>
    </w:p>
    <w:p w:rsidR="00855B86" w:rsidRDefault="00855B86">
      <w:pPr>
        <w:pStyle w:val="ConsPlusNormal"/>
        <w:jc w:val="center"/>
      </w:pPr>
      <w:r>
        <w:rPr>
          <w:b/>
        </w:rPr>
        <w:t>ДОКУМЕНТЫ, ПРЕДОСТАВЛЯЕМЫЕ ЛИЦАМИ ДЛЯ ПОЛУЧЕНИЯ ВЫСШЕГО ОБРАЗОВАНИЯ II СТУПЕНИ В ПРИЕМНЫЕ КОМИССИИ</w:t>
      </w:r>
    </w:p>
    <w:p w:rsidR="00855B86" w:rsidRDefault="00855B86" w:rsidP="00855B86">
      <w:pPr>
        <w:pStyle w:val="ConsPlusNormal"/>
        <w:ind w:firstLine="540"/>
        <w:jc w:val="both"/>
      </w:pPr>
      <w:r>
        <w:t xml:space="preserve">13. Организацию проведения конкурса и приема лиц для получения высшего образования II ступени осуществляет приемная комиссия </w:t>
      </w:r>
      <w:r>
        <w:br/>
        <w:t xml:space="preserve">в соответствии с </w:t>
      </w:r>
      <w:hyperlink r:id="rId14" w:history="1">
        <w:r>
          <w:rPr>
            <w:color w:val="0000FF"/>
          </w:rPr>
          <w:t>Положением</w:t>
        </w:r>
      </w:hyperlink>
      <w:r>
        <w:t xml:space="preserve"> о приемной комиссии учреждения высшего образования, утверждаемым Министерством образования.</w:t>
      </w:r>
    </w:p>
    <w:p w:rsidR="00855B86" w:rsidRDefault="00855B86" w:rsidP="00855B86">
      <w:pPr>
        <w:pStyle w:val="ConsPlusNormal"/>
        <w:ind w:firstLine="540"/>
        <w:jc w:val="both"/>
      </w:pPr>
      <w:r>
        <w:t xml:space="preserve">Конкурсы на получение высшего образования II ступени проводятся </w:t>
      </w:r>
      <w:r>
        <w:br/>
        <w:t xml:space="preserve">по специальностям или группам специальностей. </w:t>
      </w:r>
      <w:proofErr w:type="gramStart"/>
      <w:r>
        <w:t>Конкурсы на получение высшего образования II ступени в заочной и очной формах получения образования за счет средств бюджета и на платной основе проводятся отдельно.</w:t>
      </w:r>
      <w:proofErr w:type="gramEnd"/>
    </w:p>
    <w:p w:rsidR="00855B86" w:rsidRDefault="00855B86" w:rsidP="00855B86">
      <w:pPr>
        <w:pStyle w:val="ConsPlusNormal"/>
        <w:ind w:firstLine="540"/>
        <w:jc w:val="both"/>
      </w:pPr>
      <w:bookmarkStart w:id="6" w:name="P95"/>
      <w:bookmarkEnd w:id="6"/>
      <w:r>
        <w:t xml:space="preserve">14. Лица, указанные в </w:t>
      </w:r>
      <w:hyperlink w:anchor="P50" w:history="1">
        <w:r>
          <w:rPr>
            <w:color w:val="0000FF"/>
          </w:rPr>
          <w:t>части первой пункта 5</w:t>
        </w:r>
      </w:hyperlink>
      <w:r>
        <w:t xml:space="preserve"> настоящих Правил, поступающие в учреждения высшего образования для получения высшего образования II ступени, подают в приемную комиссию следующие документы:</w:t>
      </w:r>
    </w:p>
    <w:p w:rsidR="00855B86" w:rsidRDefault="00855B86" w:rsidP="00855B86">
      <w:pPr>
        <w:pStyle w:val="ConsPlusNormal"/>
        <w:ind w:firstLine="540"/>
        <w:jc w:val="both"/>
      </w:pPr>
      <w:r>
        <w:t xml:space="preserve">заявление на имя руководителя учреждения высшего образования </w:t>
      </w:r>
      <w:r>
        <w:br/>
        <w:t>по установленной форме;</w:t>
      </w:r>
    </w:p>
    <w:p w:rsidR="00855B86" w:rsidRDefault="00855B86" w:rsidP="00855B86">
      <w:pPr>
        <w:pStyle w:val="ConsPlusNormal"/>
        <w:ind w:firstLine="540"/>
        <w:jc w:val="both"/>
      </w:pPr>
      <w:proofErr w:type="gramStart"/>
      <w:r>
        <w:t xml:space="preserve">оригиналы </w:t>
      </w:r>
      <w:hyperlink r:id="rId15" w:history="1">
        <w:r>
          <w:rPr>
            <w:color w:val="0000FF"/>
          </w:rPr>
          <w:t>диплома</w:t>
        </w:r>
      </w:hyperlink>
      <w:r>
        <w:t xml:space="preserve"> о высшем образовании и приложения к нему, выданные в Республике Беларусь, либо документа об образовании с указанием изученных учебных дисциплин и их объема, полученных по ним отметок (баллов), выданного в иностранном государстве, и свидетельства о признании документа об образовании, выданного в иностранном государстве, </w:t>
      </w:r>
      <w:r>
        <w:br/>
        <w:t>и установлении его эквивалентности (соответствия) документу об образовании Республики Беларусь, подтверждающего получение лицом высшего образования</w:t>
      </w:r>
      <w:proofErr w:type="gramEnd"/>
      <w:r>
        <w:t>, эквивалентного I ступени высшего образования в Республике Беларусь;</w:t>
      </w:r>
    </w:p>
    <w:p w:rsidR="00855B86" w:rsidRDefault="00855B86" w:rsidP="00855B86">
      <w:pPr>
        <w:pStyle w:val="ConsPlusNormal"/>
        <w:ind w:firstLine="540"/>
        <w:jc w:val="both"/>
      </w:pPr>
      <w:r>
        <w:t xml:space="preserve">выписку из протокола заседания совета факультета учреждения высшего образования, содержащего рекомендации для обучения на II ступени высшего образования (для </w:t>
      </w:r>
      <w:proofErr w:type="gramStart"/>
      <w:r>
        <w:t>поступающих</w:t>
      </w:r>
      <w:proofErr w:type="gramEnd"/>
      <w:r>
        <w:t xml:space="preserve"> в учреждения высшего образования в год завершения обучения на I ступени высшего образования);</w:t>
      </w:r>
    </w:p>
    <w:p w:rsidR="00855B86" w:rsidRDefault="00855B86" w:rsidP="00855B86">
      <w:pPr>
        <w:pStyle w:val="ConsPlusNormal"/>
        <w:ind w:firstLine="540"/>
        <w:jc w:val="both"/>
      </w:pPr>
      <w:proofErr w:type="gramStart"/>
      <w:r>
        <w:t xml:space="preserve">рекомендацию для обучения на II ступени высшего образования организации, заинтересованной в подготовке магистра (для поступающих </w:t>
      </w:r>
      <w:r>
        <w:br/>
        <w:t>в учреждение высшего образования не в год завершения обучения на I ступени высшего образования на обучение за счет средств бюджета);</w:t>
      </w:r>
      <w:proofErr w:type="gramEnd"/>
    </w:p>
    <w:p w:rsidR="00855B86" w:rsidRDefault="00855B86" w:rsidP="00855B86">
      <w:pPr>
        <w:pStyle w:val="ConsPlusNormal"/>
        <w:ind w:firstLine="540"/>
        <w:jc w:val="both"/>
      </w:pPr>
      <w:proofErr w:type="gramStart"/>
      <w:r>
        <w:t xml:space="preserve">выписку (копию) из трудовой книжки, и (или) копию гражданско-правового договора, и (или) копию свидетельства о государственной регистрации индивидуального предпринимателя, и (или) документ, подтверждающий постановку ремесленника на учет в налоговом органе, и (или) </w:t>
      </w:r>
      <w:r>
        <w:lastRenderedPageBreak/>
        <w:t xml:space="preserve">копию свидетельства на осуществление нотариальной деятельности, и (или) копию удостоверения адвоката, и (или) профессиональный сертификат творческого работника, и (или) документ, подтверждающий членство </w:t>
      </w:r>
      <w:r>
        <w:br/>
        <w:t>в творческом союзе, - для лиц, поступающих</w:t>
      </w:r>
      <w:proofErr w:type="gramEnd"/>
      <w:r>
        <w:t xml:space="preserve"> для получения высшего образования в заочной или вечерней форме получения высшего образования за счет средств бюджета;</w:t>
      </w:r>
    </w:p>
    <w:p w:rsidR="00855B86" w:rsidRDefault="00855B86" w:rsidP="00855B86">
      <w:pPr>
        <w:pStyle w:val="ConsPlusNormal"/>
        <w:ind w:firstLine="540"/>
        <w:jc w:val="both"/>
      </w:pPr>
      <w:r>
        <w:t>4 фотографии размером 3 x 4 см;</w:t>
      </w:r>
    </w:p>
    <w:p w:rsidR="00855B86" w:rsidRDefault="00855B86" w:rsidP="00855B86">
      <w:pPr>
        <w:pStyle w:val="ConsPlusNormal"/>
        <w:ind w:firstLine="540"/>
        <w:jc w:val="both"/>
      </w:pPr>
      <w:r>
        <w:t xml:space="preserve">медицинскую справку о состоянии здоровья по </w:t>
      </w:r>
      <w:hyperlink r:id="rId16" w:history="1">
        <w:r>
          <w:rPr>
            <w:color w:val="0000FF"/>
          </w:rPr>
          <w:t>форме</w:t>
        </w:r>
      </w:hyperlink>
      <w:r>
        <w:t>, установленной Министерством здравоохранения;</w:t>
      </w:r>
    </w:p>
    <w:p w:rsidR="00855B86" w:rsidRDefault="00855B86" w:rsidP="00855B86">
      <w:pPr>
        <w:pStyle w:val="ConsPlusNormal"/>
        <w:ind w:firstLine="540"/>
        <w:jc w:val="both"/>
      </w:pPr>
      <w:hyperlink r:id="rId17" w:history="1">
        <w:r>
          <w:rPr>
            <w:color w:val="0000FF"/>
          </w:rPr>
          <w:t>документ</w:t>
        </w:r>
      </w:hyperlink>
      <w:r>
        <w:t>, удостоверяющий личность (предъявляется лично);</w:t>
      </w:r>
    </w:p>
    <w:p w:rsidR="00855B86" w:rsidRDefault="00855B86" w:rsidP="00855B86">
      <w:pPr>
        <w:pStyle w:val="ConsPlusNormal"/>
        <w:ind w:firstLine="540"/>
        <w:jc w:val="both"/>
      </w:pPr>
      <w:bookmarkStart w:id="7" w:name="P108"/>
      <w:bookmarkEnd w:id="7"/>
      <w:r>
        <w:t>список и копии опубликованных научных работ, описаний изобретений, отчеты о выполненных исследованиях и разработках (при их наличии), дипломы, подтверждающие победы в республиканских и (или) международных олимпиадах (при их наличии).</w:t>
      </w:r>
    </w:p>
    <w:p w:rsidR="00855B86" w:rsidRDefault="00855B86" w:rsidP="00855B86">
      <w:pPr>
        <w:pStyle w:val="ConsPlusNormal"/>
        <w:ind w:firstLine="540"/>
        <w:jc w:val="both"/>
      </w:pPr>
      <w:r>
        <w:t xml:space="preserve">К документам, перечисленным в </w:t>
      </w:r>
      <w:hyperlink w:anchor="P95" w:history="1">
        <w:r>
          <w:rPr>
            <w:color w:val="0000FF"/>
          </w:rPr>
          <w:t>части первой</w:t>
        </w:r>
      </w:hyperlink>
      <w:r>
        <w:t xml:space="preserve"> настоящего пункта, исполненным на иностранном языке, при наличии их легализации </w:t>
      </w:r>
      <w:r>
        <w:br/>
        <w:t xml:space="preserve">или проставления </w:t>
      </w:r>
      <w:proofErr w:type="spellStart"/>
      <w:r>
        <w:t>апостиля</w:t>
      </w:r>
      <w:proofErr w:type="spellEnd"/>
      <w:r>
        <w:t xml:space="preserve"> прилагается нотариально засвидетельствованный перевод на один из государственных языков Республики Беларусь.</w:t>
      </w:r>
    </w:p>
    <w:p w:rsidR="00855B86" w:rsidRDefault="00855B86" w:rsidP="00855B86">
      <w:pPr>
        <w:pStyle w:val="ConsPlusNormal"/>
        <w:ind w:firstLine="540"/>
        <w:jc w:val="both"/>
      </w:pPr>
      <w:bookmarkStart w:id="8" w:name="P111"/>
      <w:bookmarkEnd w:id="8"/>
      <w:r>
        <w:t xml:space="preserve">15. Иностранные граждане и лица без гражданства (их представители), указанные в </w:t>
      </w:r>
      <w:hyperlink w:anchor="P54" w:history="1">
        <w:r>
          <w:rPr>
            <w:color w:val="0000FF"/>
          </w:rPr>
          <w:t>части третьей пункта 5</w:t>
        </w:r>
      </w:hyperlink>
      <w:r>
        <w:t xml:space="preserve"> и в </w:t>
      </w:r>
      <w:hyperlink w:anchor="P56" w:history="1">
        <w:r>
          <w:rPr>
            <w:color w:val="0000FF"/>
          </w:rPr>
          <w:t>пункте 6</w:t>
        </w:r>
      </w:hyperlink>
      <w:r>
        <w:t xml:space="preserve"> настоящих Правил, поступающие в учреждения высшего образования для получения высшего образования II ступени, подают в приемную комиссию следующие документы:</w:t>
      </w:r>
    </w:p>
    <w:p w:rsidR="00855B86" w:rsidRDefault="00855B86" w:rsidP="00855B86">
      <w:pPr>
        <w:pStyle w:val="ConsPlusNormal"/>
        <w:ind w:firstLine="540"/>
        <w:jc w:val="both"/>
      </w:pPr>
      <w:r>
        <w:t xml:space="preserve">заявление на имя руководителя учреждения высшего образования </w:t>
      </w:r>
      <w:r>
        <w:br/>
        <w:t>по установленной форме;</w:t>
      </w:r>
    </w:p>
    <w:p w:rsidR="00855B86" w:rsidRDefault="00855B86" w:rsidP="00855B86">
      <w:pPr>
        <w:pStyle w:val="ConsPlusNormal"/>
        <w:ind w:firstLine="540"/>
        <w:jc w:val="both"/>
      </w:pPr>
      <w:proofErr w:type="gramStart"/>
      <w:r>
        <w:t xml:space="preserve">оригиналы </w:t>
      </w:r>
      <w:hyperlink r:id="rId18" w:history="1">
        <w:r>
          <w:rPr>
            <w:color w:val="0000FF"/>
          </w:rPr>
          <w:t>диплома</w:t>
        </w:r>
      </w:hyperlink>
      <w:r>
        <w:t xml:space="preserve"> о высшем образовании и приложения к нему, выданные в Республике Беларусь, либо документа об образовании с указанием изученных учебных дисциплин и их объема, полученных по ним отметок (баллов), выданного в иностранном государстве, и свидетельства о признании документа об образовании, выданного в иностранном государстве, </w:t>
      </w:r>
      <w:r>
        <w:br/>
        <w:t>и установлении его эквивалентности (соответствия) документу об образовании Республики Беларусь, подтверждающего получение лицом высшего образования</w:t>
      </w:r>
      <w:proofErr w:type="gramEnd"/>
      <w:r>
        <w:t>, эквивалентного I ступени высшего образования в Республике Беларусь;</w:t>
      </w:r>
    </w:p>
    <w:p w:rsidR="00855B86" w:rsidRDefault="00855B86" w:rsidP="00855B86">
      <w:pPr>
        <w:pStyle w:val="ConsPlusNormal"/>
        <w:ind w:firstLine="540"/>
        <w:jc w:val="both"/>
      </w:pPr>
      <w:r>
        <w:t xml:space="preserve">документы, подтверждающие белорусскую национальность </w:t>
      </w:r>
      <w:r>
        <w:br/>
        <w:t>(для белорусов, являющихся гражданами иностранных государств или лицами без гражданства);</w:t>
      </w:r>
    </w:p>
    <w:p w:rsidR="00855B86" w:rsidRDefault="00855B86" w:rsidP="00855B86">
      <w:pPr>
        <w:pStyle w:val="ConsPlusNormal"/>
        <w:ind w:firstLine="540"/>
        <w:jc w:val="both"/>
      </w:pPr>
      <w:hyperlink r:id="rId19" w:history="1">
        <w:r>
          <w:rPr>
            <w:color w:val="0000FF"/>
          </w:rPr>
          <w:t>заключение</w:t>
        </w:r>
      </w:hyperlink>
      <w:r>
        <w:t xml:space="preserve"> врачебно-консультационной комиссии, выданное территориальной организацией здравоохранения Республики Беларусь </w:t>
      </w:r>
      <w:r>
        <w:br/>
        <w:t>(после прохождения обязательного медицинского обследования по направлению учреждения высшего образования);</w:t>
      </w:r>
    </w:p>
    <w:p w:rsidR="00855B86" w:rsidRDefault="00855B86" w:rsidP="00855B86">
      <w:pPr>
        <w:pStyle w:val="ConsPlusNormal"/>
        <w:ind w:firstLine="540"/>
        <w:jc w:val="both"/>
      </w:pPr>
      <w:r>
        <w:t xml:space="preserve">медицинское заключение о состоянии здоровья и сертификат </w:t>
      </w:r>
      <w:r>
        <w:br/>
        <w:t>об отсутствии ВИЧ-инфекции, выданные официальным органом здравоохранения страны, из которой прибыл кандидат на учебу;</w:t>
      </w:r>
    </w:p>
    <w:p w:rsidR="00855B86" w:rsidRDefault="00855B86" w:rsidP="00855B86">
      <w:pPr>
        <w:pStyle w:val="ConsPlusNormal"/>
        <w:ind w:firstLine="540"/>
        <w:jc w:val="both"/>
      </w:pPr>
      <w:r>
        <w:t xml:space="preserve">копию документа, удостоверяющего личность, заверенную </w:t>
      </w:r>
      <w:r>
        <w:br/>
        <w:t xml:space="preserve">в установленном порядке. В случае подачи документов представителем предъявляется документ, удостоверяющий личность представителя, и подается копия документа, удостоверяющего личность поступающего, заверенная </w:t>
      </w:r>
      <w:r>
        <w:br/>
        <w:t>в установленном порядке;</w:t>
      </w:r>
    </w:p>
    <w:p w:rsidR="00855B86" w:rsidRDefault="00855B86" w:rsidP="00855B86">
      <w:pPr>
        <w:pStyle w:val="ConsPlusNormal"/>
        <w:ind w:firstLine="540"/>
        <w:jc w:val="both"/>
      </w:pPr>
      <w:r>
        <w:lastRenderedPageBreak/>
        <w:t>4 фотографии размером 3 x 4 см.</w:t>
      </w:r>
    </w:p>
    <w:p w:rsidR="00855B86" w:rsidRDefault="00855B86" w:rsidP="00855B86">
      <w:pPr>
        <w:pStyle w:val="ConsPlusNormal"/>
        <w:ind w:firstLine="540"/>
        <w:jc w:val="both"/>
      </w:pPr>
      <w:r>
        <w:t xml:space="preserve">К документам, перечисленным в </w:t>
      </w:r>
      <w:hyperlink w:anchor="P111" w:history="1">
        <w:r>
          <w:rPr>
            <w:color w:val="0000FF"/>
          </w:rPr>
          <w:t>части первой</w:t>
        </w:r>
      </w:hyperlink>
      <w:r>
        <w:t xml:space="preserve"> настоящего пункта, исполненным на иностранном языке, при наличии их легализации </w:t>
      </w:r>
      <w:r w:rsidR="006B072D">
        <w:br/>
      </w:r>
      <w:r>
        <w:t xml:space="preserve">или проставления </w:t>
      </w:r>
      <w:proofErr w:type="spellStart"/>
      <w:r>
        <w:t>апостиля</w:t>
      </w:r>
      <w:proofErr w:type="spellEnd"/>
      <w:r>
        <w:t xml:space="preserve"> прилагается нотариально засвидетельствованный перевод на один из государственных языков Республики Беларусь.</w:t>
      </w:r>
    </w:p>
    <w:p w:rsidR="00855B86" w:rsidRDefault="00855B86" w:rsidP="00855B86">
      <w:pPr>
        <w:pStyle w:val="ConsPlusNormal"/>
        <w:ind w:firstLine="540"/>
        <w:jc w:val="both"/>
      </w:pPr>
      <w:bookmarkStart w:id="9" w:name="P123"/>
      <w:bookmarkEnd w:id="9"/>
      <w:r>
        <w:t xml:space="preserve">16. Срок приема документов в учреждения высшего образования </w:t>
      </w:r>
      <w:r w:rsidR="006B072D">
        <w:br/>
      </w:r>
      <w:r>
        <w:t>для получения высшего образования II ступени - с 27 июня по 5 июля.</w:t>
      </w:r>
    </w:p>
    <w:p w:rsidR="00855B86" w:rsidRDefault="00855B86" w:rsidP="00855B86">
      <w:pPr>
        <w:pStyle w:val="ConsPlusNormal"/>
        <w:ind w:firstLine="540"/>
        <w:jc w:val="both"/>
      </w:pPr>
      <w:bookmarkStart w:id="10" w:name="P124"/>
      <w:bookmarkEnd w:id="10"/>
      <w:r>
        <w:t xml:space="preserve">В исключительных случаях с согласия учредителя срок приема документов для получения высшего образования II ступени, указанный в </w:t>
      </w:r>
      <w:hyperlink w:anchor="P123" w:history="1">
        <w:r>
          <w:rPr>
            <w:color w:val="0000FF"/>
          </w:rPr>
          <w:t>части первой</w:t>
        </w:r>
      </w:hyperlink>
      <w:r>
        <w:t xml:space="preserve"> настоящего пункта, по решению руководителя учреждения высшего образования может устанавливаться с 1 июня по 24 августа.</w:t>
      </w:r>
    </w:p>
    <w:p w:rsidR="00855B86" w:rsidRDefault="00855B86" w:rsidP="00855B86">
      <w:pPr>
        <w:pStyle w:val="ConsPlusNormal"/>
        <w:ind w:firstLine="540"/>
        <w:jc w:val="both"/>
      </w:pPr>
      <w:bookmarkStart w:id="11" w:name="P126"/>
      <w:bookmarkEnd w:id="11"/>
      <w:r>
        <w:t>Срок приема документов для получения высшего образования II ступени по отдельным специальностям сельскохозяйственного профиля, определяемым Министерством сельского хозяйства и продовольствия, - с 18 по 24 августа.</w:t>
      </w:r>
    </w:p>
    <w:p w:rsidR="00855B86" w:rsidRDefault="00855B86" w:rsidP="00855B86">
      <w:pPr>
        <w:pStyle w:val="ConsPlusNormal"/>
        <w:ind w:firstLine="540"/>
        <w:jc w:val="both"/>
      </w:pPr>
      <w:r>
        <w:t xml:space="preserve">У иностранных граждан и лиц без гражданства, поступающих </w:t>
      </w:r>
      <w:r w:rsidR="006B072D">
        <w:br/>
      </w:r>
      <w:r>
        <w:t xml:space="preserve">в учреждения высшего образования для получения высшего образования </w:t>
      </w:r>
      <w:r w:rsidR="006B072D">
        <w:br/>
      </w:r>
      <w:r>
        <w:t xml:space="preserve">II ступени, документы могут приниматься в иные сроки, чем те, которые установлены в </w:t>
      </w:r>
      <w:hyperlink w:anchor="P123" w:history="1">
        <w:r>
          <w:rPr>
            <w:color w:val="0000FF"/>
          </w:rPr>
          <w:t>частях первой</w:t>
        </w:r>
      </w:hyperlink>
      <w:r>
        <w:t xml:space="preserve"> - </w:t>
      </w:r>
      <w:hyperlink w:anchor="P126" w:history="1">
        <w:r>
          <w:rPr>
            <w:color w:val="0000FF"/>
          </w:rPr>
          <w:t>третьей</w:t>
        </w:r>
      </w:hyperlink>
      <w:r>
        <w:t xml:space="preserve"> настоящего пункта.</w:t>
      </w:r>
    </w:p>
    <w:p w:rsidR="00855B86" w:rsidRDefault="00855B86" w:rsidP="00855B86">
      <w:pPr>
        <w:pStyle w:val="ConsPlusNormal"/>
        <w:jc w:val="both"/>
      </w:pPr>
    </w:p>
    <w:p w:rsidR="00855B86" w:rsidRDefault="00855B86">
      <w:pPr>
        <w:pStyle w:val="ConsPlusNormal"/>
        <w:jc w:val="center"/>
        <w:outlineLvl w:val="1"/>
      </w:pPr>
      <w:r>
        <w:rPr>
          <w:b/>
        </w:rPr>
        <w:t>ГЛАВА 3</w:t>
      </w:r>
    </w:p>
    <w:p w:rsidR="00855B86" w:rsidRDefault="00855B86">
      <w:pPr>
        <w:pStyle w:val="ConsPlusNormal"/>
        <w:jc w:val="center"/>
      </w:pPr>
      <w:r>
        <w:rPr>
          <w:b/>
        </w:rPr>
        <w:t>ПРОВЕДЕНИЕ ВСТУПИТЕЛЬНЫХ ИСПЫТАНИЙ</w:t>
      </w:r>
    </w:p>
    <w:p w:rsidR="00855B86" w:rsidRDefault="00855B86" w:rsidP="00855B86">
      <w:pPr>
        <w:pStyle w:val="ConsPlusNormal"/>
        <w:ind w:firstLine="540"/>
        <w:jc w:val="both"/>
      </w:pPr>
      <w:bookmarkStart w:id="12" w:name="P133"/>
      <w:bookmarkEnd w:id="12"/>
      <w:r>
        <w:t xml:space="preserve">17. Сроки проведения вступительных испытаний при поступлении </w:t>
      </w:r>
      <w:r w:rsidR="006B072D">
        <w:br/>
      </w:r>
      <w:r>
        <w:t>для получения высшего образования II ступени (далее - вступительные испытания):</w:t>
      </w:r>
    </w:p>
    <w:p w:rsidR="00855B86" w:rsidRDefault="00855B86" w:rsidP="00855B86">
      <w:pPr>
        <w:pStyle w:val="ConsPlusNormal"/>
        <w:ind w:firstLine="540"/>
        <w:jc w:val="both"/>
      </w:pPr>
      <w:r>
        <w:t>на все формы обучения - с 6 по 12 июля;</w:t>
      </w:r>
    </w:p>
    <w:p w:rsidR="00855B86" w:rsidRDefault="00855B86" w:rsidP="00855B86">
      <w:pPr>
        <w:pStyle w:val="ConsPlusNormal"/>
        <w:ind w:firstLine="540"/>
        <w:jc w:val="both"/>
      </w:pPr>
      <w:r>
        <w:t xml:space="preserve">в случаях, определенных в </w:t>
      </w:r>
      <w:hyperlink w:anchor="P124" w:history="1">
        <w:r>
          <w:rPr>
            <w:color w:val="0000FF"/>
          </w:rPr>
          <w:t>части второй пункта 16</w:t>
        </w:r>
      </w:hyperlink>
      <w:r>
        <w:t xml:space="preserve"> настоящих Правил, - </w:t>
      </w:r>
      <w:r w:rsidR="006B072D">
        <w:br/>
      </w:r>
      <w:r>
        <w:t>с 25 по 30 августа;</w:t>
      </w:r>
    </w:p>
    <w:p w:rsidR="00855B86" w:rsidRDefault="00855B86" w:rsidP="00855B86">
      <w:pPr>
        <w:pStyle w:val="ConsPlusNormal"/>
        <w:ind w:firstLine="540"/>
        <w:jc w:val="both"/>
      </w:pPr>
      <w:r>
        <w:t xml:space="preserve">на отдельные специальности сельскохозяйственного профиля, определяемые Министерством сельского хозяйства и продовольствия, - </w:t>
      </w:r>
      <w:r w:rsidR="006B072D">
        <w:br/>
      </w:r>
      <w:r>
        <w:t>с 25 по 30 августа.</w:t>
      </w:r>
    </w:p>
    <w:p w:rsidR="00855B86" w:rsidRDefault="00855B86" w:rsidP="00855B86">
      <w:pPr>
        <w:pStyle w:val="ConsPlusNormal"/>
        <w:ind w:firstLine="540"/>
        <w:jc w:val="both"/>
      </w:pPr>
      <w:r>
        <w:t xml:space="preserve">У иностранных граждан и лиц без гражданства, поступающих </w:t>
      </w:r>
      <w:r w:rsidR="006B072D">
        <w:br/>
      </w:r>
      <w:r>
        <w:t xml:space="preserve">в учреждения высшего образования для получения высшего образования </w:t>
      </w:r>
      <w:r w:rsidR="006B072D">
        <w:br/>
      </w:r>
      <w:r>
        <w:t xml:space="preserve">II ступени, вступительные испытания по решению руководителя учреждения высшего образования могут проводиться в иные сроки, чем те, которые установлены в </w:t>
      </w:r>
      <w:hyperlink w:anchor="P133" w:history="1">
        <w:r>
          <w:rPr>
            <w:color w:val="0000FF"/>
          </w:rPr>
          <w:t>части первой</w:t>
        </w:r>
      </w:hyperlink>
      <w:r>
        <w:t xml:space="preserve"> настоящего пункта.</w:t>
      </w:r>
    </w:p>
    <w:p w:rsidR="00855B86" w:rsidRDefault="00855B86" w:rsidP="00855B86">
      <w:pPr>
        <w:pStyle w:val="ConsPlusNormal"/>
        <w:ind w:firstLine="540"/>
        <w:jc w:val="both"/>
      </w:pPr>
      <w:r>
        <w:t xml:space="preserve">18. Вступительные испытания проводятся по учебным программам, разработанным учреждениями высшего образования в соответствии </w:t>
      </w:r>
      <w:r w:rsidR="006B072D">
        <w:br/>
      </w:r>
      <w:r>
        <w:t xml:space="preserve">с типовыми учебными программами и образовательными стандартами </w:t>
      </w:r>
      <w:r w:rsidR="006B072D">
        <w:br/>
      </w:r>
      <w:r>
        <w:t>по учебным дисциплинам, соответствующим профилю избранной специальности.</w:t>
      </w:r>
    </w:p>
    <w:p w:rsidR="00855B86" w:rsidRDefault="00855B86" w:rsidP="00855B86">
      <w:pPr>
        <w:pStyle w:val="ConsPlusNormal"/>
        <w:ind w:firstLine="540"/>
        <w:jc w:val="both"/>
      </w:pPr>
      <w:r>
        <w:t xml:space="preserve">Лица, указанные в </w:t>
      </w:r>
      <w:hyperlink w:anchor="P50" w:history="1">
        <w:r>
          <w:rPr>
            <w:color w:val="0000FF"/>
          </w:rPr>
          <w:t>пункте 5</w:t>
        </w:r>
      </w:hyperlink>
      <w:r>
        <w:t xml:space="preserve"> настоящих Правил, за исключением лиц, поступающих в государственные или частные учреждения высшего образования на условиях, предусмотренных для иностранных граждан и лиц без гражданства, сдают для получения высшего образования II ступени вступительные испытания по учебным дисциплинам специальности.</w:t>
      </w:r>
    </w:p>
    <w:p w:rsidR="00855B86" w:rsidRDefault="00855B86" w:rsidP="00855B86">
      <w:pPr>
        <w:pStyle w:val="ConsPlusNormal"/>
        <w:ind w:firstLine="540"/>
        <w:jc w:val="both"/>
      </w:pPr>
      <w:r>
        <w:t xml:space="preserve">19. Количество вступительных испытаний (не более двух), форма проведения вступительного испытания, перечень учебных дисциплин специальности, по которым проводится это испытание, перечень учебных </w:t>
      </w:r>
      <w:r>
        <w:lastRenderedPageBreak/>
        <w:t xml:space="preserve">дисциплин, по которым проводится дополнительное собеседование, а также перечень тем учебных дисциплин устанавливаются решением руководителя учреждения высшего образования до 1 февраля. Перечень тем учебных дисциплин, по которым проводятся вступительные испытания </w:t>
      </w:r>
      <w:r w:rsidR="006B072D">
        <w:br/>
      </w:r>
      <w:r>
        <w:t>и дополнительное собеседование, доводится до общественности учреждениями высшего образования ежегодно до 1 марта.</w:t>
      </w:r>
    </w:p>
    <w:p w:rsidR="00855B86" w:rsidRDefault="00855B86" w:rsidP="00855B86">
      <w:pPr>
        <w:pStyle w:val="ConsPlusNormal"/>
        <w:ind w:firstLine="540"/>
        <w:jc w:val="both"/>
      </w:pPr>
      <w:r>
        <w:t xml:space="preserve">20. Прием вступительных испытаний и проведение дополнительного собеседования по учебным дисциплинам осуществляются экзаменационными комиссиями, состав которых утверждается решением руководителя учреждения высшего образования. Экзаменационная комиссия, создаваемая для приема вступительных испытаний или проведения дополнительного собеседования </w:t>
      </w:r>
      <w:r w:rsidR="006B072D">
        <w:br/>
      </w:r>
      <w:r>
        <w:t xml:space="preserve">по учебным дисциплинам, должна состоять </w:t>
      </w:r>
      <w:proofErr w:type="gramStart"/>
      <w:r>
        <w:t>из</w:t>
      </w:r>
      <w:proofErr w:type="gramEnd"/>
      <w:r>
        <w:t xml:space="preserve"> не менее </w:t>
      </w:r>
      <w:proofErr w:type="gramStart"/>
      <w:r>
        <w:t>чем</w:t>
      </w:r>
      <w:proofErr w:type="gramEnd"/>
      <w:r>
        <w:t xml:space="preserve"> трех человек </w:t>
      </w:r>
      <w:r w:rsidR="006B072D">
        <w:br/>
      </w:r>
      <w:r>
        <w:t>и включать в свой состав лиц из числа профессорско-преподавательского состава.</w:t>
      </w:r>
    </w:p>
    <w:p w:rsidR="00855B86" w:rsidRDefault="00855B86" w:rsidP="00855B86">
      <w:pPr>
        <w:pStyle w:val="ConsPlusNormal"/>
        <w:ind w:firstLine="540"/>
        <w:jc w:val="both"/>
      </w:pPr>
      <w:r>
        <w:t>Решение экзаменационной комиссии принимается большинством голосов.</w:t>
      </w:r>
    </w:p>
    <w:p w:rsidR="00855B86" w:rsidRDefault="00855B86" w:rsidP="00855B86">
      <w:pPr>
        <w:pStyle w:val="ConsPlusNormal"/>
        <w:ind w:firstLine="540"/>
        <w:jc w:val="both"/>
      </w:pPr>
      <w:r>
        <w:t xml:space="preserve">21. Оценка знаний лиц, поступающих в учреждения высшего образования для получения высшего образования II ступени, осуществляется </w:t>
      </w:r>
      <w:r w:rsidR="006B072D">
        <w:br/>
      </w:r>
      <w:r>
        <w:t>по десятибалльной шкале.</w:t>
      </w:r>
    </w:p>
    <w:p w:rsidR="00855B86" w:rsidRDefault="00855B86" w:rsidP="00855B86">
      <w:pPr>
        <w:pStyle w:val="ConsPlusNormal"/>
        <w:ind w:firstLine="540"/>
        <w:jc w:val="both"/>
      </w:pPr>
      <w:r>
        <w:t xml:space="preserve">Отметки лицам, поступающим для получения высшего образования </w:t>
      </w:r>
      <w:r w:rsidR="006B072D">
        <w:br/>
      </w:r>
      <w:r>
        <w:t>II ступени, выставленные в ходе вступительных испытаний, заносятся экзаменационной комиссией в экзаменационные листы.</w:t>
      </w:r>
    </w:p>
    <w:p w:rsidR="00855B86" w:rsidRDefault="00855B86" w:rsidP="00855B86">
      <w:pPr>
        <w:pStyle w:val="ConsPlusNormal"/>
        <w:ind w:firstLine="540"/>
        <w:jc w:val="both"/>
      </w:pPr>
      <w:r>
        <w:t xml:space="preserve">Ход дополнительного собеседования по учебным дисциплинам отражается в протоколе экзаменационной комиссии. По результатам дополнительного собеседования по учебным дисциплинам экзаменационная комиссия выдает иностранному гражданину или лицу без гражданства заключение </w:t>
      </w:r>
      <w:r w:rsidR="006B072D">
        <w:br/>
      </w:r>
      <w:r>
        <w:t>о рекомендации для зачисления либо об отказе в рекомендации для зачисления, которое также вносится в протокол экзаменационной комиссии.</w:t>
      </w:r>
    </w:p>
    <w:p w:rsidR="00855B86" w:rsidRDefault="00855B86" w:rsidP="00855B86">
      <w:pPr>
        <w:pStyle w:val="ConsPlusNormal"/>
        <w:ind w:firstLine="540"/>
        <w:jc w:val="both"/>
      </w:pPr>
      <w:r>
        <w:t xml:space="preserve">22. Повторная сдача вступительных испытаний в целях повышения </w:t>
      </w:r>
      <w:r w:rsidR="006B072D">
        <w:br/>
      </w:r>
      <w:r>
        <w:t xml:space="preserve">их результатов (отметок, выставленных экзаменационной комиссией) </w:t>
      </w:r>
      <w:r w:rsidR="006B072D">
        <w:br/>
      </w:r>
      <w:r>
        <w:t>не допускается.</w:t>
      </w:r>
    </w:p>
    <w:p w:rsidR="00855B86" w:rsidRDefault="00855B86" w:rsidP="00855B86">
      <w:pPr>
        <w:pStyle w:val="ConsPlusNormal"/>
        <w:ind w:firstLine="540"/>
        <w:jc w:val="both"/>
      </w:pPr>
      <w:r>
        <w:t xml:space="preserve">23. В случае несогласия с выставленной отметкой гражданин, поступающий для получения высшего образования II ступени, вправе в день сдачи вступительного испытания, проводимого в устной форме, или в день объявления отметки по вступительному испытанию, проводимому </w:t>
      </w:r>
      <w:r w:rsidR="006B072D">
        <w:br/>
      </w:r>
      <w:r>
        <w:t>в письменной форме, подать апелляцию на имя председателя приемной комиссии.</w:t>
      </w:r>
    </w:p>
    <w:p w:rsidR="00855B86" w:rsidRDefault="00855B86" w:rsidP="00855B86">
      <w:pPr>
        <w:pStyle w:val="ConsPlusNormal"/>
        <w:ind w:firstLine="540"/>
        <w:jc w:val="both"/>
      </w:pPr>
      <w:r>
        <w:t xml:space="preserve">В случае несогласия иностранного гражданина или лица без гражданства </w:t>
      </w:r>
      <w:r w:rsidR="006B072D">
        <w:br/>
      </w:r>
      <w:r>
        <w:t>с заключением экзаменационной комиссии он вправе подать апелляцию на имя председателя приемной комиссии в день проведения собеседования.</w:t>
      </w:r>
    </w:p>
    <w:p w:rsidR="00855B86" w:rsidRDefault="00855B86" w:rsidP="00855B86">
      <w:pPr>
        <w:pStyle w:val="ConsPlusNormal"/>
        <w:ind w:firstLine="540"/>
        <w:jc w:val="both"/>
      </w:pPr>
      <w:r>
        <w:t>Апелляция должна содержать мотивированное заявление о пересмотре результатов сдачи вступительного испытания или дополнительного собеседования по учебным дисциплинам и обоснование необходимости такого пересмотра.</w:t>
      </w:r>
    </w:p>
    <w:p w:rsidR="00855B86" w:rsidRDefault="00855B86" w:rsidP="00855B86">
      <w:pPr>
        <w:pStyle w:val="ConsPlusNormal"/>
        <w:ind w:firstLine="540"/>
        <w:jc w:val="both"/>
      </w:pPr>
      <w:r>
        <w:t xml:space="preserve">Апелляция рассматривается приемной комиссией не позднее дня, следующего за днем ее подачи, в присутствии лица, поступающего </w:t>
      </w:r>
      <w:r w:rsidR="006B072D">
        <w:br/>
      </w:r>
      <w:r>
        <w:t xml:space="preserve">для получения высшего образования II ступени, и экзаменаторов, входящих </w:t>
      </w:r>
      <w:r w:rsidR="006B072D">
        <w:br/>
      </w:r>
      <w:r>
        <w:t>в состав приемной комиссии.</w:t>
      </w:r>
    </w:p>
    <w:p w:rsidR="006B072D" w:rsidRDefault="006B072D">
      <w:pPr>
        <w:rPr>
          <w:rFonts w:eastAsia="Times New Roman" w:cs="Times New Roman"/>
          <w:szCs w:val="20"/>
          <w:lang w:eastAsia="ru-RU"/>
        </w:rPr>
      </w:pPr>
      <w:r>
        <w:br w:type="page"/>
      </w:r>
    </w:p>
    <w:p w:rsidR="00855B86" w:rsidRDefault="00855B86" w:rsidP="00855B86">
      <w:pPr>
        <w:pStyle w:val="ConsPlusNormal"/>
        <w:ind w:firstLine="540"/>
        <w:jc w:val="both"/>
      </w:pPr>
      <w:r>
        <w:lastRenderedPageBreak/>
        <w:t xml:space="preserve">24. </w:t>
      </w:r>
      <w:proofErr w:type="gramStart"/>
      <w:r>
        <w:t xml:space="preserve">Лица, поступающие в учреждение высшего образования для получения высшего образования II ступени, которые не явились на вступительное испытание или дополнительное собеседование по учебным дисциплинам </w:t>
      </w:r>
      <w:r w:rsidR="006B072D">
        <w:br/>
      </w:r>
      <w:r>
        <w:t xml:space="preserve">без уважительных причин, либо получили отметки "один" - "пять" или заключение об отказе в рекомендации для зачисления, либо в ходе вступительных испытаний забрали документы из приемной комиссии, </w:t>
      </w:r>
      <w:r w:rsidR="006B072D">
        <w:br/>
      </w:r>
      <w:r>
        <w:t>к участию в конкурсе не допускаются.</w:t>
      </w:r>
      <w:proofErr w:type="gramEnd"/>
    </w:p>
    <w:p w:rsidR="00855B86" w:rsidRDefault="00855B86" w:rsidP="00855B86">
      <w:pPr>
        <w:pStyle w:val="ConsPlusNormal"/>
        <w:ind w:firstLine="540"/>
        <w:jc w:val="both"/>
      </w:pPr>
      <w:r>
        <w:t xml:space="preserve">Лица, которые не смогли явиться на вступительные испытания </w:t>
      </w:r>
      <w:r w:rsidR="006B072D">
        <w:br/>
      </w:r>
      <w:r>
        <w:t>по уважительным причинам (болезнь или другие непредвиденные обстоятельства, препятствующие участию во вступительном испытании, подтвержденные документально), по решению приемной комиссии допускаются к их сдаче в сроки, определенные расписанием вступительных испытаний.</w:t>
      </w:r>
    </w:p>
    <w:p w:rsidR="00855B86" w:rsidRDefault="00855B86" w:rsidP="00855B86">
      <w:pPr>
        <w:pStyle w:val="ConsPlusNormal"/>
        <w:ind w:firstLine="540"/>
        <w:jc w:val="both"/>
      </w:pPr>
      <w:proofErr w:type="gramStart"/>
      <w:r>
        <w:t xml:space="preserve">Иностранный гражданин, который не смог явиться на дополнительное собеседование по учебным дисциплинам в установленный день </w:t>
      </w:r>
      <w:r w:rsidR="006B072D">
        <w:br/>
      </w:r>
      <w:r>
        <w:t xml:space="preserve">по уважительной причине (болезнь или другие непредвиденные обстоятельства, препятствующие участию в собеседовании, подтвержденные документально), по решению приемной комиссии допускается к участию в собеседовании </w:t>
      </w:r>
      <w:r w:rsidR="006B072D">
        <w:br/>
      </w:r>
      <w:r>
        <w:t xml:space="preserve">в другой день в пределах сроков, установленных графиком проведения собеседования, который утверждается председателем приемной комиссии </w:t>
      </w:r>
      <w:r w:rsidR="006B072D">
        <w:br/>
      </w:r>
      <w:r>
        <w:t>и доводится до сведения иностранного гражданина не</w:t>
      </w:r>
      <w:proofErr w:type="gramEnd"/>
      <w:r>
        <w:t xml:space="preserve"> позднее дня, следующего за днем его утверждения.</w:t>
      </w:r>
    </w:p>
    <w:p w:rsidR="00855B86" w:rsidRDefault="00855B86">
      <w:pPr>
        <w:rPr>
          <w:rFonts w:eastAsia="Times New Roman" w:cs="Times New Roman"/>
          <w:b/>
          <w:szCs w:val="20"/>
          <w:lang w:eastAsia="ru-RU"/>
        </w:rPr>
      </w:pPr>
    </w:p>
    <w:p w:rsidR="00855B86" w:rsidRDefault="00855B86">
      <w:pPr>
        <w:pStyle w:val="ConsPlusNormal"/>
        <w:jc w:val="center"/>
        <w:outlineLvl w:val="1"/>
      </w:pPr>
      <w:r>
        <w:rPr>
          <w:b/>
        </w:rPr>
        <w:t>ГЛАВА 4</w:t>
      </w:r>
    </w:p>
    <w:p w:rsidR="00855B86" w:rsidRDefault="00855B86">
      <w:pPr>
        <w:pStyle w:val="ConsPlusNormal"/>
        <w:jc w:val="center"/>
      </w:pPr>
      <w:r>
        <w:rPr>
          <w:b/>
        </w:rPr>
        <w:t>ПОРЯДОК ЗАЧИСЛЕНИЯ В УЧРЕЖДЕНИЯ ВЫСШЕГО ОБРАЗОВАНИЯ ЛИЦ ДЛЯ ПОЛУЧЕНИЯ ВЫСШЕГО ОБРАЗОВАНИЯ II СТУПЕНИ</w:t>
      </w:r>
    </w:p>
    <w:p w:rsidR="00855B86" w:rsidRDefault="00855B86" w:rsidP="00855B86">
      <w:pPr>
        <w:pStyle w:val="ConsPlusNormal"/>
        <w:ind w:firstLine="540"/>
        <w:jc w:val="both"/>
      </w:pPr>
      <w:r>
        <w:t>25. Зачислению в учреждения высшего образования для получения высшего образования II ступени подлежат лица, принявшие участие в конкурсе на поступление, выдержавшие вступительные испытания и набравшие наибольшее количество баллов по результатам этих испытаний.</w:t>
      </w:r>
    </w:p>
    <w:p w:rsidR="00855B86" w:rsidRDefault="00855B86" w:rsidP="00855B86">
      <w:pPr>
        <w:pStyle w:val="ConsPlusNormal"/>
        <w:ind w:firstLine="540"/>
        <w:jc w:val="both"/>
      </w:pPr>
      <w:proofErr w:type="gramStart"/>
      <w:r>
        <w:t xml:space="preserve">Лица, участвовавшие в конкурсах на получение высшего образования </w:t>
      </w:r>
      <w:r w:rsidR="006B072D">
        <w:br/>
      </w:r>
      <w:r>
        <w:t xml:space="preserve">II ступени в заочной и очной формах получения образования за счет средств бюджета и не прошедшие по конкурсу, могут участвовать в конкурсах </w:t>
      </w:r>
      <w:r w:rsidR="006B072D">
        <w:br/>
      </w:r>
      <w:r>
        <w:t>на получение данного вида образования на платной основе.</w:t>
      </w:r>
      <w:proofErr w:type="gramEnd"/>
    </w:p>
    <w:p w:rsidR="00855B86" w:rsidRDefault="00855B86" w:rsidP="00855B86">
      <w:pPr>
        <w:pStyle w:val="ConsPlusNormal"/>
        <w:ind w:firstLine="540"/>
        <w:jc w:val="both"/>
      </w:pPr>
      <w:proofErr w:type="gramStart"/>
      <w:r>
        <w:t xml:space="preserve">Получение второго и последующего высшего образования на II ступени, </w:t>
      </w:r>
      <w:r w:rsidR="006B072D">
        <w:br/>
      </w:r>
      <w:r>
        <w:t>а также в случаях, когда граждане принимаются для обучения на II ступень высшего образования после окончания I и (или) II ступени послевузовского образования (аспирантуры (адъюнктуры), докторантуры), если первое высшее образование II ступени или послевузовское образование было получено за счет средств бюджета, осуществляется на платной основе.</w:t>
      </w:r>
      <w:proofErr w:type="gramEnd"/>
    </w:p>
    <w:p w:rsidR="00855B86" w:rsidRDefault="00855B86" w:rsidP="00855B86">
      <w:pPr>
        <w:pStyle w:val="ConsPlusNormal"/>
        <w:ind w:firstLine="540"/>
        <w:jc w:val="both"/>
      </w:pPr>
      <w:proofErr w:type="gramStart"/>
      <w:r>
        <w:t xml:space="preserve">Второе и последующее высшее образование II ступени за счет средств бюджета имеют право получать военнослужащие, работники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Республики Беларусь, поступающие в учреждения высшего образования, осуществляющие подготовку по специальностям </w:t>
      </w:r>
      <w:r w:rsidR="006B072D">
        <w:br/>
      </w:r>
      <w:r>
        <w:lastRenderedPageBreak/>
        <w:t>для Вооруженных Сил Республики Беларусь, других войск и воинских формирований</w:t>
      </w:r>
      <w:proofErr w:type="gramEnd"/>
      <w:r>
        <w:t xml:space="preserve"> Республики Беларусь, органов и подразделений </w:t>
      </w:r>
      <w:r w:rsidR="006B072D">
        <w:br/>
      </w:r>
      <w:r>
        <w:t>по чрезвычайным ситуациям Республики Беларусь, если это обусловлено служебной необходимостью, подтвержденной документально.</w:t>
      </w:r>
    </w:p>
    <w:p w:rsidR="00855B86" w:rsidRDefault="00855B86" w:rsidP="00855B86">
      <w:pPr>
        <w:pStyle w:val="ConsPlusNormal"/>
        <w:ind w:firstLine="540"/>
        <w:jc w:val="both"/>
      </w:pPr>
      <w:r>
        <w:t>26. Без вступительных испытаний зачисляются:</w:t>
      </w:r>
    </w:p>
    <w:p w:rsidR="00855B86" w:rsidRDefault="00855B86" w:rsidP="00855B86">
      <w:pPr>
        <w:pStyle w:val="ConsPlusNormal"/>
        <w:ind w:firstLine="540"/>
        <w:jc w:val="both"/>
      </w:pPr>
      <w:proofErr w:type="gramStart"/>
      <w:r>
        <w:t xml:space="preserve">лица, награжденные в течение последних двух календарных лет, предшествующих году поступления для получения высшего образования </w:t>
      </w:r>
      <w:r w:rsidR="006B072D">
        <w:br/>
      </w:r>
      <w:r>
        <w:t>II ступени, в последнем учебном году обучения на I ступени высшего образования нагрудными знаками "</w:t>
      </w:r>
      <w:proofErr w:type="spellStart"/>
      <w:r>
        <w:t>Лаўрэат</w:t>
      </w:r>
      <w:proofErr w:type="spellEnd"/>
      <w:r>
        <w:t xml:space="preserve"> </w:t>
      </w:r>
      <w:proofErr w:type="spellStart"/>
      <w:r>
        <w:t>спецыяльнага</w:t>
      </w:r>
      <w:proofErr w:type="spellEnd"/>
      <w:r>
        <w:t xml:space="preserve"> фонду </w:t>
      </w:r>
      <w:proofErr w:type="spellStart"/>
      <w:r>
        <w:t>Прэзiдэнта</w:t>
      </w:r>
      <w:proofErr w:type="spellEnd"/>
      <w:r>
        <w:t xml:space="preserve"> </w:t>
      </w:r>
      <w:proofErr w:type="spellStart"/>
      <w:r>
        <w:t>Рэспублiкi</w:t>
      </w:r>
      <w:proofErr w:type="spellEnd"/>
      <w:r>
        <w:t xml:space="preserve"> Беларусь па </w:t>
      </w:r>
      <w:proofErr w:type="spellStart"/>
      <w:r>
        <w:t>сацыяльнай</w:t>
      </w:r>
      <w:proofErr w:type="spellEnd"/>
      <w:r>
        <w:t xml:space="preserve"> </w:t>
      </w:r>
      <w:proofErr w:type="spellStart"/>
      <w:r>
        <w:t>падтрымцы</w:t>
      </w:r>
      <w:proofErr w:type="spellEnd"/>
      <w:r>
        <w:t xml:space="preserve"> </w:t>
      </w:r>
      <w:proofErr w:type="spellStart"/>
      <w:r>
        <w:t>здольных</w:t>
      </w:r>
      <w:proofErr w:type="spellEnd"/>
      <w:r>
        <w:t xml:space="preserve"> </w:t>
      </w:r>
      <w:proofErr w:type="spellStart"/>
      <w:r>
        <w:t>навучэнцаў</w:t>
      </w:r>
      <w:proofErr w:type="spellEnd"/>
      <w:r>
        <w:t xml:space="preserve"> </w:t>
      </w:r>
      <w:r w:rsidR="006B072D">
        <w:br/>
      </w:r>
      <w:r>
        <w:t xml:space="preserve">i </w:t>
      </w:r>
      <w:proofErr w:type="spellStart"/>
      <w:r>
        <w:t>студэнтаў</w:t>
      </w:r>
      <w:proofErr w:type="spellEnd"/>
      <w:r>
        <w:t>" и (или) "</w:t>
      </w:r>
      <w:proofErr w:type="spellStart"/>
      <w:r>
        <w:t>Лаўрэат</w:t>
      </w:r>
      <w:proofErr w:type="spellEnd"/>
      <w:r>
        <w:t xml:space="preserve"> </w:t>
      </w:r>
      <w:proofErr w:type="spellStart"/>
      <w:r>
        <w:t>спецыяльнага</w:t>
      </w:r>
      <w:proofErr w:type="spellEnd"/>
      <w:r>
        <w:t xml:space="preserve"> фонду </w:t>
      </w:r>
      <w:proofErr w:type="spellStart"/>
      <w:r>
        <w:t>Прэзiдэнта</w:t>
      </w:r>
      <w:proofErr w:type="spellEnd"/>
      <w:r>
        <w:t xml:space="preserve"> </w:t>
      </w:r>
      <w:proofErr w:type="spellStart"/>
      <w:r>
        <w:t>Рэспублiкi</w:t>
      </w:r>
      <w:proofErr w:type="spellEnd"/>
      <w:r>
        <w:t xml:space="preserve"> Беларусь па </w:t>
      </w:r>
      <w:proofErr w:type="spellStart"/>
      <w:r>
        <w:t>падтрымцы</w:t>
      </w:r>
      <w:proofErr w:type="spellEnd"/>
      <w:r>
        <w:t xml:space="preserve"> </w:t>
      </w:r>
      <w:proofErr w:type="spellStart"/>
      <w:r>
        <w:t>таленавiтай</w:t>
      </w:r>
      <w:proofErr w:type="spellEnd"/>
      <w:r>
        <w:t xml:space="preserve"> </w:t>
      </w:r>
      <w:proofErr w:type="spellStart"/>
      <w:r>
        <w:t>моладзi</w:t>
      </w:r>
      <w:proofErr w:type="spellEnd"/>
      <w:r>
        <w:t>" за высокие достижения в</w:t>
      </w:r>
      <w:proofErr w:type="gramEnd"/>
      <w:r>
        <w:t xml:space="preserve"> учебных </w:t>
      </w:r>
      <w:proofErr w:type="gramStart"/>
      <w:r>
        <w:t>дисциплинах</w:t>
      </w:r>
      <w:proofErr w:type="gramEnd"/>
      <w:r>
        <w:t>, соответствующих профилю избранной специальности, творческие достижения в сфере культуры и искусства;</w:t>
      </w:r>
    </w:p>
    <w:p w:rsidR="00855B86" w:rsidRDefault="00855B86" w:rsidP="00855B86">
      <w:pPr>
        <w:pStyle w:val="ConsPlusNormal"/>
        <w:ind w:firstLine="540"/>
        <w:jc w:val="both"/>
      </w:pPr>
      <w:r>
        <w:t xml:space="preserve">лица, победившие в течение последних двух календарных лет, предшествующих году поступления для получения высшего образования </w:t>
      </w:r>
      <w:r w:rsidR="006B072D">
        <w:br/>
      </w:r>
      <w:r>
        <w:t>II ступени, в международных студенческих олимпиадах, проводимых Министерством образования по учебным дисциплинам, соответствующим профилю избранной специальности;</w:t>
      </w:r>
    </w:p>
    <w:p w:rsidR="00855B86" w:rsidRDefault="00855B86" w:rsidP="00855B86">
      <w:pPr>
        <w:pStyle w:val="ConsPlusNormal"/>
        <w:ind w:firstLine="540"/>
        <w:jc w:val="both"/>
      </w:pPr>
      <w:r>
        <w:t xml:space="preserve">иностранные граждане и лица без гражданства, поступающие </w:t>
      </w:r>
      <w:r w:rsidR="006B072D">
        <w:br/>
      </w:r>
      <w:r>
        <w:t>в соответствии с международными договорами Республики Беларусь;</w:t>
      </w:r>
    </w:p>
    <w:p w:rsidR="00855B86" w:rsidRDefault="00855B86" w:rsidP="00855B86">
      <w:pPr>
        <w:pStyle w:val="ConsPlusNormal"/>
        <w:ind w:firstLine="540"/>
        <w:jc w:val="both"/>
      </w:pPr>
      <w:r>
        <w:t>иностранные граждане и лица без гражданства, поступающие за счет грантов на обучение.</w:t>
      </w:r>
    </w:p>
    <w:p w:rsidR="00855B86" w:rsidRDefault="00855B86" w:rsidP="00855B86">
      <w:pPr>
        <w:pStyle w:val="ConsPlusNormal"/>
        <w:ind w:firstLine="540"/>
        <w:jc w:val="both"/>
      </w:pPr>
      <w:r>
        <w:t xml:space="preserve">27. </w:t>
      </w:r>
      <w:proofErr w:type="gramStart"/>
      <w:r>
        <w:t xml:space="preserve">Лицам, которые стали лауреатами республиканского конкурса научных работ студентов учреждений высшего образования, иных республиканских </w:t>
      </w:r>
      <w:r w:rsidR="006B072D">
        <w:br/>
      </w:r>
      <w:r>
        <w:t xml:space="preserve">и международных конкурсов научных работ, проводимых Министерством образования в учебном году, предшествующем году поступления в учреждения высшего образования для получения высшего образования II ступени, </w:t>
      </w:r>
      <w:r w:rsidR="006B072D">
        <w:br/>
      </w:r>
      <w:r>
        <w:t>по учебным дисциплинам, соответствующим профилю избранной специальности, по специальности засчитывается высший балл, установленный для оценки результатов вступительных испытаний.</w:t>
      </w:r>
      <w:proofErr w:type="gramEnd"/>
    </w:p>
    <w:p w:rsidR="00855B86" w:rsidRDefault="00855B86" w:rsidP="00855B86">
      <w:pPr>
        <w:pStyle w:val="ConsPlusNormal"/>
        <w:ind w:firstLine="540"/>
        <w:jc w:val="both"/>
      </w:pPr>
      <w:r>
        <w:t>28. Преимущественным правом при зачислении для получения высшего образования II ступени при одинаковом количестве баллов по результатам вступительных испытаний в порядке перечисления пользуются лица:</w:t>
      </w:r>
    </w:p>
    <w:p w:rsidR="00855B86" w:rsidRDefault="00855B86" w:rsidP="00855B86">
      <w:pPr>
        <w:pStyle w:val="ConsPlusNormal"/>
        <w:ind w:firstLine="540"/>
        <w:jc w:val="both"/>
      </w:pPr>
      <w:r>
        <w:t xml:space="preserve">получившие по окончании I ступени высшего образования диплом </w:t>
      </w:r>
      <w:r w:rsidR="006B072D">
        <w:br/>
      </w:r>
      <w:r>
        <w:t>с отличием;</w:t>
      </w:r>
    </w:p>
    <w:p w:rsidR="00855B86" w:rsidRDefault="00855B86" w:rsidP="00855B86">
      <w:pPr>
        <w:pStyle w:val="ConsPlusNormal"/>
        <w:ind w:firstLine="540"/>
        <w:jc w:val="both"/>
      </w:pPr>
      <w:r>
        <w:t xml:space="preserve">представившие материалы, указанные в </w:t>
      </w:r>
      <w:hyperlink w:anchor="P108" w:history="1">
        <w:r>
          <w:rPr>
            <w:color w:val="0000FF"/>
          </w:rPr>
          <w:t>абзаце десятом части первой пункта 14</w:t>
        </w:r>
      </w:hyperlink>
      <w:r>
        <w:t xml:space="preserve"> настоящих Правил;</w:t>
      </w:r>
    </w:p>
    <w:p w:rsidR="00855B86" w:rsidRDefault="00855B86" w:rsidP="00855B86">
      <w:pPr>
        <w:pStyle w:val="ConsPlusNormal"/>
        <w:ind w:firstLine="540"/>
        <w:jc w:val="both"/>
      </w:pPr>
      <w:r>
        <w:t xml:space="preserve">имеющие более высокий средний балл диплома о высшем образовании или документа об образовании, подтверждающего получение гражданином высшего образования, эквивалентного I ступени высшего образования </w:t>
      </w:r>
      <w:r w:rsidR="006B072D">
        <w:br/>
      </w:r>
      <w:r>
        <w:t>в Республике Беларусь, с указанием изученных дисциплин и их объема, полученных по ним отметок (баллов);</w:t>
      </w:r>
    </w:p>
    <w:p w:rsidR="00855B86" w:rsidRDefault="00855B86" w:rsidP="00855B86">
      <w:pPr>
        <w:pStyle w:val="ConsPlusNormal"/>
        <w:ind w:firstLine="540"/>
        <w:jc w:val="both"/>
      </w:pPr>
      <w:r>
        <w:t xml:space="preserve">имеющие больший стаж работы по соответствующему направлению деятельности, но не менее двух лет после получения документов </w:t>
      </w:r>
      <w:r w:rsidR="006B072D">
        <w:br/>
      </w:r>
      <w:r>
        <w:t>об образовании, подтверждающих получение высшего образования I ступени.</w:t>
      </w:r>
    </w:p>
    <w:p w:rsidR="00855B86" w:rsidRDefault="00855B86" w:rsidP="00855B86">
      <w:pPr>
        <w:pStyle w:val="ConsPlusNormal"/>
        <w:ind w:firstLine="540"/>
        <w:jc w:val="both"/>
      </w:pPr>
      <w:r>
        <w:t xml:space="preserve">29. Зачисление в учреждение высшего образования для получения высшего образования II ступени производится приказом руководителя учреждения </w:t>
      </w:r>
      <w:r>
        <w:lastRenderedPageBreak/>
        <w:t>высшего образования. Основанием для издания приказа о зачислении является решение приемной комиссии.</w:t>
      </w:r>
    </w:p>
    <w:p w:rsidR="00855B86" w:rsidRDefault="00855B86" w:rsidP="00855B86">
      <w:pPr>
        <w:pStyle w:val="ConsPlusNormal"/>
        <w:ind w:firstLine="540"/>
        <w:jc w:val="both"/>
      </w:pPr>
      <w:bookmarkStart w:id="13" w:name="P187"/>
      <w:bookmarkEnd w:id="13"/>
      <w:r>
        <w:t>Сроки издания приказа о зачислении в учреждения высшего образования для получения высшего образования II ступени на все формы получения образования устанавливаются:</w:t>
      </w:r>
    </w:p>
    <w:p w:rsidR="00855B86" w:rsidRDefault="00855B86" w:rsidP="00855B86">
      <w:pPr>
        <w:pStyle w:val="ConsPlusNormal"/>
        <w:ind w:firstLine="540"/>
        <w:jc w:val="both"/>
      </w:pPr>
      <w:r>
        <w:t xml:space="preserve">на обучение за счет средств бюджета и на платной </w:t>
      </w:r>
      <w:proofErr w:type="gramStart"/>
      <w:r>
        <w:t>основе</w:t>
      </w:r>
      <w:proofErr w:type="gramEnd"/>
      <w:r>
        <w:t xml:space="preserve"> на все формы получения образования - по 17 июля;</w:t>
      </w:r>
    </w:p>
    <w:p w:rsidR="00855B86" w:rsidRDefault="00855B86" w:rsidP="00855B86">
      <w:pPr>
        <w:pStyle w:val="ConsPlusNormal"/>
        <w:ind w:firstLine="540"/>
        <w:jc w:val="both"/>
      </w:pPr>
      <w:r>
        <w:t xml:space="preserve">на обучение для получения высшего образования II ступени в случаях, предусмотренных в </w:t>
      </w:r>
      <w:hyperlink w:anchor="P124" w:history="1">
        <w:r>
          <w:rPr>
            <w:color w:val="0000FF"/>
          </w:rPr>
          <w:t>части второй пункта 16</w:t>
        </w:r>
      </w:hyperlink>
      <w:r>
        <w:t xml:space="preserve"> настоящих Правил, а также при поступлении на отдельные специальности сельскохозяйственного профиля, определяемые Министерством сельского хозяйства и продовольствия, - </w:t>
      </w:r>
      <w:r w:rsidR="006B072D">
        <w:br/>
      </w:r>
      <w:r>
        <w:t>по 31 августа.</w:t>
      </w:r>
    </w:p>
    <w:p w:rsidR="00855B86" w:rsidRDefault="00855B86" w:rsidP="00855B86">
      <w:pPr>
        <w:pStyle w:val="ConsPlusNormal"/>
        <w:ind w:firstLine="540"/>
        <w:jc w:val="both"/>
      </w:pPr>
      <w:r>
        <w:t xml:space="preserve">Зачисление в учреждение высшего образования для получения высшего образования II ступени иностранных граждан и лиц без гражданства </w:t>
      </w:r>
      <w:r w:rsidR="006B072D">
        <w:br/>
      </w:r>
      <w:r>
        <w:t xml:space="preserve">по решению руководителя учреждения высшего образования может проводиться в иные сроки, чем те, которые установлены в </w:t>
      </w:r>
      <w:hyperlink w:anchor="P187" w:history="1">
        <w:r>
          <w:rPr>
            <w:color w:val="0000FF"/>
          </w:rPr>
          <w:t>части второй</w:t>
        </w:r>
      </w:hyperlink>
      <w:r>
        <w:t xml:space="preserve"> настоящего пункта.</w:t>
      </w:r>
    </w:p>
    <w:p w:rsidR="00855B86" w:rsidRDefault="00855B86" w:rsidP="00855B86">
      <w:pPr>
        <w:pStyle w:val="ConsPlusNormal"/>
        <w:ind w:firstLine="540"/>
        <w:jc w:val="both"/>
      </w:pPr>
      <w:r>
        <w:t xml:space="preserve">30. На места, определенные контрольными цифрами приема, оставшиеся вакантными после зачисления в сроки, установленные в </w:t>
      </w:r>
      <w:hyperlink w:anchor="P187" w:history="1">
        <w:r>
          <w:rPr>
            <w:color w:val="0000FF"/>
          </w:rPr>
          <w:t>части второй пункта 29</w:t>
        </w:r>
      </w:hyperlink>
      <w:r>
        <w:t xml:space="preserve"> настоящих Правил, может осуществляться дополнительный набор. Решение </w:t>
      </w:r>
      <w:r w:rsidR="006B072D">
        <w:br/>
      </w:r>
      <w:r>
        <w:t>об осуществлении дополнительного набора принимается учредителями учреждений высшего образования по согласованию с Министерством образования на основании предложений подчиненных учреждений высшего образования.</w:t>
      </w:r>
    </w:p>
    <w:p w:rsidR="00855B86" w:rsidRDefault="00855B86" w:rsidP="00855B86">
      <w:pPr>
        <w:pStyle w:val="ConsPlusNormal"/>
        <w:ind w:firstLine="540"/>
        <w:jc w:val="both"/>
      </w:pPr>
      <w:r>
        <w:t>Информирование (с использованием интернет-сайтов и информационных стендов учреждений высшего образования, иных сред</w:t>
      </w:r>
      <w:bookmarkStart w:id="14" w:name="_GoBack"/>
      <w:bookmarkEnd w:id="14"/>
      <w:r>
        <w:t xml:space="preserve">ств информирования) </w:t>
      </w:r>
      <w:r w:rsidR="006B072D">
        <w:br/>
      </w:r>
      <w:r>
        <w:t>о количестве вакантных мест (с указанием специальности), вступительных испытаниях осуществляется учреждениями высшего образования по 29 июля.</w:t>
      </w:r>
    </w:p>
    <w:p w:rsidR="00855B86" w:rsidRDefault="00855B86" w:rsidP="00855B86">
      <w:pPr>
        <w:pStyle w:val="ConsPlusNormal"/>
        <w:ind w:firstLine="540"/>
        <w:jc w:val="both"/>
      </w:pPr>
      <w:r>
        <w:t>Сроки приема документов устанавливаются с 30 июля по 1 августа.</w:t>
      </w:r>
    </w:p>
    <w:p w:rsidR="00855B86" w:rsidRDefault="00855B86" w:rsidP="00855B86">
      <w:pPr>
        <w:pStyle w:val="ConsPlusNormal"/>
        <w:ind w:firstLine="540"/>
        <w:jc w:val="both"/>
      </w:pPr>
      <w:r>
        <w:t>Вступительные испытания проводятся со 2 по 6 августа.</w:t>
      </w:r>
    </w:p>
    <w:p w:rsidR="00855B86" w:rsidRDefault="00855B86" w:rsidP="00855B86">
      <w:pPr>
        <w:pStyle w:val="ConsPlusNormal"/>
        <w:ind w:firstLine="540"/>
        <w:jc w:val="both"/>
      </w:pPr>
      <w:r>
        <w:t>Сроки издания приказа о зачислении в учреждения высшего образования для получения высшего образования II ступени на все формы получения образования устанавливаются по 15 августа.</w:t>
      </w:r>
    </w:p>
    <w:p w:rsidR="00855B86" w:rsidRDefault="00855B86" w:rsidP="00855B86">
      <w:pPr>
        <w:pStyle w:val="ConsPlusNormal"/>
        <w:ind w:firstLine="540"/>
        <w:jc w:val="both"/>
      </w:pPr>
      <w:r>
        <w:t xml:space="preserve">31. </w:t>
      </w:r>
      <w:proofErr w:type="gramStart"/>
      <w:r>
        <w:t>Образовательные отношения в учреждении высшего образования при поступлении на II ступень высшего образования возникают на основании договора о подготовке специалиста с высшим образованием за счет средств республиканского бюджета, договора о подготовке специалиста с высшим образованием за счет грантов на обучение и договора о подготовке специалиста с высшим образованием на платной основе.</w:t>
      </w:r>
      <w:proofErr w:type="gramEnd"/>
    </w:p>
    <w:p w:rsidR="00855B86" w:rsidRDefault="00855B86">
      <w:pPr>
        <w:pStyle w:val="ConsPlusNormal"/>
        <w:jc w:val="both"/>
      </w:pPr>
    </w:p>
    <w:p w:rsidR="00855B86" w:rsidRDefault="00855B86">
      <w:pPr>
        <w:pStyle w:val="ConsPlusNormal"/>
        <w:jc w:val="center"/>
        <w:outlineLvl w:val="1"/>
      </w:pPr>
      <w:r>
        <w:rPr>
          <w:b/>
        </w:rPr>
        <w:t>ГЛАВА 5</w:t>
      </w:r>
    </w:p>
    <w:p w:rsidR="00855B86" w:rsidRDefault="00855B86">
      <w:pPr>
        <w:pStyle w:val="ConsPlusNormal"/>
        <w:jc w:val="center"/>
      </w:pPr>
      <w:r>
        <w:rPr>
          <w:b/>
        </w:rPr>
        <w:t>ЗАКЛЮЧИТЕЛЬНЫЕ ПОЛОЖЕНИЯ</w:t>
      </w:r>
    </w:p>
    <w:p w:rsidR="00855B86" w:rsidRDefault="00855B86" w:rsidP="00855B86">
      <w:pPr>
        <w:pStyle w:val="ConsPlusNormal"/>
        <w:ind w:firstLine="540"/>
        <w:jc w:val="both"/>
      </w:pPr>
      <w:r>
        <w:t xml:space="preserve">32. Лицам, не зачисленным в учреждения высшего образования </w:t>
      </w:r>
      <w:r w:rsidR="006B072D">
        <w:br/>
      </w:r>
      <w:r>
        <w:t xml:space="preserve">для получения высшего образования II ступени, возвращаются оригиналы </w:t>
      </w:r>
      <w:r w:rsidR="006B072D">
        <w:br/>
      </w:r>
      <w:r>
        <w:t>и копии документов, поданных в приемную комиссию.</w:t>
      </w:r>
    </w:p>
    <w:p w:rsidR="00855B86" w:rsidRDefault="00855B86" w:rsidP="00855B86">
      <w:pPr>
        <w:pStyle w:val="ConsPlusNormal"/>
        <w:ind w:firstLine="540"/>
        <w:jc w:val="both"/>
      </w:pPr>
      <w:r>
        <w:t>32-1. В случае</w:t>
      </w:r>
      <w:proofErr w:type="gramStart"/>
      <w:r>
        <w:t>,</w:t>
      </w:r>
      <w:proofErr w:type="gramEnd"/>
      <w:r>
        <w:t xml:space="preserve"> если до начала учебного года в год приема и на протяжении тридцати дней после начала учебного года в год приема лица, зачисленные </w:t>
      </w:r>
      <w:r w:rsidR="006B072D">
        <w:br/>
      </w:r>
      <w:r>
        <w:t xml:space="preserve">на обучение, были отчислены из учреждения высшего образования, </w:t>
      </w:r>
      <w:r w:rsidR="006B072D">
        <w:br/>
      </w:r>
      <w:r>
        <w:lastRenderedPageBreak/>
        <w:t xml:space="preserve">на вакантные места зачисляются лица, которые не прошли по конкурсу </w:t>
      </w:r>
      <w:r w:rsidR="006B072D">
        <w:br/>
      </w:r>
      <w:r>
        <w:t xml:space="preserve">на данную специальность в данной форме получения образования в этом учреждении высшего образования. Зачисление на вакантные места на обучение за счет средств бюджета лиц, поступавших в учреждение высшего образования </w:t>
      </w:r>
      <w:r w:rsidR="006B072D">
        <w:br/>
      </w:r>
      <w:r>
        <w:t xml:space="preserve">и участвовавших в конкурсе на иные специальности, допускается только </w:t>
      </w:r>
      <w:r w:rsidR="006B072D">
        <w:br/>
      </w:r>
      <w:r>
        <w:t>при отсутствии конкурса на обучение за счет средств бюджета по данной специальности.</w:t>
      </w:r>
    </w:p>
    <w:p w:rsidR="00855B86" w:rsidRDefault="00855B86" w:rsidP="00855B86">
      <w:pPr>
        <w:pStyle w:val="ConsPlusNormal"/>
        <w:ind w:firstLine="540"/>
        <w:jc w:val="both"/>
      </w:pPr>
      <w:r>
        <w:t xml:space="preserve">33. Другие вопросы приема лиц для получения высшего образования </w:t>
      </w:r>
      <w:r w:rsidR="006B072D">
        <w:br/>
      </w:r>
      <w:r>
        <w:t>II ступени, которые не определены в настоящих Правилах, решаются учреждением высшего образования в соответствии с законодательством.</w:t>
      </w:r>
    </w:p>
    <w:sectPr w:rsidR="00855B86" w:rsidSect="00855B86">
      <w:pgSz w:w="11906" w:h="16838"/>
      <w:pgMar w:top="567" w:right="1134"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86"/>
    <w:rsid w:val="006B072D"/>
    <w:rsid w:val="006F331A"/>
    <w:rsid w:val="00743CC3"/>
    <w:rsid w:val="00855B86"/>
    <w:rsid w:val="00A61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B86"/>
    <w:pPr>
      <w:widowControl w:val="0"/>
      <w:autoSpaceDE w:val="0"/>
      <w:autoSpaceDN w:val="0"/>
    </w:pPr>
    <w:rPr>
      <w:rFonts w:eastAsia="Times New Roman" w:cs="Times New Roman"/>
      <w:szCs w:val="20"/>
      <w:lang w:eastAsia="ru-RU"/>
    </w:rPr>
  </w:style>
  <w:style w:type="paragraph" w:customStyle="1" w:styleId="ConsPlusNonformat">
    <w:name w:val="ConsPlusNonformat"/>
    <w:rsid w:val="00855B8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55B86"/>
    <w:pPr>
      <w:widowControl w:val="0"/>
      <w:autoSpaceDE w:val="0"/>
      <w:autoSpaceDN w:val="0"/>
    </w:pPr>
    <w:rPr>
      <w:rFonts w:eastAsia="Times New Roman" w:cs="Times New Roman"/>
      <w:b/>
      <w:szCs w:val="20"/>
      <w:lang w:eastAsia="ru-RU"/>
    </w:rPr>
  </w:style>
  <w:style w:type="paragraph" w:customStyle="1" w:styleId="ConsPlusTitlePage">
    <w:name w:val="ConsPlusTitlePage"/>
    <w:rsid w:val="00855B86"/>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B86"/>
    <w:pPr>
      <w:widowControl w:val="0"/>
      <w:autoSpaceDE w:val="0"/>
      <w:autoSpaceDN w:val="0"/>
    </w:pPr>
    <w:rPr>
      <w:rFonts w:eastAsia="Times New Roman" w:cs="Times New Roman"/>
      <w:szCs w:val="20"/>
      <w:lang w:eastAsia="ru-RU"/>
    </w:rPr>
  </w:style>
  <w:style w:type="paragraph" w:customStyle="1" w:styleId="ConsPlusNonformat">
    <w:name w:val="ConsPlusNonformat"/>
    <w:rsid w:val="00855B8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55B86"/>
    <w:pPr>
      <w:widowControl w:val="0"/>
      <w:autoSpaceDE w:val="0"/>
      <w:autoSpaceDN w:val="0"/>
    </w:pPr>
    <w:rPr>
      <w:rFonts w:eastAsia="Times New Roman" w:cs="Times New Roman"/>
      <w:b/>
      <w:szCs w:val="20"/>
      <w:lang w:eastAsia="ru-RU"/>
    </w:rPr>
  </w:style>
  <w:style w:type="paragraph" w:customStyle="1" w:styleId="ConsPlusTitlePage">
    <w:name w:val="ConsPlusTitlePage"/>
    <w:rsid w:val="00855B86"/>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A3203CA21E915F2EFA618D7DF5E1B1DBE5E0513BA03607A168583717114E8ED6AAB210776A36E7427438B8DJ858M" TargetMode="External"/><Relationship Id="rId13" Type="http://schemas.openxmlformats.org/officeDocument/2006/relationships/hyperlink" Target="consultantplus://offline/ref=0DAA3203CA21E915F2EFA618D7DF5E1B1DBE5E0513BA076774128483717114E8ED6AAB210776A36E7427428B89J854M" TargetMode="External"/><Relationship Id="rId18" Type="http://schemas.openxmlformats.org/officeDocument/2006/relationships/hyperlink" Target="consultantplus://offline/ref=0DAA3203CA21E915F2EFA618D7DF5E1B1DBE5E0513BA07607D108783717114E8ED6AAB210776A36E7427428B8BJ85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DAA3203CA21E915F2EFA618D7DF5E1B1DBE5E0513BA0A637D118683717114E8ED6AAB210776A36E7427428B89J859M" TargetMode="External"/><Relationship Id="rId12" Type="http://schemas.openxmlformats.org/officeDocument/2006/relationships/hyperlink" Target="consultantplus://offline/ref=0DAA3203CA21E915F2EFA618D7DF5E1B1DBE5E0513BA036E7D138383717114E8ED6AAB210776A36E7427428B89J855M" TargetMode="External"/><Relationship Id="rId17" Type="http://schemas.openxmlformats.org/officeDocument/2006/relationships/hyperlink" Target="consultantplus://offline/ref=0DAA3203CA21E915F2EFA618D7DF5E1B1DBE5E0513BA0A647A1C8183717114E8ED6AAB210776A36E7427428B89J85BM" TargetMode="External"/><Relationship Id="rId2" Type="http://schemas.microsoft.com/office/2007/relationships/stylesWithEffects" Target="stylesWithEffects.xml"/><Relationship Id="rId16" Type="http://schemas.openxmlformats.org/officeDocument/2006/relationships/hyperlink" Target="consultantplus://offline/ref=0DAA3203CA21E915F2EFA618D7DF5E1B1DBE5E0513BA0A627A138E83717114E8ED6AAB210776A36E7427428A80J854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DAA3203CA21E915F2EFA618D7DF5E1B1DBE5E0513BA076E751C8483717114E8ED6AAB210776A36E7427428B89J859M" TargetMode="External"/><Relationship Id="rId11" Type="http://schemas.openxmlformats.org/officeDocument/2006/relationships/hyperlink" Target="consultantplus://offline/ref=0DAA3203CA21E915F2EFA618D7DF5E1B1DBE5E0513BA046474158F83717114E8ED6AAB210776A36E7427428A8FJ85EM" TargetMode="External"/><Relationship Id="rId5" Type="http://schemas.openxmlformats.org/officeDocument/2006/relationships/hyperlink" Target="consultantplus://offline/ref=0DAA3203CA21E915F2EFA618D7DF5E1B1DBE5E0513BA006F751D8E83717114E8ED6AAB210776A36E7427428A80J859M" TargetMode="External"/><Relationship Id="rId15" Type="http://schemas.openxmlformats.org/officeDocument/2006/relationships/hyperlink" Target="consultantplus://offline/ref=0DAA3203CA21E915F2EFA618D7DF5E1B1DBE5E0513BA07607D108783717114E8ED6AAB210776A36E7427428B8BJ85AM" TargetMode="External"/><Relationship Id="rId10" Type="http://schemas.openxmlformats.org/officeDocument/2006/relationships/hyperlink" Target="consultantplus://offline/ref=0DAA3203CA21E915F2EFA618D7DF5E1B1DBE5E0513BA046474158F83717114E8ED6AAB210776A36E7427428B8BJ85BM" TargetMode="External"/><Relationship Id="rId19" Type="http://schemas.openxmlformats.org/officeDocument/2006/relationships/hyperlink" Target="consultantplus://offline/ref=0DAA3203CA21E915F2EFA618D7DF5E1B1DBE5E0513BA02647F118F83717114E8ED6AAB210776A36E7427428B88J85FM" TargetMode="External"/><Relationship Id="rId4" Type="http://schemas.openxmlformats.org/officeDocument/2006/relationships/webSettings" Target="webSettings.xml"/><Relationship Id="rId9" Type="http://schemas.openxmlformats.org/officeDocument/2006/relationships/hyperlink" Target="consultantplus://offline/ref=0DAA3203CA21E915F2EFA618D7DF5E1B1DBE5E0513BA0A657A118E83717114E8ED6AAB210776A36E7427438E8AJ858M" TargetMode="External"/><Relationship Id="rId14" Type="http://schemas.openxmlformats.org/officeDocument/2006/relationships/hyperlink" Target="consultantplus://offline/ref=0DAA3203CA21E915F2EFA618D7DF5E1B1DBE5E0513BA076275148283717114E8ED6AAB210776A36E7427428881J85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5242</Words>
  <Characters>29880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Соколовская П.С.</dc:creator>
  <cp:lastModifiedBy>Соколовская П.С.</cp:lastModifiedBy>
  <cp:revision>1</cp:revision>
  <cp:lastPrinted>2020-01-22T13:16:00Z</cp:lastPrinted>
  <dcterms:created xsi:type="dcterms:W3CDTF">2020-01-22T12:57:00Z</dcterms:created>
  <dcterms:modified xsi:type="dcterms:W3CDTF">2020-01-22T13:16:00Z</dcterms:modified>
</cp:coreProperties>
</file>