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A73" w:rsidRDefault="001A3851" w:rsidP="00966A73">
      <w:pPr>
        <w:ind w:firstLine="0"/>
        <w:rPr>
          <w:b/>
        </w:rPr>
      </w:pPr>
      <w:r w:rsidRPr="001A3851">
        <w:rPr>
          <w:b/>
        </w:rPr>
        <w:t>Летняя школа в Чехии</w:t>
      </w:r>
    </w:p>
    <w:p w:rsidR="001A3851" w:rsidRDefault="001A3851" w:rsidP="00966A73">
      <w:pPr>
        <w:ind w:firstLine="0"/>
      </w:pPr>
    </w:p>
    <w:p w:rsidR="00966A73" w:rsidRDefault="001A3851" w:rsidP="001A3851">
      <w:pPr>
        <w:ind w:firstLine="0"/>
      </w:pPr>
      <w:r>
        <w:t>До 31</w:t>
      </w:r>
      <w:r>
        <w:t>.03.</w:t>
      </w:r>
      <w:r>
        <w:t>2020</w:t>
      </w:r>
      <w:r>
        <w:t xml:space="preserve"> открыт </w:t>
      </w:r>
      <w:r>
        <w:t>прием заявок на бесплатное участие в Летней школе «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2020»</w:t>
      </w:r>
      <w:r w:rsidR="00F84831">
        <w:t>, которая состоится</w:t>
      </w:r>
      <w:r>
        <w:t xml:space="preserve"> 22-29</w:t>
      </w:r>
      <w:r w:rsidR="00F84831">
        <w:t>.08.</w:t>
      </w:r>
      <w:r>
        <w:t>2020</w:t>
      </w:r>
      <w:r w:rsidR="00F84831">
        <w:t xml:space="preserve"> в</w:t>
      </w:r>
      <w:r>
        <w:t xml:space="preserve"> г</w:t>
      </w:r>
      <w:r>
        <w:t>.</w:t>
      </w:r>
      <w:r w:rsidR="00F84831">
        <w:t> </w:t>
      </w:r>
      <w:proofErr w:type="spellStart"/>
      <w:r>
        <w:t>Тельч</w:t>
      </w:r>
      <w:proofErr w:type="spellEnd"/>
      <w:r>
        <w:t>, Чехия</w:t>
      </w:r>
      <w:r w:rsidR="00966A73">
        <w:t>.</w:t>
      </w:r>
    </w:p>
    <w:p w:rsidR="00966A73" w:rsidRDefault="00966A73" w:rsidP="00966A73">
      <w:pPr>
        <w:ind w:firstLine="0"/>
      </w:pPr>
    </w:p>
    <w:p w:rsidR="00D270C0" w:rsidRDefault="00D270C0" w:rsidP="00D270C0">
      <w:pPr>
        <w:ind w:firstLine="0"/>
      </w:pPr>
      <w:r w:rsidRPr="00D270C0">
        <w:t>Организаторы: Энергетическое сообщество (</w:t>
      </w:r>
      <w:proofErr w:type="spellStart"/>
      <w:r w:rsidRPr="00D270C0">
        <w:t>Energy</w:t>
      </w:r>
      <w:proofErr w:type="spellEnd"/>
      <w:r w:rsidRPr="00D270C0">
        <w:t xml:space="preserve"> </w:t>
      </w:r>
      <w:proofErr w:type="spellStart"/>
      <w:r w:rsidRPr="00D270C0">
        <w:t>Community</w:t>
      </w:r>
      <w:proofErr w:type="spellEnd"/>
      <w:r w:rsidRPr="00D270C0">
        <w:t>)</w:t>
      </w:r>
      <w:r>
        <w:t xml:space="preserve"> –</w:t>
      </w:r>
      <w:r w:rsidRPr="00D270C0">
        <w:t xml:space="preserve"> международная организация, объединяющая Европейский Союз и страны Юго-Восточной/Восточной Европы, в сотрудничестве с </w:t>
      </w:r>
      <w:proofErr w:type="spellStart"/>
      <w:r w:rsidRPr="00D270C0">
        <w:t>Вышеградским</w:t>
      </w:r>
      <w:proofErr w:type="spellEnd"/>
      <w:r w:rsidRPr="00D270C0">
        <w:t xml:space="preserve"> фондом и университетами Чехии, Польши, Словакии, Албании и Венгрии.</w:t>
      </w:r>
    </w:p>
    <w:p w:rsidR="00D270C0" w:rsidRPr="00D270C0" w:rsidRDefault="00D270C0" w:rsidP="00D270C0">
      <w:pPr>
        <w:ind w:firstLine="0"/>
      </w:pPr>
    </w:p>
    <w:p w:rsidR="00D270C0" w:rsidRDefault="00D270C0" w:rsidP="00D270C0">
      <w:pPr>
        <w:ind w:firstLine="0"/>
      </w:pPr>
      <w:r w:rsidRPr="00D270C0">
        <w:t xml:space="preserve">Цель проведения – повышение квалификации специалистов и исследователей, задействованных в сфере </w:t>
      </w:r>
      <w:proofErr w:type="spellStart"/>
      <w:r w:rsidRPr="00D270C0">
        <w:t>энергосектора</w:t>
      </w:r>
      <w:proofErr w:type="spellEnd"/>
      <w:r w:rsidRPr="00D270C0">
        <w:t xml:space="preserve">. Программой предусмотрены лекционные и практические занятия по ряду аспектов развития </w:t>
      </w:r>
      <w:proofErr w:type="spellStart"/>
      <w:r w:rsidRPr="00D270C0">
        <w:t>энергосектора</w:t>
      </w:r>
      <w:proofErr w:type="spellEnd"/>
      <w:r w:rsidRPr="00D270C0">
        <w:t xml:space="preserve"> в странах ЕС и странах-соседях (в </w:t>
      </w:r>
      <w:proofErr w:type="spellStart"/>
      <w:r w:rsidRPr="00D270C0">
        <w:t>т.ч</w:t>
      </w:r>
      <w:proofErr w:type="spellEnd"/>
      <w:r w:rsidRPr="00D270C0">
        <w:t>. научно-технический, юридический, экономический, культурный и другие аспекты), а также культурно-развлекательные мероприятия.</w:t>
      </w:r>
    </w:p>
    <w:p w:rsidR="00D270C0" w:rsidRPr="00D270C0" w:rsidRDefault="00D270C0" w:rsidP="00D270C0">
      <w:pPr>
        <w:ind w:firstLine="0"/>
      </w:pPr>
    </w:p>
    <w:p w:rsidR="00D270C0" w:rsidRDefault="00D270C0" w:rsidP="00D270C0">
      <w:pPr>
        <w:ind w:firstLine="0"/>
      </w:pPr>
      <w:r w:rsidRPr="00D270C0">
        <w:t xml:space="preserve">Обучение в летней школе, проживание, питание и культурная программа бесплатно. Проезд, виза и </w:t>
      </w:r>
      <w:proofErr w:type="spellStart"/>
      <w:r w:rsidRPr="00D270C0">
        <w:t>медстраховка</w:t>
      </w:r>
      <w:proofErr w:type="spellEnd"/>
      <w:r w:rsidRPr="00D270C0">
        <w:t xml:space="preserve"> – за счет собственных средств участников. К участию приглашаются магистранты, аспиранты, научные сотрудники, молодые специалисты и профессионалы в области энергетики. Участники должны быть не моложе 35 лет и свободно владеть английским языком. Отбор участников осуществляется на конкурсной основе. Для этого необходимо подать онлайн заявку до 31.03.2020. </w:t>
      </w:r>
      <w:bookmarkStart w:id="0" w:name="_GoBack"/>
      <w:bookmarkEnd w:id="0"/>
    </w:p>
    <w:p w:rsidR="00D270C0" w:rsidRPr="00D270C0" w:rsidRDefault="00D270C0" w:rsidP="00D270C0">
      <w:pPr>
        <w:ind w:firstLine="0"/>
      </w:pPr>
    </w:p>
    <w:p w:rsidR="004C5CC6" w:rsidRDefault="00D270C0" w:rsidP="00D270C0">
      <w:pPr>
        <w:ind w:firstLine="0"/>
      </w:pPr>
      <w:hyperlink r:id="rId5" w:history="1">
        <w:r w:rsidRPr="00D270C0">
          <w:rPr>
            <w:rStyle w:val="a4"/>
          </w:rPr>
          <w:t>Подробнее</w:t>
        </w:r>
      </w:hyperlink>
      <w:r w:rsidRPr="00D270C0">
        <w:t xml:space="preserve"> о Пятой летней школе Энергетического сообщества.</w:t>
      </w:r>
    </w:p>
    <w:p w:rsidR="00D270C0" w:rsidRDefault="00D270C0" w:rsidP="00966A73">
      <w:pPr>
        <w:ind w:firstLine="0"/>
      </w:pPr>
    </w:p>
    <w:sectPr w:rsidR="00D27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B84E92"/>
    <w:multiLevelType w:val="hybridMultilevel"/>
    <w:tmpl w:val="EF7C2CCA"/>
    <w:lvl w:ilvl="0" w:tplc="49247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62"/>
    <w:rsid w:val="000511EF"/>
    <w:rsid w:val="001A3851"/>
    <w:rsid w:val="00206A22"/>
    <w:rsid w:val="004C5CC6"/>
    <w:rsid w:val="00575462"/>
    <w:rsid w:val="00966A73"/>
    <w:rsid w:val="00D270C0"/>
    <w:rsid w:val="00D270F6"/>
    <w:rsid w:val="00F8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0B6EF-E66F-4F3E-8907-7A23F8CE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1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11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nergy-community.org/aboutus/summer-schoo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e.bakunova</dc:creator>
  <cp:keywords/>
  <dc:description/>
  <cp:lastModifiedBy>e.bakunova</cp:lastModifiedBy>
  <cp:revision>5</cp:revision>
  <dcterms:created xsi:type="dcterms:W3CDTF">2020-02-27T14:10:00Z</dcterms:created>
  <dcterms:modified xsi:type="dcterms:W3CDTF">2020-02-27T14:17:00Z</dcterms:modified>
</cp:coreProperties>
</file>