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002" w:rsidRDefault="005D3CA3" w:rsidP="00155002">
      <w:pPr>
        <w:spacing w:after="0"/>
        <w:jc w:val="center"/>
        <w:rPr>
          <w:b/>
          <w:sz w:val="28"/>
        </w:rPr>
      </w:pPr>
      <w:r w:rsidRPr="00EE24DF">
        <w:rPr>
          <w:b/>
          <w:sz w:val="28"/>
        </w:rPr>
        <w:t>Вопросы к экзамену по дисциплине</w:t>
      </w:r>
    </w:p>
    <w:p w:rsidR="00F13AC6" w:rsidRPr="00EE24DF" w:rsidRDefault="005D3CA3" w:rsidP="00155002">
      <w:pPr>
        <w:spacing w:after="0"/>
        <w:jc w:val="center"/>
        <w:rPr>
          <w:b/>
          <w:sz w:val="28"/>
        </w:rPr>
      </w:pPr>
      <w:r w:rsidRPr="00EE24DF">
        <w:rPr>
          <w:b/>
          <w:sz w:val="28"/>
        </w:rPr>
        <w:t>Исследование операций в логистике</w:t>
      </w:r>
    </w:p>
    <w:p w:rsidR="000B2826" w:rsidRPr="00BD1841" w:rsidRDefault="000B2826" w:rsidP="00BD1841">
      <w:pPr>
        <w:spacing w:after="0"/>
        <w:rPr>
          <w:sz w:val="24"/>
        </w:rPr>
      </w:pPr>
    </w:p>
    <w:p w:rsidR="00DB41B5" w:rsidRPr="00155002" w:rsidRDefault="00DB41B5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Постановка задачи нелинейного программирования. Решение задачи нелинейного программирования без ограничений.</w:t>
      </w:r>
    </w:p>
    <w:p w:rsidR="00DB41B5" w:rsidRPr="00155002" w:rsidRDefault="00DB41B5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Метод множителей Лагранжа решения задачи нелинейного программирования с ограничени</w:t>
      </w:r>
      <w:bookmarkStart w:id="0" w:name="_GoBack"/>
      <w:bookmarkEnd w:id="0"/>
      <w:r w:rsidRPr="00155002">
        <w:rPr>
          <w:sz w:val="24"/>
        </w:rPr>
        <w:t>ями в форме равенств.</w:t>
      </w:r>
    </w:p>
    <w:p w:rsidR="00DB41B5" w:rsidRPr="00155002" w:rsidRDefault="00DB41B5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Задача нелинейного программирования с ограничениями в форме неравенств без ограничения на знак переменных. Условия Куна-</w:t>
      </w:r>
      <w:proofErr w:type="spellStart"/>
      <w:r w:rsidRPr="00155002">
        <w:rPr>
          <w:sz w:val="24"/>
        </w:rPr>
        <w:t>Таккера</w:t>
      </w:r>
      <w:proofErr w:type="spellEnd"/>
      <w:r w:rsidRPr="00155002">
        <w:rPr>
          <w:sz w:val="24"/>
        </w:rPr>
        <w:t>.</w:t>
      </w:r>
    </w:p>
    <w:p w:rsidR="00DB41B5" w:rsidRPr="00155002" w:rsidRDefault="00DB41B5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Задача нелинейного программирования с ограничениями в форме неравенств с ограничениями на знак переменных. Условия Куна-</w:t>
      </w:r>
      <w:proofErr w:type="spellStart"/>
      <w:r w:rsidRPr="00155002">
        <w:rPr>
          <w:sz w:val="24"/>
        </w:rPr>
        <w:t>Таккера</w:t>
      </w:r>
      <w:proofErr w:type="spellEnd"/>
      <w:r w:rsidRPr="00155002">
        <w:rPr>
          <w:sz w:val="24"/>
        </w:rPr>
        <w:t>.</w:t>
      </w:r>
    </w:p>
    <w:p w:rsidR="00F85D2B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Постановка задачи целочисленного программирования. Решение задачи методом округления.</w:t>
      </w:r>
    </w:p>
    <w:p w:rsidR="000249F6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Целочисленное линейное программирование. Метод Гомори.</w:t>
      </w:r>
    </w:p>
    <w:p w:rsidR="000249F6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Метод ветвей и границ</w:t>
      </w:r>
      <w:r w:rsidR="00CD0867" w:rsidRPr="00155002">
        <w:rPr>
          <w:sz w:val="24"/>
        </w:rPr>
        <w:t>: общая схема.</w:t>
      </w:r>
    </w:p>
    <w:p w:rsidR="000249F6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Решение задачи целочисленного линейного программирования методом ветвей и границ.</w:t>
      </w:r>
    </w:p>
    <w:p w:rsidR="000249F6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Задача о рюкзаке и ее решение методом ветвей и границ.</w:t>
      </w:r>
    </w:p>
    <w:p w:rsidR="000249F6" w:rsidRPr="00155002" w:rsidRDefault="000249F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Задача коммивояжера и ее решение методом ветвей и границ.</w:t>
      </w:r>
      <w:r w:rsidR="001C12AF" w:rsidRPr="00155002">
        <w:rPr>
          <w:sz w:val="24"/>
        </w:rPr>
        <w:t xml:space="preserve"> Алгоритм Литтла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Понятие, постановка задачи, решение задач методом динамического программирования.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Принцип Беллмана,  функциональное уравнение Беллмана и порядок решения.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Задача распределения инвестиций.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Задача о замене оборудования.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Задача распределения ресурсов.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Динамическое программирование. Модификации задачи распределения ресурсов.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Модели управления запасами: основные понятия и определения. Модель Уилсона определения оптимального размера партии.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Модели управления запасами: модель с конечной интенсивностью выполнения заказа.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Модели управления запасами: модель с дефицитом.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Модели управления запасами: </w:t>
      </w:r>
      <w:r w:rsidR="00B53A14" w:rsidRPr="00155002">
        <w:rPr>
          <w:sz w:val="24"/>
        </w:rPr>
        <w:t>модель с определением точки заказа.</w:t>
      </w:r>
    </w:p>
    <w:p w:rsidR="00B53A14" w:rsidRPr="00155002" w:rsidRDefault="00B53A14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Модели управления запасами: модель, учитывающая скидки.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Многономенклатурные модели управления запасами: раздельная оптимизация без ограничений и с ограничениями.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Многономенклатурные модели управления запасами: полное совмещение заказов без ограничений и с ограничениями.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Многономенклатурные модели управления запасами: частичное совмещение заказов по системе кратных периодов.</w:t>
      </w:r>
    </w:p>
    <w:p w:rsidR="00925DE2" w:rsidRPr="00155002" w:rsidRDefault="00925DE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Вероятностные модели управления запасами: </w:t>
      </w:r>
      <w:r w:rsidR="001003D4" w:rsidRPr="00155002">
        <w:rPr>
          <w:sz w:val="24"/>
        </w:rPr>
        <w:t>«рандомизированная» модель экономичного размера заказа.</w:t>
      </w:r>
    </w:p>
    <w:p w:rsidR="00C95C63" w:rsidRPr="00155002" w:rsidRDefault="00C95C63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lastRenderedPageBreak/>
        <w:t>Вероятностные модели управления запасами: стохастическая модель экономичного размера заказа.</w:t>
      </w:r>
    </w:p>
    <w:p w:rsidR="00B53A14" w:rsidRPr="00155002" w:rsidRDefault="00B53A14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Вероятностные модели управления запасами: одноэтапные модели при отсутствии и наличии затрат на оформление заказа.</w:t>
      </w:r>
    </w:p>
    <w:p w:rsidR="00573CF2" w:rsidRPr="00155002" w:rsidRDefault="00573CF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Потоки событий: понятие, простейший поток и его свойства.</w:t>
      </w:r>
    </w:p>
    <w:p w:rsidR="00573CF2" w:rsidRPr="00155002" w:rsidRDefault="00573CF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Потоки событий: потоки Эрланга и Пальма, сумма и разрежение потоков.</w:t>
      </w:r>
    </w:p>
    <w:p w:rsidR="00573CF2" w:rsidRPr="00155002" w:rsidRDefault="00573CF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Случайный процесс: понятие, виды.</w:t>
      </w:r>
    </w:p>
    <w:p w:rsidR="00573CF2" w:rsidRPr="00155002" w:rsidRDefault="00573CF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Дискретная марковская цепь: определение, вероятности состояний и переходов, уравнения Чепмена-Колмогорова.</w:t>
      </w:r>
    </w:p>
    <w:p w:rsidR="00573CF2" w:rsidRPr="00155002" w:rsidRDefault="00573CF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Непрерывная марковская цепь: определение, вероятности состояний и переходов, уравнения Колмогорова.</w:t>
      </w:r>
    </w:p>
    <w:p w:rsidR="00573CF2" w:rsidRPr="00155002" w:rsidRDefault="004863C9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Схема гибели и размножения.</w:t>
      </w:r>
    </w:p>
    <w:p w:rsidR="004863C9" w:rsidRPr="00155002" w:rsidRDefault="004863C9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Управляемая марковская цепь: постановка задачи, математическая модель, рекуррентный алгоритм решения.</w:t>
      </w:r>
    </w:p>
    <w:p w:rsidR="004863C9" w:rsidRPr="00155002" w:rsidRDefault="004863C9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Управляемая марковская цепь: итерационный алгоритм решения.</w:t>
      </w:r>
    </w:p>
    <w:p w:rsidR="0093469D" w:rsidRPr="00155002" w:rsidRDefault="001A6EC8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СМО</w:t>
      </w:r>
      <w:r w:rsidR="0093469D" w:rsidRPr="00155002">
        <w:rPr>
          <w:sz w:val="24"/>
        </w:rPr>
        <w:t>: понятие, состав, классификация, типы.</w:t>
      </w:r>
    </w:p>
    <w:p w:rsidR="0093469D" w:rsidRPr="00155002" w:rsidRDefault="008B079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Характеристики СМО. </w:t>
      </w:r>
      <w:r w:rsidR="0093469D" w:rsidRPr="00155002">
        <w:rPr>
          <w:sz w:val="24"/>
        </w:rPr>
        <w:t xml:space="preserve">Одноканальная </w:t>
      </w:r>
      <w:r w:rsidR="001A6EC8" w:rsidRPr="00155002">
        <w:rPr>
          <w:sz w:val="24"/>
        </w:rPr>
        <w:t xml:space="preserve">СМО </w:t>
      </w:r>
      <w:r w:rsidR="0093469D" w:rsidRPr="00155002">
        <w:rPr>
          <w:sz w:val="24"/>
        </w:rPr>
        <w:t>с отказами.</w:t>
      </w:r>
    </w:p>
    <w:p w:rsidR="0093469D" w:rsidRPr="00155002" w:rsidRDefault="0093469D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Многоканальная </w:t>
      </w:r>
      <w:r w:rsidR="001A6EC8" w:rsidRPr="00155002">
        <w:rPr>
          <w:sz w:val="24"/>
        </w:rPr>
        <w:t xml:space="preserve">СМО </w:t>
      </w:r>
      <w:r w:rsidRPr="00155002">
        <w:rPr>
          <w:sz w:val="24"/>
        </w:rPr>
        <w:t>с отказами.</w:t>
      </w:r>
    </w:p>
    <w:p w:rsidR="0093469D" w:rsidRPr="00155002" w:rsidRDefault="0093469D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Одноканальная </w:t>
      </w:r>
      <w:r w:rsidR="001A6EC8" w:rsidRPr="00155002">
        <w:rPr>
          <w:sz w:val="24"/>
        </w:rPr>
        <w:t xml:space="preserve">СМО </w:t>
      </w:r>
      <w:r w:rsidRPr="00155002">
        <w:rPr>
          <w:sz w:val="24"/>
        </w:rPr>
        <w:t>с неограниченной очередью.</w:t>
      </w:r>
      <w:r w:rsidR="008B0796" w:rsidRPr="00155002">
        <w:rPr>
          <w:sz w:val="24"/>
        </w:rPr>
        <w:t xml:space="preserve"> Формулы Литтла.</w:t>
      </w:r>
    </w:p>
    <w:p w:rsidR="0093469D" w:rsidRPr="00155002" w:rsidRDefault="0093469D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Многоканальная </w:t>
      </w:r>
      <w:r w:rsidR="001A6EC8" w:rsidRPr="00155002">
        <w:rPr>
          <w:sz w:val="24"/>
        </w:rPr>
        <w:t xml:space="preserve">СМО </w:t>
      </w:r>
      <w:r w:rsidRPr="00155002">
        <w:rPr>
          <w:sz w:val="24"/>
        </w:rPr>
        <w:t>с неограниченной очередью.</w:t>
      </w:r>
    </w:p>
    <w:p w:rsidR="0093469D" w:rsidRPr="00155002" w:rsidRDefault="0093469D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Одноканальная </w:t>
      </w:r>
      <w:r w:rsidR="001A6EC8" w:rsidRPr="00155002">
        <w:rPr>
          <w:sz w:val="24"/>
        </w:rPr>
        <w:t xml:space="preserve">СМО </w:t>
      </w:r>
      <w:r w:rsidRPr="00155002">
        <w:rPr>
          <w:sz w:val="24"/>
        </w:rPr>
        <w:t>с ограниченной очередью.</w:t>
      </w:r>
    </w:p>
    <w:p w:rsidR="0093469D" w:rsidRPr="00155002" w:rsidRDefault="0093469D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Многоканальная </w:t>
      </w:r>
      <w:r w:rsidR="001A6EC8" w:rsidRPr="00155002">
        <w:rPr>
          <w:sz w:val="24"/>
        </w:rPr>
        <w:t>СМО</w:t>
      </w:r>
      <w:r w:rsidRPr="00155002">
        <w:rPr>
          <w:sz w:val="24"/>
        </w:rPr>
        <w:t xml:space="preserve"> с ограниченной очередью.</w:t>
      </w:r>
    </w:p>
    <w:p w:rsidR="0093469D" w:rsidRPr="00155002" w:rsidRDefault="001A6EC8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СМО с ограниченным временем ожидания, с разным временем обслуживания требований, </w:t>
      </w:r>
      <w:proofErr w:type="spellStart"/>
      <w:r w:rsidRPr="00155002">
        <w:rPr>
          <w:sz w:val="24"/>
        </w:rPr>
        <w:t>немарковские</w:t>
      </w:r>
      <w:proofErr w:type="spellEnd"/>
      <w:r w:rsidRPr="00155002">
        <w:rPr>
          <w:sz w:val="24"/>
        </w:rPr>
        <w:t xml:space="preserve"> СМО.</w:t>
      </w:r>
    </w:p>
    <w:p w:rsidR="001A6EC8" w:rsidRPr="00155002" w:rsidRDefault="001A6EC8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СМО с абсолютными и относительными приоритетами, замкнутые СМО, многофазные СМО и сети СМО.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Задача нахождения минимального </w:t>
      </w:r>
      <w:proofErr w:type="spellStart"/>
      <w:r w:rsidRPr="00155002">
        <w:rPr>
          <w:sz w:val="24"/>
        </w:rPr>
        <w:t>остовного</w:t>
      </w:r>
      <w:proofErr w:type="spellEnd"/>
      <w:r w:rsidRPr="00155002">
        <w:rPr>
          <w:sz w:val="24"/>
        </w:rPr>
        <w:t xml:space="preserve"> дерева: алгоритмы </w:t>
      </w:r>
      <w:proofErr w:type="spellStart"/>
      <w:r w:rsidRPr="00155002">
        <w:rPr>
          <w:sz w:val="24"/>
        </w:rPr>
        <w:t>Краскала</w:t>
      </w:r>
      <w:proofErr w:type="spellEnd"/>
      <w:r w:rsidRPr="00155002">
        <w:rPr>
          <w:sz w:val="24"/>
        </w:rPr>
        <w:t xml:space="preserve"> и Прима.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Задача нахождения кратчайшего пути от заданной вершины в графе: алгоритмы </w:t>
      </w:r>
      <w:proofErr w:type="spellStart"/>
      <w:r w:rsidRPr="00155002">
        <w:rPr>
          <w:sz w:val="24"/>
        </w:rPr>
        <w:t>Дейкстры</w:t>
      </w:r>
      <w:proofErr w:type="spellEnd"/>
      <w:r w:rsidRPr="00155002">
        <w:rPr>
          <w:sz w:val="24"/>
        </w:rPr>
        <w:t xml:space="preserve"> и Форда-Беллмана.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Задача нахождения кратчайших путей между всеми парами вершин в графе: алгоритм Флойда.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Потоки в сетях: понятия сети, потока, разреза, остаточной сети, дополняющего потока, постановка задачи о максимальном потоке и минимальном разрезе.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Потоки в сетях: алгоритм Форда-</w:t>
      </w:r>
      <w:proofErr w:type="spellStart"/>
      <w:r w:rsidRPr="00155002">
        <w:rPr>
          <w:sz w:val="24"/>
        </w:rPr>
        <w:t>Фалкерсона</w:t>
      </w:r>
      <w:proofErr w:type="spellEnd"/>
      <w:r w:rsidRPr="00155002">
        <w:rPr>
          <w:sz w:val="24"/>
        </w:rPr>
        <w:t xml:space="preserve"> (2 интерпретации).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6.Расширения задачи о потоке в сети; задачи, сводящиеся к задаче о потоке в сети.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Центры графа, абсолютные центры, кратные центры, задачи размещения центров графа.</w:t>
      </w:r>
    </w:p>
    <w:p w:rsidR="00CB6CB6" w:rsidRPr="00155002" w:rsidRDefault="00CB6CB6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Медианы графа, абсолютные медианы, кратные медианы, задачи размещения медиан графа.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Матричные игры. Основные определения: игроки, стратегии, исходы, платежная матрица, верхняя и нижняя цена игры, седловая точка, </w:t>
      </w:r>
      <w:proofErr w:type="spellStart"/>
      <w:r w:rsidRPr="00155002">
        <w:rPr>
          <w:sz w:val="24"/>
        </w:rPr>
        <w:t>максиминная</w:t>
      </w:r>
      <w:proofErr w:type="spellEnd"/>
      <w:r w:rsidRPr="00155002">
        <w:rPr>
          <w:sz w:val="24"/>
        </w:rPr>
        <w:t xml:space="preserve"> и минимаксная стратегии.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lastRenderedPageBreak/>
        <w:t xml:space="preserve">Матричные игры. </w:t>
      </w:r>
      <w:r w:rsidR="00414CB5" w:rsidRPr="00155002">
        <w:rPr>
          <w:sz w:val="24"/>
        </w:rPr>
        <w:t>Равновесные и доминирующие стратегии,</w:t>
      </w:r>
      <w:r w:rsidRPr="00155002">
        <w:rPr>
          <w:sz w:val="24"/>
        </w:rPr>
        <w:t xml:space="preserve"> смешанные стратегии, основные теоремы теории игр.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Геометрический способ решения матричных игр.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Сведение матричной игры к паре взаимно двойственных задач линейного программирования.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Игры с природой в условиях риска. Матрица рисков. Критерии Байеса и Лапласа.</w:t>
      </w:r>
    </w:p>
    <w:p w:rsidR="00D85DA2" w:rsidRPr="00155002" w:rsidRDefault="00D85DA2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 xml:space="preserve">Игры с природой в условиях неопределенности. Матрица рисков. Критерии Вальда, крайнего оптимизма, </w:t>
      </w:r>
      <w:proofErr w:type="spellStart"/>
      <w:r w:rsidRPr="00155002">
        <w:rPr>
          <w:sz w:val="24"/>
        </w:rPr>
        <w:t>Сэвиджа</w:t>
      </w:r>
      <w:proofErr w:type="spellEnd"/>
      <w:r w:rsidRPr="00155002">
        <w:rPr>
          <w:sz w:val="24"/>
        </w:rPr>
        <w:t>, Гурвица.</w:t>
      </w:r>
    </w:p>
    <w:p w:rsidR="009A5E1A" w:rsidRPr="00155002" w:rsidRDefault="009A5E1A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Позиционные игры. Дерево решений.</w:t>
      </w:r>
    </w:p>
    <w:p w:rsidR="005D3CA3" w:rsidRPr="00155002" w:rsidRDefault="005D3CA3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Многокритериальная оптимизация. Множество Парето, его нахождение.</w:t>
      </w:r>
    </w:p>
    <w:p w:rsidR="005D3CA3" w:rsidRPr="00155002" w:rsidRDefault="005D3CA3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Многокритериальная оптимизация. Методы приоритета важнейшего критерия при нахождении оптимальной альтернативы.</w:t>
      </w:r>
    </w:p>
    <w:p w:rsidR="005D3CA3" w:rsidRPr="00155002" w:rsidRDefault="005D3CA3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Многокритериальная оптимизация. Методы свертки при нахождении оптимальной альтернативы.</w:t>
      </w:r>
    </w:p>
    <w:p w:rsidR="005D3CA3" w:rsidRPr="00155002" w:rsidRDefault="005D3CA3" w:rsidP="00155002">
      <w:pPr>
        <w:pStyle w:val="a3"/>
        <w:numPr>
          <w:ilvl w:val="0"/>
          <w:numId w:val="2"/>
        </w:numPr>
        <w:spacing w:after="0"/>
        <w:ind w:left="426"/>
        <w:rPr>
          <w:sz w:val="24"/>
        </w:rPr>
      </w:pPr>
      <w:r w:rsidRPr="00155002">
        <w:rPr>
          <w:sz w:val="24"/>
        </w:rPr>
        <w:t>Многокритериальная оптимизация. Метод анализа иерархий при нахождении оптимальной альтернативы.</w:t>
      </w:r>
    </w:p>
    <w:sectPr w:rsidR="005D3CA3" w:rsidRPr="00155002" w:rsidSect="003D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3FA"/>
    <w:multiLevelType w:val="hybridMultilevel"/>
    <w:tmpl w:val="0F0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B8F"/>
    <w:multiLevelType w:val="hybridMultilevel"/>
    <w:tmpl w:val="138A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A09"/>
    <w:multiLevelType w:val="hybridMultilevel"/>
    <w:tmpl w:val="2A58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72D0"/>
    <w:multiLevelType w:val="hybridMultilevel"/>
    <w:tmpl w:val="CA4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2DD8"/>
    <w:multiLevelType w:val="hybridMultilevel"/>
    <w:tmpl w:val="C0D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43AE"/>
    <w:multiLevelType w:val="hybridMultilevel"/>
    <w:tmpl w:val="0F26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67669"/>
    <w:multiLevelType w:val="hybridMultilevel"/>
    <w:tmpl w:val="F352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3ACE"/>
    <w:multiLevelType w:val="hybridMultilevel"/>
    <w:tmpl w:val="9766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0DE1"/>
    <w:multiLevelType w:val="hybridMultilevel"/>
    <w:tmpl w:val="D8D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A7FDD"/>
    <w:multiLevelType w:val="hybridMultilevel"/>
    <w:tmpl w:val="17B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A3"/>
    <w:rsid w:val="00012D09"/>
    <w:rsid w:val="000249F6"/>
    <w:rsid w:val="000B2826"/>
    <w:rsid w:val="000D7384"/>
    <w:rsid w:val="001003D4"/>
    <w:rsid w:val="00107368"/>
    <w:rsid w:val="00155002"/>
    <w:rsid w:val="001A6EC8"/>
    <w:rsid w:val="001C12AF"/>
    <w:rsid w:val="001D3E33"/>
    <w:rsid w:val="003D2246"/>
    <w:rsid w:val="00414CB5"/>
    <w:rsid w:val="004863C9"/>
    <w:rsid w:val="005346DB"/>
    <w:rsid w:val="00573CF2"/>
    <w:rsid w:val="005D3CA3"/>
    <w:rsid w:val="007A7F97"/>
    <w:rsid w:val="008B0796"/>
    <w:rsid w:val="00925DE2"/>
    <w:rsid w:val="0093469D"/>
    <w:rsid w:val="009A12AE"/>
    <w:rsid w:val="009A5E1A"/>
    <w:rsid w:val="009B7B84"/>
    <w:rsid w:val="00A85D7F"/>
    <w:rsid w:val="00B52894"/>
    <w:rsid w:val="00B53A14"/>
    <w:rsid w:val="00BD1841"/>
    <w:rsid w:val="00C02DA1"/>
    <w:rsid w:val="00C95C63"/>
    <w:rsid w:val="00CB6CB6"/>
    <w:rsid w:val="00CD0867"/>
    <w:rsid w:val="00CD700F"/>
    <w:rsid w:val="00D85DA2"/>
    <w:rsid w:val="00DB41B5"/>
    <w:rsid w:val="00E15A70"/>
    <w:rsid w:val="00EE24DF"/>
    <w:rsid w:val="00F13AC6"/>
    <w:rsid w:val="00F26D99"/>
    <w:rsid w:val="00F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1CEA1-D1B8-4506-A7B9-4E9DB3E3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Мытник Н.П.</cp:lastModifiedBy>
  <cp:revision>2</cp:revision>
  <dcterms:created xsi:type="dcterms:W3CDTF">2020-01-16T07:06:00Z</dcterms:created>
  <dcterms:modified xsi:type="dcterms:W3CDTF">2020-01-16T07:06:00Z</dcterms:modified>
</cp:coreProperties>
</file>