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444" w:rsidRPr="00A06BCF" w:rsidRDefault="008936B9" w:rsidP="007E7A10">
      <w:pPr>
        <w:pStyle w:val="a6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A06BCF">
        <w:rPr>
          <w:rFonts w:ascii="Times New Roman" w:hAnsi="Times New Roman"/>
          <w:b/>
          <w:sz w:val="26"/>
          <w:szCs w:val="26"/>
        </w:rPr>
        <w:t xml:space="preserve">Список вопросов к экзамену по дисциплине </w:t>
      </w:r>
      <w:bookmarkStart w:id="0" w:name="_GoBack"/>
      <w:r w:rsidRPr="00A06BCF">
        <w:rPr>
          <w:rFonts w:ascii="Times New Roman" w:hAnsi="Times New Roman"/>
          <w:b/>
          <w:sz w:val="26"/>
          <w:szCs w:val="26"/>
        </w:rPr>
        <w:t>О</w:t>
      </w:r>
      <w:r w:rsidR="002A3E67">
        <w:rPr>
          <w:rFonts w:ascii="Times New Roman" w:hAnsi="Times New Roman"/>
          <w:b/>
          <w:sz w:val="26"/>
          <w:szCs w:val="26"/>
        </w:rPr>
        <w:t>сновы алгоритмизации и программирования,</w:t>
      </w:r>
      <w:r w:rsidR="00656C09" w:rsidRPr="00A06BCF">
        <w:rPr>
          <w:rFonts w:ascii="Times New Roman" w:hAnsi="Times New Roman"/>
          <w:b/>
          <w:sz w:val="26"/>
          <w:szCs w:val="26"/>
        </w:rPr>
        <w:t xml:space="preserve"> </w:t>
      </w:r>
      <w:r w:rsidR="007E7A10" w:rsidRPr="00A06BCF">
        <w:rPr>
          <w:rFonts w:ascii="Times New Roman" w:hAnsi="Times New Roman"/>
          <w:b/>
          <w:sz w:val="26"/>
          <w:szCs w:val="26"/>
        </w:rPr>
        <w:t>часть 2</w:t>
      </w:r>
      <w:bookmarkEnd w:id="0"/>
    </w:p>
    <w:p w:rsidR="008936B9" w:rsidRPr="00A06BCF" w:rsidRDefault="008936B9" w:rsidP="001A5248">
      <w:pPr>
        <w:jc w:val="center"/>
        <w:rPr>
          <w:rFonts w:ascii="Times New Roman" w:hAnsi="Times New Roman"/>
          <w:b/>
          <w:sz w:val="26"/>
          <w:szCs w:val="26"/>
        </w:rPr>
      </w:pPr>
      <w:r w:rsidRPr="00A06BCF">
        <w:rPr>
          <w:rFonts w:ascii="Times New Roman" w:hAnsi="Times New Roman"/>
          <w:b/>
          <w:sz w:val="26"/>
          <w:szCs w:val="26"/>
        </w:rPr>
        <w:t>Второй семестр</w:t>
      </w:r>
    </w:p>
    <w:p w:rsidR="001A5248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 xml:space="preserve">Файлы. Двоичное и текстовое представление файлов. Стандартные файлы. </w:t>
      </w:r>
    </w:p>
    <w:p w:rsidR="001A5248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 xml:space="preserve">Понятие потока. Открытие и закрытие файлов. Операции ввода-вывода. Указатель чтения-записи в файле. </w:t>
      </w:r>
    </w:p>
    <w:p w:rsidR="00A0677D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 xml:space="preserve">Типы данных – простые и составные. Агрегирование данных. </w:t>
      </w:r>
    </w:p>
    <w:p w:rsidR="001A5248" w:rsidRPr="00A06BCF" w:rsidRDefault="00A0677D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>Структуры</w:t>
      </w:r>
    </w:p>
    <w:p w:rsidR="008936B9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>Статические и динамические структуры данных. Последовательности (динамические массивы). Реализация операций над последовательностями.</w:t>
      </w:r>
    </w:p>
    <w:p w:rsidR="006C7BBA" w:rsidRPr="00A06BCF" w:rsidRDefault="008936B9" w:rsidP="007A30B5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 xml:space="preserve">Понятие стека. Операции над стеком. Программная реализация стека на основе статического массива. </w:t>
      </w:r>
    </w:p>
    <w:p w:rsidR="006C7BBA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>Понятие очереди. Операции над очередями. Кольцевая очередь. Деки. Программная реализация очереди на основе статического массива.</w:t>
      </w:r>
    </w:p>
    <w:p w:rsidR="006C7BBA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 xml:space="preserve">Использование очередей при реализации запросов ввода-вывода Структура данных «список». Ссылки. </w:t>
      </w:r>
    </w:p>
    <w:p w:rsidR="006C7BBA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 xml:space="preserve">Линейные списки – основные операции. Реализация списков на основе динамических структур. </w:t>
      </w:r>
    </w:p>
    <w:p w:rsidR="006C7BBA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>Двусвязный список и его программная реализация.  Кольцевые списки. Упорядоченные списки и перестройка списков.</w:t>
      </w:r>
    </w:p>
    <w:p w:rsidR="006C7BBA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 xml:space="preserve">Поиск в строке. Алгоритм прямого поиска. </w:t>
      </w:r>
    </w:p>
    <w:p w:rsidR="006C7BBA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 xml:space="preserve">Алгоритм Кнута-Мориса-Пратта.  Алгоритм Боуера-Мура. </w:t>
      </w:r>
    </w:p>
    <w:p w:rsidR="006C7BBA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>Многократный поиск на основе использования статистических данных.</w:t>
      </w:r>
    </w:p>
    <w:p w:rsidR="00A0677D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>Нечеткий поиск – поиск «подобной» подстроки. Бинарный поиск.</w:t>
      </w:r>
    </w:p>
    <w:p w:rsidR="006C7BBA" w:rsidRPr="00A06BCF" w:rsidRDefault="00A0677D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>Рекурсия: общий вид, свойства</w:t>
      </w:r>
      <w:r w:rsidR="008936B9" w:rsidRPr="00A06BCF">
        <w:rPr>
          <w:rFonts w:ascii="Times New Roman" w:hAnsi="Times New Roman"/>
          <w:sz w:val="26"/>
          <w:szCs w:val="26"/>
        </w:rPr>
        <w:t xml:space="preserve"> </w:t>
      </w:r>
    </w:p>
    <w:p w:rsidR="006C7BBA" w:rsidRPr="00A06BCF" w:rsidRDefault="00DC69AD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>С</w:t>
      </w:r>
      <w:r w:rsidR="008936B9" w:rsidRPr="00A06BCF">
        <w:rPr>
          <w:rFonts w:ascii="Times New Roman" w:hAnsi="Times New Roman"/>
          <w:sz w:val="26"/>
          <w:szCs w:val="26"/>
        </w:rPr>
        <w:t>ортировки – общая классификация.</w:t>
      </w:r>
      <w:r w:rsidR="006C7BBA" w:rsidRPr="00A06BCF">
        <w:rPr>
          <w:rFonts w:ascii="Times New Roman" w:hAnsi="Times New Roman"/>
          <w:sz w:val="26"/>
          <w:szCs w:val="26"/>
        </w:rPr>
        <w:t xml:space="preserve"> </w:t>
      </w:r>
      <w:r w:rsidR="008936B9" w:rsidRPr="00A06BCF">
        <w:rPr>
          <w:rFonts w:ascii="Times New Roman" w:hAnsi="Times New Roman"/>
          <w:sz w:val="26"/>
          <w:szCs w:val="26"/>
        </w:rPr>
        <w:t xml:space="preserve">Сортировки с помощью включения, выделения, обменов. </w:t>
      </w:r>
    </w:p>
    <w:p w:rsidR="006C7BBA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 xml:space="preserve">Шейкерная сортировка. Сортировка Шелла. </w:t>
      </w:r>
    </w:p>
    <w:p w:rsidR="006C7BBA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 xml:space="preserve">Сортировка Хоара – алгоритм QuickSort. </w:t>
      </w:r>
    </w:p>
    <w:p w:rsidR="006C7BBA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>Бинарные деревья – основные понятия.</w:t>
      </w:r>
      <w:r w:rsidR="006C7BBA" w:rsidRPr="00A06BCF">
        <w:rPr>
          <w:rFonts w:ascii="Times New Roman" w:hAnsi="Times New Roman"/>
          <w:sz w:val="26"/>
          <w:szCs w:val="26"/>
        </w:rPr>
        <w:t xml:space="preserve"> </w:t>
      </w:r>
      <w:r w:rsidRPr="00A06BCF">
        <w:rPr>
          <w:rFonts w:ascii="Times New Roman" w:hAnsi="Times New Roman"/>
          <w:sz w:val="26"/>
          <w:szCs w:val="26"/>
        </w:rPr>
        <w:t xml:space="preserve">Основные операции с бинарными деревьями. </w:t>
      </w:r>
    </w:p>
    <w:p w:rsidR="006C7BBA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 xml:space="preserve">Поиск и включение для деревьев.  Исключение для деревьев. </w:t>
      </w:r>
    </w:p>
    <w:p w:rsidR="006C7BBA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 xml:space="preserve">Сбалансированные деревья. Сортировка с помощью бинарных деревьев </w:t>
      </w:r>
    </w:p>
    <w:p w:rsidR="006C7BBA" w:rsidRPr="00A06BCF" w:rsidRDefault="006C7BBA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>Г</w:t>
      </w:r>
      <w:r w:rsidR="008936B9" w:rsidRPr="00A06BCF">
        <w:rPr>
          <w:rFonts w:ascii="Times New Roman" w:hAnsi="Times New Roman"/>
          <w:sz w:val="26"/>
          <w:szCs w:val="26"/>
        </w:rPr>
        <w:t xml:space="preserve">рафы и возможные формы их описания. Нахождение кратчайшего пути на графе. </w:t>
      </w:r>
    </w:p>
    <w:p w:rsidR="006C7BBA" w:rsidRPr="00A06BCF" w:rsidRDefault="008936B9" w:rsidP="008936B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>Алгоритм Дейкстры, алгоритм Форда.</w:t>
      </w:r>
    </w:p>
    <w:p w:rsidR="008936B9" w:rsidRPr="00A06BCF" w:rsidRDefault="008936B9" w:rsidP="009E1FDF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>Графовые алгоритмы – обзор.</w:t>
      </w:r>
    </w:p>
    <w:p w:rsidR="00EB3982" w:rsidRPr="00A06BCF" w:rsidRDefault="00EB3982" w:rsidP="009E1FDF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>Хеширование</w:t>
      </w:r>
      <w:r w:rsidR="00A0677D" w:rsidRPr="00A06BCF">
        <w:rPr>
          <w:rFonts w:ascii="Times New Roman" w:hAnsi="Times New Roman"/>
          <w:sz w:val="26"/>
          <w:szCs w:val="26"/>
        </w:rPr>
        <w:t>, проблемы коллизий.</w:t>
      </w:r>
    </w:p>
    <w:p w:rsidR="007E7A10" w:rsidRPr="00A06BCF" w:rsidRDefault="007E7A10" w:rsidP="009E1FDF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>Методы обработки коллизий в хешировании.</w:t>
      </w:r>
    </w:p>
    <w:p w:rsidR="00A0677D" w:rsidRPr="00A06BCF" w:rsidRDefault="00A0677D" w:rsidP="009E1FDF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06BCF">
        <w:rPr>
          <w:rFonts w:ascii="Times New Roman" w:hAnsi="Times New Roman"/>
          <w:sz w:val="26"/>
          <w:szCs w:val="26"/>
        </w:rPr>
        <w:t>Подходы и инструменты к отладке исходного кода</w:t>
      </w:r>
    </w:p>
    <w:sectPr w:rsidR="00A0677D" w:rsidRPr="00A06BCF" w:rsidSect="00E2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142D"/>
    <w:multiLevelType w:val="hybridMultilevel"/>
    <w:tmpl w:val="B296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75C0"/>
    <w:multiLevelType w:val="hybridMultilevel"/>
    <w:tmpl w:val="B296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B9"/>
    <w:rsid w:val="001A5248"/>
    <w:rsid w:val="002711D1"/>
    <w:rsid w:val="002854BD"/>
    <w:rsid w:val="002A3E67"/>
    <w:rsid w:val="00342642"/>
    <w:rsid w:val="005A4E6C"/>
    <w:rsid w:val="005B292D"/>
    <w:rsid w:val="00656C09"/>
    <w:rsid w:val="006C7BBA"/>
    <w:rsid w:val="00776444"/>
    <w:rsid w:val="007A30B5"/>
    <w:rsid w:val="007E7A10"/>
    <w:rsid w:val="008936B9"/>
    <w:rsid w:val="009E1FDF"/>
    <w:rsid w:val="00A0677D"/>
    <w:rsid w:val="00A06BCF"/>
    <w:rsid w:val="00C1054F"/>
    <w:rsid w:val="00DC69AD"/>
    <w:rsid w:val="00E27C8B"/>
    <w:rsid w:val="00EB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C5520-1615-49E2-B677-D3CBD622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936B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rsid w:val="00893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936B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893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Âîïðîñ"/>
    <w:basedOn w:val="a"/>
    <w:rsid w:val="008936B9"/>
    <w:pPr>
      <w:spacing w:before="120" w:after="0" w:line="240" w:lineRule="auto"/>
      <w:ind w:left="284" w:hanging="28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9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cafedraei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radac</dc:creator>
  <cp:keywords/>
  <dc:description/>
  <cp:lastModifiedBy>Мытник Н.П.</cp:lastModifiedBy>
  <cp:revision>2</cp:revision>
  <dcterms:created xsi:type="dcterms:W3CDTF">2020-01-16T11:47:00Z</dcterms:created>
  <dcterms:modified xsi:type="dcterms:W3CDTF">2020-01-16T11:47:00Z</dcterms:modified>
</cp:coreProperties>
</file>