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2CA" w:rsidRPr="00560194" w:rsidRDefault="00F902CA" w:rsidP="00F902CA">
      <w:pPr>
        <w:jc w:val="center"/>
        <w:rPr>
          <w:b/>
          <w:color w:val="000000"/>
          <w:sz w:val="27"/>
          <w:szCs w:val="27"/>
          <w:lang w:val="ru-RU"/>
        </w:rPr>
      </w:pPr>
      <w:bookmarkStart w:id="0" w:name="_GoBack"/>
      <w:bookmarkEnd w:id="0"/>
      <w:r w:rsidRPr="00560194">
        <w:rPr>
          <w:b/>
          <w:color w:val="000000"/>
          <w:sz w:val="27"/>
          <w:szCs w:val="27"/>
          <w:lang w:val="ru-RU"/>
        </w:rPr>
        <w:t>Вопросы к зачету по дисциплине</w:t>
      </w:r>
    </w:p>
    <w:p w:rsidR="00F902CA" w:rsidRPr="00560194" w:rsidRDefault="00F902CA" w:rsidP="00F902CA">
      <w:pPr>
        <w:jc w:val="center"/>
        <w:rPr>
          <w:b/>
          <w:color w:val="000000"/>
          <w:sz w:val="27"/>
          <w:szCs w:val="27"/>
          <w:lang w:val="ru-RU"/>
        </w:rPr>
      </w:pPr>
      <w:r w:rsidRPr="00560194">
        <w:rPr>
          <w:b/>
          <w:color w:val="000000"/>
          <w:sz w:val="27"/>
          <w:szCs w:val="27"/>
          <w:lang w:val="ru-RU"/>
        </w:rPr>
        <w:t>«Основы дискретной математики и теории алгоритмов»</w:t>
      </w:r>
    </w:p>
    <w:p w:rsidR="00F902CA" w:rsidRDefault="00F902CA">
      <w:pPr>
        <w:rPr>
          <w:color w:val="000000"/>
          <w:sz w:val="27"/>
          <w:szCs w:val="27"/>
          <w:lang w:val="ru-RU"/>
        </w:rPr>
      </w:pPr>
    </w:p>
    <w:p w:rsidR="00E86EAE" w:rsidRPr="00066639" w:rsidRDefault="00066639">
      <w:pPr>
        <w:rPr>
          <w:lang w:val="ru-RU"/>
        </w:rPr>
      </w:pPr>
      <w:r w:rsidRPr="00066639">
        <w:rPr>
          <w:color w:val="000000"/>
          <w:sz w:val="27"/>
          <w:szCs w:val="27"/>
          <w:lang w:val="ru-RU"/>
        </w:rPr>
        <w:t>1. Множества. Основные понятия теории множеств</w:t>
      </w:r>
      <w:r w:rsidRPr="00066639">
        <w:rPr>
          <w:color w:val="000000"/>
          <w:sz w:val="27"/>
          <w:szCs w:val="27"/>
          <w:lang w:val="ru-RU"/>
        </w:rPr>
        <w:br/>
        <w:t>2. Операции над множествами</w:t>
      </w:r>
      <w:r w:rsidRPr="00066639">
        <w:rPr>
          <w:color w:val="000000"/>
          <w:sz w:val="27"/>
          <w:szCs w:val="27"/>
          <w:lang w:val="ru-RU"/>
        </w:rPr>
        <w:br/>
        <w:t>3. Диаграммы Эйлера-Венна</w:t>
      </w:r>
      <w:r w:rsidRPr="00066639">
        <w:rPr>
          <w:color w:val="000000"/>
          <w:sz w:val="27"/>
          <w:szCs w:val="27"/>
          <w:lang w:val="ru-RU"/>
        </w:rPr>
        <w:br/>
        <w:t>4. Булева алгебра множеств и ее законы</w:t>
      </w:r>
      <w:r w:rsidRPr="00066639">
        <w:rPr>
          <w:color w:val="000000"/>
          <w:sz w:val="27"/>
          <w:szCs w:val="27"/>
          <w:lang w:val="ru-RU"/>
        </w:rPr>
        <w:br/>
        <w:t>5. Отношения бинарные и</w:t>
      </w:r>
      <w:r>
        <w:rPr>
          <w:color w:val="000000"/>
          <w:sz w:val="27"/>
          <w:szCs w:val="27"/>
        </w:rPr>
        <w:t> </w:t>
      </w:r>
      <w:r>
        <w:rPr>
          <w:rStyle w:val="a3"/>
          <w:color w:val="000000"/>
          <w:sz w:val="27"/>
          <w:szCs w:val="27"/>
        </w:rPr>
        <w:t>n</w:t>
      </w:r>
      <w:r w:rsidRPr="00066639">
        <w:rPr>
          <w:color w:val="000000"/>
          <w:sz w:val="27"/>
          <w:szCs w:val="27"/>
          <w:lang w:val="ru-RU"/>
        </w:rPr>
        <w:t>-</w:t>
      </w:r>
      <w:proofErr w:type="spellStart"/>
      <w:r w:rsidRPr="00066639">
        <w:rPr>
          <w:color w:val="000000"/>
          <w:sz w:val="27"/>
          <w:szCs w:val="27"/>
          <w:lang w:val="ru-RU"/>
        </w:rPr>
        <w:t>арные</w:t>
      </w:r>
      <w:proofErr w:type="spellEnd"/>
      <w:r w:rsidRPr="00066639">
        <w:rPr>
          <w:color w:val="000000"/>
          <w:sz w:val="27"/>
          <w:szCs w:val="27"/>
          <w:lang w:val="ru-RU"/>
        </w:rPr>
        <w:br/>
        <w:t>6. Декартово произведение множеств</w:t>
      </w:r>
      <w:r w:rsidRPr="00066639">
        <w:rPr>
          <w:color w:val="000000"/>
          <w:sz w:val="27"/>
          <w:szCs w:val="27"/>
          <w:lang w:val="ru-RU"/>
        </w:rPr>
        <w:br/>
        <w:t>7. Бинарные отношения (соответствия). Основные понятия</w:t>
      </w:r>
      <w:r w:rsidRPr="00066639">
        <w:rPr>
          <w:color w:val="000000"/>
          <w:sz w:val="27"/>
          <w:szCs w:val="27"/>
          <w:lang w:val="ru-RU"/>
        </w:rPr>
        <w:br/>
        <w:t>8. Операции над бинарными отношениями</w:t>
      </w:r>
      <w:r w:rsidRPr="00066639">
        <w:rPr>
          <w:color w:val="000000"/>
          <w:sz w:val="27"/>
          <w:szCs w:val="27"/>
          <w:lang w:val="ru-RU"/>
        </w:rPr>
        <w:br/>
        <w:t>9. Функциональные отношения</w:t>
      </w:r>
      <w:r w:rsidRPr="00066639">
        <w:rPr>
          <w:color w:val="000000"/>
          <w:sz w:val="27"/>
          <w:szCs w:val="27"/>
          <w:lang w:val="ru-RU"/>
        </w:rPr>
        <w:br/>
        <w:t>10. Бинарные отношения на множестве</w:t>
      </w:r>
      <w:r w:rsidRPr="00066639">
        <w:rPr>
          <w:color w:val="000000"/>
          <w:sz w:val="27"/>
          <w:szCs w:val="27"/>
          <w:lang w:val="ru-RU"/>
        </w:rPr>
        <w:br/>
        <w:t>11. Алгебраические</w:t>
      </w:r>
      <w:r>
        <w:rPr>
          <w:color w:val="000000"/>
          <w:sz w:val="27"/>
          <w:szCs w:val="27"/>
        </w:rPr>
        <w:t> </w:t>
      </w:r>
      <w:r w:rsidRPr="00066639">
        <w:rPr>
          <w:color w:val="000000"/>
          <w:sz w:val="27"/>
          <w:szCs w:val="27"/>
          <w:lang w:val="ru-RU"/>
        </w:rPr>
        <w:t xml:space="preserve"> системы</w:t>
      </w:r>
      <w:r w:rsidRPr="00066639">
        <w:rPr>
          <w:color w:val="000000"/>
          <w:sz w:val="27"/>
          <w:szCs w:val="27"/>
          <w:lang w:val="ru-RU"/>
        </w:rPr>
        <w:br/>
        <w:t>12. Основные понятия теории графов. Абстрактный граф</w:t>
      </w:r>
      <w:r w:rsidRPr="00066639">
        <w:rPr>
          <w:color w:val="000000"/>
          <w:sz w:val="27"/>
          <w:szCs w:val="27"/>
          <w:lang w:val="ru-RU"/>
        </w:rPr>
        <w:br/>
        <w:t>13. Графическое представление бинарного отношения</w:t>
      </w:r>
      <w:r w:rsidRPr="00066639">
        <w:rPr>
          <w:color w:val="000000"/>
          <w:sz w:val="27"/>
          <w:szCs w:val="27"/>
          <w:lang w:val="ru-RU"/>
        </w:rPr>
        <w:br/>
        <w:t>14. Матричные представления графа</w:t>
      </w:r>
      <w:r w:rsidRPr="00066639">
        <w:rPr>
          <w:color w:val="000000"/>
          <w:sz w:val="27"/>
          <w:szCs w:val="27"/>
          <w:lang w:val="ru-RU"/>
        </w:rPr>
        <w:br/>
        <w:t>15. Части графа</w:t>
      </w:r>
      <w:r w:rsidRPr="00066639">
        <w:rPr>
          <w:color w:val="000000"/>
          <w:sz w:val="27"/>
          <w:szCs w:val="27"/>
          <w:lang w:val="ru-RU"/>
        </w:rPr>
        <w:br/>
        <w:t>16. Достижимость и связность</w:t>
      </w:r>
      <w:r w:rsidRPr="00066639">
        <w:rPr>
          <w:color w:val="000000"/>
          <w:sz w:val="27"/>
          <w:szCs w:val="27"/>
          <w:lang w:val="ru-RU"/>
        </w:rPr>
        <w:br/>
        <w:t>17. Доминирующие множества графа</w:t>
      </w:r>
      <w:r w:rsidRPr="00066639">
        <w:rPr>
          <w:color w:val="000000"/>
          <w:sz w:val="27"/>
          <w:szCs w:val="27"/>
          <w:lang w:val="ru-RU"/>
        </w:rPr>
        <w:br/>
        <w:t>18. Независимые множества графа</w:t>
      </w:r>
      <w:r w:rsidRPr="00066639">
        <w:rPr>
          <w:color w:val="000000"/>
          <w:sz w:val="27"/>
          <w:szCs w:val="27"/>
          <w:lang w:val="ru-RU"/>
        </w:rPr>
        <w:br/>
        <w:t>19. Раскраска графа</w:t>
      </w:r>
      <w:r w:rsidRPr="00066639">
        <w:rPr>
          <w:color w:val="000000"/>
          <w:sz w:val="27"/>
          <w:szCs w:val="27"/>
          <w:lang w:val="ru-RU"/>
        </w:rPr>
        <w:br/>
        <w:t>20. Планарность графов</w:t>
      </w:r>
      <w:r w:rsidRPr="00066639">
        <w:rPr>
          <w:color w:val="000000"/>
          <w:sz w:val="27"/>
          <w:szCs w:val="27"/>
          <w:lang w:val="ru-RU"/>
        </w:rPr>
        <w:br/>
        <w:t>21. Инварианты графов</w:t>
      </w:r>
      <w:r w:rsidRPr="00066639">
        <w:rPr>
          <w:color w:val="000000"/>
          <w:sz w:val="27"/>
          <w:szCs w:val="27"/>
          <w:lang w:val="ru-RU"/>
        </w:rPr>
        <w:br/>
        <w:t>22. Булевы функции</w:t>
      </w:r>
      <w:r w:rsidRPr="00066639">
        <w:rPr>
          <w:color w:val="000000"/>
          <w:sz w:val="27"/>
          <w:szCs w:val="27"/>
          <w:lang w:val="ru-RU"/>
        </w:rPr>
        <w:br/>
        <w:t>23. Способы задания булевой функции</w:t>
      </w:r>
      <w:r w:rsidRPr="00066639">
        <w:rPr>
          <w:color w:val="000000"/>
          <w:sz w:val="27"/>
          <w:szCs w:val="27"/>
          <w:lang w:val="ru-RU"/>
        </w:rPr>
        <w:br/>
        <w:t>24. Элементарные булевы функции и алгебраические формы</w:t>
      </w:r>
      <w:r w:rsidRPr="00066639">
        <w:rPr>
          <w:color w:val="000000"/>
          <w:sz w:val="27"/>
          <w:szCs w:val="27"/>
          <w:lang w:val="ru-RU"/>
        </w:rPr>
        <w:br/>
        <w:t>25. Алгебраическое задание функции</w:t>
      </w:r>
      <w:r w:rsidRPr="00066639">
        <w:rPr>
          <w:color w:val="000000"/>
          <w:sz w:val="27"/>
          <w:szCs w:val="27"/>
          <w:lang w:val="ru-RU"/>
        </w:rPr>
        <w:br/>
        <w:t>26. Булева алгебра и законы булевой алгебры</w:t>
      </w:r>
      <w:r w:rsidRPr="00066639">
        <w:rPr>
          <w:color w:val="000000"/>
          <w:sz w:val="27"/>
          <w:szCs w:val="27"/>
          <w:lang w:val="ru-RU"/>
        </w:rPr>
        <w:br/>
        <w:t>27. Интерпретации булевой алгебры</w:t>
      </w:r>
      <w:r w:rsidRPr="00066639">
        <w:rPr>
          <w:color w:val="000000"/>
          <w:sz w:val="27"/>
          <w:szCs w:val="27"/>
          <w:lang w:val="ru-RU"/>
        </w:rPr>
        <w:br/>
        <w:t>28. Нормальные формы булевых функций. Дизъюнктивные нормальные формы</w:t>
      </w:r>
      <w:r w:rsidRPr="00066639">
        <w:rPr>
          <w:color w:val="000000"/>
          <w:sz w:val="27"/>
          <w:szCs w:val="27"/>
          <w:lang w:val="ru-RU"/>
        </w:rPr>
        <w:br/>
        <w:t>29. Конъюнктивные нормальные формы</w:t>
      </w:r>
      <w:r w:rsidRPr="00066639">
        <w:rPr>
          <w:color w:val="000000"/>
          <w:sz w:val="27"/>
          <w:szCs w:val="27"/>
          <w:lang w:val="ru-RU"/>
        </w:rPr>
        <w:br/>
        <w:t>30. Полнота и замкнутость системы логических функций</w:t>
      </w:r>
      <w:r w:rsidRPr="00066639">
        <w:rPr>
          <w:color w:val="000000"/>
          <w:sz w:val="27"/>
          <w:szCs w:val="27"/>
          <w:lang w:val="ru-RU"/>
        </w:rPr>
        <w:br/>
        <w:t>31. Графическое представление булева пространства и булевых функций. Булев гиперкуб</w:t>
      </w:r>
      <w:r w:rsidRPr="00066639">
        <w:rPr>
          <w:color w:val="000000"/>
          <w:sz w:val="27"/>
          <w:szCs w:val="27"/>
          <w:lang w:val="ru-RU"/>
        </w:rPr>
        <w:br/>
        <w:t>32. Развертка гиперкуба на плоскости. Карта Карно</w:t>
      </w:r>
      <w:r w:rsidRPr="00066639">
        <w:rPr>
          <w:color w:val="000000"/>
          <w:sz w:val="27"/>
          <w:szCs w:val="27"/>
          <w:lang w:val="ru-RU"/>
        </w:rPr>
        <w:br/>
      </w:r>
      <w:r w:rsidRPr="00066639">
        <w:rPr>
          <w:color w:val="000000"/>
          <w:sz w:val="27"/>
          <w:szCs w:val="27"/>
          <w:lang w:val="ru-RU"/>
        </w:rPr>
        <w:lastRenderedPageBreak/>
        <w:t xml:space="preserve">33. Минимизация ДНФ. Метод </w:t>
      </w:r>
      <w:proofErr w:type="spellStart"/>
      <w:r w:rsidRPr="00066639">
        <w:rPr>
          <w:color w:val="000000"/>
          <w:sz w:val="27"/>
          <w:szCs w:val="27"/>
          <w:lang w:val="ru-RU"/>
        </w:rPr>
        <w:t>Квайна-МакКласки</w:t>
      </w:r>
      <w:proofErr w:type="spellEnd"/>
      <w:r w:rsidRPr="00066639">
        <w:rPr>
          <w:color w:val="000000"/>
          <w:sz w:val="27"/>
          <w:szCs w:val="27"/>
          <w:lang w:val="ru-RU"/>
        </w:rPr>
        <w:br/>
        <w:t>34. Метод Блейка-Порецкого</w:t>
      </w:r>
      <w:r w:rsidRPr="00066639">
        <w:rPr>
          <w:color w:val="000000"/>
          <w:sz w:val="27"/>
          <w:szCs w:val="27"/>
          <w:lang w:val="ru-RU"/>
        </w:rPr>
        <w:br/>
        <w:t>35. Визуально-матричный метод минимизации</w:t>
      </w:r>
      <w:r w:rsidRPr="00066639">
        <w:rPr>
          <w:color w:val="000000"/>
          <w:sz w:val="27"/>
          <w:szCs w:val="27"/>
          <w:lang w:val="ru-RU"/>
        </w:rPr>
        <w:br/>
        <w:t>36. Элементы математической логики</w:t>
      </w:r>
      <w:r w:rsidRPr="00066639">
        <w:rPr>
          <w:color w:val="000000"/>
          <w:sz w:val="27"/>
          <w:szCs w:val="27"/>
          <w:lang w:val="ru-RU"/>
        </w:rPr>
        <w:br/>
        <w:t>37. Алгебра высказываний</w:t>
      </w:r>
      <w:r w:rsidRPr="00066639">
        <w:rPr>
          <w:color w:val="000000"/>
          <w:sz w:val="27"/>
          <w:szCs w:val="27"/>
          <w:lang w:val="ru-RU"/>
        </w:rPr>
        <w:br/>
        <w:t>38. Основные тавтологии использования высказываний</w:t>
      </w:r>
      <w:r w:rsidRPr="00066639">
        <w:rPr>
          <w:color w:val="000000"/>
          <w:sz w:val="27"/>
          <w:szCs w:val="27"/>
          <w:lang w:val="ru-RU"/>
        </w:rPr>
        <w:br/>
        <w:t>39. Логические отношения</w:t>
      </w:r>
      <w:r w:rsidRPr="00066639">
        <w:rPr>
          <w:color w:val="000000"/>
          <w:sz w:val="27"/>
          <w:szCs w:val="27"/>
          <w:lang w:val="ru-RU"/>
        </w:rPr>
        <w:br/>
        <w:t>40. Проверка правильности рассуждений</w:t>
      </w:r>
      <w:r w:rsidRPr="00066639">
        <w:rPr>
          <w:color w:val="000000"/>
          <w:sz w:val="27"/>
          <w:szCs w:val="27"/>
          <w:lang w:val="ru-RU"/>
        </w:rPr>
        <w:br/>
        <w:t>41. Решение логических задач методом характеристического уравнения</w:t>
      </w:r>
      <w:r w:rsidRPr="00066639">
        <w:rPr>
          <w:color w:val="000000"/>
          <w:sz w:val="27"/>
          <w:szCs w:val="27"/>
          <w:lang w:val="ru-RU"/>
        </w:rPr>
        <w:br/>
        <w:t>42. Алгебра предикатов</w:t>
      </w:r>
      <w:r w:rsidRPr="00066639">
        <w:rPr>
          <w:color w:val="000000"/>
          <w:sz w:val="27"/>
          <w:szCs w:val="27"/>
          <w:lang w:val="ru-RU"/>
        </w:rPr>
        <w:br/>
        <w:t>43. Кванторы</w:t>
      </w:r>
      <w:r w:rsidRPr="00066639">
        <w:rPr>
          <w:color w:val="000000"/>
          <w:sz w:val="27"/>
          <w:szCs w:val="27"/>
          <w:lang w:val="ru-RU"/>
        </w:rPr>
        <w:br/>
        <w:t>44. Эквивалентные соотношения. Префиксная нормальная форма</w:t>
      </w:r>
      <w:r w:rsidRPr="00066639">
        <w:rPr>
          <w:color w:val="000000"/>
          <w:sz w:val="27"/>
          <w:szCs w:val="27"/>
          <w:lang w:val="ru-RU"/>
        </w:rPr>
        <w:br/>
        <w:t>45. Основы теории алгоритмов. Понятие об алгоритме</w:t>
      </w:r>
      <w:r w:rsidRPr="00066639">
        <w:rPr>
          <w:color w:val="000000"/>
          <w:sz w:val="27"/>
          <w:szCs w:val="27"/>
          <w:lang w:val="ru-RU"/>
        </w:rPr>
        <w:br/>
        <w:t>46. Три типа алгоритмических моделей</w:t>
      </w:r>
      <w:r w:rsidRPr="00066639">
        <w:rPr>
          <w:color w:val="000000"/>
          <w:sz w:val="27"/>
          <w:szCs w:val="27"/>
          <w:lang w:val="ru-RU"/>
        </w:rPr>
        <w:br/>
        <w:t>47. Машины Тьюринга как модели алгоритмов</w:t>
      </w:r>
      <w:r w:rsidRPr="00066639">
        <w:rPr>
          <w:color w:val="000000"/>
          <w:sz w:val="27"/>
          <w:szCs w:val="27"/>
          <w:lang w:val="ru-RU"/>
        </w:rPr>
        <w:br/>
        <w:t>48. Алгоритмы</w:t>
      </w:r>
      <w:r>
        <w:rPr>
          <w:color w:val="000000"/>
          <w:sz w:val="27"/>
          <w:szCs w:val="27"/>
        </w:rPr>
        <w:t> </w:t>
      </w:r>
      <w:r w:rsidRPr="00066639">
        <w:rPr>
          <w:color w:val="000000"/>
          <w:sz w:val="27"/>
          <w:szCs w:val="27"/>
          <w:lang w:val="ru-RU"/>
        </w:rPr>
        <w:t xml:space="preserve"> решения задач теории графов</w:t>
      </w:r>
      <w:r w:rsidRPr="00066639">
        <w:rPr>
          <w:color w:val="000000"/>
          <w:sz w:val="27"/>
          <w:szCs w:val="27"/>
          <w:lang w:val="ru-RU"/>
        </w:rPr>
        <w:br/>
        <w:t>49. Конечный автомат и его описание</w:t>
      </w:r>
      <w:r w:rsidRPr="00066639">
        <w:rPr>
          <w:color w:val="000000"/>
          <w:sz w:val="27"/>
          <w:szCs w:val="27"/>
          <w:lang w:val="ru-RU"/>
        </w:rPr>
        <w:br/>
        <w:t>50. Автомат с памятью</w:t>
      </w:r>
      <w:r w:rsidRPr="00066639">
        <w:rPr>
          <w:color w:val="000000"/>
          <w:sz w:val="27"/>
          <w:szCs w:val="27"/>
          <w:lang w:val="ru-RU"/>
        </w:rPr>
        <w:br/>
        <w:t>51. Представления автомата</w:t>
      </w:r>
      <w:r w:rsidRPr="00066639">
        <w:rPr>
          <w:color w:val="000000"/>
          <w:sz w:val="27"/>
          <w:szCs w:val="27"/>
          <w:lang w:val="ru-RU"/>
        </w:rPr>
        <w:br/>
        <w:t>52. Связь между моделями Мили и Мура</w:t>
      </w:r>
      <w:r w:rsidRPr="00066639">
        <w:rPr>
          <w:color w:val="000000"/>
          <w:sz w:val="27"/>
          <w:szCs w:val="27"/>
          <w:lang w:val="ru-RU"/>
        </w:rPr>
        <w:br/>
        <w:t>53. Автомат с абстрактным состоянием. Булев автомат</w:t>
      </w:r>
      <w:r w:rsidRPr="00066639">
        <w:rPr>
          <w:color w:val="000000"/>
          <w:sz w:val="27"/>
          <w:szCs w:val="27"/>
          <w:lang w:val="ru-RU"/>
        </w:rPr>
        <w:br/>
        <w:t>54. Понятие о регулярных выражениях алгебры событий</w:t>
      </w:r>
      <w:r w:rsidRPr="00066639">
        <w:rPr>
          <w:color w:val="000000"/>
          <w:sz w:val="27"/>
          <w:szCs w:val="27"/>
          <w:lang w:val="ru-RU"/>
        </w:rPr>
        <w:br/>
        <w:t>55. Задачи абстрактной теории конечных автоматов</w:t>
      </w:r>
      <w:r w:rsidRPr="00066639">
        <w:rPr>
          <w:color w:val="000000"/>
          <w:sz w:val="27"/>
          <w:szCs w:val="27"/>
          <w:lang w:val="ru-RU"/>
        </w:rPr>
        <w:br/>
        <w:t>56. Комбинаторные задачи и методы комбинаторного поиска</w:t>
      </w:r>
      <w:r w:rsidRPr="00066639">
        <w:rPr>
          <w:color w:val="000000"/>
          <w:sz w:val="27"/>
          <w:szCs w:val="27"/>
          <w:lang w:val="ru-RU"/>
        </w:rPr>
        <w:br/>
        <w:t>57. Задачи подсчета числа комбинаторных решений</w:t>
      </w:r>
      <w:r w:rsidRPr="00066639">
        <w:rPr>
          <w:color w:val="000000"/>
          <w:sz w:val="27"/>
          <w:szCs w:val="27"/>
          <w:lang w:val="ru-RU"/>
        </w:rPr>
        <w:br/>
        <w:t>58. Метод производящих функций.</w:t>
      </w:r>
      <w:r w:rsidRPr="00066639">
        <w:rPr>
          <w:color w:val="000000"/>
          <w:sz w:val="27"/>
          <w:szCs w:val="27"/>
          <w:lang w:val="ru-RU"/>
        </w:rPr>
        <w:br/>
        <w:t>59. Метод включений и исключений</w:t>
      </w:r>
      <w:r w:rsidRPr="00066639">
        <w:rPr>
          <w:color w:val="000000"/>
          <w:sz w:val="27"/>
          <w:szCs w:val="27"/>
          <w:lang w:val="ru-RU"/>
        </w:rPr>
        <w:br/>
        <w:t>60. Задача о кратчайшем покрытии и методы ее решения</w:t>
      </w:r>
    </w:p>
    <w:sectPr w:rsidR="00E86EAE" w:rsidRPr="000666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639"/>
    <w:rsid w:val="00066639"/>
    <w:rsid w:val="00560194"/>
    <w:rsid w:val="00E86EAE"/>
    <w:rsid w:val="00F9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FA9A5-47C1-4AF0-8D26-90AAAD44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666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Мытник Н.П.</cp:lastModifiedBy>
  <cp:revision>3</cp:revision>
  <dcterms:created xsi:type="dcterms:W3CDTF">2020-01-08T21:18:00Z</dcterms:created>
  <dcterms:modified xsi:type="dcterms:W3CDTF">2020-01-09T11:36:00Z</dcterms:modified>
</cp:coreProperties>
</file>