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D1" w:rsidRPr="0019400E" w:rsidRDefault="007829D1" w:rsidP="007829D1">
      <w:pPr>
        <w:ind w:left="10632" w:firstLine="65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6C16CD" w:rsidRPr="0019400E">
        <w:rPr>
          <w:sz w:val="24"/>
          <w:szCs w:val="24"/>
        </w:rPr>
        <w:t>4</w:t>
      </w:r>
    </w:p>
    <w:p w:rsidR="007829D1" w:rsidRDefault="007829D1" w:rsidP="007829D1">
      <w:pPr>
        <w:ind w:left="10632" w:firstLine="65"/>
        <w:rPr>
          <w:sz w:val="24"/>
          <w:szCs w:val="24"/>
        </w:rPr>
      </w:pPr>
      <w:r>
        <w:rPr>
          <w:sz w:val="24"/>
          <w:szCs w:val="24"/>
        </w:rPr>
        <w:t xml:space="preserve">к протоколу НМС № </w:t>
      </w:r>
      <w:r w:rsidR="008227F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BB09BE" w:rsidRPr="00D56390" w:rsidRDefault="007829D1" w:rsidP="007829D1">
      <w:pPr>
        <w:pStyle w:val="a3"/>
        <w:shd w:val="clear" w:color="auto" w:fill="FFFFFF" w:themeFill="background1"/>
        <w:ind w:left="10632" w:firstLine="65"/>
        <w:jc w:val="left"/>
        <w:rPr>
          <w:b w:val="0"/>
          <w:sz w:val="28"/>
          <w:szCs w:val="28"/>
        </w:rPr>
      </w:pPr>
      <w:r>
        <w:rPr>
          <w:b w:val="0"/>
          <w:szCs w:val="24"/>
        </w:rPr>
        <w:t xml:space="preserve">от  </w:t>
      </w:r>
      <w:r w:rsidR="008227F1">
        <w:rPr>
          <w:b w:val="0"/>
          <w:szCs w:val="24"/>
        </w:rPr>
        <w:t>20.12.20</w:t>
      </w:r>
      <w:r w:rsidR="00D227FA">
        <w:rPr>
          <w:b w:val="0"/>
          <w:szCs w:val="24"/>
        </w:rPr>
        <w:t>19</w:t>
      </w:r>
      <w:r w:rsidR="008227F1">
        <w:rPr>
          <w:b w:val="0"/>
          <w:szCs w:val="24"/>
        </w:rPr>
        <w:t>г.</w:t>
      </w:r>
    </w:p>
    <w:tbl>
      <w:tblPr>
        <w:tblW w:w="1518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4536"/>
        <w:gridCol w:w="1418"/>
        <w:gridCol w:w="8505"/>
      </w:tblGrid>
      <w:tr w:rsidR="00BB09BE" w:rsidRPr="00797FC5" w:rsidTr="00AB484D">
        <w:trPr>
          <w:trHeight w:val="365"/>
          <w:tblHeader/>
        </w:trPr>
        <w:tc>
          <w:tcPr>
            <w:tcW w:w="151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9BE" w:rsidRPr="00797FC5" w:rsidRDefault="00BB09BE" w:rsidP="0019400E">
            <w:pPr>
              <w:keepNext/>
              <w:shd w:val="clear" w:color="auto" w:fill="FFFFFF" w:themeFill="background1"/>
              <w:outlineLvl w:val="1"/>
              <w:rPr>
                <w:sz w:val="24"/>
                <w:szCs w:val="24"/>
              </w:rPr>
            </w:pPr>
            <w:r w:rsidRPr="00797FC5">
              <w:rPr>
                <w:bCs/>
                <w:iCs/>
                <w:szCs w:val="28"/>
              </w:rPr>
              <w:t>ИЗМЕНЕНИЯ В УЧЕБНЫХ ПЛАНАХ СПЕЦИАЛЬНОСТЕЙ на 20</w:t>
            </w:r>
            <w:r w:rsidR="0019400E">
              <w:rPr>
                <w:bCs/>
                <w:iCs/>
                <w:szCs w:val="28"/>
              </w:rPr>
              <w:t>20</w:t>
            </w:r>
            <w:r w:rsidRPr="00797FC5">
              <w:rPr>
                <w:bCs/>
                <w:iCs/>
                <w:szCs w:val="28"/>
              </w:rPr>
              <w:t>-20</w:t>
            </w:r>
            <w:r w:rsidR="00A720B7">
              <w:rPr>
                <w:bCs/>
                <w:iCs/>
                <w:szCs w:val="28"/>
              </w:rPr>
              <w:t>2</w:t>
            </w:r>
            <w:r w:rsidR="0019400E">
              <w:rPr>
                <w:bCs/>
                <w:iCs/>
                <w:szCs w:val="28"/>
              </w:rPr>
              <w:t>1</w:t>
            </w:r>
            <w:bookmarkStart w:id="0" w:name="_GoBack"/>
            <w:bookmarkEnd w:id="0"/>
            <w:r w:rsidRPr="00797FC5">
              <w:rPr>
                <w:bCs/>
                <w:iCs/>
                <w:szCs w:val="28"/>
              </w:rPr>
              <w:t xml:space="preserve"> учебный год</w:t>
            </w:r>
          </w:p>
        </w:tc>
      </w:tr>
      <w:tr w:rsidR="00BB09BE" w:rsidRPr="00797FC5" w:rsidTr="00AB484D">
        <w:trPr>
          <w:trHeight w:val="365"/>
          <w:tblHeader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9BE" w:rsidRPr="00797FC5" w:rsidRDefault="00BB09BE" w:rsidP="00E1779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797FC5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797FC5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BE" w:rsidRPr="00797FC5" w:rsidRDefault="00BB09BE" w:rsidP="00E17798">
            <w:pPr>
              <w:keepNext/>
              <w:shd w:val="clear" w:color="auto" w:fill="FFFFFF" w:themeFill="background1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97FC5">
              <w:rPr>
                <w:rFonts w:cs="Arial"/>
                <w:sz w:val="24"/>
                <w:szCs w:val="24"/>
              </w:rPr>
              <w:t>Специальность, направление, специализация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BE" w:rsidRPr="00797FC5" w:rsidRDefault="00BB09BE" w:rsidP="00E17798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797FC5">
              <w:rPr>
                <w:bCs/>
                <w:sz w:val="24"/>
                <w:szCs w:val="24"/>
              </w:rPr>
              <w:t>Год набора студентов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BE" w:rsidRPr="00797FC5" w:rsidRDefault="00BB09BE" w:rsidP="00E17798">
            <w:pPr>
              <w:keepNext/>
              <w:shd w:val="clear" w:color="auto" w:fill="FFFFFF" w:themeFill="background1"/>
              <w:tabs>
                <w:tab w:val="left" w:pos="8114"/>
              </w:tabs>
              <w:ind w:right="743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797FC5">
              <w:rPr>
                <w:rFonts w:cs="Arial"/>
                <w:sz w:val="24"/>
                <w:szCs w:val="24"/>
              </w:rPr>
              <w:t>Суть изменений</w:t>
            </w:r>
          </w:p>
        </w:tc>
      </w:tr>
      <w:tr w:rsidR="00A1770C" w:rsidRPr="00797FC5" w:rsidTr="0013065E">
        <w:trPr>
          <w:trHeight w:val="1696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70C" w:rsidRPr="00AB484D" w:rsidRDefault="00A1770C" w:rsidP="00AB484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33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770C" w:rsidRPr="0013065E" w:rsidRDefault="0013065E" w:rsidP="007E7AA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1-40 0</w:t>
            </w:r>
            <w:r w:rsidR="007E7AA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="007E7AA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827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28271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орматика и технологии проектирования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770C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3065E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13065E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3065E" w:rsidRPr="00BB249E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065E" w:rsidRPr="0013065E" w:rsidRDefault="0013065E" w:rsidP="0013065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 xml:space="preserve">Было: учебная дисциплина </w:t>
            </w:r>
            <w:r w:rsidRPr="0013065E">
              <w:rPr>
                <w:b/>
                <w:sz w:val="24"/>
                <w:szCs w:val="24"/>
              </w:rPr>
              <w:t>«Тестирование и верификация программ»</w:t>
            </w:r>
            <w:r w:rsidRPr="0013065E">
              <w:rPr>
                <w:sz w:val="24"/>
                <w:szCs w:val="24"/>
              </w:rPr>
              <w:t xml:space="preserve"> </w:t>
            </w:r>
          </w:p>
          <w:p w:rsidR="0013065E" w:rsidRPr="0013065E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 xml:space="preserve">(7 сем.) 162:64ауд=32лк+32лб, экз.,4,5 </w:t>
            </w:r>
            <w:proofErr w:type="spellStart"/>
            <w:r w:rsidRPr="0013065E">
              <w:rPr>
                <w:sz w:val="24"/>
                <w:szCs w:val="24"/>
              </w:rPr>
              <w:t>з.е</w:t>
            </w:r>
            <w:proofErr w:type="spellEnd"/>
            <w:r w:rsidRPr="0013065E">
              <w:rPr>
                <w:sz w:val="24"/>
                <w:szCs w:val="24"/>
              </w:rPr>
              <w:t>.; каф. Инф.</w:t>
            </w:r>
          </w:p>
          <w:p w:rsidR="0013065E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 xml:space="preserve">Утвердить: учебная дисциплина </w:t>
            </w:r>
            <w:r w:rsidRPr="0013065E">
              <w:rPr>
                <w:b/>
                <w:sz w:val="24"/>
                <w:szCs w:val="24"/>
              </w:rPr>
              <w:t>«Управление интегрированными информационными системами»</w:t>
            </w:r>
            <w:r w:rsidRPr="0013065E">
              <w:rPr>
                <w:sz w:val="24"/>
                <w:szCs w:val="24"/>
              </w:rPr>
              <w:t xml:space="preserve"> </w:t>
            </w:r>
          </w:p>
          <w:p w:rsidR="00A1770C" w:rsidRPr="00822800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 xml:space="preserve">(7 сем.) 162:64ауд=32лк+32лб, экз.,4,5 </w:t>
            </w:r>
            <w:proofErr w:type="spellStart"/>
            <w:r w:rsidRPr="0013065E">
              <w:rPr>
                <w:sz w:val="24"/>
                <w:szCs w:val="24"/>
              </w:rPr>
              <w:t>з.е</w:t>
            </w:r>
            <w:proofErr w:type="spellEnd"/>
            <w:r w:rsidRPr="0013065E">
              <w:rPr>
                <w:sz w:val="24"/>
                <w:szCs w:val="24"/>
              </w:rPr>
              <w:t>.; каф. Инф.</w:t>
            </w:r>
          </w:p>
        </w:tc>
      </w:tr>
      <w:tr w:rsidR="0013065E" w:rsidRPr="00797FC5" w:rsidTr="0013065E">
        <w:trPr>
          <w:trHeight w:val="1696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</w:tcPr>
          <w:p w:rsidR="0013065E" w:rsidRPr="00AB484D" w:rsidRDefault="0013065E" w:rsidP="00AB484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33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3065E" w:rsidRPr="0013065E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1-40 80 04 Информатика и технологии проектирования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065E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3065E" w:rsidRDefault="0013065E" w:rsidP="000E4B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065E" w:rsidRPr="0013065E" w:rsidRDefault="0013065E" w:rsidP="0013065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 xml:space="preserve">Было: учебная дисциплина </w:t>
            </w:r>
            <w:r w:rsidRPr="0013065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Системы управления базами данных для хранения и обработки больших объемов информации</w:t>
            </w:r>
            <w:r w:rsidRPr="0013065E">
              <w:rPr>
                <w:b/>
                <w:sz w:val="24"/>
                <w:szCs w:val="24"/>
              </w:rPr>
              <w:t>»</w:t>
            </w:r>
            <w:r w:rsidRPr="0013065E">
              <w:rPr>
                <w:sz w:val="24"/>
                <w:szCs w:val="24"/>
              </w:rPr>
              <w:t xml:space="preserve"> </w:t>
            </w:r>
          </w:p>
          <w:p w:rsidR="0013065E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b/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13065E">
              <w:rPr>
                <w:sz w:val="24"/>
                <w:szCs w:val="24"/>
              </w:rPr>
              <w:t xml:space="preserve"> сем.) 1</w:t>
            </w:r>
            <w:r>
              <w:rPr>
                <w:sz w:val="24"/>
                <w:szCs w:val="24"/>
              </w:rPr>
              <w:t>98</w:t>
            </w:r>
            <w:r w:rsidRPr="0013065E">
              <w:rPr>
                <w:sz w:val="24"/>
                <w:szCs w:val="24"/>
              </w:rPr>
              <w:t>:64ауд=2</w:t>
            </w:r>
            <w:r>
              <w:rPr>
                <w:sz w:val="24"/>
                <w:szCs w:val="24"/>
              </w:rPr>
              <w:t>6</w:t>
            </w:r>
            <w:r w:rsidRPr="0013065E">
              <w:rPr>
                <w:sz w:val="24"/>
                <w:szCs w:val="24"/>
              </w:rPr>
              <w:t>лк+2</w:t>
            </w:r>
            <w:r>
              <w:rPr>
                <w:sz w:val="24"/>
                <w:szCs w:val="24"/>
              </w:rPr>
              <w:t>0</w:t>
            </w:r>
            <w:r w:rsidRPr="0013065E">
              <w:rPr>
                <w:sz w:val="24"/>
                <w:szCs w:val="24"/>
              </w:rPr>
              <w:t>лб</w:t>
            </w:r>
            <w:r>
              <w:rPr>
                <w:sz w:val="24"/>
                <w:szCs w:val="24"/>
              </w:rPr>
              <w:t>+18пз</w:t>
            </w:r>
            <w:r w:rsidRPr="0013065E">
              <w:rPr>
                <w:sz w:val="24"/>
                <w:szCs w:val="24"/>
              </w:rPr>
              <w:t>, экз.,</w:t>
            </w:r>
            <w:r>
              <w:rPr>
                <w:sz w:val="24"/>
                <w:szCs w:val="24"/>
              </w:rPr>
              <w:t xml:space="preserve"> 6</w:t>
            </w:r>
            <w:r w:rsidRPr="0013065E">
              <w:rPr>
                <w:sz w:val="24"/>
                <w:szCs w:val="24"/>
              </w:rPr>
              <w:t xml:space="preserve"> </w:t>
            </w:r>
            <w:proofErr w:type="spellStart"/>
            <w:r w:rsidRPr="0013065E">
              <w:rPr>
                <w:sz w:val="24"/>
                <w:szCs w:val="24"/>
              </w:rPr>
              <w:t>з.е</w:t>
            </w:r>
            <w:proofErr w:type="spellEnd"/>
            <w:r w:rsidRPr="0013065E">
              <w:rPr>
                <w:sz w:val="24"/>
                <w:szCs w:val="24"/>
              </w:rPr>
              <w:t xml:space="preserve">.; </w:t>
            </w:r>
            <w:r w:rsidRPr="0013065E">
              <w:rPr>
                <w:b/>
                <w:sz w:val="24"/>
                <w:szCs w:val="24"/>
              </w:rPr>
              <w:t>каф. ЭВМ.</w:t>
            </w:r>
          </w:p>
          <w:p w:rsidR="00D349A3" w:rsidRPr="00D349A3" w:rsidRDefault="00D349A3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D349A3">
              <w:rPr>
                <w:sz w:val="24"/>
                <w:szCs w:val="24"/>
              </w:rPr>
              <w:t>СК-9.</w:t>
            </w:r>
            <w:r>
              <w:rPr>
                <w:b/>
                <w:sz w:val="24"/>
                <w:szCs w:val="24"/>
              </w:rPr>
              <w:t xml:space="preserve"> Знать и уметь проектировать и применять системы управления базами данных для хранения и обработки больших объемов информации</w:t>
            </w:r>
          </w:p>
          <w:p w:rsidR="0013065E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 xml:space="preserve">Утвердить: учебная дисциплина </w:t>
            </w:r>
            <w:r w:rsidRPr="0013065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Проектирование программных систем обработки больших объемов информации</w:t>
            </w:r>
            <w:r w:rsidRPr="0013065E">
              <w:rPr>
                <w:b/>
                <w:sz w:val="24"/>
                <w:szCs w:val="24"/>
              </w:rPr>
              <w:t>»</w:t>
            </w:r>
            <w:r w:rsidRPr="0013065E">
              <w:rPr>
                <w:sz w:val="24"/>
                <w:szCs w:val="24"/>
              </w:rPr>
              <w:t xml:space="preserve"> </w:t>
            </w:r>
          </w:p>
          <w:p w:rsidR="0013065E" w:rsidRPr="0013065E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1306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13065E">
              <w:rPr>
                <w:sz w:val="24"/>
                <w:szCs w:val="24"/>
              </w:rPr>
              <w:t xml:space="preserve"> сем.) 1</w:t>
            </w:r>
            <w:r>
              <w:rPr>
                <w:sz w:val="24"/>
                <w:szCs w:val="24"/>
              </w:rPr>
              <w:t>98</w:t>
            </w:r>
            <w:r w:rsidRPr="0013065E">
              <w:rPr>
                <w:sz w:val="24"/>
                <w:szCs w:val="24"/>
              </w:rPr>
              <w:t>:64ауд=2</w:t>
            </w:r>
            <w:r>
              <w:rPr>
                <w:sz w:val="24"/>
                <w:szCs w:val="24"/>
              </w:rPr>
              <w:t>6</w:t>
            </w:r>
            <w:r w:rsidRPr="0013065E">
              <w:rPr>
                <w:sz w:val="24"/>
                <w:szCs w:val="24"/>
              </w:rPr>
              <w:t>лк+2</w:t>
            </w:r>
            <w:r>
              <w:rPr>
                <w:sz w:val="24"/>
                <w:szCs w:val="24"/>
              </w:rPr>
              <w:t>0</w:t>
            </w:r>
            <w:r w:rsidRPr="0013065E">
              <w:rPr>
                <w:sz w:val="24"/>
                <w:szCs w:val="24"/>
              </w:rPr>
              <w:t>лб</w:t>
            </w:r>
            <w:r>
              <w:rPr>
                <w:sz w:val="24"/>
                <w:szCs w:val="24"/>
              </w:rPr>
              <w:t>+18пз</w:t>
            </w:r>
            <w:r w:rsidRPr="0013065E">
              <w:rPr>
                <w:sz w:val="24"/>
                <w:szCs w:val="24"/>
              </w:rPr>
              <w:t>, экз.,</w:t>
            </w:r>
            <w:r>
              <w:rPr>
                <w:sz w:val="24"/>
                <w:szCs w:val="24"/>
              </w:rPr>
              <w:t xml:space="preserve"> 6</w:t>
            </w:r>
            <w:r w:rsidRPr="0013065E">
              <w:rPr>
                <w:sz w:val="24"/>
                <w:szCs w:val="24"/>
              </w:rPr>
              <w:t xml:space="preserve"> </w:t>
            </w:r>
            <w:proofErr w:type="spellStart"/>
            <w:r w:rsidRPr="0013065E">
              <w:rPr>
                <w:sz w:val="24"/>
                <w:szCs w:val="24"/>
              </w:rPr>
              <w:t>з.е</w:t>
            </w:r>
            <w:proofErr w:type="spellEnd"/>
            <w:r w:rsidRPr="0013065E">
              <w:rPr>
                <w:sz w:val="24"/>
                <w:szCs w:val="24"/>
              </w:rPr>
              <w:t xml:space="preserve">.; </w:t>
            </w:r>
            <w:r w:rsidRPr="0013065E">
              <w:rPr>
                <w:b/>
                <w:sz w:val="24"/>
                <w:szCs w:val="24"/>
              </w:rPr>
              <w:t xml:space="preserve">каф. </w:t>
            </w:r>
            <w:r>
              <w:rPr>
                <w:b/>
                <w:sz w:val="24"/>
                <w:szCs w:val="24"/>
              </w:rPr>
              <w:t>Инф</w:t>
            </w:r>
            <w:r w:rsidRPr="0013065E">
              <w:rPr>
                <w:b/>
                <w:sz w:val="24"/>
                <w:szCs w:val="24"/>
              </w:rPr>
              <w:t>.</w:t>
            </w:r>
          </w:p>
          <w:p w:rsidR="00D349A3" w:rsidRPr="00D349A3" w:rsidRDefault="00D349A3" w:rsidP="00D349A3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  <w:r w:rsidRPr="00D349A3">
              <w:rPr>
                <w:sz w:val="24"/>
                <w:szCs w:val="24"/>
              </w:rPr>
              <w:t>СК-9.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49A3">
              <w:rPr>
                <w:b/>
                <w:sz w:val="24"/>
                <w:szCs w:val="24"/>
              </w:rPr>
              <w:t>Владеть особенностями проектирования программных систем обработки больших объемов информации, выбирать и применять оптимальные методы проектирования систем обработки больших объемов информации</w:t>
            </w:r>
          </w:p>
          <w:p w:rsidR="0013065E" w:rsidRPr="0013065E" w:rsidRDefault="0013065E" w:rsidP="0013065E">
            <w:pPr>
              <w:pStyle w:val="a5"/>
              <w:shd w:val="clear" w:color="auto" w:fill="FFFFFF" w:themeFill="background1"/>
              <w:tabs>
                <w:tab w:val="left" w:pos="459"/>
              </w:tabs>
              <w:ind w:left="458"/>
              <w:jc w:val="both"/>
              <w:rPr>
                <w:sz w:val="24"/>
                <w:szCs w:val="24"/>
              </w:rPr>
            </w:pPr>
          </w:p>
        </w:tc>
      </w:tr>
    </w:tbl>
    <w:p w:rsidR="00890B38" w:rsidRDefault="00890B38"/>
    <w:sectPr w:rsidR="00890B38" w:rsidSect="009A25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0C5"/>
    <w:multiLevelType w:val="hybridMultilevel"/>
    <w:tmpl w:val="09EA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44BE"/>
    <w:multiLevelType w:val="hybridMultilevel"/>
    <w:tmpl w:val="33C8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29B8"/>
    <w:multiLevelType w:val="hybridMultilevel"/>
    <w:tmpl w:val="33C8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7EA1"/>
    <w:multiLevelType w:val="hybridMultilevel"/>
    <w:tmpl w:val="33C8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BE"/>
    <w:rsid w:val="0012786B"/>
    <w:rsid w:val="0013065E"/>
    <w:rsid w:val="00153D82"/>
    <w:rsid w:val="0019400E"/>
    <w:rsid w:val="001A1FC0"/>
    <w:rsid w:val="001A288E"/>
    <w:rsid w:val="001A686C"/>
    <w:rsid w:val="001D7CB4"/>
    <w:rsid w:val="001E199F"/>
    <w:rsid w:val="001F7B7B"/>
    <w:rsid w:val="00210D65"/>
    <w:rsid w:val="002307DB"/>
    <w:rsid w:val="00282715"/>
    <w:rsid w:val="002A52A6"/>
    <w:rsid w:val="002D374D"/>
    <w:rsid w:val="002F238C"/>
    <w:rsid w:val="003039C2"/>
    <w:rsid w:val="003922FB"/>
    <w:rsid w:val="003D553A"/>
    <w:rsid w:val="004257C4"/>
    <w:rsid w:val="00463C35"/>
    <w:rsid w:val="00494D79"/>
    <w:rsid w:val="004A31A0"/>
    <w:rsid w:val="004C3422"/>
    <w:rsid w:val="004D56E3"/>
    <w:rsid w:val="005A2277"/>
    <w:rsid w:val="006110D5"/>
    <w:rsid w:val="00687759"/>
    <w:rsid w:val="006A7D5E"/>
    <w:rsid w:val="006B67EB"/>
    <w:rsid w:val="006C0226"/>
    <w:rsid w:val="006C16CD"/>
    <w:rsid w:val="00735556"/>
    <w:rsid w:val="00742E30"/>
    <w:rsid w:val="007829D1"/>
    <w:rsid w:val="007B6A7B"/>
    <w:rsid w:val="007E7AAA"/>
    <w:rsid w:val="00804F5F"/>
    <w:rsid w:val="0080636A"/>
    <w:rsid w:val="008227F1"/>
    <w:rsid w:val="00822800"/>
    <w:rsid w:val="00827209"/>
    <w:rsid w:val="00872C67"/>
    <w:rsid w:val="00890B38"/>
    <w:rsid w:val="008C5C22"/>
    <w:rsid w:val="008E7B65"/>
    <w:rsid w:val="00903C53"/>
    <w:rsid w:val="00952E7B"/>
    <w:rsid w:val="009A25D6"/>
    <w:rsid w:val="009C386B"/>
    <w:rsid w:val="009C3CD2"/>
    <w:rsid w:val="00A1770C"/>
    <w:rsid w:val="00A720B7"/>
    <w:rsid w:val="00A81DE6"/>
    <w:rsid w:val="00AB484D"/>
    <w:rsid w:val="00AC3A86"/>
    <w:rsid w:val="00AC5F94"/>
    <w:rsid w:val="00B1515E"/>
    <w:rsid w:val="00B407EB"/>
    <w:rsid w:val="00B70F90"/>
    <w:rsid w:val="00BB09BE"/>
    <w:rsid w:val="00C7646A"/>
    <w:rsid w:val="00D227FA"/>
    <w:rsid w:val="00D24D80"/>
    <w:rsid w:val="00D349A3"/>
    <w:rsid w:val="00D8400F"/>
    <w:rsid w:val="00DC2BCE"/>
    <w:rsid w:val="00E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3CD2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9C3CD2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9BE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uiPriority w:val="99"/>
    <w:rsid w:val="00BB09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B09B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C3CD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C3CD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8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3CD2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9C3CD2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9BE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uiPriority w:val="99"/>
    <w:rsid w:val="00BB09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B09B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C3CD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C3CD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8241-A694-4487-B47A-4C802B15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Е.А.</dc:creator>
  <cp:lastModifiedBy>Коршунова Г.Б.</cp:lastModifiedBy>
  <cp:revision>57</cp:revision>
  <cp:lastPrinted>2018-12-11T05:42:00Z</cp:lastPrinted>
  <dcterms:created xsi:type="dcterms:W3CDTF">2018-03-27T06:16:00Z</dcterms:created>
  <dcterms:modified xsi:type="dcterms:W3CDTF">2019-12-31T05:50:00Z</dcterms:modified>
</cp:coreProperties>
</file>