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DC" w:rsidRDefault="002E40DC" w:rsidP="002E40DC">
      <w:r w:rsidRPr="00812FD7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6F84FF" wp14:editId="3C4E1975">
            <wp:simplePos x="0" y="0"/>
            <wp:positionH relativeFrom="column">
              <wp:posOffset>135890</wp:posOffset>
            </wp:positionH>
            <wp:positionV relativeFrom="paragraph">
              <wp:posOffset>-189865</wp:posOffset>
            </wp:positionV>
            <wp:extent cx="438150" cy="243205"/>
            <wp:effectExtent l="0" t="0" r="0" b="4445"/>
            <wp:wrapNone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FD7">
        <w:rPr>
          <w:b/>
          <w:noProof/>
          <w:sz w:val="38"/>
          <w:szCs w:val="3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3369C9" wp14:editId="1E6DF40D">
                <wp:simplePos x="0" y="0"/>
                <wp:positionH relativeFrom="margin">
                  <wp:posOffset>946509</wp:posOffset>
                </wp:positionH>
                <wp:positionV relativeFrom="paragraph">
                  <wp:posOffset>-277992</wp:posOffset>
                </wp:positionV>
                <wp:extent cx="4420870" cy="452755"/>
                <wp:effectExtent l="0" t="0" r="17780" b="2349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45275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5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0DC" w:rsidRPr="00015C80" w:rsidRDefault="002E40DC" w:rsidP="002E40DC">
                            <w:pPr>
                              <w:spacing w:before="40" w:after="120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 xml:space="preserve">            </w:t>
                            </w:r>
                            <w:r w:rsidRPr="00015C80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Информационный бюллетень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4.55pt;margin-top:-21.9pt;width:348.1pt;height:3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" fillcolor="#f69" strokecolor="#f69">
                <v:textbox>
                  <w:txbxContent>
                    <w:p w:rsidR="002E40DC" w:rsidRPr="00015C80" w:rsidRDefault="002E40DC" w:rsidP="002E40DC">
                      <w:pPr>
                        <w:spacing w:before="40" w:after="120"/>
                        <w:rPr>
                          <w:b/>
                          <w:i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6"/>
                        </w:rPr>
                        <w:t xml:space="preserve">            </w:t>
                      </w:r>
                      <w:r w:rsidRPr="00015C80">
                        <w:rPr>
                          <w:b/>
                          <w:i/>
                          <w:color w:val="FFFFFF" w:themeColor="background1"/>
                          <w:sz w:val="36"/>
                        </w:rPr>
                        <w:t>Информационный бюллетень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FD7">
        <w:rPr>
          <w:b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5AC1" wp14:editId="3BFE9B9E">
                <wp:simplePos x="0" y="0"/>
                <wp:positionH relativeFrom="margin">
                  <wp:posOffset>-254635</wp:posOffset>
                </wp:positionH>
                <wp:positionV relativeFrom="paragraph">
                  <wp:posOffset>-278130</wp:posOffset>
                </wp:positionV>
                <wp:extent cx="6982460" cy="452755"/>
                <wp:effectExtent l="0" t="0" r="27940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452755"/>
                        </a:xfrm>
                        <a:prstGeom prst="rect">
                          <a:avLst/>
                        </a:prstGeom>
                        <a:solidFill>
                          <a:srgbClr val="29B5A8"/>
                        </a:solidFill>
                        <a:ln>
                          <a:solidFill>
                            <a:srgbClr val="29B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0DC" w:rsidRPr="00015C80" w:rsidRDefault="002E40DC" w:rsidP="002E40DC">
                            <w:pPr>
                              <w:jc w:val="right"/>
                            </w:pPr>
                            <w:r>
                              <w:t>№1</w:t>
                            </w:r>
                            <w: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СЕНТ</w:t>
                            </w:r>
                            <w:r>
                              <w:t>ЯБРЬ 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20.05pt;margin-top:-21.9pt;width:549.8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" fillcolor="#29b5a8" strokecolor="#29b5a8" strokeweight="2pt">
                <v:textbox>
                  <w:txbxContent>
                    <w:p w:rsidR="002E40DC" w:rsidRPr="00015C80" w:rsidRDefault="002E40DC" w:rsidP="002E40DC">
                      <w:pPr>
                        <w:jc w:val="right"/>
                      </w:pPr>
                      <w:r>
                        <w:t>№1</w:t>
                      </w:r>
                      <w:r>
                        <w:t>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СЕНТ</w:t>
                      </w:r>
                      <w:r>
                        <w:t>ЯБРЬ  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0DC" w:rsidRPr="005D3644" w:rsidRDefault="002E40DC" w:rsidP="003D1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32"/>
          <w:szCs w:val="32"/>
          <w:lang w:eastAsia="ru-RU"/>
        </w:rPr>
        <w:t xml:space="preserve">Рекомендации студентам </w:t>
      </w:r>
      <w:r>
        <w:rPr>
          <w:rFonts w:ascii="Times New Roman" w:eastAsia="Times New Roman" w:hAnsi="Times New Roman" w:cs="Times New Roman"/>
          <w:b/>
          <w:bCs/>
          <w:iCs/>
          <w:color w:val="17365D"/>
          <w:sz w:val="32"/>
          <w:szCs w:val="32"/>
          <w:lang w:eastAsia="ru-RU"/>
        </w:rPr>
        <w:t>ВУЗа</w:t>
      </w:r>
      <w:r>
        <w:rPr>
          <w:rFonts w:ascii="Times New Roman" w:eastAsia="Times New Roman" w:hAnsi="Times New Roman" w:cs="Times New Roman"/>
          <w:b/>
          <w:bCs/>
          <w:iCs/>
          <w:color w:val="17365D"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iCs/>
          <w:color w:val="17365D"/>
          <w:sz w:val="32"/>
          <w:szCs w:val="32"/>
          <w:lang w:eastAsia="ru-RU"/>
        </w:rPr>
        <w:t>адаптации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Поздравля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ем</w:t>
      </w:r>
      <w:r w:rsidRPr="005D364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!  Ты – первокурсник!</w:t>
      </w:r>
    </w:p>
    <w:p w:rsidR="002E40DC" w:rsidRDefault="002E40DC" w:rsidP="002E40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30606992" wp14:editId="7DBEDCA7">
            <wp:extent cx="4029075" cy="2219325"/>
            <wp:effectExtent l="0" t="0" r="9525" b="9525"/>
            <wp:docPr id="1" name="Рисунок 1" descr="C:\Users\o.adamovich\Desktop\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.adamovich\Desktop\b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940" cy="22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36" w:rsidRDefault="002E40DC" w:rsidP="003D1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Тебе есть чем гордиться, правда?  Ты становишься взрослее. А поступление </w:t>
      </w:r>
      <w:r w:rsidRPr="00C74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ВУЗ</w:t>
      </w:r>
      <w:r w:rsidR="003D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это ступенька в формировании твоей личности, твоей взрослости, твоей профессиональной позиции.</w:t>
      </w:r>
    </w:p>
    <w:p w:rsidR="002E40DC" w:rsidRPr="003D1536" w:rsidRDefault="002E40DC" w:rsidP="003D1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Возможно, что сейчас многое кажется трудным: новое место жительства (если ты приехал в новый город), общежитие, новые педагоги, новый круг общения, новы</w:t>
      </w:r>
      <w:r w:rsidRPr="00C74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впечатления, ощущения, эмоции</w:t>
      </w: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</w:p>
    <w:p w:rsidR="002E40DC" w:rsidRPr="005D3644" w:rsidRDefault="002E40DC" w:rsidP="003D1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весь твой организм, как на физическом, так и на психологическом уровне, находиться в поре адаптации ко всему новому, что вошло в твою жизнь с новым статусом студента.</w:t>
      </w:r>
    </w:p>
    <w:p w:rsidR="002E40DC" w:rsidRPr="005D3644" w:rsidRDefault="002E40DC" w:rsidP="003D1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ведь это не в первый раз и тебе уже приходилось адаптироваться и ранее к меняющимся условиям, следовательно, у тебя есть некий опыт адаптации. И сейчас он тебе пригодиться.</w:t>
      </w:r>
    </w:p>
    <w:p w:rsidR="002E40DC" w:rsidRPr="005D3644" w:rsidRDefault="002E40DC" w:rsidP="003D1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может тебе помочь в условиях адаптации к  обучению в </w:t>
      </w:r>
      <w:r w:rsidRPr="00C74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ВУЗе</w:t>
      </w: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E40DC" w:rsidRPr="005D3644" w:rsidRDefault="002E40DC" w:rsidP="003D1536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u w:val="single"/>
          <w:lang w:eastAsia="ru-RU"/>
        </w:rPr>
        <w:t>1.Помни о том, что процесс адаптации очень естественен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Его суть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заключается в том, что происходит приспособление к изменившемся условиям (внешним и внутренним).</w:t>
      </w:r>
      <w:proofErr w:type="gramEnd"/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Следует рассматривать адаптацию как период на пути к чему – то новому. Он не длиться вечно и обязательно закончится.  Самые сложные первые 2  недели. Если ты не испытываешь серьезных трудностей, то адаптация займет 1,5 – 2 месяца. Этот процесс индивидуален.  Это зависит как от тебя: твоих личностных особенностей, отношения к происходящему, настрою на перемены, так  и от того, как разворачиваются некоторые внешние события и обстоятельства. И, не смотря на то, что это достаточно сложный период, он несет возможность перемен: формируется новая  личностная позиция, новые взгляды, черты характера, осознаются собственные адаптивные способности, происходит обмен опытом, появляются новые знакомства.</w:t>
      </w:r>
    </w:p>
    <w:p w:rsidR="002E40DC" w:rsidRPr="005D3644" w:rsidRDefault="002E40DC" w:rsidP="003D153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lang w:eastAsia="ru-RU"/>
        </w:rPr>
        <w:t>2.В новых условиях тебе важно сформировать</w:t>
      </w: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u w:val="single"/>
          <w:lang w:eastAsia="ru-RU"/>
        </w:rPr>
        <w:t xml:space="preserve"> новый режим труда и отдыха</w:t>
      </w:r>
      <w:r w:rsidRPr="005D3644">
        <w:rPr>
          <w:rFonts w:ascii="Times New Roman" w:eastAsia="Times New Roman" w:hAnsi="Times New Roman" w:cs="Times New Roman"/>
          <w:iCs/>
          <w:color w:val="17365D"/>
          <w:sz w:val="28"/>
          <w:szCs w:val="28"/>
          <w:lang w:eastAsia="ru-RU"/>
        </w:rPr>
        <w:t>.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Если раньше тебе в этом, скорее всего, помогали родители или другие взрослые, то теперь ты будешь самостоятельно планировать свое время. Возьми за правило, вовремя приходить на занятия. Опоздания могут говорить о твоей несобранности, необязательности, неуважении к преподавателю. Помни о необходимости отдыха после занятий. Удели  этому примерно 1,5 –2 часа. Специалисты рекомендуют активные формы отдыха: прогулка, уборка в комнате, любимое хобби. В случае сильного утомления это может быть сон.</w:t>
      </w:r>
    </w:p>
    <w:p w:rsidR="002E40DC" w:rsidRPr="005D3644" w:rsidRDefault="002E40DC" w:rsidP="003D1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Выполняя домашнюю работу, начни с самого сложного. Через каждые 40 – 50 минут сосредоточенной деятельности необходим спокойный отдых в течение 10 минут.</w:t>
      </w:r>
    </w:p>
    <w:p w:rsidR="002E40DC" w:rsidRDefault="002E40DC" w:rsidP="003D1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Одно из правил успешных людей – умение ценить и планировать свое время. Это умение тренирует волю,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позволяет быть хозяином своего времени.</w:t>
      </w:r>
    </w:p>
    <w:p w:rsidR="00812C07" w:rsidRPr="005D3644" w:rsidRDefault="00812C07" w:rsidP="00812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1933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1536" w:rsidRDefault="002E40DC" w:rsidP="003D1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Кстати, об отдыхе с пользой.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 нашем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университете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есть различные спортивные секции, а также есть возможность поработать в волонтерском отряде и поучаствовать в различных культурных мероприятиях. Твой творческий потенциал должен реализовываться!</w:t>
      </w:r>
    </w:p>
    <w:p w:rsidR="002E40DC" w:rsidRPr="005D3644" w:rsidRDefault="002E40DC" w:rsidP="003D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lang w:eastAsia="ru-RU"/>
        </w:rPr>
        <w:t>3.Ты получил определенную свободу действий, а вместе с ней от тебя требуется </w:t>
      </w: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u w:val="single"/>
          <w:lang w:eastAsia="ru-RU"/>
        </w:rPr>
        <w:t>развивать навыки самостоятельной деятельности</w:t>
      </w: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lang w:eastAsia="ru-RU"/>
        </w:rPr>
        <w:t>.</w:t>
      </w:r>
      <w:r w:rsidRPr="005D3644">
        <w:rPr>
          <w:rFonts w:ascii="Times New Roman" w:eastAsia="Times New Roman" w:hAnsi="Times New Roman" w:cs="Times New Roman"/>
          <w:b/>
          <w:bCs/>
          <w:iCs/>
          <w:color w:val="215868"/>
          <w:sz w:val="28"/>
          <w:szCs w:val="28"/>
          <w:lang w:eastAsia="ru-RU"/>
        </w:rPr>
        <w:t xml:space="preserve">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Речь идет о навыках и умениях  учебной деятельности: внимательно и осознано  слушать педагога, действовать  по плану, самостоятельно  выполнять  поставленные задачи, формулировать ответы на поставленные вопросы крат</w:t>
      </w:r>
      <w:r w:rsidR="003D15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ко и содержательно, способности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аргументиро</w:t>
      </w:r>
      <w:r w:rsidR="003D15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ванного доказательства,  умение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дополнять  ответы </w:t>
      </w:r>
      <w:proofErr w:type="spellStart"/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одногруппников</w:t>
      </w:r>
      <w:proofErr w:type="spellEnd"/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критически  оценивать собственные знания, умения и другие.  </w:t>
      </w:r>
      <w:r w:rsidRPr="005D3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Эти навыки  и умения развивались и при обучении в школе. Обучаясь в </w:t>
      </w:r>
      <w:r w:rsidRPr="007D6F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ВУЗе</w:t>
      </w:r>
      <w:r w:rsidRPr="005D3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тебе предстоит оттачивать их.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Овладение этими  навыками облегчает учение и повышает его эффективность, а, значит, способствует лучшей адаптации к условиям обучения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ВУЗе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2E40DC" w:rsidRPr="005D3644" w:rsidRDefault="002E40DC" w:rsidP="003D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lang w:eastAsia="ru-RU"/>
        </w:rPr>
        <w:t xml:space="preserve">4.Кроме навыков учебной деятельности, если ты живешь в общежитии или съемной </w:t>
      </w: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lang w:eastAsia="ru-RU"/>
        </w:rPr>
        <w:lastRenderedPageBreak/>
        <w:t xml:space="preserve">квартире,  предстоит </w:t>
      </w: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u w:val="single"/>
          <w:lang w:eastAsia="ru-RU"/>
        </w:rPr>
        <w:t xml:space="preserve">развивать  бытовые  навыки и навыки самообслуживания: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уборка комнаты, планирование бюджета, приобретение продуктов, приготовление еды, поддержание опрятности тела и внешнего вида.</w:t>
      </w:r>
    </w:p>
    <w:p w:rsidR="002E40DC" w:rsidRPr="005D3644" w:rsidRDefault="002E40DC" w:rsidP="003D1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Развитые навыки помогают нам экономить время и чувствовать себя увереннее. Поэтому, нет придела совершенству. </w:t>
      </w:r>
      <w:r w:rsidRPr="005D3644">
        <w:rPr>
          <w:rFonts w:ascii="Times New Roman" w:eastAsia="Times New Roman" w:hAnsi="Times New Roman" w:cs="Times New Roman"/>
          <w:b/>
          <w:bCs/>
          <w:iCs/>
          <w:color w:val="215868"/>
          <w:sz w:val="28"/>
          <w:szCs w:val="28"/>
          <w:lang w:eastAsia="ru-RU"/>
        </w:rPr>
        <w:t>Стремись и у тебя все получится!</w:t>
      </w:r>
    </w:p>
    <w:p w:rsidR="002E40DC" w:rsidRDefault="002E40DC" w:rsidP="003D153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u w:val="single"/>
          <w:lang w:eastAsia="ru-RU"/>
        </w:rPr>
        <w:t>5.Развивай и совершенствуй   навыки взаимодействия и общения.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Взаимодействие и общение с людьми это факторы, которые помогают нам познавать и понимать других людей. Но, одновременно, происходит  познание и обогащение  самого себя.  Общаясь с людьми, мы исходим, прежде всего,  из своих представлений, взглядов и ожиданий. Это и добавляет сложность в общении. Важно помнить, что другие люди не могут понимать и чувствовать также как и мы. Поэтому важно, порой, переспросить, уточнить или объяснить свою позицию.</w:t>
      </w:r>
    </w:p>
    <w:p w:rsidR="00812C07" w:rsidRPr="005D3644" w:rsidRDefault="00812C07" w:rsidP="003D1536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9600" cy="20942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0DC" w:rsidRPr="005D3644" w:rsidRDefault="002E40DC" w:rsidP="003D1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еще важно уметь попросить о помощи, когда не хватает сил и опыта справиться самому. Помни, что  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вокруг тебя такие же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парни и девушки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они проживают похожие трудности адаптации. Сегодня ты поможешь кому – то, а завтра помо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щь придет к тебе. А разделенные трудности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 два раза меньше, при том, что разделенная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 xml:space="preserve">радость в два раза больше! Кроме этого в случае возникновения трудностей, за помощью всегда можно обратиться к куратору группы, воспитателю общежития, </w:t>
      </w:r>
      <w:r w:rsidRPr="005D364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психологу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 другим сотрудникам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ВУЗа.</w:t>
      </w:r>
    </w:p>
    <w:p w:rsidR="002E40DC" w:rsidRPr="005D3644" w:rsidRDefault="002E40DC" w:rsidP="002E40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10 правил успешной адаптации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ВУЗу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E40DC" w:rsidRPr="005D3644" w:rsidRDefault="002E40DC" w:rsidP="003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Соблюдайте режим дня.</w:t>
      </w:r>
    </w:p>
    <w:p w:rsidR="002E40DC" w:rsidRPr="005D3644" w:rsidRDefault="002E40DC" w:rsidP="003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Следуйте правилам здорового образа жизни.</w:t>
      </w:r>
    </w:p>
    <w:p w:rsidR="002E40DC" w:rsidRPr="005D3644" w:rsidRDefault="002E40DC" w:rsidP="003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Планируйте собственную деятельность.</w:t>
      </w:r>
    </w:p>
    <w:p w:rsidR="00BF1362" w:rsidRDefault="002E40DC" w:rsidP="003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Уделяйте больше времени самостоятельному обучению, для вас это залог успешного непрерывного образования.</w:t>
      </w:r>
    </w:p>
    <w:p w:rsidR="002E40DC" w:rsidRPr="005D3644" w:rsidRDefault="002E40DC" w:rsidP="003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5.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Следите за культурой речи, практикуйте бесконфликтное общение.</w:t>
      </w:r>
    </w:p>
    <w:p w:rsidR="002E40DC" w:rsidRPr="005D3644" w:rsidRDefault="002E40DC" w:rsidP="003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Преодолевайте возникающие трудности, не бойтесь преград.</w:t>
      </w:r>
    </w:p>
    <w:p w:rsidR="002E40DC" w:rsidRPr="005D3644" w:rsidRDefault="002E40DC" w:rsidP="003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Занимайтесь любимыми делами, спортом, хобби, это поможет вам развить творческий потенциал и даст возможность на некоторое время переключиться с ведущей (учебной) деятельности и поможет снять эмоциональное напряжение.</w:t>
      </w:r>
    </w:p>
    <w:p w:rsidR="002E40DC" w:rsidRPr="005D3644" w:rsidRDefault="002E40DC" w:rsidP="003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Старайтесь не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потакать своим слабостям.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E40DC" w:rsidRPr="005D3644" w:rsidRDefault="002E40DC" w:rsidP="003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Проявляйте терпение.</w:t>
      </w:r>
    </w:p>
    <w:p w:rsidR="002E40DC" w:rsidRPr="003D1536" w:rsidRDefault="002E40DC" w:rsidP="003D153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</w:t>
      </w:r>
      <w:r w:rsidRPr="00C74B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>Мыслите позитивно. В каждой ситуации находите хорошие стороны.</w:t>
      </w:r>
    </w:p>
    <w:p w:rsidR="002E40DC" w:rsidRDefault="002E40DC" w:rsidP="002E4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E40DC" w:rsidSect="00B43E7F">
          <w:pgSz w:w="11906" w:h="16838"/>
          <w:pgMar w:top="851" w:right="851" w:bottom="851" w:left="851" w:header="709" w:footer="709" w:gutter="0"/>
          <w:cols w:num="2" w:space="283"/>
          <w:docGrid w:linePitch="360"/>
        </w:sectPr>
      </w:pPr>
    </w:p>
    <w:p w:rsidR="002E40DC" w:rsidRDefault="002E40DC" w:rsidP="002E4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0DC" w:rsidRPr="00C270E9" w:rsidRDefault="002E40DC" w:rsidP="002E40DC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cstheme="minorHAnsi"/>
          <w:noProof/>
          <w:color w:val="29B5A8"/>
          <w:sz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21B5DF7C" wp14:editId="594B6DB0">
            <wp:simplePos x="0" y="0"/>
            <wp:positionH relativeFrom="column">
              <wp:posOffset>5959475</wp:posOffset>
            </wp:positionH>
            <wp:positionV relativeFrom="paragraph">
              <wp:posOffset>76200</wp:posOffset>
            </wp:positionV>
            <wp:extent cx="504190" cy="504190"/>
            <wp:effectExtent l="0" t="0" r="0" b="0"/>
            <wp:wrapNone/>
            <wp:docPr id="8" name="Рисунок 8" descr="Ps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i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0DC" w:rsidRPr="002E2BD1" w:rsidRDefault="002E40DC" w:rsidP="002E40DC">
      <w:pPr>
        <w:spacing w:after="0" w:line="240" w:lineRule="auto"/>
        <w:ind w:left="142"/>
        <w:jc w:val="center"/>
        <w:rPr>
          <w:rFonts w:cstheme="minorHAnsi"/>
          <w:b/>
          <w:color w:val="29B5A8"/>
          <w:sz w:val="24"/>
        </w:rPr>
      </w:pPr>
      <w:r>
        <w:rPr>
          <w:rFonts w:cstheme="minorHAnsi"/>
          <w:noProof/>
          <w:color w:val="29B5A8"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6D1B653A" wp14:editId="4F0741AE">
            <wp:simplePos x="0" y="0"/>
            <wp:positionH relativeFrom="column">
              <wp:posOffset>-178435</wp:posOffset>
            </wp:positionH>
            <wp:positionV relativeFrom="paragraph">
              <wp:posOffset>44450</wp:posOffset>
            </wp:positionV>
            <wp:extent cx="593725" cy="350520"/>
            <wp:effectExtent l="0" t="0" r="0" b="0"/>
            <wp:wrapNone/>
            <wp:docPr id="5" name="Рисунок 5" descr="logo-bsui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bsuir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BD1">
        <w:rPr>
          <w:rFonts w:cstheme="minorHAnsi"/>
          <w:b/>
          <w:color w:val="29B5A8"/>
          <w:sz w:val="24"/>
        </w:rPr>
        <w:t>Социально-педагогическая и психологическая служба БГУИР</w:t>
      </w:r>
      <w:r>
        <w:rPr>
          <w:rFonts w:cstheme="minorHAnsi"/>
          <w:b/>
          <w:color w:val="29B5A8"/>
          <w:sz w:val="24"/>
        </w:rPr>
        <w:t xml:space="preserve">   </w:t>
      </w:r>
    </w:p>
    <w:p w:rsidR="002E40DC" w:rsidRDefault="002E40DC" w:rsidP="002E40DC">
      <w:pPr>
        <w:spacing w:after="0" w:line="240" w:lineRule="auto"/>
        <w:ind w:left="142"/>
        <w:jc w:val="center"/>
        <w:sectPr w:rsidR="002E40DC" w:rsidSect="002051E5">
          <w:type w:val="continuous"/>
          <w:pgSz w:w="11906" w:h="16838"/>
          <w:pgMar w:top="851" w:right="851" w:bottom="851" w:left="851" w:header="709" w:footer="709" w:gutter="0"/>
          <w:cols w:space="283"/>
          <w:docGrid w:linePitch="360"/>
        </w:sectPr>
      </w:pPr>
    </w:p>
    <w:p w:rsidR="002E40DC" w:rsidRPr="0036674A" w:rsidRDefault="002E40DC" w:rsidP="002E40DC">
      <w:pPr>
        <w:spacing w:after="0" w:line="240" w:lineRule="auto"/>
        <w:ind w:left="142"/>
        <w:jc w:val="center"/>
        <w:rPr>
          <w:rFonts w:cstheme="minorHAnsi"/>
          <w:color w:val="29B5A8"/>
          <w:sz w:val="24"/>
          <w:u w:val="single"/>
        </w:rPr>
        <w:sectPr w:rsidR="002E40DC" w:rsidRPr="0036674A" w:rsidSect="002051E5">
          <w:type w:val="continuous"/>
          <w:pgSz w:w="11906" w:h="16838"/>
          <w:pgMar w:top="851" w:right="851" w:bottom="851" w:left="851" w:header="709" w:footer="709" w:gutter="0"/>
          <w:cols w:space="283"/>
          <w:docGrid w:linePitch="360"/>
        </w:sectPr>
      </w:pPr>
      <w:r>
        <w:rPr>
          <w:rFonts w:ascii="Segoe UI Light" w:hAnsi="Segoe UI Light" w:cs="Segoe UI Light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E8EC3" wp14:editId="5657BE55">
                <wp:simplePos x="0" y="0"/>
                <wp:positionH relativeFrom="margin">
                  <wp:posOffset>-24130</wp:posOffset>
                </wp:positionH>
                <wp:positionV relativeFrom="paragraph">
                  <wp:posOffset>6813550</wp:posOffset>
                </wp:positionV>
                <wp:extent cx="62674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9B5A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536.5pt" to="491.6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" strokecolor="#29b5a8" strokeweight="1.5pt">
                <w10:wrap anchorx="margin"/>
              </v:line>
            </w:pict>
          </mc:Fallback>
        </mc:AlternateContent>
      </w:r>
      <w:r>
        <w:t xml:space="preserve">              </w:t>
      </w:r>
      <w:r w:rsidRPr="007C7B31">
        <w:rPr>
          <w:rFonts w:cstheme="minorHAnsi"/>
          <w:color w:val="4F6228" w:themeColor="accent3" w:themeShade="80"/>
          <w:sz w:val="24"/>
        </w:rPr>
        <w:t>https://www.bsuir.by/ru/spps</w:t>
      </w:r>
    </w:p>
    <w:p w:rsidR="002E40DC" w:rsidRDefault="002E40DC" w:rsidP="002E40DC"/>
    <w:p w:rsidR="002E40DC" w:rsidRDefault="002E40DC" w:rsidP="002E40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17365D"/>
          <w:sz w:val="32"/>
          <w:szCs w:val="32"/>
          <w:lang w:eastAsia="ru-RU"/>
        </w:rPr>
      </w:pPr>
    </w:p>
    <w:p w:rsidR="002E40DC" w:rsidRDefault="002E40DC" w:rsidP="002E40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17365D"/>
          <w:sz w:val="32"/>
          <w:szCs w:val="32"/>
          <w:lang w:eastAsia="ru-RU"/>
        </w:rPr>
      </w:pPr>
    </w:p>
    <w:p w:rsidR="002E40DC" w:rsidRDefault="002E40DC" w:rsidP="002E40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17365D"/>
          <w:sz w:val="32"/>
          <w:szCs w:val="32"/>
          <w:lang w:eastAsia="ru-RU"/>
        </w:rPr>
      </w:pPr>
    </w:p>
    <w:p w:rsidR="002E40DC" w:rsidRPr="005D3644" w:rsidRDefault="002E40DC" w:rsidP="002E40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32"/>
          <w:szCs w:val="32"/>
          <w:lang w:eastAsia="ru-RU"/>
        </w:rPr>
        <w:t xml:space="preserve">Рекомендации студентам </w:t>
      </w:r>
      <w:r>
        <w:rPr>
          <w:rFonts w:ascii="Times New Roman" w:eastAsia="Times New Roman" w:hAnsi="Times New Roman" w:cs="Times New Roman"/>
          <w:b/>
          <w:bCs/>
          <w:iCs/>
          <w:color w:val="17365D"/>
          <w:sz w:val="32"/>
          <w:szCs w:val="32"/>
          <w:lang w:eastAsia="ru-RU"/>
        </w:rPr>
        <w:t>ВУЗа</w:t>
      </w: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iCs/>
          <w:color w:val="17365D"/>
          <w:sz w:val="32"/>
          <w:szCs w:val="32"/>
          <w:lang w:eastAsia="ru-RU"/>
        </w:rPr>
        <w:t>адаптации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Поздравля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ем</w:t>
      </w:r>
      <w:r w:rsidRPr="005D364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!  Ты – первокурсник!</w:t>
      </w:r>
    </w:p>
    <w:p w:rsidR="002E40DC" w:rsidRDefault="002E40DC" w:rsidP="002E40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39B0D2E8" wp14:editId="4F97CE1F">
            <wp:extent cx="4029075" cy="2219325"/>
            <wp:effectExtent l="0" t="0" r="9525" b="9525"/>
            <wp:docPr id="6" name="Рисунок 6" descr="C:\Users\o.adamovich\Desktop\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.adamovich\Desktop\b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940" cy="22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Тебе есть чем гордиться, правда?  Ты становишься взрослее. А поступление </w:t>
      </w:r>
      <w:r w:rsidRPr="00C74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ВУ</w:t>
      </w:r>
      <w:proofErr w:type="gramStart"/>
      <w:r w:rsidRPr="00C74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это ступенька в формировании твоей личности, твоей взрослости, твоей профессиональной позиции.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Возможно, что сейчас многое кажется трудным: новое место жительства (если ты приехал в новый город), общежитие, новые педагоги, новый круг общения, новы</w:t>
      </w:r>
      <w:r w:rsidRPr="00C74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впечатления, ощущения, эмоции</w:t>
      </w: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весь твой организм, как на физическом, так и на психологическом уровне, находиться в поре адаптации ко всему новому, что вошло в твою жизнь с новым статусом студента.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ведь это не в первый раз и тебе уже приходилось адаптироваться и ранее к меняющимся условиям, следовательно, у тебя есть некий опыт адаптации. И сейчас он тебе пригодиться.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может тебе помочь в условиях адаптации к  обучению в </w:t>
      </w:r>
      <w:r w:rsidRPr="00C74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ВУЗе</w:t>
      </w:r>
      <w:r w:rsidRPr="005D3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u w:val="single"/>
          <w:lang w:eastAsia="ru-RU"/>
        </w:rPr>
        <w:t>1.Помни о том, что процесс адаптации очень естественен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Его суть заключается в том, что происходит приспособление к изменившемся условиям (внешним и внутренним).</w:t>
      </w:r>
      <w:proofErr w:type="gramEnd"/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Следует рассматривать адаптацию как период на пути к чему – то новому. Он не длиться вечно и обязательно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закончится.  Самые сложные первые 2  недели. Если ты не испытываешь серьезных трудностей, то адаптация займет 1,5 – 2 месяца. Этот процесс индивидуален.  Это зависит как от тебя: твоих личностных особенностей, отношения к происходящему, настрою на перемены, так  и от того, как разворачиваются некоторые внешние события и обстоятельства. И, не смотря на то, что это достаточно сложный период, он несет возможность перемен: формируется новая  личностная позиция, новые взгляды, черты характера, осознаются собственные адаптивные способности, происходит обмен опытом, появляются новые знакомства.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lang w:eastAsia="ru-RU"/>
        </w:rPr>
        <w:t>2.В новых условиях тебе важно сформировать</w:t>
      </w: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u w:val="single"/>
          <w:lang w:eastAsia="ru-RU"/>
        </w:rPr>
        <w:t xml:space="preserve"> новый режим труда и отдыха</w:t>
      </w:r>
      <w:r w:rsidRPr="005D3644">
        <w:rPr>
          <w:rFonts w:ascii="Times New Roman" w:eastAsia="Times New Roman" w:hAnsi="Times New Roman" w:cs="Times New Roman"/>
          <w:iCs/>
          <w:color w:val="17365D"/>
          <w:sz w:val="28"/>
          <w:szCs w:val="28"/>
          <w:lang w:eastAsia="ru-RU"/>
        </w:rPr>
        <w:t>.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Если раньше тебе в этом, скорее всего, помогали родители или другие взрослые, то теперь ты будешь самостоятельно планировать свое время. Возьми за правило, вовремя приходить на занятия. Опоздания могут говорить о твоей несобранности, необязательности, неуважении к преподавателю. Помни о необходимости отдыха после занятий. Удели  этому примерно 1,5 –2 часа. Специалисты рекомендуют активные формы отдыха: прогулка, уборка в комнате, любимое хобби. В случае сильного утомления это может быть сон.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Выполняя домашнюю работу, начни с самого сложного. Через каждые 40 – 50 минут сосредоточенной деятельности необходим спокойный отдых в течение 10 минут.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Одно из правил успешных людей – умение ценить и планировать свое время. Это умение тренирует волю, позволяет быть хозяином своего времени.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Кстати, об отдыхе с пользой.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 нашем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университете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есть различные спортивные секции, а также есть возможность поработать в волонтерском отряде и поучаствовать в различных культурных мероприятиях. Твой творческий потенциал должен реализовываться!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lang w:eastAsia="ru-RU"/>
        </w:rPr>
        <w:t>3.Ты получил определенную свободу действий, а вместе с ней от тебя требуется </w:t>
      </w: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u w:val="single"/>
          <w:lang w:eastAsia="ru-RU"/>
        </w:rPr>
        <w:t>развивать навыки самостоятельной деятельности</w:t>
      </w: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lang w:eastAsia="ru-RU"/>
        </w:rPr>
        <w:t>.</w:t>
      </w:r>
      <w:r w:rsidRPr="005D3644">
        <w:rPr>
          <w:rFonts w:ascii="Times New Roman" w:eastAsia="Times New Roman" w:hAnsi="Times New Roman" w:cs="Times New Roman"/>
          <w:b/>
          <w:bCs/>
          <w:iCs/>
          <w:color w:val="215868"/>
          <w:sz w:val="28"/>
          <w:szCs w:val="28"/>
          <w:lang w:eastAsia="ru-RU"/>
        </w:rPr>
        <w:t xml:space="preserve">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 Речь идет о навыках и умениях  учебной деятельности: внимательно и осознано  слушать педагога, действовать  по плану, самостоятельно  выполнять  поставленные задачи, формулировать ответы на поставленные вопросы кратко и содержательно, способности аргументированного доказательства,  умение дополнять  ответы </w:t>
      </w:r>
      <w:proofErr w:type="spellStart"/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одногруппников</w:t>
      </w:r>
      <w:proofErr w:type="spellEnd"/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критически  оценивать собственные знания, умения и другие.  </w:t>
      </w:r>
      <w:r w:rsidRPr="005D3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Эти навыки  и умения развивались и при обучении в школе. Обучаясь в </w:t>
      </w:r>
      <w:r w:rsidRPr="007D6F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ВУЗе</w:t>
      </w:r>
      <w:r w:rsidRPr="005D36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тебе предстоит оттачивать их.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Овладение этими  навыками облегчает учение и повышает его эффективность, а, значит, способствует лучшей адаптации к условиям обучения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ВУЗе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lang w:eastAsia="ru-RU"/>
        </w:rPr>
        <w:t xml:space="preserve">4.Кроме навыков учебной деятельности, если ты живешь в общежитии или съемной квартире,  предстоит </w:t>
      </w: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u w:val="single"/>
          <w:lang w:eastAsia="ru-RU"/>
        </w:rPr>
        <w:t xml:space="preserve">развивать  бытовые  навыки и </w:t>
      </w: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u w:val="single"/>
          <w:lang w:eastAsia="ru-RU"/>
        </w:rPr>
        <w:lastRenderedPageBreak/>
        <w:t xml:space="preserve">навыки самообслуживания: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уборка комнаты, планирование бюджета, приобретение продуктов, приготовление еды, поддержание опрятности тела и внешнего вида.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Развитые навыки помогают нам экономить время и чувствовать себя увереннее. Поэтому, нет придела совершенству. </w:t>
      </w:r>
      <w:r w:rsidRPr="005D3644">
        <w:rPr>
          <w:rFonts w:ascii="Times New Roman" w:eastAsia="Times New Roman" w:hAnsi="Times New Roman" w:cs="Times New Roman"/>
          <w:b/>
          <w:bCs/>
          <w:iCs/>
          <w:color w:val="215868"/>
          <w:sz w:val="28"/>
          <w:szCs w:val="28"/>
          <w:lang w:eastAsia="ru-RU"/>
        </w:rPr>
        <w:t>Стремись и у тебя все получится!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iCs/>
          <w:color w:val="17365D"/>
          <w:sz w:val="28"/>
          <w:szCs w:val="28"/>
          <w:u w:val="single"/>
          <w:lang w:eastAsia="ru-RU"/>
        </w:rPr>
        <w:t>5.Развивай и совершенствуй   навыки взаимодействия и общения.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Взаимодействие и общение с людьми это факторы, которые помогают нам познавать и понимать других людей. Но, одновременно, происходит  познание и обогащение  самого себя.  Общаясь с людьми, мы исходим, прежде всего,  из своих представлений, взглядов и ожиданий. Это и добавляет сложность в общении. Важно помнить, что другие люди не могут понимать и чувствовать также как и мы. Поэтому важно, порой, переспросить, уточнить или объяснить свою позицию.</w:t>
      </w:r>
    </w:p>
    <w:p w:rsidR="002E40DC" w:rsidRPr="005D3644" w:rsidRDefault="002E40DC" w:rsidP="002E4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еще важно уметь попросить о помощи, когда не хватает сил и опыта справиться самому. Помни, что  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вокруг тебя такие же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парни и девушки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они проживают похожие трудности адаптации. Сегодня ты поможешь кому – то, а завтра помо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щь придет к тебе. А разделенные трудности 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 два раза меньше, при том, что разделенная радость в два раза больше! Кроме этого в случае возникновения трудностей, за помощью всегда можно обратиться к куратору группы, воспитателю общежития, </w:t>
      </w:r>
      <w:r w:rsidRPr="005D364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психологу</w:t>
      </w:r>
      <w:r w:rsidRPr="005D364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 другим сотрудникам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ВУЗа.</w:t>
      </w:r>
    </w:p>
    <w:p w:rsidR="002E40DC" w:rsidRPr="005D3644" w:rsidRDefault="002E40DC" w:rsidP="002E40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10 правил успешной адаптации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ВУЗу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E40DC" w:rsidRPr="005D3644" w:rsidRDefault="002E40DC" w:rsidP="002E4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Соблюдайте режим дня.</w:t>
      </w:r>
    </w:p>
    <w:p w:rsidR="002E40DC" w:rsidRPr="005D3644" w:rsidRDefault="002E40DC" w:rsidP="002E4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Следуйте правилам здорового образа жизни.</w:t>
      </w:r>
    </w:p>
    <w:p w:rsidR="002E40DC" w:rsidRPr="005D3644" w:rsidRDefault="002E40DC" w:rsidP="002E4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Планируйте собственную деятельность.</w:t>
      </w:r>
    </w:p>
    <w:p w:rsidR="002E40DC" w:rsidRPr="005D3644" w:rsidRDefault="002E40DC" w:rsidP="002E4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Уделяйте больше времени самостоятельному обучению, для вас это залог успешного непрерывного образования.</w:t>
      </w:r>
    </w:p>
    <w:p w:rsidR="002E40DC" w:rsidRPr="005D3644" w:rsidRDefault="002E40DC" w:rsidP="002E4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Следите за культурой речи, практикуйте бесконфликтное общение.</w:t>
      </w:r>
    </w:p>
    <w:p w:rsidR="002E40DC" w:rsidRPr="005D3644" w:rsidRDefault="002E40DC" w:rsidP="002E4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Преодолевайте возникающие трудности, не бойтесь преград.</w:t>
      </w:r>
    </w:p>
    <w:p w:rsidR="002E40DC" w:rsidRPr="005D3644" w:rsidRDefault="002E40DC" w:rsidP="002E4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Занимайтесь любимыми делами, спортом, хобби, это поможет вам развить творческий потенциал и даст возможность на 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некоторое время переключиться с ведущей (учебной) деятельности и поможет снять эмоциональное напряжение.</w:t>
      </w:r>
    </w:p>
    <w:p w:rsidR="002E40DC" w:rsidRPr="005D3644" w:rsidRDefault="002E40DC" w:rsidP="002E4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Старайтесь не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потакать своим слабостям.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E40DC" w:rsidRPr="005D3644" w:rsidRDefault="002E40DC" w:rsidP="002E4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9.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Проявляйте терпение.</w:t>
      </w:r>
    </w:p>
    <w:p w:rsidR="002E40DC" w:rsidRPr="005D3644" w:rsidRDefault="002E40DC" w:rsidP="002E4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</w:t>
      </w:r>
      <w:r w:rsidRPr="00C74B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D3644">
        <w:rPr>
          <w:rFonts w:ascii="Times New Roman" w:eastAsia="Times New Roman" w:hAnsi="Times New Roman" w:cs="Times New Roman"/>
          <w:sz w:val="32"/>
          <w:szCs w:val="32"/>
          <w:lang w:eastAsia="ru-RU"/>
        </w:rPr>
        <w:t>Мыслите позитивно. В каждой ситуации находите хорошие стороны.</w:t>
      </w:r>
    </w:p>
    <w:p w:rsidR="007109D3" w:rsidRDefault="007109D3"/>
    <w:p w:rsidR="002E40DC" w:rsidRDefault="002E40DC"/>
    <w:p w:rsidR="002E40DC" w:rsidRDefault="002E40DC"/>
    <w:p w:rsidR="002E40DC" w:rsidRDefault="002E40DC"/>
    <w:sectPr w:rsidR="002E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5119"/>
    <w:multiLevelType w:val="hybridMultilevel"/>
    <w:tmpl w:val="F8D0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5882"/>
    <w:multiLevelType w:val="hybridMultilevel"/>
    <w:tmpl w:val="9A32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F"/>
    <w:rsid w:val="002E40DC"/>
    <w:rsid w:val="003D1536"/>
    <w:rsid w:val="007109D3"/>
    <w:rsid w:val="00812C07"/>
    <w:rsid w:val="00BF1362"/>
    <w:rsid w:val="00E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C"/>
  </w:style>
  <w:style w:type="paragraph" w:styleId="1">
    <w:name w:val="heading 1"/>
    <w:basedOn w:val="a"/>
    <w:next w:val="a"/>
    <w:link w:val="10"/>
    <w:uiPriority w:val="9"/>
    <w:qFormat/>
    <w:rsid w:val="002E4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4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2E4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4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E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C"/>
  </w:style>
  <w:style w:type="paragraph" w:styleId="1">
    <w:name w:val="heading 1"/>
    <w:basedOn w:val="a"/>
    <w:next w:val="a"/>
    <w:link w:val="10"/>
    <w:uiPriority w:val="9"/>
    <w:qFormat/>
    <w:rsid w:val="002E4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4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2E4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4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E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Н.А.</dc:creator>
  <cp:keywords/>
  <dc:description/>
  <cp:lastModifiedBy>Капустина Н.А.</cp:lastModifiedBy>
  <cp:revision>2</cp:revision>
  <dcterms:created xsi:type="dcterms:W3CDTF">2019-11-01T11:29:00Z</dcterms:created>
  <dcterms:modified xsi:type="dcterms:W3CDTF">2019-11-01T12:07:00Z</dcterms:modified>
</cp:coreProperties>
</file>