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3" w:rsidRPr="00CA1463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463">
        <w:rPr>
          <w:rFonts w:ascii="Times New Roman" w:hAnsi="Times New Roman" w:cs="Times New Roman"/>
          <w:sz w:val="28"/>
          <w:szCs w:val="28"/>
        </w:rPr>
        <w:t xml:space="preserve">Данные об уровне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конкурса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и 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>проходных</w:t>
      </w:r>
      <w:r w:rsidR="00744657">
        <w:rPr>
          <w:rFonts w:ascii="Times New Roman" w:hAnsi="Times New Roman" w:cs="Times New Roman"/>
          <w:sz w:val="28"/>
          <w:szCs w:val="28"/>
        </w:rPr>
        <w:t xml:space="preserve"> </w:t>
      </w:r>
      <w:r w:rsidRPr="00CA1463">
        <w:rPr>
          <w:rFonts w:ascii="Times New Roman" w:hAnsi="Times New Roman" w:cs="Times New Roman"/>
          <w:sz w:val="28"/>
          <w:szCs w:val="28"/>
        </w:rPr>
        <w:t xml:space="preserve"> баллах </w:t>
      </w:r>
    </w:p>
    <w:p w:rsidR="00B94328" w:rsidRDefault="00CA1463" w:rsidP="00D95A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463">
        <w:rPr>
          <w:rFonts w:ascii="Times New Roman" w:hAnsi="Times New Roman" w:cs="Times New Roman"/>
          <w:sz w:val="28"/>
          <w:szCs w:val="28"/>
        </w:rPr>
        <w:t>по результатах вступительной компании 201</w:t>
      </w:r>
      <w:r w:rsidR="00D2039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A14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1463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1463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CA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«Белорусский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7AEC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</w:p>
    <w:p w:rsidR="00D95ABD" w:rsidRDefault="00D95ABD" w:rsidP="00D95AB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AEC">
        <w:rPr>
          <w:rFonts w:ascii="Times New Roman" w:eastAsia="Times New Roman" w:hAnsi="Times New Roman" w:cs="Times New Roman"/>
          <w:sz w:val="28"/>
          <w:szCs w:val="28"/>
        </w:rPr>
        <w:t>информатики и радиоэлектроники»</w:t>
      </w:r>
    </w:p>
    <w:p w:rsidR="00CA1463" w:rsidRPr="00CA1463" w:rsidRDefault="00CA1463" w:rsidP="00CA14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842"/>
        <w:gridCol w:w="2268"/>
        <w:gridCol w:w="1904"/>
        <w:gridCol w:w="2373"/>
      </w:tblGrid>
      <w:tr w:rsidR="00BB57E7" w:rsidRPr="001E6FAC" w:rsidTr="00145B39">
        <w:trPr>
          <w:trHeight w:val="331"/>
        </w:trPr>
        <w:tc>
          <w:tcPr>
            <w:tcW w:w="6663" w:type="dxa"/>
            <w:vMerge w:val="restart"/>
          </w:tcPr>
          <w:p w:rsidR="00BB57E7" w:rsidRPr="001E6FA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факультет в учреждении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8387" w:type="dxa"/>
            <w:gridSpan w:val="4"/>
          </w:tcPr>
          <w:p w:rsidR="00BB57E7" w:rsidRPr="001E6FAC" w:rsidRDefault="00BB57E7" w:rsidP="0025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57E7" w:rsidRPr="001E6FAC" w:rsidTr="00145B39">
        <w:trPr>
          <w:trHeight w:val="710"/>
        </w:trPr>
        <w:tc>
          <w:tcPr>
            <w:tcW w:w="6663" w:type="dxa"/>
            <w:vMerge/>
            <w:tcBorders>
              <w:bottom w:val="double" w:sz="4" w:space="0" w:color="auto"/>
            </w:tcBorders>
          </w:tcPr>
          <w:p w:rsidR="00BB57E7" w:rsidRPr="001E6FAC" w:rsidRDefault="00BB57E7" w:rsidP="002510F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B57E7" w:rsidRPr="001E6FAC" w:rsidRDefault="00472058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</w:t>
            </w:r>
            <w:r w:rsidR="00BB57E7"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приему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B57E7" w:rsidRPr="001E6FAC" w:rsidRDefault="00472058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Зачислено </w:t>
            </w:r>
            <w:r w:rsidR="00BB57E7"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обучение</w:t>
            </w:r>
          </w:p>
        </w:tc>
        <w:tc>
          <w:tcPr>
            <w:tcW w:w="1904" w:type="dxa"/>
            <w:tcBorders>
              <w:bottom w:val="double" w:sz="4" w:space="0" w:color="auto"/>
            </w:tcBorders>
            <w:vAlign w:val="center"/>
          </w:tcPr>
          <w:p w:rsidR="00BB57E7" w:rsidRPr="001E6FAC" w:rsidRDefault="00BB57E7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73" w:type="dxa"/>
            <w:tcBorders>
              <w:bottom w:val="double" w:sz="4" w:space="0" w:color="auto"/>
            </w:tcBorders>
            <w:vAlign w:val="center"/>
          </w:tcPr>
          <w:p w:rsidR="00CF5AA1" w:rsidRDefault="00CF5AA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Проходной </w:t>
            </w:r>
          </w:p>
          <w:p w:rsidR="00BB57E7" w:rsidRPr="001E6FAC" w:rsidRDefault="00CF5AA1" w:rsidP="009442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510FD" w:rsidRPr="001E6FAC" w:rsidTr="001E6FAC">
        <w:trPr>
          <w:trHeight w:val="267"/>
        </w:trPr>
        <w:tc>
          <w:tcPr>
            <w:tcW w:w="15050" w:type="dxa"/>
            <w:gridSpan w:val="5"/>
            <w:tcBorders>
              <w:top w:val="double" w:sz="4" w:space="0" w:color="auto"/>
            </w:tcBorders>
            <w:shd w:val="clear" w:color="auto" w:fill="FFFFCC"/>
          </w:tcPr>
          <w:p w:rsidR="002510FD" w:rsidRPr="003A5177" w:rsidRDefault="0025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1-45 </w:t>
            </w: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</w:rPr>
              <w:t>01 01 Специальность</w:t>
            </w: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«Инфокоммуникационные технологии» (по направлениям)</w:t>
            </w:r>
          </w:p>
        </w:tc>
      </w:tr>
      <w:tr w:rsidR="00F44C92" w:rsidRPr="001E6FAC" w:rsidTr="004747FC">
        <w:trPr>
          <w:trHeight w:val="267"/>
        </w:trPr>
        <w:tc>
          <w:tcPr>
            <w:tcW w:w="6663" w:type="dxa"/>
          </w:tcPr>
          <w:p w:rsidR="00F44C92" w:rsidRPr="003A5177" w:rsidRDefault="00F44C92" w:rsidP="00F44C9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1-45 01 01-03 «Инфокоммуникационные технологии</w:t>
            </w:r>
            <w:r w:rsidRPr="003A51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(системы телекоммуникаций специального назначения)»</w:t>
            </w:r>
          </w:p>
        </w:tc>
        <w:tc>
          <w:tcPr>
            <w:tcW w:w="1842" w:type="dxa"/>
            <w:vAlign w:val="center"/>
          </w:tcPr>
          <w:p w:rsidR="00F44C92" w:rsidRPr="003A5177" w:rsidRDefault="00F44C92" w:rsidP="00A90586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F44C92" w:rsidRPr="003A5177" w:rsidRDefault="00F44C92" w:rsidP="00F44C9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04" w:type="dxa"/>
            <w:vAlign w:val="center"/>
          </w:tcPr>
          <w:p w:rsidR="00F44C92" w:rsidRPr="003A5177" w:rsidRDefault="00F44C9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73" w:type="dxa"/>
            <w:vAlign w:val="center"/>
          </w:tcPr>
          <w:p w:rsidR="00F44C92" w:rsidRPr="003A5177" w:rsidRDefault="00A90586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</w:t>
            </w:r>
          </w:p>
        </w:tc>
      </w:tr>
      <w:tr w:rsidR="00F44C92" w:rsidRPr="001E6FAC" w:rsidTr="004747FC">
        <w:trPr>
          <w:trHeight w:val="267"/>
        </w:trPr>
        <w:tc>
          <w:tcPr>
            <w:tcW w:w="6663" w:type="dxa"/>
            <w:vAlign w:val="center"/>
          </w:tcPr>
          <w:p w:rsidR="00F44C92" w:rsidRPr="003A5177" w:rsidRDefault="00F44C92" w:rsidP="00F44C92">
            <w:pPr>
              <w:spacing w:line="240" w:lineRule="exact"/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для ВС </w:t>
            </w:r>
          </w:p>
        </w:tc>
        <w:tc>
          <w:tcPr>
            <w:tcW w:w="1842" w:type="dxa"/>
            <w:vAlign w:val="center"/>
          </w:tcPr>
          <w:p w:rsidR="00F44C92" w:rsidRPr="003A5177" w:rsidRDefault="00F44C92" w:rsidP="0076595B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659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F44C92" w:rsidRPr="003A5177" w:rsidRDefault="00F44C92" w:rsidP="00F44C9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04" w:type="dxa"/>
            <w:vAlign w:val="center"/>
          </w:tcPr>
          <w:p w:rsidR="00F44C92" w:rsidRPr="003A5177" w:rsidRDefault="00F44C9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73" w:type="dxa"/>
            <w:vAlign w:val="center"/>
          </w:tcPr>
          <w:p w:rsidR="00F44C92" w:rsidRPr="003A5177" w:rsidRDefault="00F44C92" w:rsidP="00F44C9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282</w:t>
            </w:r>
          </w:p>
        </w:tc>
      </w:tr>
      <w:tr w:rsidR="0076595B" w:rsidRPr="001E6FAC" w:rsidTr="004747FC">
        <w:trPr>
          <w:trHeight w:val="97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 лица женского пола</w:t>
            </w:r>
          </w:p>
        </w:tc>
        <w:tc>
          <w:tcPr>
            <w:tcW w:w="1842" w:type="dxa"/>
            <w:vAlign w:val="center"/>
          </w:tcPr>
          <w:p w:rsidR="0076595B" w:rsidRPr="003A5177" w:rsidRDefault="0076595B" w:rsidP="0076595B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2373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233</w:t>
            </w:r>
          </w:p>
        </w:tc>
      </w:tr>
      <w:tr w:rsidR="0076595B" w:rsidRPr="001E6FAC" w:rsidTr="004747FC">
        <w:trPr>
          <w:trHeight w:val="97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spacing w:line="240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для ГПК</w:t>
            </w:r>
          </w:p>
        </w:tc>
        <w:tc>
          <w:tcPr>
            <w:tcW w:w="1842" w:type="dxa"/>
            <w:vAlign w:val="center"/>
          </w:tcPr>
          <w:p w:rsidR="0076595B" w:rsidRPr="003A5177" w:rsidRDefault="0076595B" w:rsidP="0076595B">
            <w:pPr>
              <w:spacing w:line="240" w:lineRule="exact"/>
              <w:ind w:left="-101" w:right="-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4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2,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73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6595B" w:rsidRPr="001E6FAC" w:rsidTr="001E6FAC">
        <w:trPr>
          <w:trHeight w:val="267"/>
        </w:trPr>
        <w:tc>
          <w:tcPr>
            <w:tcW w:w="15050" w:type="dxa"/>
            <w:gridSpan w:val="5"/>
            <w:shd w:val="clear" w:color="auto" w:fill="FFFFCC"/>
          </w:tcPr>
          <w:p w:rsidR="0076595B" w:rsidRPr="003A5177" w:rsidRDefault="0076595B" w:rsidP="007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1-39 01 01 Специальность «Радиотехника» (по направлениям)             </w:t>
            </w:r>
          </w:p>
        </w:tc>
      </w:tr>
      <w:tr w:rsidR="0076595B" w:rsidRPr="001E6FAC" w:rsidTr="00145B39">
        <w:trPr>
          <w:trHeight w:val="267"/>
        </w:trPr>
        <w:tc>
          <w:tcPr>
            <w:tcW w:w="6663" w:type="dxa"/>
          </w:tcPr>
          <w:p w:rsidR="0076595B" w:rsidRPr="003A5177" w:rsidRDefault="0076595B" w:rsidP="0076595B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1-39 01 01 - 03 «Специальные системы радиолокации и радионавигации»</w:t>
            </w:r>
          </w:p>
        </w:tc>
        <w:tc>
          <w:tcPr>
            <w:tcW w:w="1842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04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2373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  <w:tr w:rsidR="0076595B" w:rsidRPr="001E6FAC" w:rsidTr="00A90586">
        <w:trPr>
          <w:trHeight w:val="267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tabs>
                <w:tab w:val="left" w:pos="0"/>
              </w:tabs>
              <w:spacing w:line="240" w:lineRule="exact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4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73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6595B" w:rsidRPr="001E6FAC" w:rsidTr="001E6FAC">
        <w:trPr>
          <w:trHeight w:val="267"/>
        </w:trPr>
        <w:tc>
          <w:tcPr>
            <w:tcW w:w="15050" w:type="dxa"/>
            <w:gridSpan w:val="5"/>
            <w:shd w:val="clear" w:color="auto" w:fill="FFFFCC"/>
          </w:tcPr>
          <w:p w:rsidR="0076595B" w:rsidRPr="003A5177" w:rsidRDefault="0076595B" w:rsidP="007659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1-45 01 02 «Инфокоммуникационные системы» (по направлениям)</w:t>
            </w:r>
          </w:p>
        </w:tc>
      </w:tr>
      <w:tr w:rsidR="0076595B" w:rsidRPr="001E6FAC" w:rsidTr="00145B39">
        <w:trPr>
          <w:trHeight w:val="267"/>
        </w:trPr>
        <w:tc>
          <w:tcPr>
            <w:tcW w:w="6663" w:type="dxa"/>
          </w:tcPr>
          <w:p w:rsidR="0076595B" w:rsidRPr="003A5177" w:rsidRDefault="0076595B" w:rsidP="0076595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1-45 01 02-01 «Инфокоммуникационные системы (стандартизация, сертификация и контроль параметров)»</w:t>
            </w:r>
          </w:p>
        </w:tc>
        <w:tc>
          <w:tcPr>
            <w:tcW w:w="1842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</w:tr>
      <w:tr w:rsidR="0076595B" w:rsidRPr="001E6FAC" w:rsidTr="00443215">
        <w:trPr>
          <w:trHeight w:val="187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76595B" w:rsidRPr="001E6FAC" w:rsidTr="003A5177">
        <w:trPr>
          <w:trHeight w:val="70"/>
        </w:trPr>
        <w:tc>
          <w:tcPr>
            <w:tcW w:w="15050" w:type="dxa"/>
            <w:gridSpan w:val="5"/>
            <w:shd w:val="clear" w:color="auto" w:fill="FFFFCC"/>
          </w:tcPr>
          <w:p w:rsidR="0076595B" w:rsidRPr="003A5177" w:rsidRDefault="0076595B" w:rsidP="007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1-40 02 01 «Вычислительные машины,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и сети»</w:t>
            </w: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</w:t>
            </w:r>
          </w:p>
        </w:tc>
      </w:tr>
      <w:tr w:rsidR="0076595B" w:rsidRPr="001E6FAC" w:rsidTr="005E5575">
        <w:trPr>
          <w:trHeight w:val="291"/>
        </w:trPr>
        <w:tc>
          <w:tcPr>
            <w:tcW w:w="6663" w:type="dxa"/>
          </w:tcPr>
          <w:p w:rsidR="0076595B" w:rsidRPr="003A5177" w:rsidRDefault="0076595B" w:rsidP="0076595B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1-40 02 01-04 «Вычислительные </w:t>
            </w:r>
            <w:r w:rsidR="00683CE3"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системы и сети специального назначения»</w:t>
            </w:r>
          </w:p>
        </w:tc>
        <w:tc>
          <w:tcPr>
            <w:tcW w:w="1842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04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Pr="003A5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73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76595B" w:rsidRPr="001E6FAC" w:rsidTr="005E5575">
        <w:trPr>
          <w:trHeight w:val="291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</w:t>
            </w:r>
          </w:p>
        </w:tc>
        <w:tc>
          <w:tcPr>
            <w:tcW w:w="1842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04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2373" w:type="dxa"/>
          </w:tcPr>
          <w:p w:rsidR="0076595B" w:rsidRPr="00FB4E66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6595B" w:rsidRPr="001E6FAC" w:rsidTr="005E5575">
        <w:trPr>
          <w:trHeight w:val="291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 xml:space="preserve"> лица женского пола</w:t>
            </w:r>
          </w:p>
        </w:tc>
        <w:tc>
          <w:tcPr>
            <w:tcW w:w="1842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4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73" w:type="dxa"/>
          </w:tcPr>
          <w:p w:rsidR="0076595B" w:rsidRPr="00FB4E66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6595B" w:rsidRPr="001E6FAC" w:rsidTr="005E5575">
        <w:trPr>
          <w:trHeight w:val="241"/>
        </w:trPr>
        <w:tc>
          <w:tcPr>
            <w:tcW w:w="6663" w:type="dxa"/>
            <w:vAlign w:val="center"/>
          </w:tcPr>
          <w:p w:rsidR="0076595B" w:rsidRPr="003A5177" w:rsidRDefault="0076595B" w:rsidP="0076595B">
            <w:pPr>
              <w:spacing w:line="240" w:lineRule="exact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МВД</w:t>
            </w:r>
          </w:p>
        </w:tc>
        <w:tc>
          <w:tcPr>
            <w:tcW w:w="1842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76595B" w:rsidRPr="003A5177" w:rsidRDefault="0076595B" w:rsidP="0076595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5177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Pr="003A51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73" w:type="dxa"/>
          </w:tcPr>
          <w:p w:rsidR="0076595B" w:rsidRPr="00FB4E66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6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76595B" w:rsidRPr="00327AEC" w:rsidTr="002A45C9">
        <w:trPr>
          <w:trHeight w:val="70"/>
        </w:trPr>
        <w:tc>
          <w:tcPr>
            <w:tcW w:w="6663" w:type="dxa"/>
            <w:shd w:val="clear" w:color="auto" w:fill="FFFFCC"/>
            <w:vAlign w:val="center"/>
          </w:tcPr>
          <w:p w:rsidR="0076595B" w:rsidRPr="003A5177" w:rsidRDefault="0076595B" w:rsidP="007659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за факультет:                          </w:t>
            </w:r>
          </w:p>
        </w:tc>
        <w:tc>
          <w:tcPr>
            <w:tcW w:w="1842" w:type="dxa"/>
            <w:shd w:val="clear" w:color="auto" w:fill="FFFFCC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268" w:type="dxa"/>
            <w:shd w:val="clear" w:color="auto" w:fill="FFFFCC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904" w:type="dxa"/>
            <w:shd w:val="clear" w:color="auto" w:fill="FFFFCC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7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73" w:type="dxa"/>
            <w:shd w:val="clear" w:color="auto" w:fill="FFFFCC"/>
          </w:tcPr>
          <w:p w:rsidR="0076595B" w:rsidRPr="003A5177" w:rsidRDefault="0076595B" w:rsidP="0076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</w:tbl>
    <w:p w:rsidR="002510FD" w:rsidRDefault="002510FD"/>
    <w:sectPr w:rsidR="002510FD" w:rsidSect="00CA14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D"/>
    <w:rsid w:val="000E5643"/>
    <w:rsid w:val="00145B39"/>
    <w:rsid w:val="001602EC"/>
    <w:rsid w:val="001E6FAC"/>
    <w:rsid w:val="0022023E"/>
    <w:rsid w:val="00242332"/>
    <w:rsid w:val="002510FD"/>
    <w:rsid w:val="002A45C9"/>
    <w:rsid w:val="00327AEC"/>
    <w:rsid w:val="00363817"/>
    <w:rsid w:val="003A5177"/>
    <w:rsid w:val="00443215"/>
    <w:rsid w:val="00472058"/>
    <w:rsid w:val="00481D4A"/>
    <w:rsid w:val="00485DEB"/>
    <w:rsid w:val="00486FEA"/>
    <w:rsid w:val="004876B6"/>
    <w:rsid w:val="004D4AE5"/>
    <w:rsid w:val="0059421F"/>
    <w:rsid w:val="005A24AB"/>
    <w:rsid w:val="00607557"/>
    <w:rsid w:val="00683CE3"/>
    <w:rsid w:val="006B4045"/>
    <w:rsid w:val="006F29A8"/>
    <w:rsid w:val="00744657"/>
    <w:rsid w:val="00763D08"/>
    <w:rsid w:val="0076595B"/>
    <w:rsid w:val="00852579"/>
    <w:rsid w:val="00855098"/>
    <w:rsid w:val="00897015"/>
    <w:rsid w:val="009158F5"/>
    <w:rsid w:val="0094423D"/>
    <w:rsid w:val="009B789A"/>
    <w:rsid w:val="009D63FA"/>
    <w:rsid w:val="009F5437"/>
    <w:rsid w:val="00A90586"/>
    <w:rsid w:val="00AA35D6"/>
    <w:rsid w:val="00AB5DD5"/>
    <w:rsid w:val="00B00D31"/>
    <w:rsid w:val="00B94328"/>
    <w:rsid w:val="00BB57E7"/>
    <w:rsid w:val="00C4448F"/>
    <w:rsid w:val="00CA1463"/>
    <w:rsid w:val="00CF5AA1"/>
    <w:rsid w:val="00D022B2"/>
    <w:rsid w:val="00D20391"/>
    <w:rsid w:val="00D345D0"/>
    <w:rsid w:val="00D95ABD"/>
    <w:rsid w:val="00E91BAB"/>
    <w:rsid w:val="00EC7BDD"/>
    <w:rsid w:val="00F20476"/>
    <w:rsid w:val="00F27E20"/>
    <w:rsid w:val="00F44C92"/>
    <w:rsid w:val="00F5762F"/>
    <w:rsid w:val="00FB1A23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Казаченок</cp:lastModifiedBy>
  <cp:revision>2</cp:revision>
  <cp:lastPrinted>2017-10-05T07:48:00Z</cp:lastPrinted>
  <dcterms:created xsi:type="dcterms:W3CDTF">2019-10-03T08:31:00Z</dcterms:created>
  <dcterms:modified xsi:type="dcterms:W3CDTF">2019-10-03T08:31:00Z</dcterms:modified>
</cp:coreProperties>
</file>