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593" w:type="dxa"/>
        <w:tblInd w:w="148" w:type="dxa"/>
        <w:tblLayout w:type="fixed"/>
        <w:tblLook w:val="04A0" w:firstRow="1" w:lastRow="0" w:firstColumn="1" w:lastColumn="0" w:noHBand="0" w:noVBand="1"/>
      </w:tblPr>
      <w:tblGrid>
        <w:gridCol w:w="370"/>
        <w:gridCol w:w="3599"/>
        <w:gridCol w:w="851"/>
        <w:gridCol w:w="425"/>
        <w:gridCol w:w="2835"/>
        <w:gridCol w:w="3969"/>
        <w:gridCol w:w="3544"/>
      </w:tblGrid>
      <w:tr>
        <w:trPr>
          <w:trHeight w:val="225"/>
        </w:trPr>
        <w:tc>
          <w:tcPr>
            <w:tcW w:w="15593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right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>По состоянию на</w:t>
            </w:r>
            <w:bookmarkStart w:id="0" w:name="_GoBack"/>
            <w:bookmarkEnd w:id="0"/>
            <w:r>
              <w:rPr>
                <w:rFonts w:cs="Arial"/>
                <w:b/>
                <w:color w:val="594304"/>
                <w:sz w:val="24"/>
                <w:szCs w:val="24"/>
              </w:rPr>
              <w:t xml:space="preserve"> 10.09.2019</w:t>
            </w:r>
          </w:p>
        </w:tc>
      </w:tr>
      <w:tr>
        <w:trPr>
          <w:trHeight w:val="225"/>
        </w:trPr>
        <w:tc>
          <w:tcPr>
            <w:tcW w:w="15593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center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>Кафедра защиты информации</w:t>
            </w: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rPr>
                <w:rFonts w:cs="Arial"/>
                <w:szCs w:val="16"/>
              </w:rPr>
            </w:pPr>
            <w:r>
              <w:rPr>
                <w:rFonts w:cs="Arial"/>
                <w:color w:val="594304"/>
                <w:szCs w:val="16"/>
              </w:rPr>
              <w:t>№№</w:t>
            </w: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rPr>
                <w:rFonts w:cs="Arial"/>
                <w:szCs w:val="16"/>
              </w:rPr>
            </w:pPr>
            <w:r>
              <w:rPr>
                <w:rFonts w:cs="Arial"/>
                <w:color w:val="594304"/>
                <w:szCs w:val="16"/>
              </w:rPr>
              <w:t>ФИО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color w:val="594304"/>
                <w:szCs w:val="16"/>
              </w:rPr>
              <w:t>Код специальности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color w:val="594304"/>
                <w:szCs w:val="16"/>
              </w:rPr>
              <w:t>Год обучения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rPr>
                <w:rFonts w:cs="Arial"/>
                <w:szCs w:val="16"/>
              </w:rPr>
            </w:pPr>
            <w:r>
              <w:rPr>
                <w:rFonts w:cs="Arial"/>
                <w:color w:val="594304"/>
                <w:szCs w:val="16"/>
              </w:rPr>
              <w:t>Форма обучения</w:t>
            </w:r>
          </w:p>
          <w:p>
            <w:pPr>
              <w:rPr>
                <w:rFonts w:cs="Arial"/>
                <w:szCs w:val="16"/>
              </w:rPr>
            </w:pP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rPr>
                <w:rFonts w:cs="Arial"/>
                <w:szCs w:val="16"/>
              </w:rPr>
            </w:pPr>
            <w:r>
              <w:rPr>
                <w:rFonts w:cs="Arial"/>
                <w:color w:val="594304"/>
                <w:szCs w:val="16"/>
              </w:rPr>
              <w:t>ФИО научного руководителя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rPr>
                <w:rFonts w:cs="Arial"/>
                <w:szCs w:val="16"/>
              </w:rPr>
            </w:pPr>
            <w:r>
              <w:rPr>
                <w:rFonts w:cs="Arial"/>
                <w:color w:val="594304"/>
                <w:szCs w:val="16"/>
              </w:rPr>
              <w:t>Примечание</w:t>
            </w: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Аль-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Махдави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Мустафа Сабах Халил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05.13.19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дневная платно</w:t>
            </w:r>
          </w:p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Белоусова Елена Сергеевна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  <w:highlight w:val="green"/>
              </w:rPr>
              <w:t xml:space="preserve">Уч. </w:t>
            </w:r>
            <w:proofErr w:type="spellStart"/>
            <w:r>
              <w:rPr>
                <w:rFonts w:cs="Arial"/>
                <w:color w:val="000000"/>
                <w:szCs w:val="16"/>
                <w:highlight w:val="green"/>
              </w:rPr>
              <w:t>нагр</w:t>
            </w:r>
            <w:proofErr w:type="spellEnd"/>
            <w:r>
              <w:rPr>
                <w:rFonts w:cs="Arial"/>
                <w:color w:val="000000"/>
                <w:szCs w:val="16"/>
                <w:highlight w:val="green"/>
              </w:rPr>
              <w:t xml:space="preserve">. с 4 семестра установлена как для </w:t>
            </w:r>
            <w:proofErr w:type="spellStart"/>
            <w:r>
              <w:rPr>
                <w:rFonts w:cs="Arial"/>
                <w:color w:val="000000"/>
                <w:szCs w:val="16"/>
                <w:highlight w:val="green"/>
              </w:rPr>
              <w:t>гражд</w:t>
            </w:r>
            <w:proofErr w:type="spellEnd"/>
            <w:r>
              <w:rPr>
                <w:rFonts w:cs="Arial"/>
                <w:color w:val="000000"/>
                <w:szCs w:val="16"/>
                <w:highlight w:val="green"/>
              </w:rPr>
              <w:t>. РБ, пр. от 13.03.2019 № 95.</w:t>
            </w:r>
            <w:r>
              <w:rPr>
                <w:rFonts w:cs="Arial"/>
                <w:color w:val="000000"/>
                <w:szCs w:val="16"/>
              </w:rPr>
              <w:t xml:space="preserve"> Получил вид на жительство РБ.</w:t>
            </w:r>
          </w:p>
          <w:p>
            <w:pPr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 xml:space="preserve">Замена научного руководителя </w:t>
            </w:r>
            <w:proofErr w:type="spellStart"/>
            <w:r>
              <w:rPr>
                <w:rFonts w:cs="Arial"/>
                <w:color w:val="000000"/>
                <w:szCs w:val="16"/>
              </w:rPr>
              <w:t>Лынькова</w:t>
            </w:r>
            <w:proofErr w:type="spellEnd"/>
            <w:r>
              <w:rPr>
                <w:rFonts w:cs="Arial"/>
                <w:color w:val="000000"/>
                <w:szCs w:val="16"/>
              </w:rPr>
              <w:t xml:space="preserve"> Л.М. на Белоусову Е.С. с 01.09.2018, приказ от 15.10.2018 №827-О. Зачисление с 10.11.2017</w:t>
            </w: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Быханьков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Юрий Олегович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05.13.19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платно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Борботько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Тимофей Валентинович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Cs w:val="16"/>
              </w:rPr>
            </w:pP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Горошко Сергей Максимович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05.13.19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Петров Сергей Николаевич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Cs w:val="16"/>
              </w:rPr>
            </w:pPr>
            <w:proofErr w:type="spellStart"/>
            <w:r>
              <w:rPr>
                <w:rFonts w:cs="Arial"/>
                <w:szCs w:val="16"/>
                <w:highlight w:val="green"/>
              </w:rPr>
              <w:t>Академ</w:t>
            </w:r>
            <w:proofErr w:type="spellEnd"/>
            <w:r>
              <w:rPr>
                <w:rFonts w:cs="Arial"/>
                <w:szCs w:val="16"/>
                <w:highlight w:val="green"/>
              </w:rPr>
              <w:t>. отпуск с 01.07.2019 по 30.06.2020, приказ от 08.07.2019 № 259-О</w:t>
            </w: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Давлатов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Шохрух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Рустамович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05.13.19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дневная бюджет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Кучинский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Петр Васильевич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Cs w:val="16"/>
              </w:rPr>
            </w:pP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Доронин Алексей Константинович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05.13.19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Липницкий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Валерий Антонович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Cs w:val="16"/>
              </w:rPr>
            </w:pP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Дроздов Михаил Михайлович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05.13.19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Прудник Александр Михайлович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color w:val="000000"/>
                <w:szCs w:val="16"/>
                <w:u w:val="single"/>
              </w:rPr>
            </w:pPr>
            <w:r>
              <w:rPr>
                <w:rFonts w:cs="Arial"/>
                <w:color w:val="000000"/>
                <w:szCs w:val="16"/>
                <w:highlight w:val="green"/>
              </w:rPr>
              <w:t>Академический отпуск с 12.04.2019 по 11.04.2020, пр. от 12.04.2019 № 117-О.</w:t>
            </w:r>
            <w:r>
              <w:rPr>
                <w:rFonts w:cs="Arial"/>
                <w:color w:val="000000"/>
                <w:szCs w:val="16"/>
              </w:rPr>
              <w:t xml:space="preserve"> </w:t>
            </w:r>
            <w:r>
              <w:rPr>
                <w:rFonts w:cs="Arial"/>
                <w:color w:val="000000"/>
                <w:szCs w:val="16"/>
                <w:highlight w:val="green"/>
                <w:u w:val="single"/>
              </w:rPr>
              <w:t>Текущую аттестацию прошел успешно.</w:t>
            </w:r>
          </w:p>
          <w:p>
            <w:pPr>
              <w:spacing w:before="120" w:after="120"/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 xml:space="preserve">Учебная нагрузка передана с кафедры ЗИ на кафедру </w:t>
            </w:r>
            <w:proofErr w:type="spellStart"/>
            <w:r>
              <w:rPr>
                <w:rFonts w:cs="Arial"/>
                <w:color w:val="000000"/>
                <w:szCs w:val="16"/>
              </w:rPr>
              <w:t>ИПиЭ</w:t>
            </w:r>
            <w:proofErr w:type="spellEnd"/>
            <w:r>
              <w:rPr>
                <w:rFonts w:cs="Arial"/>
                <w:color w:val="000000"/>
                <w:szCs w:val="16"/>
              </w:rPr>
              <w:t xml:space="preserve"> в размере 40 часов с 01.11.2017, обсуждение отчетов проводить на кафедре ЗИ, приказ № 276 от 20.11.2017</w:t>
            </w: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Дубновицкая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05.11.08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Соискатели</w:t>
            </w:r>
          </w:p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Гусинский Александр Владимирович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Cs w:val="16"/>
              </w:rPr>
            </w:pP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Кулиш Вадим Федорович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05.13.19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Борботько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Тимофей Валентинович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Cs w:val="16"/>
              </w:rPr>
            </w:pPr>
          </w:p>
        </w:tc>
      </w:tr>
      <w:tr>
        <w:trPr>
          <w:trHeight w:val="417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Кульгавик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Сергей Георгиевич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05.13.19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Буй Павел Михайлович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color w:val="FF0000"/>
                <w:szCs w:val="16"/>
              </w:rPr>
            </w:pPr>
            <w:r>
              <w:rPr>
                <w:rFonts w:cs="Arial"/>
                <w:color w:val="FF0000"/>
                <w:szCs w:val="16"/>
              </w:rPr>
              <w:t>Должен проходить аттестацию (осень 2018 аттестацию не проходил).</w:t>
            </w:r>
          </w:p>
          <w:p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Вышел из академического отпуска 17.09.2019, пр. от 10.09.2019 № 314-О.</w:t>
            </w:r>
          </w:p>
          <w:p>
            <w:pPr>
              <w:rPr>
                <w:rFonts w:cs="Arial"/>
                <w:szCs w:val="16"/>
              </w:rPr>
            </w:pPr>
            <w:proofErr w:type="spellStart"/>
            <w:r>
              <w:rPr>
                <w:rFonts w:cs="Arial"/>
                <w:szCs w:val="16"/>
              </w:rPr>
              <w:t>Академ</w:t>
            </w:r>
            <w:proofErr w:type="spellEnd"/>
            <w:r>
              <w:rPr>
                <w:rFonts w:cs="Arial"/>
                <w:szCs w:val="16"/>
              </w:rPr>
              <w:t>. отпуск с 17.09.2018 по 16.09.2019, приказ от 13.09.2018 № 628-О</w:t>
            </w: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Мажейко Александр Михайлович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05.13.19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платно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Белоусова Елена Сергеевна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Cs w:val="16"/>
              </w:rPr>
            </w:pP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Макатерчик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05.13.19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бюджет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Маликов Владимир Викторович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Cs w:val="16"/>
              </w:rPr>
            </w:pP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Мелешко Александр Сергеевич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05.13.19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Заочная платно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Рыбак Виктор Александрович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  <w:u w:val="single"/>
              </w:rPr>
              <w:t>Отчислен по собственному желанию с 20.09.2019, пр. от 10.09.2019 № 318-О.</w:t>
            </w:r>
          </w:p>
          <w:p>
            <w:pPr>
              <w:spacing w:before="120" w:after="120"/>
              <w:rPr>
                <w:rFonts w:cs="Arial"/>
                <w:color w:val="FF0000"/>
                <w:szCs w:val="16"/>
              </w:rPr>
            </w:pPr>
            <w:proofErr w:type="spellStart"/>
            <w:r>
              <w:rPr>
                <w:rFonts w:cs="Arial"/>
                <w:color w:val="FF0000"/>
                <w:szCs w:val="16"/>
              </w:rPr>
              <w:lastRenderedPageBreak/>
              <w:t>Академ</w:t>
            </w:r>
            <w:proofErr w:type="spellEnd"/>
            <w:r>
              <w:rPr>
                <w:rFonts w:cs="Arial"/>
                <w:color w:val="FF0000"/>
                <w:szCs w:val="16"/>
              </w:rPr>
              <w:t>. отпуск с 20.09.2018 по 19.09.2019, приказ от 20.09.2018 № 684-О</w:t>
            </w: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Повжик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05.27.01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бюджет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Врублевский Игорь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Альфонсович</w:t>
            </w:r>
            <w:proofErr w:type="spellEnd"/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Cs w:val="16"/>
              </w:rPr>
            </w:pP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Синкевич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 xml:space="preserve"> Ольга Романовна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05.11.17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Дневная бюджет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Осипов Анатолий Николаевич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color w:val="FF0000"/>
                <w:sz w:val="20"/>
                <w:szCs w:val="20"/>
                <w:u w:val="single"/>
              </w:rPr>
            </w:pPr>
            <w:r>
              <w:rPr>
                <w:rFonts w:cs="Arial"/>
                <w:color w:val="FF0000"/>
                <w:sz w:val="20"/>
                <w:szCs w:val="20"/>
                <w:u w:val="single"/>
              </w:rPr>
              <w:t>Отчислена по собственному желанию с 14.09.2019, пр. от 10.09.2019 № 317-О.</w:t>
            </w:r>
          </w:p>
          <w:p>
            <w:pPr>
              <w:rPr>
                <w:rFonts w:cs="Arial"/>
                <w:color w:val="FF0000"/>
                <w:szCs w:val="16"/>
              </w:rPr>
            </w:pPr>
            <w:r>
              <w:rPr>
                <w:rFonts w:cs="Arial"/>
                <w:color w:val="FF0000"/>
                <w:szCs w:val="16"/>
              </w:rPr>
              <w:t>Аттестацию осень 2018 не проходила.</w:t>
            </w:r>
          </w:p>
          <w:p>
            <w:pPr>
              <w:rPr>
                <w:rFonts w:cs="Arial"/>
                <w:color w:val="FF0000"/>
                <w:szCs w:val="16"/>
              </w:rPr>
            </w:pPr>
            <w:proofErr w:type="spellStart"/>
            <w:r>
              <w:rPr>
                <w:rFonts w:cs="Arial"/>
                <w:color w:val="FF0000"/>
                <w:szCs w:val="16"/>
              </w:rPr>
              <w:t>Академ</w:t>
            </w:r>
            <w:proofErr w:type="spellEnd"/>
            <w:r>
              <w:rPr>
                <w:rFonts w:cs="Arial"/>
                <w:color w:val="FF0000"/>
                <w:szCs w:val="16"/>
              </w:rPr>
              <w:t>. отпуск с 14.09.2018 по 13.09.2019, приказ от 25.09.2018 № 715-О</w:t>
            </w: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Смоляк Дмитрий Сергеевич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05.13.19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Пулко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Cs w:val="16"/>
              </w:rPr>
            </w:pP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Устименко Алеся Андреевна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05.27.01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Врублевский Игорь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Альфонсович</w:t>
            </w:r>
            <w:proofErr w:type="spellEnd"/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Cs w:val="16"/>
              </w:rPr>
            </w:pP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Федорцов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Анатолий Викторович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05.13.19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бюджет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Кучинский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Петр Васильевич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Cs w:val="16"/>
              </w:rPr>
            </w:pP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Хожевец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Олег Александрович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05.13.19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бюджет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Борботько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Тимофей Валентинович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Cs w:val="16"/>
              </w:rPr>
            </w:pP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Шелков Андрей Сергеевич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05.13.19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Насонова Наталья Викторовна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Cs w:val="16"/>
              </w:rPr>
            </w:pPr>
          </w:p>
        </w:tc>
      </w:tr>
      <w:tr>
        <w:trPr>
          <w:trHeight w:val="225"/>
        </w:trPr>
        <w:tc>
          <w:tcPr>
            <w:tcW w:w="37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Янушкевич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Виктор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Францевич</w:t>
            </w:r>
            <w:proofErr w:type="spellEnd"/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05.12.04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Докторант, соискатель Бюджет</w:t>
            </w:r>
          </w:p>
        </w:tc>
        <w:tc>
          <w:tcPr>
            <w:tcW w:w="396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Богуш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Вадим Анатольевич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Cs w:val="16"/>
              </w:rPr>
            </w:pPr>
          </w:p>
        </w:tc>
      </w:tr>
    </w:tbl>
    <w:p>
      <w:pPr>
        <w:spacing w:before="120" w:after="120" w:line="240" w:lineRule="auto"/>
        <w:rPr>
          <w:rFonts w:ascii="Arial" w:hAnsi="Arial" w:cs="Arial"/>
          <w:color w:val="FF0000"/>
          <w:sz w:val="20"/>
          <w:szCs w:val="20"/>
        </w:rPr>
      </w:pPr>
    </w:p>
    <w:sectPr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74972-DFC1-40C5-9AEA-26D32D36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Сморыго Н.А.</dc:creator>
  <cp:lastModifiedBy>Сморыго Н.А.</cp:lastModifiedBy>
  <cp:revision>71</cp:revision>
  <dcterms:created xsi:type="dcterms:W3CDTF">2019-03-11T06:17:00Z</dcterms:created>
  <dcterms:modified xsi:type="dcterms:W3CDTF">2019-09-10T13:32:00Z</dcterms:modified>
</cp:coreProperties>
</file>