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309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992"/>
        <w:gridCol w:w="709"/>
        <w:gridCol w:w="1985"/>
        <w:gridCol w:w="4394"/>
        <w:gridCol w:w="3260"/>
      </w:tblGrid>
      <w:tr>
        <w:trPr>
          <w:trHeight w:val="225"/>
        </w:trPr>
        <w:tc>
          <w:tcPr>
            <w:tcW w:w="15309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ЭВС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№№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Код специальности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Дата набора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Форма обучения</w:t>
            </w:r>
          </w:p>
          <w:p>
            <w:pPr>
              <w:spacing w:after="120"/>
              <w:jc w:val="center"/>
            </w:pP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ФИО научного руководителя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Аврамов Владислав Владимирович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05.13.05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Петровский Николай Александрович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Вашкевич</w:t>
            </w:r>
            <w:proofErr w:type="spellEnd"/>
            <w:r>
              <w:rPr>
                <w:color w:val="000000"/>
                <w:sz w:val="22"/>
              </w:rPr>
              <w:t xml:space="preserve"> Григорий Сергеевич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05.13.05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Азаров Илья Сергеевич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Вашкевич</w:t>
            </w:r>
            <w:proofErr w:type="spellEnd"/>
            <w:r>
              <w:rPr>
                <w:color w:val="000000"/>
                <w:sz w:val="22"/>
              </w:rPr>
              <w:t xml:space="preserve"> Максим Иосифович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05.13.05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 xml:space="preserve">Дневная бюджет </w:t>
            </w:r>
            <w:r>
              <w:rPr>
                <w:b/>
                <w:color w:val="000000"/>
                <w:sz w:val="22"/>
              </w:rPr>
              <w:t>Докторант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Петровский Александр Александрович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Лукашик</w:t>
            </w:r>
            <w:proofErr w:type="spellEnd"/>
            <w:r>
              <w:rPr>
                <w:color w:val="000000"/>
                <w:sz w:val="22"/>
              </w:rPr>
              <w:t xml:space="preserve"> Роман Васильевич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05.13.17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Заочная платная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Лихачев Денис Сергеевич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Прокопеня</w:t>
            </w:r>
            <w:proofErr w:type="spellEnd"/>
            <w:r>
              <w:rPr>
                <w:color w:val="000000"/>
                <w:sz w:val="22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05.13.17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Азаров Илья Сергеевич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Рыбенков</w:t>
            </w:r>
            <w:proofErr w:type="spellEnd"/>
            <w:r>
              <w:rPr>
                <w:color w:val="000000"/>
                <w:sz w:val="22"/>
              </w:rPr>
              <w:t xml:space="preserve"> Евгений Викторович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05.13.05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Петровский Александр Александрович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</w:tcPr>
          <w:p>
            <w:pPr>
              <w:spacing w:before="120" w:after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544" w:type="dxa"/>
          </w:tcPr>
          <w:p>
            <w:pPr>
              <w:spacing w:before="120" w:after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Санько Никита Сергеевич</w:t>
            </w:r>
          </w:p>
        </w:tc>
        <w:tc>
          <w:tcPr>
            <w:tcW w:w="992" w:type="dxa"/>
          </w:tcPr>
          <w:p>
            <w:pPr>
              <w:spacing w:before="120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05.13.06</w:t>
            </w:r>
          </w:p>
        </w:tc>
        <w:tc>
          <w:tcPr>
            <w:tcW w:w="709" w:type="dxa"/>
          </w:tcPr>
          <w:p>
            <w:pPr>
              <w:spacing w:before="120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</w:tcPr>
          <w:p>
            <w:pPr>
              <w:spacing w:before="120" w:after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</w:tcPr>
          <w:p>
            <w:pPr>
              <w:spacing w:before="120" w:after="12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Вашкевич</w:t>
            </w:r>
            <w:proofErr w:type="spellEnd"/>
            <w:r>
              <w:rPr>
                <w:color w:val="000000"/>
                <w:sz w:val="22"/>
              </w:rPr>
              <w:t xml:space="preserve"> Максим Иосифович</w:t>
            </w:r>
          </w:p>
        </w:tc>
        <w:tc>
          <w:tcPr>
            <w:tcW w:w="3260" w:type="dxa"/>
          </w:tcPr>
          <w:p>
            <w:pPr>
              <w:spacing w:before="120" w:after="120"/>
              <w:rPr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Учебная нагрузка передана с кафедры СУ на кафедру ЭВС в размере 80 часов на 2018-2019 гг. и на весь период обучения, обсуждение отчетов проводить на кафедре ЭВС, приказ №71 от 25.02.2019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Суша Александр Владимирович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Вашкевич</w:t>
            </w:r>
            <w:proofErr w:type="spellEnd"/>
            <w:r>
              <w:rPr>
                <w:color w:val="000000"/>
                <w:sz w:val="22"/>
              </w:rPr>
              <w:t xml:space="preserve"> Максим Иосифович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Таха</w:t>
            </w:r>
            <w:proofErr w:type="spellEnd"/>
            <w:r>
              <w:rPr>
                <w:color w:val="000000"/>
                <w:sz w:val="22"/>
              </w:rPr>
              <w:t xml:space="preserve"> Мустафа </w:t>
            </w:r>
            <w:proofErr w:type="spellStart"/>
            <w:r>
              <w:rPr>
                <w:color w:val="000000"/>
                <w:sz w:val="22"/>
              </w:rPr>
              <w:t>Камел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05.13.17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Иностранец, заочная платно </w:t>
            </w:r>
            <w:r>
              <w:rPr>
                <w:color w:val="000000"/>
                <w:sz w:val="18"/>
                <w:szCs w:val="18"/>
              </w:rPr>
              <w:t>(на английском языке)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Азаров Илья Сергеевич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Зачисление с 08.02.2019</w:t>
            </w:r>
          </w:p>
        </w:tc>
      </w:tr>
    </w:tbl>
    <w:p>
      <w:pPr>
        <w:spacing w:after="120"/>
      </w:pPr>
    </w:p>
    <w:sectPr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FC1B-1A1E-40B2-97E7-26A45735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24</cp:revision>
  <dcterms:created xsi:type="dcterms:W3CDTF">2019-02-04T06:33:00Z</dcterms:created>
  <dcterms:modified xsi:type="dcterms:W3CDTF">2019-03-04T12:36:00Z</dcterms:modified>
</cp:coreProperties>
</file>