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5B8" w:rsidRDefault="004B25B8" w:rsidP="004B25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be-BY"/>
        </w:rPr>
        <w:t>Інфармацыйна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be-BY"/>
        </w:rPr>
        <w:t>метадычная</w:t>
      </w:r>
      <w:r>
        <w:rPr>
          <w:b/>
          <w:sz w:val="28"/>
          <w:szCs w:val="28"/>
        </w:rPr>
        <w:t xml:space="preserve"> част</w:t>
      </w:r>
      <w:r>
        <w:rPr>
          <w:b/>
          <w:sz w:val="28"/>
          <w:szCs w:val="28"/>
          <w:lang w:val="be-BY"/>
        </w:rPr>
        <w:t>ка</w:t>
      </w:r>
      <w:r>
        <w:rPr>
          <w:b/>
          <w:sz w:val="28"/>
          <w:szCs w:val="28"/>
        </w:rPr>
        <w:t xml:space="preserve"> </w:t>
      </w:r>
    </w:p>
    <w:p w:rsidR="004B25B8" w:rsidRDefault="004B25B8" w:rsidP="004B25B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B25B8" w:rsidRDefault="004B25B8" w:rsidP="004B25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 Л</w:t>
      </w:r>
      <w:r>
        <w:rPr>
          <w:b/>
          <w:sz w:val="28"/>
          <w:szCs w:val="28"/>
          <w:lang w:val="be-BY"/>
        </w:rPr>
        <w:t>і</w:t>
      </w:r>
      <w:r>
        <w:rPr>
          <w:b/>
          <w:sz w:val="28"/>
          <w:szCs w:val="28"/>
        </w:rPr>
        <w:t>т</w:t>
      </w:r>
      <w:r>
        <w:rPr>
          <w:b/>
          <w:sz w:val="28"/>
          <w:szCs w:val="28"/>
          <w:lang w:val="be-BY"/>
        </w:rPr>
        <w:t>а</w:t>
      </w:r>
      <w:proofErr w:type="spellStart"/>
      <w:r>
        <w:rPr>
          <w:b/>
          <w:sz w:val="28"/>
          <w:szCs w:val="28"/>
        </w:rPr>
        <w:t>ратура</w:t>
      </w:r>
      <w:proofErr w:type="spellEnd"/>
    </w:p>
    <w:p w:rsidR="004B25B8" w:rsidRDefault="004B25B8" w:rsidP="004B25B8">
      <w:pPr>
        <w:pStyle w:val="a5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</w:rPr>
        <w:t xml:space="preserve">2.1.1 </w:t>
      </w:r>
      <w:r>
        <w:rPr>
          <w:rFonts w:ascii="Times New Roman" w:hAnsi="Times New Roman"/>
          <w:b/>
          <w:sz w:val="28"/>
          <w:szCs w:val="28"/>
          <w:lang w:val="be-BY"/>
        </w:rPr>
        <w:t>Крыніцы</w:t>
      </w:r>
    </w:p>
    <w:p w:rsidR="004B25B8" w:rsidRDefault="004B25B8" w:rsidP="004B25B8">
      <w:pPr>
        <w:pStyle w:val="a5"/>
        <w:jc w:val="center"/>
        <w:rPr>
          <w:b/>
          <w:szCs w:val="28"/>
          <w:lang w:val="be-BY"/>
        </w:rPr>
      </w:pPr>
    </w:p>
    <w:p w:rsidR="004B25B8" w:rsidRDefault="004B25B8" w:rsidP="004B25B8">
      <w:pPr>
        <w:numPr>
          <w:ilvl w:val="0"/>
          <w:numId w:val="1"/>
        </w:numPr>
        <w:tabs>
          <w:tab w:val="num" w:pos="567"/>
        </w:tabs>
        <w:ind w:left="0" w:firstLine="68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Беларусь у Вялікай Айчыннай вайне, 1941 – 1945: Энцыклапедыя. – Мн, 1990.</w:t>
      </w:r>
    </w:p>
    <w:p w:rsidR="004B25B8" w:rsidRDefault="004B25B8" w:rsidP="004B25B8">
      <w:pPr>
        <w:numPr>
          <w:ilvl w:val="0"/>
          <w:numId w:val="1"/>
        </w:numPr>
        <w:tabs>
          <w:tab w:val="num" w:pos="567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Белорусские </w:t>
      </w:r>
      <w:proofErr w:type="spellStart"/>
      <w:r>
        <w:rPr>
          <w:sz w:val="28"/>
          <w:szCs w:val="28"/>
        </w:rPr>
        <w:t>остарбайтеры</w:t>
      </w:r>
      <w:proofErr w:type="spellEnd"/>
      <w:r>
        <w:rPr>
          <w:sz w:val="28"/>
          <w:szCs w:val="28"/>
        </w:rPr>
        <w:t>: Угон населения Беларуси на принудительные работы в Германию, 1941 – 1944: Док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материалы: В 2 кн. – Мн., 1996 – 1997. </w:t>
      </w:r>
    </w:p>
    <w:p w:rsidR="004B25B8" w:rsidRDefault="004B25B8" w:rsidP="004B25B8">
      <w:pPr>
        <w:numPr>
          <w:ilvl w:val="0"/>
          <w:numId w:val="1"/>
        </w:numPr>
        <w:tabs>
          <w:tab w:val="num" w:pos="567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Великая Отечественная война 1941–1945: Энциклопедия. – М.., 1985. </w:t>
      </w:r>
    </w:p>
    <w:p w:rsidR="004B25B8" w:rsidRDefault="004B25B8" w:rsidP="004B25B8">
      <w:pPr>
        <w:numPr>
          <w:ilvl w:val="0"/>
          <w:numId w:val="1"/>
        </w:numPr>
        <w:tabs>
          <w:tab w:val="num" w:pos="567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Всенародное партизанское движение в Белоруссии в годы Великой Отечественной войны (июнь 1941 – июль 1944): Док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материалы: В 3 т. – Мн., 1967. </w:t>
      </w:r>
    </w:p>
    <w:p w:rsidR="004B25B8" w:rsidRDefault="004B25B8" w:rsidP="004B25B8">
      <w:pPr>
        <w:pStyle w:val="2"/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Нацистская политика геноцида и «выжженной земли» в Белоруссии, 1941–1944. – Мн., 1984. </w:t>
      </w:r>
    </w:p>
    <w:p w:rsidR="004B25B8" w:rsidRDefault="004B25B8" w:rsidP="004B25B8">
      <w:pPr>
        <w:numPr>
          <w:ilvl w:val="0"/>
          <w:numId w:val="1"/>
        </w:numPr>
        <w:tabs>
          <w:tab w:val="num" w:pos="567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Нюрнбергский </w:t>
      </w:r>
      <w:proofErr w:type="gramStart"/>
      <w:r>
        <w:rPr>
          <w:sz w:val="28"/>
          <w:szCs w:val="28"/>
        </w:rPr>
        <w:t>процесс</w:t>
      </w:r>
      <w:proofErr w:type="gramEnd"/>
      <w:r>
        <w:rPr>
          <w:sz w:val="28"/>
          <w:szCs w:val="28"/>
        </w:rPr>
        <w:t xml:space="preserve"> над главными немецкими военными преступниками: Сб. материалов: В 8 т. – М., 1987. </w:t>
      </w:r>
    </w:p>
    <w:p w:rsidR="004B25B8" w:rsidRDefault="004B25B8" w:rsidP="004B25B8">
      <w:pPr>
        <w:numPr>
          <w:ilvl w:val="0"/>
          <w:numId w:val="1"/>
        </w:numPr>
        <w:tabs>
          <w:tab w:val="num" w:pos="567"/>
        </w:tabs>
        <w:ind w:left="0" w:firstLine="6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Нямецка-фашысцкі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генацыд</w:t>
      </w:r>
      <w:proofErr w:type="spellEnd"/>
      <w:r>
        <w:rPr>
          <w:sz w:val="28"/>
          <w:szCs w:val="28"/>
        </w:rPr>
        <w:t xml:space="preserve"> на Беларусі (1941 – 1944). – Мн., 1995.</w:t>
      </w:r>
    </w:p>
    <w:p w:rsidR="004B25B8" w:rsidRDefault="004B25B8" w:rsidP="004B25B8">
      <w:pPr>
        <w:numPr>
          <w:ilvl w:val="0"/>
          <w:numId w:val="1"/>
        </w:numPr>
        <w:tabs>
          <w:tab w:val="num" w:pos="567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Преступления немецко-фашистских оккупантов в Белоруссии 1941 –1944: Док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материалы. – Мн., 1965.</w:t>
      </w:r>
    </w:p>
    <w:p w:rsidR="004B25B8" w:rsidRDefault="004B25B8" w:rsidP="004B25B8">
      <w:pPr>
        <w:pStyle w:val="a7"/>
        <w:numPr>
          <w:ilvl w:val="0"/>
          <w:numId w:val="1"/>
        </w:numPr>
        <w:tabs>
          <w:tab w:val="num" w:pos="567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Партизанские формирования Белоруссии в годы Великой Отечественной войны (июнь 1941 – июль 1944): Краткие сведения об орг. структуре </w:t>
      </w:r>
      <w:proofErr w:type="spellStart"/>
      <w:r>
        <w:rPr>
          <w:sz w:val="28"/>
          <w:szCs w:val="28"/>
        </w:rPr>
        <w:t>партиз</w:t>
      </w:r>
      <w:proofErr w:type="spellEnd"/>
      <w:r>
        <w:rPr>
          <w:sz w:val="28"/>
          <w:szCs w:val="28"/>
        </w:rPr>
        <w:t>. соединений, бригад (полков), отрядов (батальонов) и  их личном составе. – Мн., 1983.</w:t>
      </w:r>
    </w:p>
    <w:p w:rsidR="004B25B8" w:rsidRDefault="004B25B8" w:rsidP="004B25B8">
      <w:pPr>
        <w:numPr>
          <w:ilvl w:val="0"/>
          <w:numId w:val="1"/>
        </w:numPr>
        <w:tabs>
          <w:tab w:val="num" w:pos="567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Судебный процесс по делу о злодеяниях, совершенных немецко-фашистскими захватчиками в Белорусской ССР (15 – 29 января </w:t>
      </w:r>
      <w:smartTag w:uri="urn:schemas-microsoft-com:office:smarttags" w:element="metricconverter">
        <w:smartTagPr>
          <w:attr w:name="ProductID" w:val="1946 г"/>
        </w:smartTagPr>
        <w:r>
          <w:rPr>
            <w:sz w:val="28"/>
            <w:szCs w:val="28"/>
          </w:rPr>
          <w:t>1946 г</w:t>
        </w:r>
      </w:smartTag>
      <w:r>
        <w:rPr>
          <w:sz w:val="28"/>
          <w:szCs w:val="28"/>
        </w:rPr>
        <w:t>.). – Мн., 1947.</w:t>
      </w:r>
    </w:p>
    <w:p w:rsidR="004B25B8" w:rsidRDefault="004B25B8" w:rsidP="004B25B8">
      <w:pPr>
        <w:tabs>
          <w:tab w:val="left" w:pos="1080"/>
        </w:tabs>
        <w:ind w:firstLine="567"/>
        <w:jc w:val="both"/>
        <w:rPr>
          <w:sz w:val="28"/>
          <w:szCs w:val="28"/>
        </w:rPr>
      </w:pPr>
    </w:p>
    <w:p w:rsidR="004B25B8" w:rsidRDefault="004B25B8" w:rsidP="004B25B8">
      <w:pPr>
        <w:tabs>
          <w:tab w:val="left" w:pos="1080"/>
        </w:tabs>
        <w:ind w:firstLine="567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2.1.2. Асноўная </w:t>
      </w:r>
    </w:p>
    <w:p w:rsidR="004B25B8" w:rsidRDefault="004B25B8" w:rsidP="004B25B8">
      <w:pPr>
        <w:numPr>
          <w:ilvl w:val="0"/>
          <w:numId w:val="1"/>
        </w:numPr>
        <w:tabs>
          <w:tab w:val="num" w:pos="567"/>
        </w:tabs>
        <w:ind w:left="0" w:firstLine="68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Вялікая Айчынная вайна савецкага народа (у кантэксце Другой сусветнай вайны): Вучэб. дапам. для студэнтаў устаноў, якія забяспечваюць атрыманне вышэйш. Адукацыі/ Пад рэд. праф. А.А. Кавалені і праф. М.С. Сташкевіча. – Мн., 2004.</w:t>
      </w:r>
    </w:p>
    <w:p w:rsidR="004B25B8" w:rsidRDefault="004B25B8" w:rsidP="004B25B8">
      <w:pPr>
        <w:numPr>
          <w:ilvl w:val="0"/>
          <w:numId w:val="1"/>
        </w:numPr>
        <w:tabs>
          <w:tab w:val="num" w:pos="567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Всенародная борьба в Белоруссии против немецко-фашистских захватчиков: В 3 т. – Мн., 1983. </w:t>
      </w:r>
    </w:p>
    <w:p w:rsidR="004B25B8" w:rsidRDefault="004B25B8" w:rsidP="004B25B8">
      <w:pPr>
        <w:numPr>
          <w:ilvl w:val="0"/>
          <w:numId w:val="1"/>
        </w:numPr>
        <w:tabs>
          <w:tab w:val="num" w:pos="567"/>
        </w:tabs>
        <w:ind w:left="0" w:firstLine="6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Долготович</w:t>
      </w:r>
      <w:proofErr w:type="spellEnd"/>
      <w:r>
        <w:rPr>
          <w:sz w:val="28"/>
          <w:szCs w:val="28"/>
          <w:lang w:val="be-BY"/>
        </w:rPr>
        <w:t>,</w:t>
      </w:r>
      <w:r>
        <w:rPr>
          <w:sz w:val="28"/>
          <w:szCs w:val="28"/>
        </w:rPr>
        <w:t xml:space="preserve"> Б.Д. Военачальники – сыны Беларуси на фронтах Великой Отечественной войны</w:t>
      </w:r>
      <w:r>
        <w:rPr>
          <w:sz w:val="28"/>
          <w:szCs w:val="28"/>
          <w:lang w:val="be-BY"/>
        </w:rPr>
        <w:t xml:space="preserve">/ Б.Д. </w:t>
      </w:r>
      <w:proofErr w:type="spellStart"/>
      <w:r>
        <w:rPr>
          <w:sz w:val="28"/>
          <w:szCs w:val="28"/>
        </w:rPr>
        <w:t>Долготович</w:t>
      </w:r>
      <w:proofErr w:type="spellEnd"/>
      <w:r>
        <w:rPr>
          <w:sz w:val="28"/>
          <w:szCs w:val="28"/>
        </w:rPr>
        <w:t>. – Мн., 2003.</w:t>
      </w:r>
    </w:p>
    <w:p w:rsidR="004B25B8" w:rsidRDefault="004B25B8" w:rsidP="004B25B8">
      <w:pPr>
        <w:pStyle w:val="a7"/>
        <w:numPr>
          <w:ilvl w:val="0"/>
          <w:numId w:val="1"/>
        </w:numPr>
        <w:tabs>
          <w:tab w:val="num" w:pos="567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История Второй мировой войны. 1939–1945. В 12 т. – М., 1973 – 1982.</w:t>
      </w:r>
    </w:p>
    <w:p w:rsidR="004B25B8" w:rsidRDefault="004B25B8" w:rsidP="004B25B8">
      <w:pPr>
        <w:pStyle w:val="a3"/>
        <w:numPr>
          <w:ilvl w:val="0"/>
          <w:numId w:val="1"/>
        </w:numPr>
        <w:tabs>
          <w:tab w:val="num" w:pos="567"/>
        </w:tabs>
        <w:ind w:left="0" w:firstLine="6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Каваленя</w:t>
      </w:r>
      <w:proofErr w:type="spellEnd"/>
      <w:r>
        <w:rPr>
          <w:sz w:val="28"/>
          <w:szCs w:val="28"/>
          <w:lang w:val="be-BY"/>
        </w:rPr>
        <w:t>,</w:t>
      </w:r>
      <w:r>
        <w:rPr>
          <w:sz w:val="28"/>
          <w:szCs w:val="28"/>
        </w:rPr>
        <w:t xml:space="preserve"> А.А. Беларусь у </w:t>
      </w:r>
      <w:proofErr w:type="spellStart"/>
      <w:r>
        <w:rPr>
          <w:sz w:val="28"/>
          <w:szCs w:val="28"/>
        </w:rPr>
        <w:t>выпрабаваннях</w:t>
      </w:r>
      <w:proofErr w:type="spellEnd"/>
      <w:r>
        <w:rPr>
          <w:sz w:val="28"/>
          <w:szCs w:val="28"/>
        </w:rPr>
        <w:t xml:space="preserve"> вайны (1939–1945 гг.): </w:t>
      </w:r>
      <w:proofErr w:type="spellStart"/>
      <w:r>
        <w:rPr>
          <w:sz w:val="28"/>
          <w:szCs w:val="28"/>
        </w:rPr>
        <w:t>Вучэб</w:t>
      </w:r>
      <w:proofErr w:type="spellEnd"/>
      <w:proofErr w:type="gramStart"/>
      <w:r>
        <w:rPr>
          <w:sz w:val="28"/>
          <w:szCs w:val="28"/>
        </w:rPr>
        <w:t>.-</w:t>
      </w:r>
      <w:proofErr w:type="spellStart"/>
      <w:proofErr w:type="gramEnd"/>
      <w:r>
        <w:rPr>
          <w:sz w:val="28"/>
          <w:szCs w:val="28"/>
        </w:rPr>
        <w:t>метад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дапам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be-BY"/>
        </w:rPr>
        <w:t>/ А.А. Каваленя.</w:t>
      </w:r>
      <w:r>
        <w:rPr>
          <w:sz w:val="28"/>
          <w:szCs w:val="28"/>
        </w:rPr>
        <w:t xml:space="preserve"> – Мн., 2001.</w:t>
      </w:r>
    </w:p>
    <w:p w:rsidR="004B25B8" w:rsidRDefault="004B25B8" w:rsidP="004B25B8">
      <w:pPr>
        <w:numPr>
          <w:ilvl w:val="0"/>
          <w:numId w:val="1"/>
        </w:numPr>
        <w:tabs>
          <w:tab w:val="num" w:pos="567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Кузьменко</w:t>
      </w:r>
      <w:r>
        <w:rPr>
          <w:sz w:val="28"/>
          <w:szCs w:val="28"/>
          <w:lang w:val="be-BY"/>
        </w:rPr>
        <w:t>,</w:t>
      </w:r>
      <w:r>
        <w:rPr>
          <w:sz w:val="28"/>
          <w:szCs w:val="28"/>
        </w:rPr>
        <w:t> В. Интеллигенция Беларуси в период немецко-фашистской оккупации (1941–1944 гг.)</w:t>
      </w:r>
      <w:r>
        <w:rPr>
          <w:sz w:val="28"/>
          <w:szCs w:val="28"/>
          <w:lang w:val="be-BY"/>
        </w:rPr>
        <w:t>/ В. Кузьменко</w:t>
      </w:r>
      <w:r>
        <w:rPr>
          <w:sz w:val="28"/>
          <w:szCs w:val="28"/>
        </w:rPr>
        <w:t>. – Мн., 2001.</w:t>
      </w:r>
    </w:p>
    <w:p w:rsidR="004B25B8" w:rsidRDefault="004B25B8" w:rsidP="004B25B8">
      <w:pPr>
        <w:numPr>
          <w:ilvl w:val="0"/>
          <w:numId w:val="1"/>
        </w:numPr>
        <w:tabs>
          <w:tab w:val="num" w:pos="567"/>
        </w:tabs>
        <w:ind w:left="0" w:firstLine="680"/>
        <w:jc w:val="both"/>
        <w:rPr>
          <w:sz w:val="28"/>
          <w:szCs w:val="28"/>
        </w:rPr>
      </w:pPr>
      <w:proofErr w:type="spellStart"/>
      <w:r>
        <w:rPr>
          <w:spacing w:val="-4"/>
          <w:sz w:val="28"/>
          <w:szCs w:val="28"/>
        </w:rPr>
        <w:t>Літвін</w:t>
      </w:r>
      <w:proofErr w:type="spellEnd"/>
      <w:r>
        <w:rPr>
          <w:spacing w:val="-4"/>
          <w:sz w:val="28"/>
          <w:szCs w:val="28"/>
          <w:lang w:val="be-BY"/>
        </w:rPr>
        <w:t>,</w:t>
      </w:r>
      <w:r>
        <w:rPr>
          <w:spacing w:val="-4"/>
          <w:sz w:val="28"/>
          <w:szCs w:val="28"/>
        </w:rPr>
        <w:t xml:space="preserve"> А.М. </w:t>
      </w:r>
      <w:proofErr w:type="spellStart"/>
      <w:r>
        <w:rPr>
          <w:spacing w:val="-4"/>
          <w:sz w:val="28"/>
          <w:szCs w:val="28"/>
        </w:rPr>
        <w:t>Акупацыя</w:t>
      </w:r>
      <w:proofErr w:type="spellEnd"/>
      <w:r>
        <w:rPr>
          <w:spacing w:val="-4"/>
          <w:sz w:val="28"/>
          <w:szCs w:val="28"/>
        </w:rPr>
        <w:t xml:space="preserve"> Беларусі (1941–1944): </w:t>
      </w:r>
      <w:proofErr w:type="spellStart"/>
      <w:r>
        <w:rPr>
          <w:spacing w:val="-4"/>
          <w:sz w:val="28"/>
          <w:szCs w:val="28"/>
        </w:rPr>
        <w:t>пытанні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супраціву</w:t>
      </w:r>
      <w:proofErr w:type="spellEnd"/>
      <w:r>
        <w:rPr>
          <w:spacing w:val="-4"/>
          <w:sz w:val="28"/>
          <w:szCs w:val="28"/>
        </w:rPr>
        <w:t xml:space="preserve"> і </w:t>
      </w:r>
      <w:proofErr w:type="spellStart"/>
      <w:r>
        <w:rPr>
          <w:spacing w:val="-4"/>
          <w:sz w:val="28"/>
          <w:szCs w:val="28"/>
        </w:rPr>
        <w:t>калабарацыі</w:t>
      </w:r>
      <w:proofErr w:type="spellEnd"/>
      <w:r>
        <w:rPr>
          <w:spacing w:val="-4"/>
          <w:sz w:val="28"/>
          <w:szCs w:val="28"/>
          <w:lang w:val="be-BY"/>
        </w:rPr>
        <w:t>/ А.М. Літвін</w:t>
      </w:r>
      <w:r>
        <w:rPr>
          <w:spacing w:val="-4"/>
          <w:sz w:val="28"/>
          <w:szCs w:val="28"/>
        </w:rPr>
        <w:t>. –</w:t>
      </w:r>
      <w:r>
        <w:rPr>
          <w:sz w:val="28"/>
          <w:szCs w:val="28"/>
        </w:rPr>
        <w:t xml:space="preserve"> Мн., 2000.</w:t>
      </w:r>
    </w:p>
    <w:p w:rsidR="004B25B8" w:rsidRDefault="004B25B8" w:rsidP="004B25B8">
      <w:pPr>
        <w:numPr>
          <w:ilvl w:val="0"/>
          <w:numId w:val="1"/>
        </w:numPr>
        <w:tabs>
          <w:tab w:val="num" w:pos="567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Новік, Я.К. Вялікая Айчынная вайна савецкага народа (у кантэксце Другой сусветнай вайны): Курс лекцый / Я.К.Новік, Н.Я.Новік. – Мн.: БДУІР, 2006.</w:t>
      </w:r>
    </w:p>
    <w:p w:rsidR="004B25B8" w:rsidRDefault="004B25B8" w:rsidP="004B25B8">
      <w:pPr>
        <w:pStyle w:val="a3"/>
        <w:numPr>
          <w:ilvl w:val="0"/>
          <w:numId w:val="1"/>
        </w:numPr>
        <w:tabs>
          <w:tab w:val="num" w:pos="567"/>
        </w:tabs>
        <w:ind w:left="0" w:firstLine="6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Олехнович</w:t>
      </w:r>
      <w:proofErr w:type="spellEnd"/>
      <w:r>
        <w:rPr>
          <w:sz w:val="28"/>
          <w:szCs w:val="28"/>
          <w:lang w:val="be-BY"/>
        </w:rPr>
        <w:t>,</w:t>
      </w:r>
      <w:r>
        <w:rPr>
          <w:sz w:val="28"/>
          <w:szCs w:val="28"/>
        </w:rPr>
        <w:t> Г. И. Трудящиеся Белоруссии – фронту: Трудовая деятельность белорусского на</w:t>
      </w:r>
      <w:r>
        <w:rPr>
          <w:spacing w:val="-2"/>
          <w:sz w:val="28"/>
          <w:szCs w:val="28"/>
        </w:rPr>
        <w:t>селения, эвакуированного в годы Великой Отечественной войны в советский тыл. 1941–1943</w:t>
      </w:r>
      <w:r>
        <w:rPr>
          <w:spacing w:val="-2"/>
          <w:sz w:val="28"/>
          <w:szCs w:val="28"/>
          <w:lang w:val="be-BY"/>
        </w:rPr>
        <w:t xml:space="preserve">/ </w:t>
      </w:r>
      <w:r>
        <w:rPr>
          <w:sz w:val="28"/>
          <w:szCs w:val="28"/>
        </w:rPr>
        <w:t>Г.И.</w:t>
      </w:r>
      <w:r>
        <w:rPr>
          <w:sz w:val="28"/>
          <w:szCs w:val="28"/>
          <w:lang w:val="be-BY"/>
        </w:rPr>
        <w:t xml:space="preserve"> </w:t>
      </w:r>
      <w:proofErr w:type="spellStart"/>
      <w:r>
        <w:rPr>
          <w:sz w:val="28"/>
          <w:szCs w:val="28"/>
        </w:rPr>
        <w:t>Олехнович</w:t>
      </w:r>
      <w:proofErr w:type="spellEnd"/>
      <w:r>
        <w:rPr>
          <w:spacing w:val="-2"/>
          <w:sz w:val="28"/>
          <w:szCs w:val="28"/>
        </w:rPr>
        <w:t>. –</w:t>
      </w:r>
      <w:r>
        <w:rPr>
          <w:sz w:val="28"/>
          <w:szCs w:val="28"/>
        </w:rPr>
        <w:t xml:space="preserve"> Мн., 1972.</w:t>
      </w:r>
    </w:p>
    <w:p w:rsidR="004B25B8" w:rsidRDefault="004B25B8" w:rsidP="004B25B8">
      <w:pPr>
        <w:numPr>
          <w:ilvl w:val="0"/>
          <w:numId w:val="1"/>
        </w:numPr>
        <w:tabs>
          <w:tab w:val="num" w:pos="567"/>
        </w:tabs>
        <w:ind w:left="0" w:firstLine="68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Подвиги их бессмертны: О подпольной борьбе советских людей в захваченных фашистскими оккупантами городах и селах Белоруссии в годы Великой Отечественной войны, 1941 – 1944. – Мн., 1978.</w:t>
      </w:r>
    </w:p>
    <w:p w:rsidR="004B25B8" w:rsidRDefault="004B25B8" w:rsidP="004B25B8">
      <w:pPr>
        <w:pStyle w:val="2"/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Пономаренко</w:t>
      </w:r>
      <w:r>
        <w:rPr>
          <w:sz w:val="28"/>
          <w:szCs w:val="28"/>
          <w:lang w:val="be-BY"/>
        </w:rPr>
        <w:t>,</w:t>
      </w:r>
      <w:r>
        <w:rPr>
          <w:sz w:val="28"/>
          <w:szCs w:val="28"/>
        </w:rPr>
        <w:t> П.К. Всенародная борьба в тылу немецко-фашистских захватчиков 1941 – 1944</w:t>
      </w:r>
      <w:r>
        <w:rPr>
          <w:sz w:val="28"/>
          <w:szCs w:val="28"/>
          <w:lang w:val="be-BY"/>
        </w:rPr>
        <w:t>/ П.К. Пономаренко</w:t>
      </w:r>
      <w:r>
        <w:rPr>
          <w:sz w:val="28"/>
          <w:szCs w:val="28"/>
        </w:rPr>
        <w:t>. – М., 1986.</w:t>
      </w:r>
    </w:p>
    <w:p w:rsidR="004B25B8" w:rsidRDefault="004B25B8" w:rsidP="004B25B8">
      <w:pPr>
        <w:tabs>
          <w:tab w:val="left" w:pos="1080"/>
        </w:tabs>
        <w:ind w:firstLine="567"/>
        <w:jc w:val="both"/>
        <w:rPr>
          <w:sz w:val="28"/>
          <w:szCs w:val="28"/>
        </w:rPr>
      </w:pPr>
    </w:p>
    <w:p w:rsidR="004B25B8" w:rsidRDefault="004B25B8" w:rsidP="004B25B8">
      <w:pPr>
        <w:tabs>
          <w:tab w:val="left" w:pos="1080"/>
        </w:tabs>
        <w:ind w:firstLine="567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2.1.3. Дадатковая </w:t>
      </w:r>
    </w:p>
    <w:p w:rsidR="004B25B8" w:rsidRDefault="004B25B8" w:rsidP="004B25B8">
      <w:pPr>
        <w:numPr>
          <w:ilvl w:val="0"/>
          <w:numId w:val="1"/>
        </w:numPr>
        <w:tabs>
          <w:tab w:val="num" w:pos="567"/>
        </w:tabs>
        <w:ind w:left="0" w:firstLine="68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Беларусь у гады Вялікай Айчыннай вайы: Праблемы гістарыяграфіі і крыніцазнаўства. – Мн., 1999.</w:t>
      </w:r>
    </w:p>
    <w:p w:rsidR="00810971" w:rsidRPr="00810971" w:rsidRDefault="004B25B8" w:rsidP="00810971">
      <w:pPr>
        <w:numPr>
          <w:ilvl w:val="0"/>
          <w:numId w:val="1"/>
        </w:numPr>
        <w:tabs>
          <w:tab w:val="num" w:pos="567"/>
        </w:tabs>
        <w:ind w:left="0" w:firstLine="680"/>
        <w:jc w:val="both"/>
        <w:rPr>
          <w:sz w:val="28"/>
          <w:szCs w:val="28"/>
          <w:lang w:val="be-BY"/>
        </w:rPr>
      </w:pPr>
      <w:r w:rsidRPr="00810971">
        <w:rPr>
          <w:sz w:val="28"/>
          <w:szCs w:val="28"/>
          <w:lang w:val="be-BY"/>
        </w:rPr>
        <w:t>В едином строю. Воспоминания участников партизанского движения в Белоруссии 1941–1944. – Мн., 1970.</w:t>
      </w:r>
    </w:p>
    <w:p w:rsidR="00810971" w:rsidRPr="00810971" w:rsidRDefault="00810971" w:rsidP="00810971">
      <w:pPr>
        <w:numPr>
          <w:ilvl w:val="0"/>
          <w:numId w:val="1"/>
        </w:numPr>
        <w:tabs>
          <w:tab w:val="num" w:pos="567"/>
        </w:tabs>
        <w:ind w:left="0" w:firstLine="680"/>
        <w:jc w:val="both"/>
        <w:rPr>
          <w:sz w:val="28"/>
          <w:szCs w:val="28"/>
          <w:lang w:val="be-BY"/>
        </w:rPr>
      </w:pPr>
      <w:r w:rsidRPr="00810971">
        <w:rPr>
          <w:sz w:val="28"/>
          <w:szCs w:val="28"/>
          <w:lang w:val="be-BY"/>
        </w:rPr>
        <w:t>Вклад белорусского народа в Победу в Великой Отечественной войне / А. М. Литвин [и др.]</w:t>
      </w:r>
      <w:proofErr w:type="gramStart"/>
      <w:r w:rsidRPr="00810971">
        <w:rPr>
          <w:sz w:val="28"/>
          <w:szCs w:val="28"/>
          <w:lang w:val="be-BY"/>
        </w:rPr>
        <w:t xml:space="preserve"> ;</w:t>
      </w:r>
      <w:proofErr w:type="gramEnd"/>
      <w:r w:rsidRPr="00810971">
        <w:rPr>
          <w:sz w:val="28"/>
          <w:szCs w:val="28"/>
          <w:lang w:val="be-BY"/>
        </w:rPr>
        <w:t xml:space="preserve"> </w:t>
      </w:r>
      <w:proofErr w:type="spellStart"/>
      <w:r w:rsidRPr="00810971">
        <w:rPr>
          <w:sz w:val="28"/>
          <w:szCs w:val="28"/>
          <w:lang w:val="be-BY"/>
        </w:rPr>
        <w:t>редкол</w:t>
      </w:r>
      <w:proofErr w:type="spellEnd"/>
      <w:r w:rsidRPr="00810971">
        <w:rPr>
          <w:sz w:val="28"/>
          <w:szCs w:val="28"/>
          <w:lang w:val="be-BY"/>
        </w:rPr>
        <w:t>.: А. А. Коваленя (гл. ред.) [и др.]. – 2-е изд. – Минск</w:t>
      </w:r>
      <w:r>
        <w:rPr>
          <w:sz w:val="28"/>
          <w:szCs w:val="28"/>
          <w:lang w:val="be-BY"/>
        </w:rPr>
        <w:t xml:space="preserve">, 2016. </w:t>
      </w:r>
      <w:r w:rsidRPr="00810971">
        <w:rPr>
          <w:sz w:val="28"/>
          <w:szCs w:val="28"/>
          <w:lang w:val="be-BY"/>
        </w:rPr>
        <w:t xml:space="preserve"> </w:t>
      </w:r>
    </w:p>
    <w:p w:rsidR="004B25B8" w:rsidRDefault="004B25B8" w:rsidP="004B25B8">
      <w:pPr>
        <w:numPr>
          <w:ilvl w:val="0"/>
          <w:numId w:val="1"/>
        </w:numPr>
        <w:tabs>
          <w:tab w:val="num" w:pos="567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Иоффе</w:t>
      </w:r>
      <w:r>
        <w:rPr>
          <w:sz w:val="28"/>
          <w:szCs w:val="28"/>
          <w:lang w:val="be-BY"/>
        </w:rPr>
        <w:t>,</w:t>
      </w:r>
      <w:r>
        <w:rPr>
          <w:sz w:val="28"/>
          <w:szCs w:val="28"/>
        </w:rPr>
        <w:t xml:space="preserve"> Э.Г. Белорусские евреи: трагедия и героизм 1941–1945</w:t>
      </w:r>
      <w:r>
        <w:rPr>
          <w:sz w:val="28"/>
          <w:szCs w:val="28"/>
          <w:lang w:val="be-BY"/>
        </w:rPr>
        <w:t xml:space="preserve">/ Э.Г. </w:t>
      </w:r>
      <w:r>
        <w:rPr>
          <w:sz w:val="28"/>
          <w:szCs w:val="28"/>
        </w:rPr>
        <w:t xml:space="preserve">Иоффе.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н., 2003.</w:t>
      </w:r>
    </w:p>
    <w:p w:rsidR="004B25B8" w:rsidRDefault="004B25B8" w:rsidP="004B25B8">
      <w:pPr>
        <w:numPr>
          <w:ilvl w:val="0"/>
          <w:numId w:val="1"/>
        </w:numPr>
        <w:tabs>
          <w:tab w:val="num" w:pos="567"/>
        </w:tabs>
        <w:ind w:left="0" w:firstLine="68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Каваленя, А.А. Прагерманскія саюзы моладзі на Беларусі 1941 – 1944. Вытокі. Структура. Дзейнасць/ А.А. Каваленя. – Мн., 1999.</w:t>
      </w:r>
    </w:p>
    <w:p w:rsidR="004B25B8" w:rsidRDefault="004B25B8" w:rsidP="004B25B8">
      <w:pPr>
        <w:numPr>
          <w:ilvl w:val="0"/>
          <w:numId w:val="1"/>
        </w:numPr>
        <w:tabs>
          <w:tab w:val="num" w:pos="567"/>
        </w:tabs>
        <w:ind w:left="0" w:firstLine="68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Каваленя, А.А. Беларусь у гады Другой сусветнай вайны (1939 – 1945)/ А.А. Каваленя. – Мн., 1996.</w:t>
      </w:r>
    </w:p>
    <w:p w:rsidR="004B25B8" w:rsidRDefault="004B25B8" w:rsidP="004B25B8">
      <w:pPr>
        <w:pStyle w:val="a5"/>
        <w:numPr>
          <w:ilvl w:val="0"/>
          <w:numId w:val="1"/>
        </w:numPr>
        <w:tabs>
          <w:tab w:val="num" w:pos="567"/>
        </w:tabs>
        <w:ind w:left="0" w:firstLine="68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Лемешонок, В.И. Идейно-политическая работа Компартии Белоруссии в годы Великой Отечественной войны/ В.И. Лемешонок. – Мн., 1988.</w:t>
      </w:r>
    </w:p>
    <w:p w:rsidR="00810971" w:rsidRPr="00810971" w:rsidRDefault="004B25B8" w:rsidP="00810971">
      <w:pPr>
        <w:pStyle w:val="a5"/>
        <w:numPr>
          <w:ilvl w:val="0"/>
          <w:numId w:val="1"/>
        </w:numPr>
        <w:tabs>
          <w:tab w:val="num" w:pos="567"/>
        </w:tabs>
        <w:ind w:left="0" w:firstLine="680"/>
        <w:rPr>
          <w:rFonts w:ascii="Times New Roman" w:hAnsi="Times New Roman"/>
          <w:sz w:val="28"/>
          <w:szCs w:val="28"/>
          <w:lang w:val="be-BY"/>
        </w:rPr>
      </w:pPr>
      <w:r w:rsidRPr="00810971">
        <w:rPr>
          <w:rFonts w:ascii="Times New Roman" w:hAnsi="Times New Roman"/>
          <w:sz w:val="28"/>
          <w:szCs w:val="28"/>
          <w:lang w:val="be-BY"/>
        </w:rPr>
        <w:t>Новікаў, С.Я. Эканамічная палітыка нацысцкай Германіі ў Беларусі 1941 – 1944 гг. (агляд крыніц і германскай гістарыяграфіі 1990-х гадоў)/ С.Я. Новікаў.– Мн., 2002.</w:t>
      </w:r>
    </w:p>
    <w:p w:rsidR="00810971" w:rsidRPr="00810971" w:rsidRDefault="00810971" w:rsidP="00810971">
      <w:pPr>
        <w:pStyle w:val="a5"/>
        <w:numPr>
          <w:ilvl w:val="0"/>
          <w:numId w:val="1"/>
        </w:numPr>
        <w:tabs>
          <w:tab w:val="num" w:pos="567"/>
        </w:tabs>
        <w:ind w:left="0" w:firstLine="680"/>
        <w:rPr>
          <w:rFonts w:ascii="Times New Roman" w:hAnsi="Times New Roman"/>
          <w:sz w:val="28"/>
          <w:szCs w:val="28"/>
          <w:lang w:val="be-BY"/>
        </w:rPr>
      </w:pPr>
      <w:r w:rsidRPr="00810971">
        <w:rPr>
          <w:rFonts w:ascii="Times New Roman" w:hAnsi="Times New Roman"/>
          <w:sz w:val="28"/>
          <w:szCs w:val="28"/>
          <w:lang w:val="be-BY"/>
        </w:rPr>
        <w:t xml:space="preserve">Освобождение Беларуси, 1943–1944. / ред. кол. И. И. </w:t>
      </w:r>
      <w:proofErr w:type="spellStart"/>
      <w:r w:rsidRPr="00810971">
        <w:rPr>
          <w:rFonts w:ascii="Times New Roman" w:hAnsi="Times New Roman"/>
          <w:sz w:val="28"/>
          <w:szCs w:val="28"/>
          <w:lang w:val="be-BY"/>
        </w:rPr>
        <w:t>Басик</w:t>
      </w:r>
      <w:proofErr w:type="spellEnd"/>
      <w:r w:rsidRPr="00810971">
        <w:rPr>
          <w:rFonts w:ascii="Times New Roman" w:hAnsi="Times New Roman"/>
          <w:sz w:val="28"/>
          <w:szCs w:val="28"/>
          <w:lang w:val="be-BY"/>
        </w:rPr>
        <w:t xml:space="preserve">, А. А. </w:t>
      </w:r>
      <w:proofErr w:type="spellStart"/>
      <w:r w:rsidRPr="00810971">
        <w:rPr>
          <w:rFonts w:ascii="Times New Roman" w:hAnsi="Times New Roman"/>
          <w:sz w:val="28"/>
          <w:szCs w:val="28"/>
          <w:lang w:val="be-BY"/>
        </w:rPr>
        <w:t>Каваленя</w:t>
      </w:r>
      <w:proofErr w:type="spellEnd"/>
      <w:r w:rsidRPr="00810971">
        <w:rPr>
          <w:rFonts w:ascii="Times New Roman" w:hAnsi="Times New Roman"/>
          <w:sz w:val="28"/>
          <w:szCs w:val="28"/>
          <w:lang w:val="be-BY"/>
        </w:rPr>
        <w:t xml:space="preserve"> [и др.] – Минск, 2014. </w:t>
      </w:r>
    </w:p>
    <w:p w:rsidR="004B25B8" w:rsidRDefault="004B25B8" w:rsidP="004B25B8">
      <w:pPr>
        <w:numPr>
          <w:ilvl w:val="0"/>
          <w:numId w:val="1"/>
        </w:numPr>
        <w:tabs>
          <w:tab w:val="num" w:pos="567"/>
        </w:tabs>
        <w:ind w:left="0" w:firstLine="68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Откровения и признания: Нацистская верхушка о войне “третьего рейха” против СССР: Секретные речи. Дневники. Воспоминания: Сб. – Смоленск, 2000.</w:t>
      </w:r>
    </w:p>
    <w:p w:rsidR="004B25B8" w:rsidRDefault="004B25B8" w:rsidP="004B25B8">
      <w:pPr>
        <w:numPr>
          <w:ilvl w:val="0"/>
          <w:numId w:val="1"/>
        </w:numPr>
        <w:tabs>
          <w:tab w:val="num" w:pos="567"/>
        </w:tabs>
        <w:ind w:left="0" w:firstLine="680"/>
        <w:jc w:val="both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Семиряга</w:t>
      </w:r>
      <w:proofErr w:type="spellEnd"/>
      <w:r>
        <w:rPr>
          <w:sz w:val="28"/>
          <w:szCs w:val="28"/>
          <w:lang w:val="be-BY"/>
        </w:rPr>
        <w:t>,</w:t>
      </w:r>
      <w:r>
        <w:rPr>
          <w:sz w:val="28"/>
          <w:szCs w:val="28"/>
        </w:rPr>
        <w:t xml:space="preserve"> М.И. Коллаборационизм. Природа, типология и проявления в годы </w:t>
      </w:r>
      <w:r>
        <w:rPr>
          <w:sz w:val="28"/>
          <w:szCs w:val="28"/>
          <w:lang w:val="be-BY"/>
        </w:rPr>
        <w:t>В</w:t>
      </w:r>
      <w:r>
        <w:rPr>
          <w:sz w:val="28"/>
          <w:szCs w:val="28"/>
        </w:rPr>
        <w:t>торой мировой войны</w:t>
      </w:r>
      <w:r>
        <w:rPr>
          <w:sz w:val="28"/>
          <w:szCs w:val="28"/>
          <w:lang w:val="be-BY"/>
        </w:rPr>
        <w:t xml:space="preserve">/ </w:t>
      </w:r>
      <w:r>
        <w:rPr>
          <w:sz w:val="28"/>
          <w:szCs w:val="28"/>
        </w:rPr>
        <w:t>М.И.</w:t>
      </w:r>
      <w:r>
        <w:rPr>
          <w:sz w:val="28"/>
          <w:szCs w:val="28"/>
          <w:lang w:val="be-BY"/>
        </w:rPr>
        <w:t xml:space="preserve"> </w:t>
      </w:r>
      <w:proofErr w:type="spellStart"/>
      <w:r>
        <w:rPr>
          <w:sz w:val="28"/>
          <w:szCs w:val="28"/>
        </w:rPr>
        <w:t>Семиряга</w:t>
      </w:r>
      <w:proofErr w:type="spellEnd"/>
      <w:r>
        <w:rPr>
          <w:sz w:val="28"/>
          <w:szCs w:val="28"/>
        </w:rPr>
        <w:t>. – М., 2000.</w:t>
      </w:r>
    </w:p>
    <w:p w:rsidR="00E01EA7" w:rsidRDefault="00E01EA7"/>
    <w:sectPr w:rsidR="00E01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F61EF"/>
    <w:multiLevelType w:val="hybridMultilevel"/>
    <w:tmpl w:val="47BA1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5A"/>
    <w:rsid w:val="004B25B8"/>
    <w:rsid w:val="00810971"/>
    <w:rsid w:val="00C2501E"/>
    <w:rsid w:val="00CB7F5A"/>
    <w:rsid w:val="00E0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5B8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4B25B8"/>
  </w:style>
  <w:style w:type="character" w:customStyle="1" w:styleId="a4">
    <w:name w:val="Текст сноски Знак"/>
    <w:basedOn w:val="a0"/>
    <w:link w:val="a3"/>
    <w:rsid w:val="004B25B8"/>
    <w:rPr>
      <w:rFonts w:eastAsia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4B25B8"/>
    <w:pPr>
      <w:jc w:val="both"/>
    </w:pPr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4B25B8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B25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4B25B8"/>
    <w:rPr>
      <w:rFonts w:eastAsia="Times New Roman" w:cs="Times New Roman"/>
      <w:sz w:val="20"/>
      <w:szCs w:val="20"/>
      <w:lang w:eastAsia="ru-RU"/>
    </w:rPr>
  </w:style>
  <w:style w:type="paragraph" w:customStyle="1" w:styleId="a7">
    <w:name w:val="òåêñò ñíîñêè"/>
    <w:basedOn w:val="a"/>
    <w:rsid w:val="004B25B8"/>
    <w:pPr>
      <w:widowControl w:val="0"/>
      <w:snapToGrid w:val="0"/>
    </w:pPr>
    <w:rPr>
      <w:lang w:eastAsia="de-DE"/>
    </w:rPr>
  </w:style>
  <w:style w:type="paragraph" w:customStyle="1" w:styleId="Default">
    <w:name w:val="Default"/>
    <w:rsid w:val="00810971"/>
    <w:pPr>
      <w:autoSpaceDE w:val="0"/>
      <w:autoSpaceDN w:val="0"/>
      <w:adjustRightInd w:val="0"/>
      <w:jc w:val="left"/>
    </w:pPr>
    <w:rPr>
      <w:rFonts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5B8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4B25B8"/>
  </w:style>
  <w:style w:type="character" w:customStyle="1" w:styleId="a4">
    <w:name w:val="Текст сноски Знак"/>
    <w:basedOn w:val="a0"/>
    <w:link w:val="a3"/>
    <w:rsid w:val="004B25B8"/>
    <w:rPr>
      <w:rFonts w:eastAsia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4B25B8"/>
    <w:pPr>
      <w:jc w:val="both"/>
    </w:pPr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4B25B8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B25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4B25B8"/>
    <w:rPr>
      <w:rFonts w:eastAsia="Times New Roman" w:cs="Times New Roman"/>
      <w:sz w:val="20"/>
      <w:szCs w:val="20"/>
      <w:lang w:eastAsia="ru-RU"/>
    </w:rPr>
  </w:style>
  <w:style w:type="paragraph" w:customStyle="1" w:styleId="a7">
    <w:name w:val="òåêñò ñíîñêè"/>
    <w:basedOn w:val="a"/>
    <w:rsid w:val="004B25B8"/>
    <w:pPr>
      <w:widowControl w:val="0"/>
      <w:snapToGrid w:val="0"/>
    </w:pPr>
    <w:rPr>
      <w:lang w:eastAsia="de-DE"/>
    </w:rPr>
  </w:style>
  <w:style w:type="paragraph" w:customStyle="1" w:styleId="Default">
    <w:name w:val="Default"/>
    <w:rsid w:val="00810971"/>
    <w:pPr>
      <w:autoSpaceDE w:val="0"/>
      <w:autoSpaceDN w:val="0"/>
      <w:adjustRightInd w:val="0"/>
      <w:jc w:val="left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4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Стабровская С.М.</dc:creator>
  <cp:lastModifiedBy>Николаева Л.В.</cp:lastModifiedBy>
  <cp:revision>3</cp:revision>
  <dcterms:created xsi:type="dcterms:W3CDTF">2019-02-12T08:58:00Z</dcterms:created>
  <dcterms:modified xsi:type="dcterms:W3CDTF">2019-02-12T09:02:00Z</dcterms:modified>
</cp:coreProperties>
</file>