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7A" w:rsidRPr="00B36E30" w:rsidRDefault="0035167A" w:rsidP="0035167A">
      <w:pPr>
        <w:pStyle w:val="ac"/>
        <w:tabs>
          <w:tab w:val="left" w:pos="900"/>
        </w:tabs>
        <w:ind w:firstLine="0"/>
        <w:jc w:val="center"/>
        <w:rPr>
          <w:b/>
          <w:sz w:val="28"/>
          <w:szCs w:val="28"/>
        </w:rPr>
      </w:pPr>
      <w:r w:rsidRPr="00B36E30">
        <w:rPr>
          <w:b/>
          <w:sz w:val="28"/>
          <w:szCs w:val="28"/>
        </w:rPr>
        <w:t xml:space="preserve">Р Е Г Л А М Е Н Т   Р А Б О Т Ы   К О Н Ф Е Р Е Н Ц И </w:t>
      </w:r>
      <w:proofErr w:type="spellStart"/>
      <w:r w:rsidRPr="00B36E30">
        <w:rPr>
          <w:b/>
          <w:sz w:val="28"/>
          <w:szCs w:val="28"/>
        </w:rPr>
        <w:t>И</w:t>
      </w:r>
      <w:proofErr w:type="spellEnd"/>
    </w:p>
    <w:p w:rsidR="0035167A" w:rsidRPr="00B36E30" w:rsidRDefault="0035167A" w:rsidP="0035167A">
      <w:pPr>
        <w:pStyle w:val="ac"/>
        <w:ind w:firstLine="0"/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5245"/>
        <w:gridCol w:w="2410"/>
      </w:tblGrid>
      <w:tr w:rsidR="0035167A" w:rsidRPr="00B36E30" w:rsidTr="005C13C6">
        <w:trPr>
          <w:trHeight w:val="339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67A" w:rsidRPr="00485880" w:rsidRDefault="0035167A" w:rsidP="005C13C6">
            <w:pPr>
              <w:pStyle w:val="ac"/>
              <w:ind w:firstLine="0"/>
              <w:rPr>
                <w:b/>
                <w:i/>
                <w:sz w:val="27"/>
                <w:szCs w:val="27"/>
                <w:lang w:val="ru-RU" w:eastAsia="ru-RU"/>
              </w:rPr>
            </w:pPr>
            <w:r w:rsidRPr="00B36E30">
              <w:rPr>
                <w:b/>
                <w:i/>
                <w:sz w:val="27"/>
                <w:szCs w:val="27"/>
                <w:lang w:val="ru-RU" w:eastAsia="ru-RU"/>
              </w:rPr>
              <w:t>1 ноября 201</w:t>
            </w:r>
            <w:r>
              <w:rPr>
                <w:b/>
                <w:i/>
                <w:sz w:val="27"/>
                <w:szCs w:val="27"/>
                <w:lang w:val="ru-RU" w:eastAsia="ru-RU"/>
              </w:rPr>
              <w:t>8</w:t>
            </w:r>
            <w:r w:rsidRPr="00B36E30">
              <w:rPr>
                <w:b/>
                <w:i/>
                <w:sz w:val="27"/>
                <w:szCs w:val="27"/>
                <w:lang w:val="ru-RU" w:eastAsia="ru-RU"/>
              </w:rPr>
              <w:t xml:space="preserve"> года</w:t>
            </w:r>
          </w:p>
          <w:p w:rsidR="0035167A" w:rsidRPr="00485880" w:rsidRDefault="0035167A" w:rsidP="005C13C6">
            <w:pPr>
              <w:pStyle w:val="ac"/>
              <w:ind w:firstLine="0"/>
              <w:rPr>
                <w:b/>
                <w:i/>
                <w:sz w:val="27"/>
                <w:szCs w:val="27"/>
                <w:lang w:val="ru-RU" w:eastAsia="ru-RU"/>
              </w:rPr>
            </w:pPr>
          </w:p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 xml:space="preserve">Минск, БГУИР, ул. П.Бровки, 6  (1-й учебный корпус) </w:t>
            </w:r>
          </w:p>
        </w:tc>
      </w:tr>
      <w:tr w:rsidR="0035167A" w:rsidRPr="00B36E30" w:rsidTr="005C13C6">
        <w:trPr>
          <w:trHeight w:val="13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pStyle w:val="ac"/>
              <w:ind w:left="72"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>9.00 – 13.00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 xml:space="preserve">Выставка </w:t>
            </w:r>
          </w:p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«</w:t>
            </w:r>
            <w:r w:rsidRPr="00117066">
              <w:rPr>
                <w:sz w:val="28"/>
                <w:szCs w:val="28"/>
              </w:rPr>
              <w:t>Инновационные технологии</w:t>
            </w:r>
            <w:r>
              <w:rPr>
                <w:sz w:val="28"/>
                <w:szCs w:val="28"/>
              </w:rPr>
              <w:t xml:space="preserve"> и</w:t>
            </w:r>
            <w:r w:rsidRPr="00117066">
              <w:rPr>
                <w:sz w:val="28"/>
                <w:szCs w:val="28"/>
              </w:rPr>
              <w:t xml:space="preserve"> технические средства</w:t>
            </w:r>
            <w:r>
              <w:rPr>
                <w:sz w:val="28"/>
                <w:szCs w:val="28"/>
              </w:rPr>
              <w:t xml:space="preserve"> обучения</w:t>
            </w:r>
            <w:r w:rsidRPr="00B36E30">
              <w:rPr>
                <w:sz w:val="27"/>
                <w:szCs w:val="27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холл 2-го этажа</w:t>
            </w:r>
          </w:p>
        </w:tc>
      </w:tr>
      <w:tr w:rsidR="0035167A" w:rsidRPr="00B36E30" w:rsidTr="005C13C6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 xml:space="preserve">9.00 – 10.00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 xml:space="preserve">Регистрация участников конференции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холл 2-го этажа</w:t>
            </w:r>
          </w:p>
        </w:tc>
      </w:tr>
      <w:tr w:rsidR="0035167A" w:rsidRPr="00B36E30" w:rsidTr="005C13C6">
        <w:trPr>
          <w:cantSplit/>
          <w:trHeight w:val="70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 xml:space="preserve">10.00 – 11.00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 xml:space="preserve">Открытие конференции. </w:t>
            </w:r>
          </w:p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Пленарное заседание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2-й этаж, 229 ауд.</w:t>
            </w:r>
          </w:p>
        </w:tc>
      </w:tr>
      <w:tr w:rsidR="0035167A" w:rsidRPr="00B36E30" w:rsidTr="005C13C6">
        <w:trPr>
          <w:cantSplit/>
          <w:trHeight w:val="4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>11.00 – 11.30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Кофе-пауза. Осмотр выставки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 xml:space="preserve">холл 2-го </w:t>
            </w:r>
            <w:r w:rsidRPr="00B36E30">
              <w:rPr>
                <w:bCs/>
                <w:sz w:val="27"/>
                <w:szCs w:val="27"/>
                <w:lang w:val="ru-RU" w:eastAsia="ru-RU"/>
              </w:rPr>
              <w:t>этажа</w:t>
            </w:r>
          </w:p>
        </w:tc>
      </w:tr>
      <w:tr w:rsidR="0035167A" w:rsidRPr="00B36E30" w:rsidTr="005C13C6">
        <w:trPr>
          <w:cantSplit/>
          <w:trHeight w:val="7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>11.30 – 1</w:t>
            </w:r>
            <w:r>
              <w:rPr>
                <w:i/>
                <w:sz w:val="27"/>
                <w:szCs w:val="27"/>
                <w:lang w:val="ru-RU" w:eastAsia="ru-RU"/>
              </w:rPr>
              <w:t>2</w:t>
            </w:r>
            <w:r w:rsidRPr="00AF65BA">
              <w:rPr>
                <w:i/>
                <w:sz w:val="27"/>
                <w:szCs w:val="27"/>
                <w:lang w:val="ru-RU" w:eastAsia="ru-RU"/>
              </w:rPr>
              <w:t>.</w:t>
            </w:r>
            <w:r>
              <w:rPr>
                <w:i/>
                <w:sz w:val="27"/>
                <w:szCs w:val="27"/>
                <w:lang w:val="ru-RU" w:eastAsia="ru-RU"/>
              </w:rPr>
              <w:t>3</w:t>
            </w:r>
            <w:r w:rsidRPr="00AF65BA">
              <w:rPr>
                <w:i/>
                <w:sz w:val="27"/>
                <w:szCs w:val="27"/>
                <w:lang w:val="ru-RU" w:eastAsia="ru-RU"/>
              </w:rPr>
              <w:t xml:space="preserve">0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Продолжение пленарного заседания. Дискуссия по темам  пленарных докладов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2-й этаж, 229 ауд.</w:t>
            </w:r>
          </w:p>
        </w:tc>
      </w:tr>
      <w:tr w:rsidR="0035167A" w:rsidRPr="00B36E30" w:rsidTr="005C13C6">
        <w:trPr>
          <w:cantSplit/>
          <w:trHeight w:val="43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>1</w:t>
            </w:r>
            <w:r>
              <w:rPr>
                <w:i/>
                <w:sz w:val="27"/>
                <w:szCs w:val="27"/>
                <w:lang w:val="ru-RU" w:eastAsia="ru-RU"/>
              </w:rPr>
              <w:t>2.3</w:t>
            </w:r>
            <w:r w:rsidRPr="00AF65BA">
              <w:rPr>
                <w:i/>
                <w:sz w:val="27"/>
                <w:szCs w:val="27"/>
                <w:lang w:val="ru-RU" w:eastAsia="ru-RU"/>
              </w:rPr>
              <w:t xml:space="preserve">0 – 14.30 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Перерыв</w:t>
            </w:r>
          </w:p>
          <w:p w:rsidR="0035167A" w:rsidRPr="00B36E30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</w:p>
        </w:tc>
      </w:tr>
      <w:tr w:rsidR="0035167A" w:rsidRPr="00B36E30" w:rsidTr="005C13C6">
        <w:trPr>
          <w:cantSplit/>
          <w:trHeight w:val="63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>ОТКРЫТЫЕ ДИСКУССИИ В ФОРМАТЕ КРУГЛЫХ СТОЛОВ</w:t>
            </w:r>
          </w:p>
        </w:tc>
      </w:tr>
      <w:tr w:rsidR="0035167A" w:rsidRPr="00B36E30" w:rsidTr="005C13C6">
        <w:trPr>
          <w:cantSplit/>
          <w:trHeight w:val="824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>14.30 – 17.30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bCs/>
                <w:sz w:val="28"/>
                <w:szCs w:val="28"/>
              </w:rPr>
              <w:t>Повышение качества подготовки специалистов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 xml:space="preserve">1-й </w:t>
            </w:r>
            <w:proofErr w:type="spellStart"/>
            <w:r>
              <w:rPr>
                <w:sz w:val="27"/>
                <w:szCs w:val="27"/>
                <w:lang w:val="ru-RU" w:eastAsia="ru-RU"/>
              </w:rPr>
              <w:t>уч</w:t>
            </w:r>
            <w:proofErr w:type="spellEnd"/>
            <w:r>
              <w:rPr>
                <w:sz w:val="27"/>
                <w:szCs w:val="27"/>
                <w:lang w:val="ru-RU" w:eastAsia="ru-RU"/>
              </w:rPr>
              <w:t>. корпус,</w:t>
            </w:r>
          </w:p>
          <w:p w:rsidR="0035167A" w:rsidRPr="003A5EE4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2-й этаж, 229 ауд.</w:t>
            </w:r>
          </w:p>
        </w:tc>
      </w:tr>
      <w:tr w:rsidR="0035167A" w:rsidRPr="00B36E30" w:rsidTr="005C13C6">
        <w:trPr>
          <w:cantSplit/>
          <w:trHeight w:val="844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Pr="00AF65BA" w:rsidRDefault="0035167A" w:rsidP="005C13C6">
            <w:pPr>
              <w:pStyle w:val="ae"/>
              <w:ind w:left="0" w:right="0"/>
              <w:jc w:val="left"/>
              <w:rPr>
                <w:b w:val="0"/>
                <w:sz w:val="27"/>
                <w:szCs w:val="27"/>
              </w:rPr>
            </w:pPr>
            <w:r w:rsidRPr="00AF65BA">
              <w:rPr>
                <w:b w:val="0"/>
                <w:bCs w:val="0"/>
                <w:iCs/>
                <w:caps w:val="0"/>
                <w:sz w:val="27"/>
                <w:szCs w:val="27"/>
              </w:rPr>
              <w:t>Сетевые образовательные программы, экспорт образовательных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 xml:space="preserve">3-й </w:t>
            </w:r>
            <w:proofErr w:type="spellStart"/>
            <w:r>
              <w:rPr>
                <w:sz w:val="27"/>
                <w:szCs w:val="27"/>
                <w:lang w:val="ru-RU" w:eastAsia="ru-RU"/>
              </w:rPr>
              <w:t>уч</w:t>
            </w:r>
            <w:proofErr w:type="spellEnd"/>
            <w:r>
              <w:rPr>
                <w:sz w:val="27"/>
                <w:szCs w:val="27"/>
                <w:lang w:val="ru-RU" w:eastAsia="ru-RU"/>
              </w:rPr>
              <w:t>. корпус,</w:t>
            </w:r>
          </w:p>
          <w:p w:rsidR="0035167A" w:rsidRPr="003A5EE4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B36E30">
              <w:rPr>
                <w:sz w:val="27"/>
                <w:szCs w:val="27"/>
                <w:lang w:val="ru-RU" w:eastAsia="ru-RU"/>
              </w:rPr>
              <w:t>2-й этаж, 2</w:t>
            </w:r>
            <w:r>
              <w:rPr>
                <w:sz w:val="27"/>
                <w:szCs w:val="27"/>
                <w:lang w:val="ru-RU" w:eastAsia="ru-RU"/>
              </w:rPr>
              <w:t>07</w:t>
            </w:r>
            <w:r w:rsidRPr="00B36E30">
              <w:rPr>
                <w:sz w:val="27"/>
                <w:szCs w:val="27"/>
                <w:lang w:val="ru-RU" w:eastAsia="ru-RU"/>
              </w:rPr>
              <w:t xml:space="preserve"> ауд.</w:t>
            </w:r>
          </w:p>
        </w:tc>
      </w:tr>
      <w:tr w:rsidR="0035167A" w:rsidRPr="00B36E30" w:rsidTr="005C13C6">
        <w:trPr>
          <w:cantSplit/>
          <w:trHeight w:val="1124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Pr="00AF65BA" w:rsidRDefault="0035167A" w:rsidP="005C13C6">
            <w:pPr>
              <w:pStyle w:val="ac"/>
              <w:ind w:firstLine="0"/>
              <w:rPr>
                <w:bCs/>
                <w:iCs/>
                <w:sz w:val="28"/>
                <w:szCs w:val="28"/>
                <w:lang w:val="ru-RU"/>
              </w:rPr>
            </w:pPr>
            <w:r w:rsidRPr="00AF65BA">
              <w:rPr>
                <w:bCs/>
                <w:iCs/>
                <w:sz w:val="28"/>
                <w:szCs w:val="28"/>
              </w:rPr>
              <w:t>Новая модель университета</w:t>
            </w:r>
            <w:r w:rsidRPr="00AF65BA">
              <w:rPr>
                <w:spacing w:val="-4"/>
                <w:sz w:val="28"/>
                <w:szCs w:val="28"/>
              </w:rPr>
              <w:t>: н</w:t>
            </w:r>
            <w:r w:rsidRPr="00AF65BA">
              <w:rPr>
                <w:bCs/>
                <w:iCs/>
                <w:sz w:val="28"/>
                <w:szCs w:val="28"/>
              </w:rPr>
              <w:t xml:space="preserve">аука, образование, инновации, коммерциализация </w:t>
            </w:r>
            <w:r w:rsidRPr="00AF65BA">
              <w:rPr>
                <w:sz w:val="28"/>
                <w:szCs w:val="28"/>
              </w:rPr>
              <w:t>–</w:t>
            </w:r>
            <w:r w:rsidRPr="00AF65BA">
              <w:rPr>
                <w:bCs/>
                <w:iCs/>
                <w:sz w:val="28"/>
                <w:szCs w:val="28"/>
              </w:rPr>
              <w:t xml:space="preserve"> основа подготовки квалифицированных специалистов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 xml:space="preserve">3-й </w:t>
            </w:r>
            <w:proofErr w:type="spellStart"/>
            <w:r>
              <w:rPr>
                <w:sz w:val="27"/>
                <w:szCs w:val="27"/>
                <w:lang w:val="ru-RU" w:eastAsia="ru-RU"/>
              </w:rPr>
              <w:t>уч</w:t>
            </w:r>
            <w:proofErr w:type="spellEnd"/>
            <w:r>
              <w:rPr>
                <w:sz w:val="27"/>
                <w:szCs w:val="27"/>
                <w:lang w:val="ru-RU" w:eastAsia="ru-RU"/>
              </w:rPr>
              <w:t>. корпус,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1</w:t>
            </w:r>
            <w:r w:rsidRPr="00B36E30">
              <w:rPr>
                <w:sz w:val="27"/>
                <w:szCs w:val="27"/>
                <w:lang w:val="ru-RU" w:eastAsia="ru-RU"/>
              </w:rPr>
              <w:t xml:space="preserve">-й этаж, </w:t>
            </w:r>
            <w:r>
              <w:rPr>
                <w:sz w:val="27"/>
                <w:szCs w:val="27"/>
                <w:lang w:val="ru-RU" w:eastAsia="ru-RU"/>
              </w:rPr>
              <w:t>104</w:t>
            </w:r>
            <w:r w:rsidRPr="00B36E30">
              <w:rPr>
                <w:sz w:val="27"/>
                <w:szCs w:val="27"/>
                <w:lang w:val="ru-RU" w:eastAsia="ru-RU"/>
              </w:rPr>
              <w:t xml:space="preserve"> ауд.</w:t>
            </w:r>
          </w:p>
        </w:tc>
      </w:tr>
      <w:tr w:rsidR="0035167A" w:rsidRPr="00B36E30" w:rsidTr="005C13C6">
        <w:trPr>
          <w:cantSplit/>
          <w:trHeight w:val="6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>17.30 – 18.00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rPr>
                <w:sz w:val="27"/>
                <w:szCs w:val="27"/>
              </w:rPr>
            </w:pPr>
            <w:r w:rsidRPr="00AF65BA">
              <w:rPr>
                <w:sz w:val="27"/>
                <w:szCs w:val="27"/>
              </w:rPr>
              <w:t xml:space="preserve">Подведение итогов работы конференции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 xml:space="preserve">1-й </w:t>
            </w:r>
            <w:proofErr w:type="spellStart"/>
            <w:r w:rsidRPr="00AF65BA">
              <w:rPr>
                <w:sz w:val="27"/>
                <w:szCs w:val="27"/>
                <w:lang w:val="ru-RU" w:eastAsia="ru-RU"/>
              </w:rPr>
              <w:t>уч</w:t>
            </w:r>
            <w:proofErr w:type="spellEnd"/>
            <w:r w:rsidRPr="00AF65BA">
              <w:rPr>
                <w:sz w:val="27"/>
                <w:szCs w:val="27"/>
                <w:lang w:val="ru-RU" w:eastAsia="ru-RU"/>
              </w:rPr>
              <w:t>. корпус,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>2-й этаж, 229 ауд.</w:t>
            </w:r>
          </w:p>
        </w:tc>
      </w:tr>
      <w:tr w:rsidR="0035167A" w:rsidRPr="00B36E30" w:rsidTr="005C13C6">
        <w:trPr>
          <w:cantSplit/>
          <w:trHeight w:val="371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67A" w:rsidRPr="00AF65BA" w:rsidRDefault="0035167A" w:rsidP="005C13C6">
            <w:pPr>
              <w:rPr>
                <w:b/>
                <w:i/>
                <w:sz w:val="28"/>
                <w:szCs w:val="28"/>
              </w:rPr>
            </w:pPr>
          </w:p>
          <w:p w:rsidR="0035167A" w:rsidRPr="00AF65BA" w:rsidRDefault="0035167A" w:rsidP="005C13C6">
            <w:pPr>
              <w:rPr>
                <w:b/>
                <w:i/>
                <w:sz w:val="28"/>
                <w:szCs w:val="28"/>
                <w:lang w:val="en-US"/>
              </w:rPr>
            </w:pPr>
            <w:r w:rsidRPr="00AF65BA">
              <w:rPr>
                <w:b/>
                <w:i/>
                <w:sz w:val="28"/>
                <w:szCs w:val="28"/>
              </w:rPr>
              <w:t xml:space="preserve">2 ноября 2018 года </w:t>
            </w:r>
          </w:p>
          <w:p w:rsidR="0035167A" w:rsidRPr="00AF65BA" w:rsidRDefault="0035167A" w:rsidP="005C13C6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35167A" w:rsidRPr="00B36E30" w:rsidTr="005C13C6">
        <w:trPr>
          <w:cantSplit/>
          <w:trHeight w:val="261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pStyle w:val="ac"/>
              <w:ind w:left="72"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>10.00 – 12.00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167A" w:rsidRPr="00AF65BA" w:rsidRDefault="0035167A" w:rsidP="005C13C6">
            <w:pPr>
              <w:rPr>
                <w:sz w:val="27"/>
                <w:szCs w:val="27"/>
              </w:rPr>
            </w:pPr>
            <w:r w:rsidRPr="00AF65BA">
              <w:rPr>
                <w:sz w:val="27"/>
                <w:szCs w:val="27"/>
              </w:rPr>
              <w:t>Экскурсии в учебно-научно-производственные лаборатории и центры БГУИР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 xml:space="preserve">1-й </w:t>
            </w:r>
            <w:proofErr w:type="spellStart"/>
            <w:r w:rsidRPr="00AF65BA">
              <w:rPr>
                <w:sz w:val="27"/>
                <w:szCs w:val="27"/>
                <w:lang w:val="ru-RU" w:eastAsia="ru-RU"/>
              </w:rPr>
              <w:t>уч</w:t>
            </w:r>
            <w:proofErr w:type="spellEnd"/>
            <w:r w:rsidRPr="00AF65BA">
              <w:rPr>
                <w:sz w:val="27"/>
                <w:szCs w:val="27"/>
                <w:lang w:val="ru-RU" w:eastAsia="ru-RU"/>
              </w:rPr>
              <w:t xml:space="preserve">. корпус: 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>405, 408, 415;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 xml:space="preserve">3-й </w:t>
            </w:r>
            <w:proofErr w:type="spellStart"/>
            <w:r w:rsidRPr="00AF65BA">
              <w:rPr>
                <w:sz w:val="27"/>
                <w:szCs w:val="27"/>
                <w:lang w:val="ru-RU" w:eastAsia="ru-RU"/>
              </w:rPr>
              <w:t>уч</w:t>
            </w:r>
            <w:proofErr w:type="spellEnd"/>
            <w:r w:rsidRPr="00AF65BA">
              <w:rPr>
                <w:sz w:val="27"/>
                <w:szCs w:val="27"/>
                <w:lang w:val="ru-RU" w:eastAsia="ru-RU"/>
              </w:rPr>
              <w:t xml:space="preserve">. корпус: 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>516;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 xml:space="preserve">5-й </w:t>
            </w:r>
            <w:proofErr w:type="spellStart"/>
            <w:r w:rsidRPr="00AF65BA">
              <w:rPr>
                <w:sz w:val="27"/>
                <w:szCs w:val="27"/>
                <w:lang w:val="ru-RU" w:eastAsia="ru-RU"/>
              </w:rPr>
              <w:t>уч</w:t>
            </w:r>
            <w:proofErr w:type="spellEnd"/>
            <w:r w:rsidRPr="00AF65BA">
              <w:rPr>
                <w:sz w:val="27"/>
                <w:szCs w:val="27"/>
                <w:lang w:val="ru-RU" w:eastAsia="ru-RU"/>
              </w:rPr>
              <w:t xml:space="preserve">. корпус: 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 xml:space="preserve">207, 308, 506, 508, </w:t>
            </w:r>
            <w:r w:rsidRPr="00AF65BA">
              <w:rPr>
                <w:sz w:val="27"/>
                <w:szCs w:val="27"/>
                <w:lang w:val="en-US" w:eastAsia="ru-RU"/>
              </w:rPr>
              <w:t>701</w:t>
            </w:r>
            <w:r w:rsidRPr="00AF65BA">
              <w:rPr>
                <w:sz w:val="27"/>
                <w:szCs w:val="27"/>
                <w:lang w:val="ru-RU" w:eastAsia="ru-RU"/>
              </w:rPr>
              <w:t>,</w:t>
            </w:r>
            <w:r w:rsidRPr="00AF65BA">
              <w:rPr>
                <w:sz w:val="27"/>
                <w:szCs w:val="27"/>
                <w:lang w:val="en-US" w:eastAsia="ru-RU"/>
              </w:rPr>
              <w:t>706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  <w:lang w:val="ru-RU" w:eastAsia="ru-RU"/>
              </w:rPr>
            </w:pPr>
          </w:p>
        </w:tc>
      </w:tr>
    </w:tbl>
    <w:p w:rsidR="0035167A" w:rsidRDefault="0035167A">
      <w:pPr>
        <w:rPr>
          <w:b/>
          <w:sz w:val="28"/>
          <w:szCs w:val="28"/>
          <w:lang w:val="en-US"/>
        </w:rPr>
        <w:sectPr w:rsidR="0035167A" w:rsidSect="00E03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67A" w:rsidRDefault="0035167A">
      <w:pPr>
        <w:rPr>
          <w:b/>
          <w:sz w:val="28"/>
          <w:szCs w:val="28"/>
          <w:lang w:val="en-US"/>
        </w:rPr>
      </w:pPr>
    </w:p>
    <w:p w:rsidR="0035167A" w:rsidRPr="00EC5CCF" w:rsidRDefault="0035167A" w:rsidP="0035167A">
      <w:pPr>
        <w:pStyle w:val="ac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CONFERENCE SCHEDULE</w:t>
      </w:r>
    </w:p>
    <w:p w:rsidR="0035167A" w:rsidRPr="00371FCB" w:rsidRDefault="0035167A" w:rsidP="0035167A">
      <w:pPr>
        <w:pStyle w:val="ac"/>
        <w:ind w:firstLine="0"/>
        <w:jc w:val="center"/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843"/>
        <w:gridCol w:w="5245"/>
        <w:gridCol w:w="2410"/>
      </w:tblGrid>
      <w:tr w:rsidR="0035167A" w:rsidRPr="00376FF6" w:rsidTr="005C13C6">
        <w:trPr>
          <w:trHeight w:val="339"/>
        </w:trPr>
        <w:tc>
          <w:tcPr>
            <w:tcW w:w="9498" w:type="dxa"/>
            <w:gridSpan w:val="3"/>
          </w:tcPr>
          <w:p w:rsidR="0035167A" w:rsidRDefault="0035167A" w:rsidP="005C13C6">
            <w:pPr>
              <w:pStyle w:val="ac"/>
              <w:ind w:firstLine="0"/>
              <w:rPr>
                <w:b/>
                <w:i/>
                <w:sz w:val="27"/>
                <w:szCs w:val="27"/>
                <w:lang w:val="en-US"/>
              </w:rPr>
            </w:pPr>
            <w:r w:rsidRPr="004010F8">
              <w:rPr>
                <w:b/>
                <w:i/>
                <w:sz w:val="27"/>
                <w:szCs w:val="27"/>
              </w:rPr>
              <w:t xml:space="preserve">1 </w:t>
            </w:r>
            <w:r>
              <w:rPr>
                <w:b/>
                <w:i/>
                <w:sz w:val="27"/>
                <w:szCs w:val="27"/>
                <w:lang w:val="en-US"/>
              </w:rPr>
              <w:t xml:space="preserve">November </w:t>
            </w:r>
            <w:r w:rsidRPr="004010F8">
              <w:rPr>
                <w:b/>
                <w:i/>
                <w:sz w:val="27"/>
                <w:szCs w:val="27"/>
              </w:rPr>
              <w:t>201</w:t>
            </w:r>
            <w:r w:rsidRPr="00485880">
              <w:rPr>
                <w:b/>
                <w:i/>
                <w:sz w:val="27"/>
                <w:szCs w:val="27"/>
                <w:lang w:val="en-US"/>
              </w:rPr>
              <w:t>8</w:t>
            </w:r>
            <w:r w:rsidRPr="004010F8">
              <w:rPr>
                <w:b/>
                <w:i/>
                <w:sz w:val="27"/>
                <w:szCs w:val="27"/>
              </w:rPr>
              <w:t xml:space="preserve"> </w:t>
            </w:r>
          </w:p>
          <w:p w:rsidR="0035167A" w:rsidRPr="00376FF6" w:rsidRDefault="0035167A" w:rsidP="005C13C6">
            <w:pPr>
              <w:pStyle w:val="ac"/>
              <w:ind w:firstLine="0"/>
              <w:rPr>
                <w:b/>
                <w:i/>
                <w:sz w:val="27"/>
                <w:szCs w:val="27"/>
                <w:lang w:val="en-US"/>
              </w:rPr>
            </w:pPr>
          </w:p>
          <w:p w:rsidR="0035167A" w:rsidRPr="004010F8" w:rsidRDefault="0035167A" w:rsidP="005C13C6">
            <w:pPr>
              <w:pStyle w:val="ac"/>
              <w:ind w:firstLine="0"/>
              <w:rPr>
                <w:b/>
                <w:i/>
                <w:sz w:val="27"/>
                <w:szCs w:val="27"/>
              </w:rPr>
            </w:pPr>
            <w:r w:rsidRPr="00376FF6">
              <w:rPr>
                <w:sz w:val="27"/>
                <w:szCs w:val="27"/>
                <w:lang w:val="en-US"/>
              </w:rPr>
              <w:t>Minsk</w:t>
            </w:r>
            <w:r w:rsidRPr="00376FF6">
              <w:rPr>
                <w:sz w:val="27"/>
                <w:szCs w:val="27"/>
              </w:rPr>
              <w:t xml:space="preserve">, </w:t>
            </w:r>
            <w:r w:rsidRPr="00376FF6">
              <w:rPr>
                <w:sz w:val="27"/>
                <w:szCs w:val="27"/>
                <w:lang w:val="en-US"/>
              </w:rPr>
              <w:t>BSUIR</w:t>
            </w:r>
            <w:r w:rsidRPr="00376FF6">
              <w:rPr>
                <w:sz w:val="27"/>
                <w:szCs w:val="27"/>
              </w:rPr>
              <w:t xml:space="preserve">, </w:t>
            </w:r>
            <w:r w:rsidRPr="00376FF6">
              <w:rPr>
                <w:sz w:val="27"/>
                <w:szCs w:val="27"/>
                <w:lang w:val="en-US"/>
              </w:rPr>
              <w:t>P</w:t>
            </w:r>
            <w:r w:rsidRPr="00376FF6">
              <w:rPr>
                <w:sz w:val="27"/>
                <w:szCs w:val="27"/>
              </w:rPr>
              <w:t>.</w:t>
            </w:r>
            <w:proofErr w:type="spellStart"/>
            <w:r w:rsidRPr="00376FF6">
              <w:rPr>
                <w:sz w:val="27"/>
                <w:szCs w:val="27"/>
                <w:lang w:val="en-US"/>
              </w:rPr>
              <w:t>Browki</w:t>
            </w:r>
            <w:proofErr w:type="spellEnd"/>
            <w:r w:rsidRPr="00376FF6">
              <w:rPr>
                <w:sz w:val="27"/>
                <w:szCs w:val="27"/>
              </w:rPr>
              <w:t>, 6 (</w:t>
            </w:r>
            <w:proofErr w:type="spellStart"/>
            <w:r w:rsidRPr="00376FF6">
              <w:rPr>
                <w:sz w:val="27"/>
                <w:szCs w:val="27"/>
                <w:lang w:val="en-US"/>
              </w:rPr>
              <w:t>building</w:t>
            </w:r>
            <w:proofErr w:type="spellEnd"/>
            <w:r w:rsidRPr="00376FF6">
              <w:rPr>
                <w:sz w:val="27"/>
                <w:szCs w:val="27"/>
              </w:rPr>
              <w:t xml:space="preserve"> 1)</w:t>
            </w:r>
            <w:r w:rsidRPr="00EC5CCF">
              <w:rPr>
                <w:b/>
                <w:i/>
                <w:sz w:val="27"/>
                <w:szCs w:val="27"/>
              </w:rPr>
              <w:t xml:space="preserve"> </w:t>
            </w:r>
          </w:p>
        </w:tc>
      </w:tr>
      <w:tr w:rsidR="0035167A" w:rsidRPr="004010F8" w:rsidTr="005C13C6">
        <w:trPr>
          <w:trHeight w:val="1329"/>
        </w:trPr>
        <w:tc>
          <w:tcPr>
            <w:tcW w:w="1843" w:type="dxa"/>
          </w:tcPr>
          <w:p w:rsidR="0035167A" w:rsidRPr="00AF65BA" w:rsidRDefault="0035167A" w:rsidP="005C13C6">
            <w:pPr>
              <w:pStyle w:val="ac"/>
              <w:ind w:left="72" w:firstLine="0"/>
              <w:rPr>
                <w:sz w:val="27"/>
                <w:szCs w:val="27"/>
                <w:lang w:val="ru-RU" w:eastAsia="ru-RU"/>
              </w:rPr>
            </w:pPr>
            <w:r w:rsidRPr="00AF65BA">
              <w:rPr>
                <w:sz w:val="27"/>
                <w:szCs w:val="27"/>
                <w:lang w:val="ru-RU" w:eastAsia="ru-RU"/>
              </w:rPr>
              <w:t>9.00 – 13.00</w:t>
            </w:r>
          </w:p>
        </w:tc>
        <w:tc>
          <w:tcPr>
            <w:tcW w:w="5245" w:type="dxa"/>
          </w:tcPr>
          <w:p w:rsidR="0035167A" w:rsidRDefault="0035167A" w:rsidP="005C13C6">
            <w:pPr>
              <w:pStyle w:val="ac"/>
              <w:ind w:firstLine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Exhibition </w:t>
            </w:r>
          </w:p>
          <w:p w:rsidR="0035167A" w:rsidRPr="002559FD" w:rsidRDefault="0035167A" w:rsidP="005C13C6">
            <w:pPr>
              <w:pStyle w:val="ac"/>
              <w:ind w:firstLine="0"/>
              <w:rPr>
                <w:sz w:val="27"/>
                <w:szCs w:val="27"/>
                <w:highlight w:val="yellow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«Innovative Technologies and Technical Study Aids»</w:t>
            </w:r>
          </w:p>
        </w:tc>
        <w:tc>
          <w:tcPr>
            <w:tcW w:w="2410" w:type="dxa"/>
          </w:tcPr>
          <w:p w:rsidR="0035167A" w:rsidRPr="004010F8" w:rsidRDefault="0035167A" w:rsidP="005C13C6">
            <w:pPr>
              <w:pStyle w:val="ac"/>
              <w:ind w:firstLine="0"/>
              <w:rPr>
                <w:sz w:val="27"/>
                <w:szCs w:val="27"/>
              </w:rPr>
            </w:pPr>
            <w:r w:rsidRPr="00244847">
              <w:rPr>
                <w:sz w:val="27"/>
                <w:szCs w:val="27"/>
              </w:rPr>
              <w:t>2</w:t>
            </w:r>
            <w:r w:rsidRPr="00A52EF6">
              <w:rPr>
                <w:sz w:val="27"/>
                <w:szCs w:val="27"/>
                <w:vertAlign w:val="superscript"/>
                <w:lang w:val="en-US"/>
              </w:rPr>
              <w:t>nd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floor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lobby</w:t>
            </w:r>
            <w:r w:rsidRPr="00244847">
              <w:rPr>
                <w:sz w:val="27"/>
                <w:szCs w:val="27"/>
              </w:rPr>
              <w:t xml:space="preserve"> </w:t>
            </w:r>
          </w:p>
        </w:tc>
      </w:tr>
      <w:tr w:rsidR="0035167A" w:rsidRPr="004010F8" w:rsidTr="005C13C6">
        <w:trPr>
          <w:trHeight w:val="413"/>
        </w:trPr>
        <w:tc>
          <w:tcPr>
            <w:tcW w:w="1843" w:type="dxa"/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 xml:space="preserve">9.00 – 10.00 </w:t>
            </w:r>
          </w:p>
        </w:tc>
        <w:tc>
          <w:tcPr>
            <w:tcW w:w="5245" w:type="dxa"/>
          </w:tcPr>
          <w:p w:rsidR="0035167A" w:rsidRPr="004010F8" w:rsidRDefault="0035167A" w:rsidP="005C13C6">
            <w:pPr>
              <w:pStyle w:val="ac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Registration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of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participants</w:t>
            </w:r>
            <w:r w:rsidRPr="00244847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35167A" w:rsidRPr="004010F8" w:rsidRDefault="0035167A" w:rsidP="005C13C6">
            <w:pPr>
              <w:pStyle w:val="ac"/>
              <w:ind w:firstLine="0"/>
              <w:rPr>
                <w:sz w:val="27"/>
                <w:szCs w:val="27"/>
              </w:rPr>
            </w:pPr>
            <w:r w:rsidRPr="00244847">
              <w:rPr>
                <w:sz w:val="27"/>
                <w:szCs w:val="27"/>
              </w:rPr>
              <w:t>2</w:t>
            </w:r>
            <w:r w:rsidRPr="00A52EF6">
              <w:rPr>
                <w:sz w:val="27"/>
                <w:szCs w:val="27"/>
                <w:vertAlign w:val="superscript"/>
                <w:lang w:val="en-US"/>
              </w:rPr>
              <w:t>nd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floor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lobby</w:t>
            </w:r>
          </w:p>
        </w:tc>
      </w:tr>
      <w:tr w:rsidR="0035167A" w:rsidRPr="00544AA8" w:rsidTr="005C13C6">
        <w:trPr>
          <w:cantSplit/>
          <w:trHeight w:val="702"/>
        </w:trPr>
        <w:tc>
          <w:tcPr>
            <w:tcW w:w="1843" w:type="dxa"/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 xml:space="preserve">10.00 – 11.00 </w:t>
            </w:r>
          </w:p>
        </w:tc>
        <w:tc>
          <w:tcPr>
            <w:tcW w:w="5245" w:type="dxa"/>
          </w:tcPr>
          <w:p w:rsidR="0035167A" w:rsidRPr="004010F8" w:rsidRDefault="0035167A" w:rsidP="005C13C6">
            <w:pPr>
              <w:pStyle w:val="ac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Opening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ceremony</w:t>
            </w:r>
            <w:r w:rsidRPr="00244847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  <w:lang w:val="en-US"/>
              </w:rPr>
              <w:t xml:space="preserve">Plenary meeting </w:t>
            </w:r>
          </w:p>
        </w:tc>
        <w:tc>
          <w:tcPr>
            <w:tcW w:w="2410" w:type="dxa"/>
          </w:tcPr>
          <w:p w:rsidR="0035167A" w:rsidRPr="00244847" w:rsidRDefault="0035167A" w:rsidP="005C13C6">
            <w:pPr>
              <w:pStyle w:val="ac"/>
              <w:ind w:firstLine="0"/>
              <w:rPr>
                <w:sz w:val="27"/>
                <w:szCs w:val="27"/>
                <w:lang w:val="en-US"/>
              </w:rPr>
            </w:pPr>
            <w:r w:rsidRPr="00244847">
              <w:rPr>
                <w:sz w:val="27"/>
                <w:szCs w:val="27"/>
              </w:rPr>
              <w:t>2</w:t>
            </w:r>
            <w:r w:rsidRPr="00A52EF6">
              <w:rPr>
                <w:sz w:val="27"/>
                <w:szCs w:val="27"/>
                <w:vertAlign w:val="superscript"/>
                <w:lang w:val="en-US"/>
              </w:rPr>
              <w:t>nd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floor</w:t>
            </w:r>
            <w:r w:rsidRPr="004010F8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en-US"/>
              </w:rPr>
              <w:t xml:space="preserve">room </w:t>
            </w:r>
            <w:r w:rsidRPr="004010F8">
              <w:rPr>
                <w:sz w:val="27"/>
                <w:szCs w:val="27"/>
              </w:rPr>
              <w:t>229</w:t>
            </w:r>
          </w:p>
        </w:tc>
      </w:tr>
      <w:tr w:rsidR="0035167A" w:rsidRPr="00544AA8" w:rsidTr="005C13C6">
        <w:trPr>
          <w:cantSplit/>
          <w:trHeight w:val="467"/>
        </w:trPr>
        <w:tc>
          <w:tcPr>
            <w:tcW w:w="1843" w:type="dxa"/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>11.00 – 11.30</w:t>
            </w:r>
          </w:p>
        </w:tc>
        <w:tc>
          <w:tcPr>
            <w:tcW w:w="5245" w:type="dxa"/>
          </w:tcPr>
          <w:p w:rsidR="0035167A" w:rsidRPr="00244847" w:rsidRDefault="0035167A" w:rsidP="005C13C6">
            <w:pPr>
              <w:pStyle w:val="ac"/>
              <w:ind w:firstLine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Coffee break. Exhibition tour. </w:t>
            </w:r>
          </w:p>
        </w:tc>
        <w:tc>
          <w:tcPr>
            <w:tcW w:w="2410" w:type="dxa"/>
          </w:tcPr>
          <w:p w:rsidR="0035167A" w:rsidRPr="004010F8" w:rsidRDefault="0035167A" w:rsidP="005C13C6">
            <w:pPr>
              <w:pStyle w:val="ac"/>
              <w:ind w:firstLine="0"/>
              <w:rPr>
                <w:sz w:val="27"/>
                <w:szCs w:val="27"/>
                <w:highlight w:val="yellow"/>
              </w:rPr>
            </w:pPr>
            <w:r w:rsidRPr="00244847">
              <w:rPr>
                <w:sz w:val="27"/>
                <w:szCs w:val="27"/>
              </w:rPr>
              <w:t>2</w:t>
            </w:r>
            <w:r w:rsidRPr="00A52EF6">
              <w:rPr>
                <w:sz w:val="27"/>
                <w:szCs w:val="27"/>
                <w:vertAlign w:val="superscript"/>
                <w:lang w:val="en-US"/>
              </w:rPr>
              <w:t>nd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floor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lobby</w:t>
            </w:r>
          </w:p>
        </w:tc>
      </w:tr>
      <w:tr w:rsidR="0035167A" w:rsidRPr="004010F8" w:rsidTr="005C13C6">
        <w:trPr>
          <w:cantSplit/>
          <w:trHeight w:val="649"/>
        </w:trPr>
        <w:tc>
          <w:tcPr>
            <w:tcW w:w="1843" w:type="dxa"/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>11.30 – 1</w:t>
            </w:r>
            <w:r>
              <w:rPr>
                <w:i/>
                <w:sz w:val="27"/>
                <w:szCs w:val="27"/>
                <w:lang w:val="ru-RU" w:eastAsia="ru-RU"/>
              </w:rPr>
              <w:t>2</w:t>
            </w:r>
            <w:r w:rsidRPr="00AF65BA">
              <w:rPr>
                <w:i/>
                <w:sz w:val="27"/>
                <w:szCs w:val="27"/>
                <w:lang w:val="ru-RU" w:eastAsia="ru-RU"/>
              </w:rPr>
              <w:t>.</w:t>
            </w:r>
            <w:r>
              <w:rPr>
                <w:i/>
                <w:sz w:val="27"/>
                <w:szCs w:val="27"/>
                <w:lang w:val="ru-RU" w:eastAsia="ru-RU"/>
              </w:rPr>
              <w:t>3</w:t>
            </w:r>
            <w:r w:rsidRPr="00AF65BA">
              <w:rPr>
                <w:i/>
                <w:sz w:val="27"/>
                <w:szCs w:val="27"/>
                <w:lang w:val="ru-RU" w:eastAsia="ru-RU"/>
              </w:rPr>
              <w:t xml:space="preserve">0 </w:t>
            </w:r>
          </w:p>
        </w:tc>
        <w:tc>
          <w:tcPr>
            <w:tcW w:w="5245" w:type="dxa"/>
          </w:tcPr>
          <w:p w:rsidR="0035167A" w:rsidRPr="004010F8" w:rsidRDefault="0035167A" w:rsidP="005C13C6">
            <w:pPr>
              <w:pStyle w:val="ac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Continuation of the plenary meeting. Discussion</w:t>
            </w:r>
            <w:r w:rsidRPr="00244847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on the topics of plenary papers. </w:t>
            </w:r>
          </w:p>
        </w:tc>
        <w:tc>
          <w:tcPr>
            <w:tcW w:w="2410" w:type="dxa"/>
          </w:tcPr>
          <w:p w:rsidR="0035167A" w:rsidRPr="00244847" w:rsidRDefault="0035167A" w:rsidP="005C13C6">
            <w:pPr>
              <w:pStyle w:val="ac"/>
              <w:ind w:firstLine="0"/>
              <w:rPr>
                <w:sz w:val="27"/>
                <w:szCs w:val="27"/>
                <w:lang w:val="en-US"/>
              </w:rPr>
            </w:pPr>
            <w:r w:rsidRPr="00244847">
              <w:rPr>
                <w:sz w:val="27"/>
                <w:szCs w:val="27"/>
              </w:rPr>
              <w:t>2</w:t>
            </w:r>
            <w:r w:rsidRPr="00A52EF6">
              <w:rPr>
                <w:sz w:val="27"/>
                <w:szCs w:val="27"/>
                <w:vertAlign w:val="superscript"/>
                <w:lang w:val="en-US"/>
              </w:rPr>
              <w:t>nd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2448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floor</w:t>
            </w:r>
            <w:r w:rsidRPr="004010F8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en-US"/>
              </w:rPr>
              <w:t xml:space="preserve">room </w:t>
            </w:r>
            <w:r w:rsidRPr="004010F8">
              <w:rPr>
                <w:sz w:val="27"/>
                <w:szCs w:val="27"/>
              </w:rPr>
              <w:t>229</w:t>
            </w:r>
          </w:p>
        </w:tc>
      </w:tr>
      <w:tr w:rsidR="0035167A" w:rsidRPr="004010F8" w:rsidTr="005C13C6">
        <w:trPr>
          <w:cantSplit/>
          <w:trHeight w:val="433"/>
        </w:trPr>
        <w:tc>
          <w:tcPr>
            <w:tcW w:w="1843" w:type="dxa"/>
          </w:tcPr>
          <w:p w:rsidR="0035167A" w:rsidRPr="00AF65BA" w:rsidRDefault="0035167A" w:rsidP="005C13C6">
            <w:pPr>
              <w:pStyle w:val="ac"/>
              <w:ind w:left="72" w:firstLine="0"/>
              <w:rPr>
                <w:i/>
                <w:sz w:val="27"/>
                <w:szCs w:val="27"/>
                <w:lang w:val="ru-RU" w:eastAsia="ru-RU"/>
              </w:rPr>
            </w:pPr>
            <w:r w:rsidRPr="00AF65BA">
              <w:rPr>
                <w:i/>
                <w:sz w:val="27"/>
                <w:szCs w:val="27"/>
                <w:lang w:val="ru-RU" w:eastAsia="ru-RU"/>
              </w:rPr>
              <w:t>1</w:t>
            </w:r>
            <w:r>
              <w:rPr>
                <w:i/>
                <w:sz w:val="27"/>
                <w:szCs w:val="27"/>
                <w:lang w:val="ru-RU" w:eastAsia="ru-RU"/>
              </w:rPr>
              <w:t>2.3</w:t>
            </w:r>
            <w:r w:rsidRPr="00AF65BA">
              <w:rPr>
                <w:i/>
                <w:sz w:val="27"/>
                <w:szCs w:val="27"/>
                <w:lang w:val="ru-RU" w:eastAsia="ru-RU"/>
              </w:rPr>
              <w:t xml:space="preserve">0 – 14.30 </w:t>
            </w:r>
          </w:p>
        </w:tc>
        <w:tc>
          <w:tcPr>
            <w:tcW w:w="7655" w:type="dxa"/>
            <w:gridSpan w:val="2"/>
            <w:vAlign w:val="center"/>
          </w:tcPr>
          <w:p w:rsidR="0035167A" w:rsidRPr="00244847" w:rsidRDefault="0035167A" w:rsidP="005C13C6">
            <w:pPr>
              <w:pStyle w:val="ac"/>
              <w:ind w:firstLine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Break</w:t>
            </w:r>
          </w:p>
        </w:tc>
      </w:tr>
      <w:tr w:rsidR="0035167A" w:rsidRPr="004010F8" w:rsidTr="005C13C6">
        <w:trPr>
          <w:cantSplit/>
          <w:trHeight w:val="637"/>
        </w:trPr>
        <w:tc>
          <w:tcPr>
            <w:tcW w:w="9498" w:type="dxa"/>
            <w:gridSpan w:val="3"/>
            <w:vAlign w:val="center"/>
          </w:tcPr>
          <w:p w:rsidR="0035167A" w:rsidRPr="00AF65BA" w:rsidRDefault="0035167A" w:rsidP="005C13C6">
            <w:pPr>
              <w:pStyle w:val="ac"/>
              <w:ind w:firstLine="0"/>
              <w:rPr>
                <w:sz w:val="27"/>
                <w:szCs w:val="27"/>
              </w:rPr>
            </w:pPr>
            <w:r w:rsidRPr="00AF65BA">
              <w:rPr>
                <w:sz w:val="27"/>
                <w:szCs w:val="27"/>
                <w:lang w:val="en-US"/>
              </w:rPr>
              <w:t>OPEN</w:t>
            </w:r>
            <w:r w:rsidRPr="00AF65BA">
              <w:rPr>
                <w:sz w:val="27"/>
                <w:szCs w:val="27"/>
              </w:rPr>
              <w:t xml:space="preserve"> </w:t>
            </w:r>
            <w:r w:rsidRPr="00AF65BA">
              <w:rPr>
                <w:sz w:val="27"/>
                <w:szCs w:val="27"/>
                <w:lang w:val="en-US"/>
              </w:rPr>
              <w:t>ROUND</w:t>
            </w:r>
            <w:r w:rsidRPr="00AF65BA">
              <w:rPr>
                <w:sz w:val="27"/>
                <w:szCs w:val="27"/>
              </w:rPr>
              <w:t xml:space="preserve"> </w:t>
            </w:r>
            <w:r w:rsidRPr="00AF65BA">
              <w:rPr>
                <w:sz w:val="27"/>
                <w:szCs w:val="27"/>
                <w:lang w:val="en-US"/>
              </w:rPr>
              <w:t>TABLE</w:t>
            </w:r>
            <w:r w:rsidRPr="00AF65BA">
              <w:rPr>
                <w:sz w:val="27"/>
                <w:szCs w:val="27"/>
              </w:rPr>
              <w:t xml:space="preserve"> </w:t>
            </w:r>
            <w:r w:rsidRPr="00AF65BA">
              <w:rPr>
                <w:sz w:val="27"/>
                <w:szCs w:val="27"/>
                <w:lang w:val="en-US"/>
              </w:rPr>
              <w:t>DISCUSSIONS</w:t>
            </w:r>
            <w:r w:rsidRPr="00AF65BA">
              <w:rPr>
                <w:sz w:val="27"/>
                <w:szCs w:val="27"/>
              </w:rPr>
              <w:t xml:space="preserve"> </w:t>
            </w:r>
          </w:p>
        </w:tc>
      </w:tr>
      <w:tr w:rsidR="0035167A" w:rsidRPr="00716DC1" w:rsidTr="005C13C6">
        <w:trPr>
          <w:cantSplit/>
          <w:trHeight w:val="864"/>
        </w:trPr>
        <w:tc>
          <w:tcPr>
            <w:tcW w:w="1843" w:type="dxa"/>
            <w:vMerge w:val="restart"/>
          </w:tcPr>
          <w:p w:rsidR="0035167A" w:rsidRPr="00AF65BA" w:rsidRDefault="0035167A" w:rsidP="005C13C6">
            <w:pPr>
              <w:pStyle w:val="ac"/>
              <w:ind w:left="72" w:firstLine="0"/>
              <w:rPr>
                <w:sz w:val="28"/>
                <w:szCs w:val="28"/>
              </w:rPr>
            </w:pPr>
            <w:r w:rsidRPr="00AF65BA">
              <w:rPr>
                <w:sz w:val="28"/>
                <w:szCs w:val="28"/>
              </w:rPr>
              <w:t>14.30 – 17.30</w:t>
            </w:r>
          </w:p>
        </w:tc>
        <w:tc>
          <w:tcPr>
            <w:tcW w:w="5245" w:type="dxa"/>
          </w:tcPr>
          <w:p w:rsidR="0035167A" w:rsidRPr="00661DF2" w:rsidRDefault="0035167A" w:rsidP="005C13C6">
            <w:pPr>
              <w:pStyle w:val="ac"/>
              <w:ind w:firstLine="0"/>
              <w:rPr>
                <w:bCs/>
                <w:sz w:val="28"/>
                <w:szCs w:val="28"/>
                <w:lang w:val="en-US"/>
              </w:rPr>
            </w:pPr>
            <w:r w:rsidRPr="00661DF2">
              <w:rPr>
                <w:sz w:val="28"/>
                <w:szCs w:val="28"/>
                <w:lang w:val="en-US"/>
              </w:rPr>
              <w:t>Improving the quality of professionals</w:t>
            </w:r>
            <w:r w:rsidRPr="00661DF2">
              <w:rPr>
                <w:sz w:val="28"/>
                <w:szCs w:val="28"/>
                <w:lang w:val="en-US"/>
              </w:rPr>
              <w:sym w:font="Symbol" w:char="F0A2"/>
            </w:r>
            <w:r w:rsidRPr="00661DF2">
              <w:rPr>
                <w:sz w:val="28"/>
                <w:szCs w:val="28"/>
                <w:lang w:val="en-US"/>
              </w:rPr>
              <w:t xml:space="preserve"> training</w:t>
            </w:r>
            <w:r w:rsidRPr="00661DF2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5167A" w:rsidRPr="004529C8" w:rsidRDefault="0035167A" w:rsidP="005C13C6">
            <w:pPr>
              <w:pStyle w:val="ac"/>
              <w:ind w:firstLine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Building 1, 2</w:t>
            </w:r>
            <w:r w:rsidRPr="00A52EF6">
              <w:rPr>
                <w:sz w:val="27"/>
                <w:szCs w:val="27"/>
                <w:vertAlign w:val="superscript"/>
                <w:lang w:val="en-US"/>
              </w:rPr>
              <w:t>nd</w:t>
            </w:r>
            <w:r>
              <w:rPr>
                <w:sz w:val="27"/>
                <w:szCs w:val="27"/>
                <w:lang w:val="en-US"/>
              </w:rPr>
              <w:t xml:space="preserve"> floor, room 229</w:t>
            </w:r>
          </w:p>
        </w:tc>
      </w:tr>
      <w:tr w:rsidR="0035167A" w:rsidRPr="00716DC1" w:rsidTr="005C13C6">
        <w:trPr>
          <w:cantSplit/>
          <w:trHeight w:val="844"/>
        </w:trPr>
        <w:tc>
          <w:tcPr>
            <w:tcW w:w="1843" w:type="dxa"/>
            <w:vMerge/>
          </w:tcPr>
          <w:p w:rsidR="0035167A" w:rsidRPr="00661DF2" w:rsidRDefault="0035167A" w:rsidP="005C13C6">
            <w:pPr>
              <w:pStyle w:val="ac"/>
              <w:ind w:left="72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35167A" w:rsidRPr="00661DF2" w:rsidRDefault="0035167A" w:rsidP="005C13C6">
            <w:pPr>
              <w:pStyle w:val="ae"/>
              <w:ind w:left="0" w:right="0"/>
              <w:jc w:val="left"/>
              <w:rPr>
                <w:b w:val="0"/>
                <w:sz w:val="28"/>
                <w:szCs w:val="28"/>
                <w:lang w:val="en-US"/>
              </w:rPr>
            </w:pPr>
            <w:r w:rsidRPr="00661DF2">
              <w:rPr>
                <w:b w:val="0"/>
                <w:caps w:val="0"/>
                <w:sz w:val="28"/>
                <w:szCs w:val="28"/>
                <w:lang w:val="en-US"/>
              </w:rPr>
              <w:t xml:space="preserve">Network educational </w:t>
            </w:r>
            <w:proofErr w:type="spellStart"/>
            <w:r w:rsidRPr="00661DF2">
              <w:rPr>
                <w:b w:val="0"/>
                <w:caps w:val="0"/>
                <w:sz w:val="28"/>
                <w:szCs w:val="28"/>
                <w:lang w:val="en-US"/>
              </w:rPr>
              <w:t>programmes</w:t>
            </w:r>
            <w:proofErr w:type="spellEnd"/>
            <w:r w:rsidRPr="00661DF2">
              <w:rPr>
                <w:b w:val="0"/>
                <w:caps w:val="0"/>
                <w:sz w:val="28"/>
                <w:szCs w:val="28"/>
                <w:lang w:val="en-US"/>
              </w:rPr>
              <w:t>, export of educational services</w:t>
            </w:r>
          </w:p>
        </w:tc>
        <w:tc>
          <w:tcPr>
            <w:tcW w:w="2410" w:type="dxa"/>
            <w:shd w:val="clear" w:color="auto" w:fill="auto"/>
          </w:tcPr>
          <w:p w:rsidR="0035167A" w:rsidRPr="00573428" w:rsidRDefault="0035167A" w:rsidP="005C13C6">
            <w:pPr>
              <w:pStyle w:val="ac"/>
              <w:ind w:firstLine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en-US"/>
              </w:rPr>
              <w:t xml:space="preserve">Building </w:t>
            </w:r>
            <w:r>
              <w:rPr>
                <w:sz w:val="27"/>
                <w:szCs w:val="27"/>
                <w:lang w:val="ru-RU"/>
              </w:rPr>
              <w:t>3</w:t>
            </w:r>
            <w:r>
              <w:rPr>
                <w:sz w:val="27"/>
                <w:szCs w:val="27"/>
                <w:lang w:val="en-US"/>
              </w:rPr>
              <w:t>, 2</w:t>
            </w:r>
            <w:r w:rsidRPr="00A52EF6">
              <w:rPr>
                <w:sz w:val="27"/>
                <w:szCs w:val="27"/>
                <w:vertAlign w:val="superscript"/>
                <w:lang w:val="en-US"/>
              </w:rPr>
              <w:t>nd</w:t>
            </w:r>
            <w:r>
              <w:rPr>
                <w:sz w:val="27"/>
                <w:szCs w:val="27"/>
                <w:lang w:val="en-US"/>
              </w:rPr>
              <w:t xml:space="preserve"> floor, room </w:t>
            </w:r>
            <w:r>
              <w:rPr>
                <w:sz w:val="27"/>
                <w:szCs w:val="27"/>
                <w:lang w:val="ru-RU"/>
              </w:rPr>
              <w:t>207</w:t>
            </w:r>
          </w:p>
        </w:tc>
      </w:tr>
      <w:tr w:rsidR="0035167A" w:rsidRPr="00716DC1" w:rsidTr="005C13C6">
        <w:trPr>
          <w:cantSplit/>
          <w:trHeight w:val="1124"/>
        </w:trPr>
        <w:tc>
          <w:tcPr>
            <w:tcW w:w="1843" w:type="dxa"/>
            <w:vMerge/>
          </w:tcPr>
          <w:p w:rsidR="0035167A" w:rsidRPr="00661DF2" w:rsidRDefault="0035167A" w:rsidP="005C13C6">
            <w:pPr>
              <w:pStyle w:val="ac"/>
              <w:ind w:left="72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35167A" w:rsidRPr="00661DF2" w:rsidRDefault="0035167A" w:rsidP="005C13C6">
            <w:pPr>
              <w:pStyle w:val="ac"/>
              <w:ind w:firstLine="0"/>
              <w:rPr>
                <w:sz w:val="28"/>
                <w:szCs w:val="28"/>
                <w:lang w:val="en-US"/>
              </w:rPr>
            </w:pPr>
            <w:r w:rsidRPr="00661DF2">
              <w:rPr>
                <w:sz w:val="28"/>
                <w:szCs w:val="28"/>
                <w:lang w:val="en-US"/>
              </w:rPr>
              <w:t>New university model: Science, education, innovations commercialization as a basis for well-qualified professional training</w:t>
            </w:r>
          </w:p>
        </w:tc>
        <w:tc>
          <w:tcPr>
            <w:tcW w:w="2410" w:type="dxa"/>
            <w:shd w:val="clear" w:color="auto" w:fill="auto"/>
          </w:tcPr>
          <w:p w:rsidR="0035167A" w:rsidRPr="004A44C3" w:rsidRDefault="0035167A" w:rsidP="005C13C6">
            <w:pPr>
              <w:pStyle w:val="ac"/>
              <w:ind w:firstLine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Building </w:t>
            </w:r>
            <w:r>
              <w:rPr>
                <w:sz w:val="27"/>
                <w:szCs w:val="27"/>
                <w:lang w:val="ru-RU"/>
              </w:rPr>
              <w:t>3</w:t>
            </w:r>
            <w:r>
              <w:rPr>
                <w:sz w:val="27"/>
                <w:szCs w:val="27"/>
                <w:lang w:val="en-US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>1</w:t>
            </w:r>
            <w:r>
              <w:rPr>
                <w:sz w:val="27"/>
                <w:szCs w:val="27"/>
                <w:vertAlign w:val="superscript"/>
                <w:lang w:val="ru-RU"/>
              </w:rPr>
              <w:t>st</w:t>
            </w:r>
            <w:r>
              <w:rPr>
                <w:sz w:val="27"/>
                <w:szCs w:val="27"/>
                <w:lang w:val="en-US"/>
              </w:rPr>
              <w:t xml:space="preserve"> floor, room </w:t>
            </w:r>
            <w:r>
              <w:rPr>
                <w:sz w:val="27"/>
                <w:szCs w:val="27"/>
                <w:lang w:val="ru-RU"/>
              </w:rPr>
              <w:t>104</w:t>
            </w:r>
          </w:p>
        </w:tc>
      </w:tr>
      <w:tr w:rsidR="0035167A" w:rsidRPr="004010F8" w:rsidTr="005C13C6">
        <w:trPr>
          <w:cantSplit/>
          <w:trHeight w:val="698"/>
        </w:trPr>
        <w:tc>
          <w:tcPr>
            <w:tcW w:w="1843" w:type="dxa"/>
          </w:tcPr>
          <w:p w:rsidR="0035167A" w:rsidRPr="004010F8" w:rsidRDefault="0035167A" w:rsidP="005C13C6">
            <w:pPr>
              <w:pStyle w:val="ac"/>
              <w:ind w:left="72" w:firstLine="0"/>
              <w:rPr>
                <w:sz w:val="27"/>
                <w:szCs w:val="27"/>
                <w:highlight w:val="yellow"/>
              </w:rPr>
            </w:pPr>
            <w:r w:rsidRPr="004010F8">
              <w:rPr>
                <w:sz w:val="27"/>
                <w:szCs w:val="27"/>
              </w:rPr>
              <w:t>17.30 – 18.00</w:t>
            </w:r>
          </w:p>
        </w:tc>
        <w:tc>
          <w:tcPr>
            <w:tcW w:w="5245" w:type="dxa"/>
          </w:tcPr>
          <w:p w:rsidR="0035167A" w:rsidRPr="00A2451B" w:rsidRDefault="0035167A" w:rsidP="005C13C6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Wrap</w:t>
            </w:r>
            <w:r w:rsidRPr="00A2451B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  <w:lang w:val="en-US"/>
              </w:rPr>
              <w:t>up</w:t>
            </w:r>
            <w:r w:rsidRPr="00A2451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Meeting.</w:t>
            </w:r>
          </w:p>
        </w:tc>
        <w:tc>
          <w:tcPr>
            <w:tcW w:w="2410" w:type="dxa"/>
          </w:tcPr>
          <w:p w:rsidR="0035167A" w:rsidRPr="004010F8" w:rsidRDefault="0035167A" w:rsidP="005C13C6">
            <w:pPr>
              <w:pStyle w:val="ac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Building 1, 2</w:t>
            </w:r>
            <w:r w:rsidRPr="00A52EF6">
              <w:rPr>
                <w:sz w:val="27"/>
                <w:szCs w:val="27"/>
                <w:vertAlign w:val="superscript"/>
                <w:lang w:val="en-US"/>
              </w:rPr>
              <w:t>nd</w:t>
            </w:r>
            <w:r>
              <w:rPr>
                <w:sz w:val="27"/>
                <w:szCs w:val="27"/>
                <w:lang w:val="en-US"/>
              </w:rPr>
              <w:t xml:space="preserve"> floor, room 229 </w:t>
            </w:r>
          </w:p>
        </w:tc>
      </w:tr>
      <w:tr w:rsidR="0035167A" w:rsidRPr="00A4141F" w:rsidTr="005C13C6">
        <w:trPr>
          <w:cantSplit/>
          <w:trHeight w:val="371"/>
        </w:trPr>
        <w:tc>
          <w:tcPr>
            <w:tcW w:w="9498" w:type="dxa"/>
            <w:gridSpan w:val="3"/>
            <w:vAlign w:val="center"/>
          </w:tcPr>
          <w:p w:rsidR="0035167A" w:rsidRDefault="0035167A" w:rsidP="005C13C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</w:t>
            </w:r>
            <w:r w:rsidRPr="00A4141F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November </w:t>
            </w:r>
            <w:r w:rsidRPr="00A4141F">
              <w:rPr>
                <w:b/>
                <w:i/>
                <w:sz w:val="28"/>
                <w:szCs w:val="28"/>
              </w:rPr>
              <w:t>20</w:t>
            </w:r>
            <w:r>
              <w:rPr>
                <w:b/>
                <w:i/>
                <w:sz w:val="28"/>
                <w:szCs w:val="28"/>
              </w:rPr>
              <w:t>18</w:t>
            </w:r>
          </w:p>
          <w:p w:rsidR="0035167A" w:rsidRPr="00A4141F" w:rsidRDefault="0035167A" w:rsidP="005C13C6">
            <w:pPr>
              <w:rPr>
                <w:b/>
                <w:i/>
                <w:sz w:val="28"/>
                <w:szCs w:val="28"/>
              </w:rPr>
            </w:pPr>
            <w:r w:rsidRPr="00A4141F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5167A" w:rsidRPr="001845B8" w:rsidTr="005C13C6">
        <w:trPr>
          <w:cantSplit/>
          <w:trHeight w:val="2619"/>
        </w:trPr>
        <w:tc>
          <w:tcPr>
            <w:tcW w:w="1843" w:type="dxa"/>
          </w:tcPr>
          <w:p w:rsidR="0035167A" w:rsidRPr="00054308" w:rsidRDefault="0035167A" w:rsidP="005C13C6">
            <w:pPr>
              <w:pStyle w:val="ac"/>
              <w:ind w:left="72" w:firstLine="0"/>
              <w:rPr>
                <w:sz w:val="27"/>
                <w:szCs w:val="27"/>
              </w:rPr>
            </w:pPr>
            <w:r w:rsidRPr="00054308">
              <w:rPr>
                <w:sz w:val="27"/>
                <w:szCs w:val="27"/>
              </w:rPr>
              <w:t>10.00 – 12.00</w:t>
            </w:r>
          </w:p>
        </w:tc>
        <w:tc>
          <w:tcPr>
            <w:tcW w:w="5245" w:type="dxa"/>
          </w:tcPr>
          <w:p w:rsidR="0035167A" w:rsidRPr="00C35A02" w:rsidRDefault="0035167A" w:rsidP="005C13C6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Tours</w:t>
            </w:r>
            <w:r w:rsidRPr="00C35A02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to</w:t>
            </w:r>
            <w:r w:rsidRPr="00C35A02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BSUIR</w:t>
            </w:r>
            <w:r w:rsidRPr="00C35A02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study</w:t>
            </w:r>
            <w:r w:rsidRPr="00C35A02">
              <w:rPr>
                <w:sz w:val="27"/>
                <w:szCs w:val="27"/>
                <w:lang w:val="en-US"/>
              </w:rPr>
              <w:t xml:space="preserve">, </w:t>
            </w:r>
            <w:r>
              <w:rPr>
                <w:sz w:val="27"/>
                <w:szCs w:val="27"/>
                <w:lang w:val="en-US"/>
              </w:rPr>
              <w:t>research</w:t>
            </w:r>
            <w:r w:rsidRPr="00C35A02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and</w:t>
            </w:r>
            <w:r w:rsidRPr="00C35A02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production</w:t>
            </w:r>
            <w:r w:rsidRPr="00C35A02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laboratories</w:t>
            </w:r>
            <w:r w:rsidRPr="00C35A02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and</w:t>
            </w:r>
            <w:r w:rsidRPr="00C35A02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centers</w:t>
            </w:r>
            <w:r w:rsidRPr="00C35A02">
              <w:rPr>
                <w:sz w:val="27"/>
                <w:szCs w:val="27"/>
                <w:lang w:val="en-US"/>
              </w:rPr>
              <w:t xml:space="preserve"> </w:t>
            </w:r>
          </w:p>
          <w:p w:rsidR="0035167A" w:rsidRPr="00376FF6" w:rsidRDefault="0035167A" w:rsidP="005C13C6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35167A" w:rsidRPr="00AF65BA" w:rsidRDefault="0035167A" w:rsidP="005C13C6">
            <w:pPr>
              <w:pStyle w:val="ac"/>
              <w:ind w:firstLine="0"/>
              <w:rPr>
                <w:i/>
                <w:sz w:val="27"/>
                <w:szCs w:val="27"/>
                <w:lang w:val="en-US"/>
              </w:rPr>
            </w:pPr>
            <w:r w:rsidRPr="00AF65BA">
              <w:rPr>
                <w:i/>
                <w:sz w:val="27"/>
                <w:szCs w:val="27"/>
                <w:lang w:val="en-US"/>
              </w:rPr>
              <w:t>Building 1, rooms 405, 408, 415;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i/>
                <w:sz w:val="27"/>
                <w:szCs w:val="27"/>
                <w:lang w:val="en-US"/>
              </w:rPr>
            </w:pPr>
            <w:r w:rsidRPr="00AF65BA">
              <w:rPr>
                <w:i/>
                <w:sz w:val="27"/>
                <w:szCs w:val="27"/>
                <w:lang w:val="en-US"/>
              </w:rPr>
              <w:t>building 3, room 516;</w:t>
            </w:r>
          </w:p>
          <w:p w:rsidR="0035167A" w:rsidRPr="00AF65BA" w:rsidRDefault="0035167A" w:rsidP="005C13C6">
            <w:pPr>
              <w:pStyle w:val="ac"/>
              <w:ind w:firstLine="0"/>
              <w:rPr>
                <w:i/>
                <w:sz w:val="27"/>
                <w:szCs w:val="27"/>
                <w:lang w:val="en-US"/>
              </w:rPr>
            </w:pPr>
            <w:r w:rsidRPr="00AF65BA">
              <w:rPr>
                <w:i/>
                <w:sz w:val="27"/>
                <w:szCs w:val="27"/>
                <w:lang w:val="en-US"/>
              </w:rPr>
              <w:t xml:space="preserve">building 5, rooms </w:t>
            </w:r>
          </w:p>
          <w:p w:rsidR="0035167A" w:rsidRPr="005526B0" w:rsidRDefault="0035167A" w:rsidP="005C13C6">
            <w:pPr>
              <w:pStyle w:val="ac"/>
              <w:ind w:firstLine="0"/>
              <w:rPr>
                <w:sz w:val="27"/>
                <w:szCs w:val="27"/>
              </w:rPr>
            </w:pPr>
            <w:r w:rsidRPr="00AF65BA">
              <w:rPr>
                <w:i/>
                <w:sz w:val="27"/>
                <w:szCs w:val="27"/>
              </w:rPr>
              <w:t>207, 308, 506, 508, 701,706</w:t>
            </w:r>
          </w:p>
        </w:tc>
      </w:tr>
    </w:tbl>
    <w:p w:rsidR="0035167A" w:rsidRPr="00B36E30" w:rsidRDefault="0035167A" w:rsidP="0035167A">
      <w:pPr>
        <w:pStyle w:val="ac"/>
        <w:tabs>
          <w:tab w:val="left" w:pos="900"/>
        </w:tabs>
        <w:ind w:firstLine="0"/>
        <w:jc w:val="center"/>
        <w:rPr>
          <w:b/>
          <w:sz w:val="28"/>
          <w:szCs w:val="28"/>
        </w:rPr>
      </w:pPr>
    </w:p>
    <w:p w:rsidR="00E0355E" w:rsidRDefault="0035167A" w:rsidP="0035167A">
      <w:pPr>
        <w:pStyle w:val="ac"/>
        <w:tabs>
          <w:tab w:val="left" w:pos="900"/>
        </w:tabs>
        <w:ind w:firstLine="0"/>
        <w:jc w:val="center"/>
      </w:pPr>
      <w:r>
        <w:t xml:space="preserve"> </w:t>
      </w:r>
    </w:p>
    <w:sectPr w:rsidR="00E0355E" w:rsidSect="00E0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167A"/>
    <w:rsid w:val="000C23FA"/>
    <w:rsid w:val="001504C1"/>
    <w:rsid w:val="0028443E"/>
    <w:rsid w:val="0035167A"/>
    <w:rsid w:val="00834CC7"/>
    <w:rsid w:val="00AB68C4"/>
    <w:rsid w:val="00E0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6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B68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68C4"/>
    <w:pPr>
      <w:keepNext/>
      <w:ind w:firstLine="454"/>
      <w:jc w:val="center"/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AB68C4"/>
    <w:pPr>
      <w:keepNext/>
      <w:ind w:right="-1759" w:firstLine="72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68C4"/>
    <w:pPr>
      <w:keepNext/>
      <w:ind w:firstLine="454"/>
      <w:jc w:val="center"/>
      <w:outlineLvl w:val="4"/>
    </w:pPr>
    <w:rPr>
      <w:bCs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AB68C4"/>
    <w:pPr>
      <w:keepNext/>
      <w:ind w:firstLine="567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B68C4"/>
    <w:pPr>
      <w:keepNext/>
      <w:ind w:right="-1759" w:firstLine="720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B68C4"/>
    <w:pPr>
      <w:keepNext/>
      <w:ind w:right="219" w:firstLine="454"/>
      <w:jc w:val="both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B68C4"/>
    <w:pPr>
      <w:keepNext/>
      <w:ind w:right="214" w:firstLine="454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68C4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AB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B68C4"/>
    <w:rPr>
      <w:bCs/>
    </w:rPr>
  </w:style>
  <w:style w:type="character" w:customStyle="1" w:styleId="40">
    <w:name w:val="Заголовок 4 Знак"/>
    <w:link w:val="4"/>
    <w:rsid w:val="00AB68C4"/>
    <w:rPr>
      <w:sz w:val="28"/>
    </w:rPr>
  </w:style>
  <w:style w:type="character" w:customStyle="1" w:styleId="50">
    <w:name w:val="Заголовок 5 Знак"/>
    <w:link w:val="5"/>
    <w:rsid w:val="00AB68C4"/>
    <w:rPr>
      <w:bCs/>
      <w:i/>
    </w:rPr>
  </w:style>
  <w:style w:type="character" w:customStyle="1" w:styleId="60">
    <w:name w:val="Заголовок 6 Знак"/>
    <w:link w:val="6"/>
    <w:rsid w:val="00AB68C4"/>
    <w:rPr>
      <w:sz w:val="28"/>
    </w:rPr>
  </w:style>
  <w:style w:type="character" w:customStyle="1" w:styleId="70">
    <w:name w:val="Заголовок 7 Знак"/>
    <w:link w:val="7"/>
    <w:rsid w:val="00AB68C4"/>
    <w:rPr>
      <w:sz w:val="28"/>
    </w:rPr>
  </w:style>
  <w:style w:type="character" w:customStyle="1" w:styleId="80">
    <w:name w:val="Заголовок 8 Знак"/>
    <w:basedOn w:val="a0"/>
    <w:link w:val="8"/>
    <w:rsid w:val="00AB68C4"/>
  </w:style>
  <w:style w:type="character" w:customStyle="1" w:styleId="90">
    <w:name w:val="Заголовок 9 Знак"/>
    <w:basedOn w:val="a0"/>
    <w:link w:val="9"/>
    <w:rsid w:val="00AB68C4"/>
  </w:style>
  <w:style w:type="paragraph" w:styleId="a3">
    <w:name w:val="caption"/>
    <w:basedOn w:val="a"/>
    <w:qFormat/>
    <w:rsid w:val="00AB68C4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sz w:val="28"/>
      <w:szCs w:val="20"/>
      <w:lang w:val="en-US"/>
    </w:rPr>
  </w:style>
  <w:style w:type="paragraph" w:styleId="a4">
    <w:name w:val="Title"/>
    <w:basedOn w:val="a"/>
    <w:link w:val="a5"/>
    <w:qFormat/>
    <w:rsid w:val="00AB68C4"/>
    <w:pPr>
      <w:jc w:val="center"/>
    </w:pPr>
    <w:rPr>
      <w:b/>
      <w:bCs/>
      <w:noProof/>
      <w:szCs w:val="20"/>
      <w:lang w:eastAsia="en-US"/>
    </w:rPr>
  </w:style>
  <w:style w:type="character" w:customStyle="1" w:styleId="a5">
    <w:name w:val="Название Знак"/>
    <w:link w:val="a4"/>
    <w:rsid w:val="00AB68C4"/>
    <w:rPr>
      <w:b/>
      <w:bCs/>
      <w:noProof/>
      <w:sz w:val="24"/>
      <w:lang w:eastAsia="en-US"/>
    </w:rPr>
  </w:style>
  <w:style w:type="paragraph" w:styleId="a6">
    <w:name w:val="Subtitle"/>
    <w:aliases w:val=" Знак"/>
    <w:basedOn w:val="a"/>
    <w:next w:val="a"/>
    <w:link w:val="a7"/>
    <w:qFormat/>
    <w:rsid w:val="00AB68C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aliases w:val=" Знак Знак"/>
    <w:link w:val="a6"/>
    <w:rsid w:val="00AB68C4"/>
    <w:rPr>
      <w:rFonts w:ascii="Calibri Light" w:eastAsia="Times New Roman" w:hAnsi="Calibri Light" w:cs="Times New Roman"/>
      <w:sz w:val="24"/>
      <w:szCs w:val="24"/>
    </w:rPr>
  </w:style>
  <w:style w:type="character" w:styleId="a8">
    <w:name w:val="Strong"/>
    <w:qFormat/>
    <w:rsid w:val="00AB68C4"/>
    <w:rPr>
      <w:b/>
      <w:bCs/>
    </w:rPr>
  </w:style>
  <w:style w:type="character" w:styleId="a9">
    <w:name w:val="Emphasis"/>
    <w:uiPriority w:val="20"/>
    <w:qFormat/>
    <w:rsid w:val="00AB68C4"/>
    <w:rPr>
      <w:i/>
      <w:iCs/>
    </w:rPr>
  </w:style>
  <w:style w:type="paragraph" w:customStyle="1" w:styleId="Akapitzlist">
    <w:name w:val="Akapit z listą"/>
    <w:basedOn w:val="a"/>
    <w:qFormat/>
    <w:rsid w:val="00AB6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главы мои"/>
    <w:basedOn w:val="1"/>
    <w:link w:val="ab"/>
    <w:qFormat/>
    <w:rsid w:val="00AB68C4"/>
    <w:pPr>
      <w:spacing w:before="0" w:beforeAutospacing="0" w:after="0" w:afterAutospacing="0"/>
      <w:jc w:val="center"/>
    </w:pPr>
    <w:rPr>
      <w:sz w:val="28"/>
      <w:szCs w:val="28"/>
    </w:rPr>
  </w:style>
  <w:style w:type="character" w:customStyle="1" w:styleId="ab">
    <w:name w:val="главы мои Знак"/>
    <w:basedOn w:val="10"/>
    <w:link w:val="aa"/>
    <w:rsid w:val="00AB68C4"/>
    <w:rPr>
      <w:b/>
      <w:bCs/>
      <w:sz w:val="28"/>
      <w:szCs w:val="28"/>
    </w:rPr>
  </w:style>
  <w:style w:type="paragraph" w:styleId="ac">
    <w:name w:val="Body Text Indent"/>
    <w:basedOn w:val="a"/>
    <w:link w:val="ad"/>
    <w:rsid w:val="0035167A"/>
    <w:pPr>
      <w:ind w:firstLine="709"/>
    </w:pPr>
    <w:rPr>
      <w:szCs w:val="20"/>
      <w:lang/>
    </w:rPr>
  </w:style>
  <w:style w:type="character" w:customStyle="1" w:styleId="ad">
    <w:name w:val="Основной текст с отступом Знак"/>
    <w:basedOn w:val="a0"/>
    <w:link w:val="ac"/>
    <w:rsid w:val="0035167A"/>
    <w:rPr>
      <w:sz w:val="24"/>
      <w:lang/>
    </w:rPr>
  </w:style>
  <w:style w:type="paragraph" w:styleId="ae">
    <w:name w:val="Block Text"/>
    <w:basedOn w:val="a"/>
    <w:rsid w:val="0035167A"/>
    <w:pPr>
      <w:ind w:left="-180" w:right="-110"/>
      <w:jc w:val="center"/>
    </w:pPr>
    <w:rPr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>bsuir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feckovich</dc:creator>
  <cp:keywords/>
  <dc:description/>
  <cp:lastModifiedBy>feckovich</cp:lastModifiedBy>
  <cp:revision>1</cp:revision>
  <dcterms:created xsi:type="dcterms:W3CDTF">2018-10-25T13:07:00Z</dcterms:created>
  <dcterms:modified xsi:type="dcterms:W3CDTF">2018-10-25T13:07:00Z</dcterms:modified>
</cp:coreProperties>
</file>