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AD" w:rsidRPr="005F0DAD" w:rsidRDefault="005F0DAD" w:rsidP="00E92B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C0F5C" w:rsidRPr="00306D9A" w:rsidRDefault="009C0F5C" w:rsidP="009C0F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6D9A">
        <w:rPr>
          <w:rFonts w:ascii="Times New Roman" w:hAnsi="Times New Roman" w:cs="Times New Roman"/>
          <w:b/>
          <w:sz w:val="36"/>
          <w:szCs w:val="36"/>
        </w:rPr>
        <w:t>Хатынь: символ вечной памяти</w:t>
      </w:r>
    </w:p>
    <w:p w:rsidR="009C0F5C" w:rsidRPr="00306D9A" w:rsidRDefault="009C0F5C" w:rsidP="009C0F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6D9A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Pr="00306D9A">
        <w:rPr>
          <w:rFonts w:ascii="Times New Roman" w:hAnsi="Times New Roman" w:cs="Times New Roman"/>
          <w:b/>
          <w:sz w:val="36"/>
          <w:szCs w:val="36"/>
        </w:rPr>
        <w:t>и скорби белорусского народа</w:t>
      </w:r>
    </w:p>
    <w:p w:rsidR="00E92B03" w:rsidRDefault="00E92B03" w:rsidP="00E92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B03" w:rsidRPr="005F0DAD" w:rsidRDefault="00E92B03" w:rsidP="00E92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DAD">
        <w:rPr>
          <w:rFonts w:ascii="Times New Roman" w:hAnsi="Times New Roman" w:cs="Times New Roman"/>
          <w:sz w:val="28"/>
          <w:szCs w:val="28"/>
        </w:rPr>
        <w:t xml:space="preserve">Это произошло 22 марта 1943 года. </w:t>
      </w:r>
      <w:r w:rsidR="00272B7E" w:rsidRPr="005F0DAD">
        <w:rPr>
          <w:rFonts w:ascii="Times New Roman" w:hAnsi="Times New Roman" w:cs="Times New Roman"/>
          <w:sz w:val="28"/>
          <w:szCs w:val="28"/>
        </w:rPr>
        <w:t>Ф</w:t>
      </w:r>
      <w:r w:rsidRPr="005F0DAD">
        <w:rPr>
          <w:rFonts w:ascii="Times New Roman" w:hAnsi="Times New Roman" w:cs="Times New Roman"/>
          <w:sz w:val="28"/>
          <w:szCs w:val="28"/>
        </w:rPr>
        <w:t>ашисты ворвались в деревню Хатынь и окружили ее. Жители деревни ничего не знали о том, что утром в 6 км от Хатыни партизанами была обстреляна автоколонна фашистов и в результате нападения убит немецкий офицер. Но ни в чем не повинным людям фашисты уже вынесли смертный приговор. Все население Хатыни от мала до велика </w:t>
      </w:r>
      <w:r w:rsidR="00C22F51" w:rsidRPr="005F0DAD">
        <w:rPr>
          <w:rFonts w:ascii="Times New Roman" w:hAnsi="Times New Roman" w:cs="Times New Roman"/>
          <w:sz w:val="28"/>
          <w:szCs w:val="28"/>
        </w:rPr>
        <w:t>–</w:t>
      </w:r>
      <w:r w:rsidRPr="005F0DAD">
        <w:rPr>
          <w:rFonts w:ascii="Times New Roman" w:hAnsi="Times New Roman" w:cs="Times New Roman"/>
          <w:sz w:val="28"/>
          <w:szCs w:val="28"/>
        </w:rPr>
        <w:t xml:space="preserve"> стариков, женщин, детей выгоняли из домов и гнали в колхозный сарай. Прикладами автоматов поднимали с постели больных, стариков, не щадили женщин с маленькими и грудными детьми. Сюда привели семьи Иосифа и Анны Барановских с 9 детьми, Александра и Александры Новицких с 7 детьми; столько же детей было в семье Казимира и Елены Иотко, самому маленькому исполнился только один год. В сарай пригнали Веру Яскевич с семинедельным сыном Толиком. Леночка Яскевич вначале спряталась во дворе, а затем решила надежно укрыться в лесу. Пули фашистов не смогли догнать бегущую девочку. Тогда один из фашистов бросился за ней, догнав, расстрелял ее на глазах у обезумевшего от горя отца. Вместе с жителями Хатыни в сарай пригнали жителя деревни Юрковичи Антона Кункевича и жительницу деревни Камено Кристину Слонскую, которые оказались в это время в деревне Хатынь.</w:t>
      </w:r>
    </w:p>
    <w:p w:rsidR="00E92B03" w:rsidRPr="005F0DAD" w:rsidRDefault="00E92B03" w:rsidP="00E92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DAD">
        <w:rPr>
          <w:rFonts w:ascii="Times New Roman" w:hAnsi="Times New Roman" w:cs="Times New Roman"/>
          <w:sz w:val="28"/>
          <w:szCs w:val="28"/>
        </w:rPr>
        <w:t>Ни один взрослый не смог остаться незамеченным. Только троим детям </w:t>
      </w:r>
      <w:r w:rsidR="00C22F51" w:rsidRPr="005F0DAD">
        <w:rPr>
          <w:rFonts w:ascii="Times New Roman" w:hAnsi="Times New Roman" w:cs="Times New Roman"/>
          <w:sz w:val="28"/>
          <w:szCs w:val="28"/>
        </w:rPr>
        <w:t>–</w:t>
      </w:r>
      <w:r w:rsidRPr="005F0DAD">
        <w:rPr>
          <w:rFonts w:ascii="Times New Roman" w:hAnsi="Times New Roman" w:cs="Times New Roman"/>
          <w:sz w:val="28"/>
          <w:szCs w:val="28"/>
        </w:rPr>
        <w:t> </w:t>
      </w:r>
      <w:hyperlink r:id="rId4" w:history="1">
        <w:r w:rsidRPr="005F0DA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Володе Яскевичу</w:t>
        </w:r>
      </w:hyperlink>
      <w:r w:rsidRPr="005F0DAD">
        <w:rPr>
          <w:rFonts w:ascii="Times New Roman" w:hAnsi="Times New Roman" w:cs="Times New Roman"/>
          <w:sz w:val="28"/>
          <w:szCs w:val="28"/>
        </w:rPr>
        <w:t>, его сестре </w:t>
      </w:r>
      <w:hyperlink r:id="rId5" w:history="1">
        <w:r w:rsidRPr="005F0DA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Соне Яскевич</w:t>
        </w:r>
      </w:hyperlink>
      <w:r w:rsidRPr="005F0DAD">
        <w:rPr>
          <w:rFonts w:ascii="Times New Roman" w:hAnsi="Times New Roman" w:cs="Times New Roman"/>
          <w:sz w:val="28"/>
          <w:szCs w:val="28"/>
        </w:rPr>
        <w:t> и </w:t>
      </w:r>
      <w:hyperlink r:id="rId6" w:history="1">
        <w:r w:rsidRPr="005F0DA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Саше Желобковичу</w:t>
        </w:r>
      </w:hyperlink>
      <w:r w:rsidRPr="005F0DAD">
        <w:rPr>
          <w:rFonts w:ascii="Times New Roman" w:hAnsi="Times New Roman" w:cs="Times New Roman"/>
          <w:sz w:val="28"/>
          <w:szCs w:val="28"/>
        </w:rPr>
        <w:t> </w:t>
      </w:r>
      <w:r w:rsidR="00C22F51" w:rsidRPr="005F0DAD">
        <w:rPr>
          <w:rFonts w:ascii="Times New Roman" w:hAnsi="Times New Roman" w:cs="Times New Roman"/>
          <w:sz w:val="28"/>
          <w:szCs w:val="28"/>
        </w:rPr>
        <w:t>–</w:t>
      </w:r>
      <w:r w:rsidRPr="005F0DAD">
        <w:rPr>
          <w:rFonts w:ascii="Times New Roman" w:hAnsi="Times New Roman" w:cs="Times New Roman"/>
          <w:sz w:val="28"/>
          <w:szCs w:val="28"/>
        </w:rPr>
        <w:t xml:space="preserve"> удалось скрыться от гитлеровцев. Когда все население деревни было в сарае, фашисты заперли двери сарая, обложили его соломой, облили бензином и подожгли. Деревянный сарай мгновенно загорелся. В дыму задыхались и плакали дети. Взрослые пытались спасти детей. Под напором десятков человеческих тел не выдержали и рухнули двери. В горящей одежде, охваченные ужасом, люди бросились бежать, но тех, кто вырывался из пламени, фашисты хладнокровно расстреливали из автоматов и пулеметов. Погибли </w:t>
      </w:r>
      <w:hyperlink r:id="rId7" w:history="1">
        <w:r w:rsidRPr="005F0DA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149 человек</w:t>
        </w:r>
      </w:hyperlink>
      <w:r w:rsidRPr="005F0DAD">
        <w:rPr>
          <w:rFonts w:ascii="Times New Roman" w:hAnsi="Times New Roman" w:cs="Times New Roman"/>
          <w:sz w:val="28"/>
          <w:szCs w:val="28"/>
        </w:rPr>
        <w:t>, из них 75 детей до 16-тилетнего возраста. Деревня была разграблена и сожжена дотла.</w:t>
      </w:r>
    </w:p>
    <w:p w:rsidR="00E92B03" w:rsidRPr="005F0DAD" w:rsidRDefault="00E92B03" w:rsidP="00E92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DAD">
        <w:rPr>
          <w:rFonts w:ascii="Times New Roman" w:hAnsi="Times New Roman" w:cs="Times New Roman"/>
          <w:sz w:val="28"/>
          <w:szCs w:val="28"/>
        </w:rPr>
        <w:t>Две девушки из семей Климовичей и Федоровичей </w:t>
      </w:r>
      <w:r w:rsidR="00C22F51" w:rsidRPr="005F0DAD">
        <w:rPr>
          <w:rFonts w:ascii="Times New Roman" w:hAnsi="Times New Roman" w:cs="Times New Roman"/>
          <w:sz w:val="28"/>
          <w:szCs w:val="28"/>
        </w:rPr>
        <w:t>–</w:t>
      </w:r>
      <w:r w:rsidRPr="005F0DAD">
        <w:rPr>
          <w:rFonts w:ascii="Times New Roman" w:hAnsi="Times New Roman" w:cs="Times New Roman"/>
          <w:sz w:val="28"/>
          <w:szCs w:val="28"/>
        </w:rPr>
        <w:t xml:space="preserve"> Мария Федорович и Юлия Климович </w:t>
      </w:r>
      <w:r w:rsidR="005F0DAD" w:rsidRPr="005F0DAD">
        <w:rPr>
          <w:rFonts w:ascii="Times New Roman" w:hAnsi="Times New Roman" w:cs="Times New Roman"/>
          <w:sz w:val="28"/>
          <w:szCs w:val="28"/>
        </w:rPr>
        <w:t>–</w:t>
      </w:r>
      <w:r w:rsidRPr="005F0DAD">
        <w:rPr>
          <w:rFonts w:ascii="Times New Roman" w:hAnsi="Times New Roman" w:cs="Times New Roman"/>
          <w:sz w:val="28"/>
          <w:szCs w:val="28"/>
        </w:rPr>
        <w:t xml:space="preserve"> чудом смогли выбраться из горящего сарая и доползти до леса. Обгоревших, чуть живых их подобрали жители деревни Хворостени Каменского сельсовета. Но и эта деревня вскоре была сожжена фашистами и обе девушки погибли.</w:t>
      </w:r>
    </w:p>
    <w:p w:rsidR="00E92B03" w:rsidRPr="005F0DAD" w:rsidRDefault="00E92B03" w:rsidP="00C2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DAD">
        <w:rPr>
          <w:rFonts w:ascii="Times New Roman" w:hAnsi="Times New Roman" w:cs="Times New Roman"/>
          <w:sz w:val="28"/>
          <w:szCs w:val="28"/>
        </w:rPr>
        <w:t>Лишь двое детей, из находившихся в сарае, остались живы </w:t>
      </w:r>
      <w:r w:rsidR="00C22F51" w:rsidRPr="005F0DAD">
        <w:rPr>
          <w:rFonts w:ascii="Times New Roman" w:hAnsi="Times New Roman" w:cs="Times New Roman"/>
        </w:rPr>
        <w:t>–</w:t>
      </w:r>
      <w:r w:rsidRPr="005F0DAD">
        <w:rPr>
          <w:rFonts w:ascii="Times New Roman" w:hAnsi="Times New Roman" w:cs="Times New Roman"/>
          <w:sz w:val="28"/>
          <w:szCs w:val="28"/>
        </w:rPr>
        <w:t xml:space="preserve"> семилетний </w:t>
      </w:r>
      <w:hyperlink r:id="rId8" w:history="1">
        <w:r w:rsidRPr="005F0DA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Виктор Желобкович</w:t>
        </w:r>
      </w:hyperlink>
      <w:r w:rsidRPr="005F0DAD">
        <w:rPr>
          <w:rFonts w:ascii="Times New Roman" w:hAnsi="Times New Roman" w:cs="Times New Roman"/>
          <w:sz w:val="28"/>
          <w:szCs w:val="28"/>
        </w:rPr>
        <w:t>и двенадцатилетний </w:t>
      </w:r>
      <w:hyperlink r:id="rId9" w:history="1">
        <w:r w:rsidRPr="005F0DA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Антон Барановский</w:t>
        </w:r>
      </w:hyperlink>
      <w:r w:rsidRPr="005F0DAD">
        <w:rPr>
          <w:rFonts w:ascii="Times New Roman" w:hAnsi="Times New Roman" w:cs="Times New Roman"/>
          <w:sz w:val="28"/>
          <w:szCs w:val="28"/>
        </w:rPr>
        <w:t>. Когда в горящей одежде, охваченные ужасом люди выбегали из горящего сарая, вместе с другими жителями деревни выбежала Анна Желобкович. Она крепко держала за руку семилетнего сына Витю. Смертельно раненая женщина, падая, прикрыла сына собой. Раненый в руку ребенок пролежал под трупом матери до ухода фашистов из деревни. Антон Барановский был ранен в ногу разрывной пулей. Гитлеровцы</w:t>
      </w:r>
      <w:r w:rsidR="00C22F51" w:rsidRPr="005F0D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0DAD">
        <w:rPr>
          <w:rFonts w:ascii="Times New Roman" w:hAnsi="Times New Roman" w:cs="Times New Roman"/>
          <w:sz w:val="28"/>
          <w:szCs w:val="28"/>
        </w:rPr>
        <w:t>приняли его за мертвого.</w:t>
      </w:r>
      <w:r w:rsidR="006E11D7" w:rsidRPr="006E11D7">
        <w:rPr>
          <w:rFonts w:ascii="Times New Roman" w:hAnsi="Times New Roman" w:cs="Times New Roman"/>
          <w:sz w:val="28"/>
          <w:szCs w:val="28"/>
        </w:rPr>
        <w:t xml:space="preserve"> </w:t>
      </w:r>
      <w:r w:rsidRPr="005F0DAD">
        <w:rPr>
          <w:rFonts w:ascii="Times New Roman" w:hAnsi="Times New Roman" w:cs="Times New Roman"/>
          <w:sz w:val="28"/>
          <w:szCs w:val="28"/>
        </w:rPr>
        <w:t xml:space="preserve">Обгоревших, израненных детей подобрали </w:t>
      </w:r>
      <w:r w:rsidRPr="005F0DAD">
        <w:rPr>
          <w:rFonts w:ascii="Times New Roman" w:hAnsi="Times New Roman" w:cs="Times New Roman"/>
          <w:sz w:val="28"/>
          <w:szCs w:val="28"/>
        </w:rPr>
        <w:lastRenderedPageBreak/>
        <w:t xml:space="preserve">и выходили жители соседних деревень. После войны дети воспитывались в детском доме </w:t>
      </w:r>
      <w:proofErr w:type="spellStart"/>
      <w:r w:rsidRPr="005F0DAD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5F0DAD">
        <w:rPr>
          <w:rFonts w:ascii="Times New Roman" w:hAnsi="Times New Roman" w:cs="Times New Roman"/>
          <w:sz w:val="28"/>
          <w:szCs w:val="28"/>
        </w:rPr>
        <w:t>. Плещеницы.</w:t>
      </w:r>
    </w:p>
    <w:p w:rsidR="00E92B03" w:rsidRPr="005F0DAD" w:rsidRDefault="00E92B03" w:rsidP="00E92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DAD">
        <w:rPr>
          <w:rFonts w:ascii="Times New Roman" w:hAnsi="Times New Roman" w:cs="Times New Roman"/>
          <w:sz w:val="28"/>
          <w:szCs w:val="28"/>
        </w:rPr>
        <w:t>Единственный взрослый свидетель хатынской трагедии 56-летний деревенский кузнец </w:t>
      </w:r>
      <w:hyperlink r:id="rId10" w:history="1">
        <w:r w:rsidRPr="005F0DA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Иосиф Каминский</w:t>
        </w:r>
      </w:hyperlink>
      <w:r w:rsidRPr="005F0DAD">
        <w:rPr>
          <w:rFonts w:ascii="Times New Roman" w:hAnsi="Times New Roman" w:cs="Times New Roman"/>
          <w:sz w:val="28"/>
          <w:szCs w:val="28"/>
        </w:rPr>
        <w:t>, обгоревший и израненный пришел в сознание поздно ночью, когда фашистов уже не было в деревне. Ему пришлось пережить еще один тяжкий удар: среди трупов односельчан он нашел своего израненного сына. Мальчик был смертельно ранен в живот, получил сильные ожоги. Он скончался на руках у отца.</w:t>
      </w:r>
      <w:r w:rsidR="00C22F51" w:rsidRPr="005F0D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52AFD" w:rsidRPr="005F0DAD" w:rsidRDefault="00F52AFD" w:rsidP="00F5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AFD" w:rsidRPr="005F0DAD" w:rsidRDefault="00F52AFD" w:rsidP="00F5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DAD">
        <w:rPr>
          <w:rFonts w:ascii="Times New Roman" w:hAnsi="Times New Roman" w:cs="Times New Roman"/>
          <w:sz w:val="28"/>
          <w:szCs w:val="28"/>
        </w:rPr>
        <w:t>Трагическим итогом нацистской политики «выжженной земли» во время Второй мировой войны стали сожжённые фашистами 5 545 белорусских деревень, при этом 628 деревень повторили историю Хатыни и были сожжены вместе с жителями.</w:t>
      </w:r>
    </w:p>
    <w:p w:rsidR="00F52AFD" w:rsidRPr="005F0DAD" w:rsidRDefault="00F52AFD" w:rsidP="00F5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DAD">
        <w:rPr>
          <w:rFonts w:ascii="Times New Roman" w:hAnsi="Times New Roman" w:cs="Times New Roman"/>
          <w:sz w:val="28"/>
          <w:szCs w:val="28"/>
        </w:rPr>
        <w:t>После окончания войны 186 из 628 деревень сожжённых вместе с населением, так и не были восстановлены, они перестали существовать на карте.</w:t>
      </w:r>
    </w:p>
    <w:p w:rsidR="00F52AFD" w:rsidRPr="005F0DAD" w:rsidRDefault="00F52AFD" w:rsidP="00F5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DAD">
        <w:rPr>
          <w:rFonts w:ascii="Times New Roman" w:hAnsi="Times New Roman" w:cs="Times New Roman"/>
          <w:sz w:val="28"/>
          <w:szCs w:val="28"/>
        </w:rPr>
        <w:t>Хатынь стала символом трагедии белорусского народа. В 1969 году в память о всех погибших белорусах на месте бывшей деревни был открыт мемориал.</w:t>
      </w:r>
    </w:p>
    <w:p w:rsidR="00F52AFD" w:rsidRPr="005F0DAD" w:rsidRDefault="00F52AFD" w:rsidP="00F5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DAD">
        <w:rPr>
          <w:rFonts w:ascii="Times New Roman" w:hAnsi="Times New Roman" w:cs="Times New Roman"/>
          <w:sz w:val="28"/>
          <w:szCs w:val="28"/>
        </w:rPr>
        <w:t>Мемориал повторяет планировку погибшей деревни. В центре комплекса расположена 6-метровая бронзовая скульптура «Непокоренный человек». Образ мужчины с мертвым мальчиком на руках создан в память об Иосифе Каминском и его сыне.</w:t>
      </w:r>
    </w:p>
    <w:p w:rsidR="00F52AFD" w:rsidRPr="005F0DAD" w:rsidRDefault="00F52AFD" w:rsidP="00F5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DAD">
        <w:rPr>
          <w:rFonts w:ascii="Times New Roman" w:hAnsi="Times New Roman" w:cs="Times New Roman"/>
          <w:sz w:val="28"/>
          <w:szCs w:val="28"/>
        </w:rPr>
        <w:t>Черная плита-крыша отмечает место, где находился амбар, в котором сожгли жителей Хатыни. Рядом их братская могила, на которой расположен символический венок памяти со словами наказа мертвых к живым.</w:t>
      </w:r>
    </w:p>
    <w:p w:rsidR="00F52AFD" w:rsidRPr="005F0DAD" w:rsidRDefault="00F52AFD" w:rsidP="00F5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DAD">
        <w:rPr>
          <w:rFonts w:ascii="Times New Roman" w:hAnsi="Times New Roman" w:cs="Times New Roman"/>
          <w:sz w:val="28"/>
          <w:szCs w:val="28"/>
        </w:rPr>
        <w:t>На месте каждого из 26 сожженных домов – памятник-сруб, внутри которого обелиск в виде печной трубы с колоколом. Колокола звонят каждый час. На каждом обелиске – доска с именами сожженных жителей дома.</w:t>
      </w:r>
    </w:p>
    <w:p w:rsidR="00F52AFD" w:rsidRPr="005F0DAD" w:rsidRDefault="00F52AFD" w:rsidP="00F5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DAD">
        <w:rPr>
          <w:rFonts w:ascii="Times New Roman" w:hAnsi="Times New Roman" w:cs="Times New Roman"/>
          <w:sz w:val="28"/>
          <w:szCs w:val="28"/>
        </w:rPr>
        <w:t>За домами-памятниками – «Кладбище деревень». Сюда из 185 других подобных Хатыни сожженных вместе с людьми белорусских деревень, которые так и не возродились, были привезены урны с землей и создано символическое кладбище.</w:t>
      </w:r>
    </w:p>
    <w:p w:rsidR="00F52AFD" w:rsidRPr="005F0DAD" w:rsidRDefault="00F52AFD" w:rsidP="00F5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DAD">
        <w:rPr>
          <w:rFonts w:ascii="Times New Roman" w:hAnsi="Times New Roman" w:cs="Times New Roman"/>
          <w:sz w:val="28"/>
          <w:szCs w:val="28"/>
        </w:rPr>
        <w:t>Рядом с «Кладбищем деревень» – «Стена Скорби», железобетонный блок с нишами, в которых находятся мемориальные плиты с названием 66 крупнейших лагерей смерти и мест массовой гибели людей. Завершает мемориал «площадь Памяти», в центре которой растут 3 березы, символизирующие жизнь, на месте четвертой – Вечный огонь, символ погибших в годы войны жителей Беларуси. Рядом «Дерево жизни» со списком 442 деревень, сожженных оккупантами вместе с жителями, но возрожденных после войны.</w:t>
      </w:r>
    </w:p>
    <w:p w:rsidR="00F52AFD" w:rsidRPr="005F0DAD" w:rsidRDefault="00F52AFD" w:rsidP="00F5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DAD">
        <w:rPr>
          <w:rFonts w:ascii="Times New Roman" w:hAnsi="Times New Roman" w:cs="Times New Roman"/>
          <w:sz w:val="28"/>
          <w:szCs w:val="28"/>
        </w:rPr>
        <w:t>Мемориальный комплекс «Хатынь» – трагическое напоминание об ужасах войны. Это одно из наиболее почитаемых мест в Беларуси.</w:t>
      </w:r>
    </w:p>
    <w:p w:rsidR="00E12295" w:rsidRDefault="00E12295" w:rsidP="005F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B03" w:rsidRPr="005F0DAD" w:rsidRDefault="00F52AFD" w:rsidP="005F0D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0DAD">
        <w:rPr>
          <w:rFonts w:ascii="Times New Roman" w:hAnsi="Times New Roman" w:cs="Times New Roman"/>
          <w:sz w:val="28"/>
          <w:szCs w:val="28"/>
        </w:rPr>
        <w:t>22 марта 2018 года печальная и знаковая дата в истории Беларуси – 75 лет со дня Хатынской трагедии. Хатынь останется в истории как символ массового уничтожения нацистами мирного населения на оккупированной территории Беларуси. Сколько бы лет ни прошло для белорусского народа память о Хатынской трагедии всегда будет священна.</w:t>
      </w:r>
    </w:p>
    <w:sectPr w:rsidR="00E92B03" w:rsidRPr="005F0DAD" w:rsidSect="005F0DAD">
      <w:pgSz w:w="11906" w:h="16838"/>
      <w:pgMar w:top="851" w:right="850" w:bottom="1134" w:left="993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2C"/>
    <w:rsid w:val="000C671D"/>
    <w:rsid w:val="00100F1A"/>
    <w:rsid w:val="00124C09"/>
    <w:rsid w:val="00272B7E"/>
    <w:rsid w:val="00306D9A"/>
    <w:rsid w:val="005F0DAD"/>
    <w:rsid w:val="006C0DDF"/>
    <w:rsid w:val="006E11D7"/>
    <w:rsid w:val="008E3280"/>
    <w:rsid w:val="009C0F5C"/>
    <w:rsid w:val="009E7D2C"/>
    <w:rsid w:val="00C22F51"/>
    <w:rsid w:val="00E12295"/>
    <w:rsid w:val="00E92B03"/>
    <w:rsid w:val="00F5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2AB5D-193F-4E9C-9DDF-1200A584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B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tyn.by/ru/tragedy/trage/wit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hatyn.by/ru/tragedy/trage/vict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hatyn.by/ru/tragedy/trage/witn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hatyn.by/ru/tragedy/trage/witne/" TargetMode="External"/><Relationship Id="rId10" Type="http://schemas.openxmlformats.org/officeDocument/2006/relationships/hyperlink" Target="http://www.khatyn.by/ru/tragedy/trage/witne/" TargetMode="External"/><Relationship Id="rId4" Type="http://schemas.openxmlformats.org/officeDocument/2006/relationships/hyperlink" Target="http://www.khatyn.by/ru/tragedy/trage/witne/" TargetMode="External"/><Relationship Id="rId9" Type="http://schemas.openxmlformats.org/officeDocument/2006/relationships/hyperlink" Target="http://www.khatyn.by/ru/tragedy/trage/wit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11</cp:revision>
  <dcterms:created xsi:type="dcterms:W3CDTF">2018-03-16T09:42:00Z</dcterms:created>
  <dcterms:modified xsi:type="dcterms:W3CDTF">2018-03-16T11:28:00Z</dcterms:modified>
</cp:coreProperties>
</file>