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98" w:rsidRDefault="00143FC0" w:rsidP="00143FC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43FC0" w:rsidRDefault="00143FC0" w:rsidP="00143FC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НМС № 3</w:t>
      </w:r>
    </w:p>
    <w:p w:rsidR="00143FC0" w:rsidRDefault="00143FC0" w:rsidP="00143FC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18.01.2018</w:t>
      </w:r>
    </w:p>
    <w:p w:rsidR="00143FC0" w:rsidRDefault="00143FC0" w:rsidP="00143FC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143FC0" w:rsidRDefault="00143FC0" w:rsidP="0014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FC0" w:rsidRDefault="00143FC0" w:rsidP="00143FC0">
      <w:pPr>
        <w:pStyle w:val="a3"/>
        <w:shd w:val="clear" w:color="auto" w:fill="FFFFFF" w:themeFill="background1"/>
        <w:rPr>
          <w:b w:val="0"/>
          <w:sz w:val="28"/>
          <w:szCs w:val="28"/>
        </w:rPr>
      </w:pPr>
    </w:p>
    <w:p w:rsidR="00143FC0" w:rsidRDefault="00143FC0" w:rsidP="00143FC0">
      <w:pPr>
        <w:pStyle w:val="a3"/>
        <w:shd w:val="clear" w:color="auto" w:fill="FFFFFF" w:themeFill="background1"/>
        <w:rPr>
          <w:b w:val="0"/>
          <w:sz w:val="28"/>
          <w:szCs w:val="28"/>
        </w:rPr>
      </w:pPr>
    </w:p>
    <w:p w:rsidR="00143FC0" w:rsidRDefault="00143FC0" w:rsidP="00143FC0">
      <w:pPr>
        <w:pStyle w:val="a3"/>
        <w:shd w:val="clear" w:color="auto" w:fill="FFFFFF" w:themeFill="background1"/>
        <w:rPr>
          <w:b w:val="0"/>
          <w:sz w:val="28"/>
          <w:szCs w:val="28"/>
        </w:rPr>
      </w:pPr>
      <w:bookmarkStart w:id="0" w:name="_GoBack"/>
      <w:bookmarkEnd w:id="0"/>
      <w:r w:rsidRPr="00AD4AC7">
        <w:rPr>
          <w:b w:val="0"/>
          <w:sz w:val="28"/>
          <w:szCs w:val="28"/>
        </w:rPr>
        <w:t xml:space="preserve">Перечень специализированных модулей </w:t>
      </w:r>
    </w:p>
    <w:p w:rsidR="00143FC0" w:rsidRDefault="00143FC0" w:rsidP="00143FC0">
      <w:pPr>
        <w:pStyle w:val="a3"/>
        <w:shd w:val="clear" w:color="auto" w:fill="FFFFFF" w:themeFill="background1"/>
        <w:rPr>
          <w:b w:val="0"/>
          <w:sz w:val="28"/>
          <w:szCs w:val="28"/>
        </w:rPr>
      </w:pPr>
      <w:r w:rsidRPr="00AD4AC7">
        <w:rPr>
          <w:b w:val="0"/>
          <w:sz w:val="28"/>
          <w:szCs w:val="28"/>
        </w:rPr>
        <w:t>для студентов набора 201</w:t>
      </w:r>
      <w:r w:rsidRPr="00B07A1F">
        <w:rPr>
          <w:b w:val="0"/>
          <w:sz w:val="28"/>
          <w:szCs w:val="28"/>
        </w:rPr>
        <w:t>8</w:t>
      </w:r>
      <w:r w:rsidRPr="00AD4AC7">
        <w:rPr>
          <w:b w:val="0"/>
          <w:sz w:val="28"/>
          <w:szCs w:val="28"/>
        </w:rPr>
        <w:t xml:space="preserve"> года</w:t>
      </w:r>
    </w:p>
    <w:p w:rsidR="00143FC0" w:rsidRDefault="00143FC0" w:rsidP="00143FC0">
      <w:pPr>
        <w:pStyle w:val="a3"/>
        <w:shd w:val="clear" w:color="auto" w:fill="FFFFFF" w:themeFill="background1"/>
        <w:rPr>
          <w:b w:val="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5122"/>
      </w:tblGrid>
      <w:tr w:rsidR="00143FC0" w:rsidRPr="00AD4AC7" w:rsidTr="00143FC0">
        <w:trPr>
          <w:trHeight w:val="613"/>
        </w:trPr>
        <w:tc>
          <w:tcPr>
            <w:tcW w:w="40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Интегрированный модуль </w:t>
            </w:r>
          </w:p>
          <w:p w:rsidR="00143FC0" w:rsidRPr="00143FC0" w:rsidRDefault="00143FC0" w:rsidP="0014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(учебная дисциплина)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Специализированный модуль </w:t>
            </w:r>
          </w:p>
        </w:tc>
      </w:tr>
      <w:tr w:rsidR="00143FC0" w:rsidRPr="00AD4AC7" w:rsidTr="00143FC0">
        <w:trPr>
          <w:trHeight w:val="295"/>
        </w:trPr>
        <w:tc>
          <w:tcPr>
            <w:tcW w:w="409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Философия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Логика </w:t>
            </w:r>
          </w:p>
        </w:tc>
      </w:tr>
      <w:tr w:rsidR="00143FC0" w:rsidRPr="00AD4AC7" w:rsidTr="00143FC0">
        <w:trPr>
          <w:trHeight w:val="257"/>
        </w:trPr>
        <w:tc>
          <w:tcPr>
            <w:tcW w:w="409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Экономика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Маркетинг программных продуктов и услуг </w:t>
            </w:r>
          </w:p>
        </w:tc>
      </w:tr>
      <w:tr w:rsidR="00143FC0" w:rsidRPr="00AD4AC7" w:rsidTr="00143FC0">
        <w:trPr>
          <w:trHeight w:val="232"/>
        </w:trPr>
        <w:tc>
          <w:tcPr>
            <w:tcW w:w="409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Социология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Экономическая социология </w:t>
            </w:r>
          </w:p>
        </w:tc>
      </w:tr>
      <w:tr w:rsidR="00143FC0" w:rsidRPr="00AD4AC7" w:rsidTr="00143FC0">
        <w:trPr>
          <w:trHeight w:val="351"/>
        </w:trPr>
        <w:tc>
          <w:tcPr>
            <w:tcW w:w="409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Политология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Политические институты и процессы в  информационном обществе </w:t>
            </w:r>
          </w:p>
        </w:tc>
      </w:tr>
      <w:tr w:rsidR="00143FC0" w:rsidRPr="00AD4AC7" w:rsidTr="00143FC0">
        <w:trPr>
          <w:trHeight w:val="669"/>
        </w:trPr>
        <w:tc>
          <w:tcPr>
            <w:tcW w:w="409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512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Великая Отечественная война советского народа (в контексте Второй мировой войны) </w:t>
            </w:r>
          </w:p>
          <w:p w:rsidR="00143FC0" w:rsidRPr="00143FC0" w:rsidRDefault="00143FC0" w:rsidP="00143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Военная история</w:t>
            </w: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(</w:t>
            </w: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для</w:t>
            </w: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Pr="00143FC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ВФ) </w:t>
            </w:r>
          </w:p>
        </w:tc>
      </w:tr>
    </w:tbl>
    <w:p w:rsidR="00143FC0" w:rsidRDefault="00143FC0" w:rsidP="00143FC0">
      <w:pPr>
        <w:pStyle w:val="a3"/>
        <w:shd w:val="clear" w:color="auto" w:fill="FFFFFF" w:themeFill="background1"/>
        <w:jc w:val="left"/>
        <w:rPr>
          <w:b w:val="0"/>
          <w:sz w:val="28"/>
          <w:szCs w:val="28"/>
        </w:rPr>
      </w:pPr>
    </w:p>
    <w:p w:rsidR="00143FC0" w:rsidRPr="00143FC0" w:rsidRDefault="00143FC0" w:rsidP="00143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FC0" w:rsidRPr="001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C0"/>
    <w:rsid w:val="00143FC0"/>
    <w:rsid w:val="00445C90"/>
    <w:rsid w:val="005C3698"/>
    <w:rsid w:val="00765FA2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43FC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43FC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1</cp:revision>
  <dcterms:created xsi:type="dcterms:W3CDTF">2018-01-23T06:18:00Z</dcterms:created>
  <dcterms:modified xsi:type="dcterms:W3CDTF">2018-01-23T06:26:00Z</dcterms:modified>
</cp:coreProperties>
</file>