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DF" w:rsidRPr="00F81462" w:rsidRDefault="00F81462" w:rsidP="00F81462">
      <w:pPr>
        <w:jc w:val="center"/>
        <w:rPr>
          <w:i w:val="0"/>
          <w:u w:val="single"/>
        </w:rPr>
      </w:pPr>
      <w:r w:rsidRPr="00F81462">
        <w:rPr>
          <w:i w:val="0"/>
          <w:u w:val="single"/>
        </w:rPr>
        <w:t>Тематика дипломного проектирования</w:t>
      </w:r>
    </w:p>
    <w:tbl>
      <w:tblPr>
        <w:tblW w:w="17940" w:type="dxa"/>
        <w:tblInd w:w="93" w:type="dxa"/>
        <w:tblLook w:val="04A0" w:firstRow="1" w:lastRow="0" w:firstColumn="1" w:lastColumn="0" w:noHBand="0" w:noVBand="1"/>
      </w:tblPr>
      <w:tblGrid>
        <w:gridCol w:w="17940"/>
      </w:tblGrid>
      <w:tr w:rsidR="00F81462" w:rsidRPr="00F81462" w:rsidTr="00F81462">
        <w:trPr>
          <w:trHeight w:val="315"/>
        </w:trPr>
        <w:tc>
          <w:tcPr>
            <w:tcW w:w="17940" w:type="dxa"/>
            <w:shd w:val="clear" w:color="auto" w:fill="auto"/>
            <w:noWrap/>
            <w:vAlign w:val="center"/>
            <w:hideMark/>
          </w:tcPr>
          <w:p w:rsidR="00F81462" w:rsidRPr="00F81462" w:rsidRDefault="00F81462" w:rsidP="00F81462">
            <w:pPr>
              <w:spacing w:after="0" w:line="240" w:lineRule="auto"/>
              <w:rPr>
                <w:i w:val="0"/>
                <w:color w:val="000000"/>
                <w:sz w:val="24"/>
                <w:szCs w:val="24"/>
              </w:rPr>
            </w:pPr>
            <w:r w:rsidRPr="00F81462">
              <w:rPr>
                <w:i w:val="0"/>
                <w:color w:val="000000"/>
                <w:sz w:val="24"/>
                <w:szCs w:val="24"/>
              </w:rPr>
              <w:t>1.Сеть IMS мобильного оператора</w:t>
            </w:r>
            <w:r>
              <w:rPr>
                <w:i w:val="0"/>
                <w:color w:val="000000"/>
                <w:sz w:val="24"/>
                <w:szCs w:val="24"/>
              </w:rPr>
              <w:t>.</w:t>
            </w:r>
          </w:p>
        </w:tc>
      </w:tr>
      <w:tr w:rsidR="00F81462" w:rsidRPr="00F81462" w:rsidTr="00F81462">
        <w:trPr>
          <w:trHeight w:val="315"/>
        </w:trPr>
        <w:tc>
          <w:tcPr>
            <w:tcW w:w="17940" w:type="dxa"/>
            <w:shd w:val="clear" w:color="auto" w:fill="auto"/>
            <w:noWrap/>
            <w:vAlign w:val="center"/>
            <w:hideMark/>
          </w:tcPr>
          <w:p w:rsidR="00F81462" w:rsidRPr="00F81462" w:rsidRDefault="00F81462" w:rsidP="00F81462">
            <w:pPr>
              <w:spacing w:after="0" w:line="240" w:lineRule="auto"/>
              <w:rPr>
                <w:i w:val="0"/>
                <w:color w:val="000000"/>
                <w:sz w:val="24"/>
                <w:szCs w:val="24"/>
              </w:rPr>
            </w:pPr>
            <w:r w:rsidRPr="00F81462">
              <w:rPr>
                <w:i w:val="0"/>
                <w:color w:val="000000"/>
                <w:sz w:val="24"/>
                <w:szCs w:val="24"/>
              </w:rPr>
              <w:t>2. Модернизаци</w:t>
            </w:r>
            <w:r>
              <w:rPr>
                <w:i w:val="0"/>
                <w:color w:val="000000"/>
                <w:sz w:val="24"/>
                <w:szCs w:val="24"/>
              </w:rPr>
              <w:t>я сети районного центра г. Бобруйска</w:t>
            </w:r>
            <w:r w:rsidRPr="00F81462">
              <w:rPr>
                <w:i w:val="0"/>
                <w:color w:val="000000"/>
                <w:sz w:val="24"/>
                <w:szCs w:val="24"/>
              </w:rPr>
              <w:t xml:space="preserve"> на базе сети нового поколения</w:t>
            </w:r>
            <w:r>
              <w:rPr>
                <w:i w:val="0"/>
                <w:color w:val="000000"/>
                <w:sz w:val="24"/>
                <w:szCs w:val="24"/>
              </w:rPr>
              <w:t>.</w:t>
            </w:r>
          </w:p>
        </w:tc>
      </w:tr>
      <w:tr w:rsidR="00F81462" w:rsidRPr="00F81462" w:rsidTr="00F81462">
        <w:trPr>
          <w:trHeight w:val="330"/>
        </w:trPr>
        <w:tc>
          <w:tcPr>
            <w:tcW w:w="17940" w:type="dxa"/>
            <w:shd w:val="clear" w:color="auto" w:fill="auto"/>
            <w:noWrap/>
            <w:vAlign w:val="center"/>
            <w:hideMark/>
          </w:tcPr>
          <w:p w:rsidR="00F81462" w:rsidRPr="00F81462" w:rsidRDefault="00F81462" w:rsidP="00F81462">
            <w:pPr>
              <w:spacing w:after="0" w:line="240" w:lineRule="auto"/>
              <w:rPr>
                <w:i w:val="0"/>
                <w:color w:val="000000"/>
                <w:sz w:val="24"/>
                <w:szCs w:val="24"/>
              </w:rPr>
            </w:pPr>
            <w:r w:rsidRPr="00F81462">
              <w:rPr>
                <w:i w:val="0"/>
                <w:color w:val="000000"/>
                <w:sz w:val="24"/>
                <w:szCs w:val="24"/>
              </w:rPr>
              <w:t>3. Модернизация  городс</w:t>
            </w:r>
            <w:r>
              <w:rPr>
                <w:i w:val="0"/>
                <w:color w:val="000000"/>
                <w:sz w:val="24"/>
                <w:szCs w:val="24"/>
              </w:rPr>
              <w:t xml:space="preserve">кой сети областного центра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i w:val="0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i w:val="0"/>
                <w:color w:val="000000"/>
                <w:sz w:val="24"/>
                <w:szCs w:val="24"/>
              </w:rPr>
              <w:t>итебска</w:t>
            </w:r>
            <w:proofErr w:type="spellEnd"/>
            <w:r w:rsidRPr="00F81462">
              <w:rPr>
                <w:i w:val="0"/>
                <w:color w:val="000000"/>
                <w:sz w:val="24"/>
                <w:szCs w:val="24"/>
              </w:rPr>
              <w:t xml:space="preserve"> на базе сети IMS </w:t>
            </w:r>
          </w:p>
        </w:tc>
      </w:tr>
      <w:tr w:rsidR="00F81462" w:rsidRPr="00F81462" w:rsidTr="00F81462">
        <w:trPr>
          <w:trHeight w:val="315"/>
        </w:trPr>
        <w:tc>
          <w:tcPr>
            <w:tcW w:w="17940" w:type="dxa"/>
            <w:shd w:val="clear" w:color="auto" w:fill="auto"/>
            <w:noWrap/>
            <w:vAlign w:val="center"/>
            <w:hideMark/>
          </w:tcPr>
          <w:p w:rsidR="00F81462" w:rsidRDefault="00F81462" w:rsidP="00F81462">
            <w:pPr>
              <w:spacing w:after="0" w:line="240" w:lineRule="auto"/>
              <w:rPr>
                <w:i w:val="0"/>
                <w:color w:val="000000"/>
                <w:sz w:val="24"/>
                <w:szCs w:val="24"/>
              </w:rPr>
            </w:pPr>
            <w:r w:rsidRPr="00F81462">
              <w:rPr>
                <w:i w:val="0"/>
                <w:color w:val="000000"/>
                <w:sz w:val="24"/>
                <w:szCs w:val="24"/>
              </w:rPr>
              <w:t xml:space="preserve">4. Разворачивание сети </w:t>
            </w:r>
            <w:proofErr w:type="spellStart"/>
            <w:r w:rsidRPr="00F81462">
              <w:rPr>
                <w:i w:val="0"/>
                <w:color w:val="000000"/>
                <w:sz w:val="24"/>
                <w:szCs w:val="24"/>
              </w:rPr>
              <w:t>г</w:t>
            </w:r>
            <w:proofErr w:type="gramStart"/>
            <w:r w:rsidRPr="00F81462">
              <w:rPr>
                <w:i w:val="0"/>
                <w:color w:val="000000"/>
                <w:sz w:val="24"/>
                <w:szCs w:val="24"/>
              </w:rPr>
              <w:t>.М</w:t>
            </w:r>
            <w:proofErr w:type="gramEnd"/>
            <w:r w:rsidRPr="00F81462">
              <w:rPr>
                <w:i w:val="0"/>
                <w:color w:val="000000"/>
                <w:sz w:val="24"/>
                <w:szCs w:val="24"/>
              </w:rPr>
              <w:t>инска</w:t>
            </w:r>
            <w:proofErr w:type="spellEnd"/>
            <w:r w:rsidRPr="00F81462">
              <w:rPr>
                <w:i w:val="0"/>
                <w:color w:val="000000"/>
                <w:sz w:val="24"/>
                <w:szCs w:val="24"/>
              </w:rPr>
              <w:t xml:space="preserve"> на базе сети IMS</w:t>
            </w:r>
            <w:r>
              <w:rPr>
                <w:i w:val="0"/>
                <w:color w:val="000000"/>
                <w:sz w:val="24"/>
                <w:szCs w:val="24"/>
              </w:rPr>
              <w:t>.</w:t>
            </w:r>
          </w:p>
          <w:p w:rsidR="00F81462" w:rsidRDefault="00F81462" w:rsidP="00F81462">
            <w:pPr>
              <w:spacing w:after="0" w:line="240" w:lineRule="auto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5. Модернизация корпоративной сети предприятия.</w:t>
            </w:r>
          </w:p>
          <w:p w:rsidR="00F81462" w:rsidRDefault="00F81462" w:rsidP="00F81462">
            <w:pPr>
              <w:spacing w:after="0" w:line="240" w:lineRule="auto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6. Построение сети доступа </w:t>
            </w:r>
            <w:r>
              <w:rPr>
                <w:i w:val="0"/>
                <w:color w:val="000000"/>
                <w:sz w:val="24"/>
                <w:szCs w:val="24"/>
                <w:lang w:val="en-US"/>
              </w:rPr>
              <w:t>PON</w:t>
            </w:r>
            <w:r>
              <w:rPr>
                <w:i w:val="0"/>
                <w:color w:val="000000"/>
                <w:sz w:val="24"/>
                <w:szCs w:val="24"/>
              </w:rPr>
              <w:t>.</w:t>
            </w:r>
          </w:p>
          <w:p w:rsidR="00F81462" w:rsidRDefault="00F81462" w:rsidP="00F81462">
            <w:pPr>
              <w:spacing w:after="0" w:line="240" w:lineRule="auto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7. Качество обслуживания в сетях нового поколения.</w:t>
            </w:r>
          </w:p>
          <w:p w:rsidR="00F81462" w:rsidRDefault="00F81462" w:rsidP="00F81462">
            <w:pPr>
              <w:spacing w:after="0" w:line="240" w:lineRule="auto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8. </w:t>
            </w:r>
            <w:r w:rsidR="007F4FCC">
              <w:rPr>
                <w:i w:val="0"/>
                <w:color w:val="000000"/>
                <w:sz w:val="24"/>
                <w:szCs w:val="24"/>
              </w:rPr>
              <w:t xml:space="preserve"> Внедрение услуг</w:t>
            </w:r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  <w:r w:rsidRPr="00F81462">
              <w:rPr>
                <w:i w:val="0"/>
                <w:color w:val="000000"/>
                <w:sz w:val="24"/>
                <w:szCs w:val="24"/>
              </w:rPr>
              <w:t>IMS</w:t>
            </w:r>
            <w:r w:rsidR="007F4FCC">
              <w:rPr>
                <w:i w:val="0"/>
                <w:color w:val="000000"/>
                <w:sz w:val="24"/>
                <w:szCs w:val="24"/>
              </w:rPr>
              <w:t xml:space="preserve"> в РБ.</w:t>
            </w:r>
            <w:bookmarkStart w:id="0" w:name="_GoBack"/>
            <w:bookmarkEnd w:id="0"/>
          </w:p>
          <w:p w:rsidR="00F81462" w:rsidRPr="00F81462" w:rsidRDefault="00F81462" w:rsidP="00F81462">
            <w:pPr>
              <w:spacing w:after="0" w:line="240" w:lineRule="auto"/>
              <w:rPr>
                <w:i w:val="0"/>
                <w:color w:val="000000"/>
                <w:sz w:val="24"/>
                <w:szCs w:val="24"/>
              </w:rPr>
            </w:pPr>
          </w:p>
        </w:tc>
      </w:tr>
    </w:tbl>
    <w:p w:rsidR="00F81462" w:rsidRPr="00F81462" w:rsidRDefault="00F81462" w:rsidP="00F81462">
      <w:pPr>
        <w:jc w:val="center"/>
        <w:rPr>
          <w:i w:val="0"/>
        </w:rPr>
      </w:pPr>
    </w:p>
    <w:sectPr w:rsidR="00F81462" w:rsidRPr="00F8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62"/>
    <w:rsid w:val="007F4FCC"/>
    <w:rsid w:val="00C651DF"/>
    <w:rsid w:val="00F8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i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i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2015-11-18T14:00:00Z</dcterms:created>
  <dcterms:modified xsi:type="dcterms:W3CDTF">2015-11-18T14:09:00Z</dcterms:modified>
</cp:coreProperties>
</file>