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B85" w:rsidRDefault="000F120D" w:rsidP="000F120D">
      <w:pPr>
        <w:pStyle w:val="ab"/>
        <w:tabs>
          <w:tab w:val="left" w:pos="0"/>
          <w:tab w:val="left" w:pos="2127"/>
          <w:tab w:val="left" w:pos="2552"/>
        </w:tabs>
        <w:spacing w:after="0"/>
        <w:ind w:left="0"/>
        <w:jc w:val="both"/>
        <w:rPr>
          <w:sz w:val="28"/>
          <w:szCs w:val="28"/>
        </w:rPr>
      </w:pPr>
      <w:r w:rsidRPr="000F120D">
        <w:rPr>
          <w:noProof/>
          <w:sz w:val="28"/>
          <w:szCs w:val="28"/>
        </w:rPr>
        <w:drawing>
          <wp:inline distT="0" distB="0" distL="0" distR="0">
            <wp:extent cx="6866890" cy="9333865"/>
            <wp:effectExtent l="0" t="0" r="0" b="635"/>
            <wp:docPr id="1" name="Рисунок 1" descr="C:\Users\batiukov\AppData\Local\Temp\тит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tiukov\AppData\Local\Temp\тит лист 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933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125">
        <w:rPr>
          <w:sz w:val="26"/>
        </w:rPr>
        <w:br w:type="page"/>
      </w:r>
      <w:r w:rsidRPr="000F120D">
        <w:rPr>
          <w:noProof/>
          <w:sz w:val="26"/>
        </w:rPr>
        <w:lastRenderedPageBreak/>
        <w:drawing>
          <wp:inline distT="0" distB="0" distL="0" distR="0">
            <wp:extent cx="6711315" cy="9196070"/>
            <wp:effectExtent l="0" t="0" r="0" b="5080"/>
            <wp:docPr id="3" name="Рисунок 3" descr="C:\Users\batiukov\AppData\Local\Temp\тит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tiukov\AppData\Local\Temp\тит лист 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919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A953B3" w:rsidRPr="008D47C8" w:rsidRDefault="00A953B3" w:rsidP="00780E8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D47C8">
        <w:rPr>
          <w:sz w:val="28"/>
          <w:szCs w:val="28"/>
        </w:rPr>
        <w:lastRenderedPageBreak/>
        <w:t>ПОЯСНИТ</w:t>
      </w:r>
      <w:bookmarkStart w:id="0" w:name="_GoBack"/>
      <w:bookmarkEnd w:id="0"/>
      <w:r w:rsidRPr="008D47C8">
        <w:rPr>
          <w:sz w:val="28"/>
          <w:szCs w:val="28"/>
        </w:rPr>
        <w:t>ЕЛЬНАЯ ЗАПИСКА</w:t>
      </w:r>
    </w:p>
    <w:p w:rsidR="002117BF" w:rsidRPr="00F441D0" w:rsidRDefault="002117BF" w:rsidP="00780E8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43C67" w:rsidRDefault="00A953B3" w:rsidP="00504407">
      <w:pPr>
        <w:pStyle w:val="a3"/>
        <w:spacing w:before="0" w:beforeAutospacing="0" w:after="0" w:afterAutospacing="0" w:line="216" w:lineRule="auto"/>
        <w:ind w:firstLine="709"/>
        <w:jc w:val="both"/>
        <w:rPr>
          <w:sz w:val="28"/>
          <w:szCs w:val="28"/>
        </w:rPr>
      </w:pPr>
      <w:r w:rsidRPr="008D47C8">
        <w:rPr>
          <w:sz w:val="28"/>
          <w:szCs w:val="28"/>
        </w:rPr>
        <w:t>Целью государственно</w:t>
      </w:r>
      <w:r w:rsidR="0097615B">
        <w:rPr>
          <w:sz w:val="28"/>
          <w:szCs w:val="28"/>
        </w:rPr>
        <w:t>й</w:t>
      </w:r>
      <w:r w:rsidRPr="008D47C8">
        <w:rPr>
          <w:sz w:val="28"/>
          <w:szCs w:val="28"/>
        </w:rPr>
        <w:t xml:space="preserve"> </w:t>
      </w:r>
      <w:r w:rsidR="0097615B">
        <w:rPr>
          <w:sz w:val="28"/>
          <w:szCs w:val="28"/>
        </w:rPr>
        <w:t>аттестации</w:t>
      </w:r>
      <w:r w:rsidRPr="008D47C8">
        <w:rPr>
          <w:sz w:val="28"/>
          <w:szCs w:val="28"/>
        </w:rPr>
        <w:t xml:space="preserve"> является </w:t>
      </w:r>
      <w:r w:rsidR="0097615B">
        <w:rPr>
          <w:sz w:val="28"/>
          <w:szCs w:val="28"/>
        </w:rPr>
        <w:t>установление уровня подготовки выпускника высшего учебного заведения к выполнению профессиональных задач и соответствия его подготовки требованиям государственного образовательного стандарта высшего профессионального образования по направлению 1-58 01 01 «Инженерно-психологическое обеспечение информационных технологий»</w:t>
      </w:r>
      <w:r w:rsidR="007767DA">
        <w:rPr>
          <w:sz w:val="28"/>
          <w:szCs w:val="28"/>
        </w:rPr>
        <w:t xml:space="preserve"> </w:t>
      </w:r>
      <w:r w:rsidR="007767DA" w:rsidRPr="007767DA">
        <w:rPr>
          <w:sz w:val="28"/>
          <w:szCs w:val="28"/>
        </w:rPr>
        <w:t xml:space="preserve">» </w:t>
      </w:r>
    </w:p>
    <w:p w:rsidR="00504407" w:rsidRDefault="00504407" w:rsidP="00504407">
      <w:pPr>
        <w:pStyle w:val="a3"/>
        <w:spacing w:before="0" w:beforeAutospacing="0" w:after="0" w:afterAutospacing="0" w:line="216" w:lineRule="auto"/>
        <w:ind w:firstLine="709"/>
        <w:jc w:val="both"/>
        <w:rPr>
          <w:i/>
          <w:sz w:val="28"/>
          <w:szCs w:val="28"/>
        </w:rPr>
      </w:pPr>
    </w:p>
    <w:p w:rsidR="009A335C" w:rsidRDefault="009A335C" w:rsidP="002E0325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 w:rsidRPr="005B6B33">
        <w:rPr>
          <w:i/>
          <w:sz w:val="28"/>
          <w:szCs w:val="28"/>
        </w:rPr>
        <w:t>Список дисциплин, вынесенных на Государственный экзамен</w:t>
      </w:r>
    </w:p>
    <w:p w:rsidR="005B6B33" w:rsidRPr="005B6B33" w:rsidRDefault="005B6B33" w:rsidP="00780E8B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E42CBD" w:rsidRDefault="00E42CBD" w:rsidP="00780E8B">
      <w:pPr>
        <w:pStyle w:val="a3"/>
        <w:numPr>
          <w:ilvl w:val="0"/>
          <w:numId w:val="34"/>
        </w:numPr>
        <w:spacing w:before="0" w:beforeAutospacing="0" w:after="0" w:afterAutospacing="0"/>
        <w:ind w:left="426" w:hanging="426"/>
        <w:jc w:val="both"/>
        <w:rPr>
          <w:sz w:val="28"/>
          <w:szCs w:val="28"/>
        </w:rPr>
      </w:pPr>
      <w:r w:rsidRPr="008D47C8">
        <w:rPr>
          <w:sz w:val="28"/>
          <w:szCs w:val="28"/>
        </w:rPr>
        <w:t>Интерфейс в системах информационных технологий.</w:t>
      </w:r>
    </w:p>
    <w:p w:rsidR="00E42CBD" w:rsidRDefault="00E42CBD" w:rsidP="00780E8B">
      <w:pPr>
        <w:pStyle w:val="a3"/>
        <w:numPr>
          <w:ilvl w:val="0"/>
          <w:numId w:val="34"/>
        </w:numPr>
        <w:spacing w:before="0" w:beforeAutospacing="0" w:after="0" w:afterAutospacing="0"/>
        <w:ind w:left="426" w:hanging="426"/>
        <w:jc w:val="both"/>
        <w:rPr>
          <w:sz w:val="28"/>
          <w:szCs w:val="28"/>
        </w:rPr>
      </w:pPr>
      <w:r w:rsidRPr="008D47C8">
        <w:rPr>
          <w:sz w:val="28"/>
          <w:szCs w:val="28"/>
        </w:rPr>
        <w:t>Эргономическое обеспечение информационных систем, технологий.</w:t>
      </w:r>
    </w:p>
    <w:p w:rsidR="0059632B" w:rsidRPr="00E42CBD" w:rsidRDefault="0059632B" w:rsidP="00780E8B">
      <w:pPr>
        <w:pStyle w:val="a3"/>
        <w:numPr>
          <w:ilvl w:val="0"/>
          <w:numId w:val="34"/>
        </w:numPr>
        <w:spacing w:before="0" w:beforeAutospacing="0" w:after="0" w:afterAutospacing="0"/>
        <w:ind w:left="426" w:hanging="426"/>
        <w:jc w:val="both"/>
        <w:rPr>
          <w:sz w:val="28"/>
          <w:szCs w:val="28"/>
        </w:rPr>
      </w:pPr>
      <w:r w:rsidRPr="00E42CBD">
        <w:rPr>
          <w:sz w:val="28"/>
          <w:szCs w:val="28"/>
        </w:rPr>
        <w:t>Теория и практика инженерно-психологического проектирования и экспертизы.</w:t>
      </w:r>
    </w:p>
    <w:p w:rsidR="00F43C67" w:rsidRDefault="00F43C67" w:rsidP="00780E8B">
      <w:pPr>
        <w:jc w:val="center"/>
        <w:rPr>
          <w:i/>
          <w:sz w:val="28"/>
          <w:szCs w:val="28"/>
          <w:lang w:val="be-BY"/>
        </w:rPr>
      </w:pPr>
    </w:p>
    <w:p w:rsidR="004961C9" w:rsidRDefault="004961C9" w:rsidP="00780E8B">
      <w:pPr>
        <w:jc w:val="center"/>
        <w:rPr>
          <w:i/>
          <w:sz w:val="28"/>
          <w:szCs w:val="28"/>
          <w:lang w:val="be-BY"/>
        </w:rPr>
      </w:pPr>
    </w:p>
    <w:p w:rsidR="004961C9" w:rsidRDefault="004961C9" w:rsidP="00780E8B">
      <w:pPr>
        <w:jc w:val="center"/>
        <w:rPr>
          <w:i/>
          <w:sz w:val="28"/>
          <w:szCs w:val="28"/>
          <w:lang w:val="be-BY"/>
        </w:rPr>
      </w:pPr>
    </w:p>
    <w:p w:rsidR="00504407" w:rsidRDefault="00ED1002" w:rsidP="00780E8B">
      <w:pPr>
        <w:jc w:val="center"/>
        <w:rPr>
          <w:i/>
          <w:sz w:val="28"/>
          <w:szCs w:val="28"/>
          <w:lang w:val="be-BY"/>
        </w:rPr>
      </w:pPr>
      <w:r w:rsidRPr="00ED1002">
        <w:rPr>
          <w:i/>
          <w:sz w:val="28"/>
          <w:szCs w:val="28"/>
          <w:lang w:val="be-BY"/>
        </w:rPr>
        <w:t>Вопр</w:t>
      </w:r>
      <w:r w:rsidR="00F865CE">
        <w:rPr>
          <w:i/>
          <w:sz w:val="28"/>
          <w:szCs w:val="28"/>
        </w:rPr>
        <w:t>о</w:t>
      </w:r>
      <w:r w:rsidRPr="00ED1002">
        <w:rPr>
          <w:i/>
          <w:sz w:val="28"/>
          <w:szCs w:val="28"/>
          <w:lang w:val="be-BY"/>
        </w:rPr>
        <w:t>сы п</w:t>
      </w:r>
      <w:r w:rsidR="00A2706A" w:rsidRPr="00ED1002">
        <w:rPr>
          <w:i/>
          <w:sz w:val="28"/>
          <w:szCs w:val="28"/>
          <w:lang w:val="be-BY"/>
        </w:rPr>
        <w:t>о дисциплин</w:t>
      </w:r>
      <w:r w:rsidR="00504407">
        <w:rPr>
          <w:i/>
          <w:sz w:val="28"/>
          <w:szCs w:val="28"/>
          <w:lang w:val="be-BY"/>
        </w:rPr>
        <w:t>е</w:t>
      </w:r>
    </w:p>
    <w:p w:rsidR="007767DA" w:rsidRPr="00504407" w:rsidRDefault="00ED1002" w:rsidP="00504407">
      <w:pPr>
        <w:jc w:val="center"/>
        <w:rPr>
          <w:i/>
          <w:sz w:val="28"/>
          <w:szCs w:val="28"/>
          <w:lang w:val="be-BY"/>
        </w:rPr>
      </w:pPr>
      <w:r>
        <w:rPr>
          <w:i/>
          <w:sz w:val="28"/>
          <w:szCs w:val="28"/>
        </w:rPr>
        <w:t>«И</w:t>
      </w:r>
      <w:r w:rsidRPr="00ED1002">
        <w:rPr>
          <w:i/>
          <w:sz w:val="28"/>
          <w:szCs w:val="28"/>
        </w:rPr>
        <w:t>нтерфейс в системах информационных</w:t>
      </w:r>
      <w:r w:rsidR="00504407">
        <w:rPr>
          <w:i/>
          <w:sz w:val="28"/>
          <w:szCs w:val="28"/>
        </w:rPr>
        <w:t xml:space="preserve"> </w:t>
      </w:r>
      <w:r w:rsidRPr="00ED1002">
        <w:rPr>
          <w:i/>
          <w:sz w:val="28"/>
          <w:szCs w:val="28"/>
        </w:rPr>
        <w:t>технологий</w:t>
      </w:r>
      <w:r>
        <w:rPr>
          <w:i/>
          <w:sz w:val="28"/>
          <w:szCs w:val="28"/>
        </w:rPr>
        <w:t>»</w:t>
      </w:r>
    </w:p>
    <w:p w:rsidR="00A2706A" w:rsidRPr="007767DA" w:rsidRDefault="00A2706A" w:rsidP="00780E8B">
      <w:pPr>
        <w:jc w:val="center"/>
        <w:rPr>
          <w:sz w:val="28"/>
          <w:szCs w:val="28"/>
        </w:rPr>
      </w:pPr>
    </w:p>
    <w:p w:rsidR="00F7632F" w:rsidRPr="00A2706A" w:rsidRDefault="00F7632F" w:rsidP="00780E8B">
      <w:pPr>
        <w:pStyle w:val="a3"/>
        <w:tabs>
          <w:tab w:val="left" w:pos="709"/>
        </w:tabs>
        <w:spacing w:before="0" w:beforeAutospacing="0" w:after="0" w:afterAutospacing="0"/>
        <w:jc w:val="center"/>
        <w:rPr>
          <w:sz w:val="28"/>
          <w:szCs w:val="28"/>
          <w:lang w:val="be-BY"/>
        </w:rPr>
      </w:pPr>
    </w:p>
    <w:p w:rsidR="00A2706A" w:rsidRPr="007767DA" w:rsidRDefault="003C7247" w:rsidP="00F43C67">
      <w:pPr>
        <w:pStyle w:val="af3"/>
        <w:numPr>
          <w:ilvl w:val="0"/>
          <w:numId w:val="40"/>
        </w:numPr>
        <w:tabs>
          <w:tab w:val="left" w:pos="426"/>
        </w:tabs>
        <w:spacing w:after="0" w:line="216" w:lineRule="auto"/>
        <w:ind w:left="0" w:firstLine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Структурная организация </w:t>
      </w:r>
      <w:r w:rsidR="00A2706A" w:rsidRPr="00F441D0">
        <w:rPr>
          <w:rFonts w:ascii="Times New Roman" w:hAnsi="Times New Roman"/>
          <w:sz w:val="28"/>
          <w:szCs w:val="28"/>
          <w:lang w:val="ru-RU"/>
        </w:rPr>
        <w:t>ВМ</w:t>
      </w:r>
      <w:r>
        <w:rPr>
          <w:rFonts w:ascii="Times New Roman" w:hAnsi="Times New Roman"/>
          <w:sz w:val="28"/>
          <w:szCs w:val="28"/>
          <w:lang w:val="ru-RU"/>
        </w:rPr>
        <w:t xml:space="preserve"> и информационных систем</w:t>
      </w:r>
      <w:r w:rsidR="00A2706A" w:rsidRPr="00F441D0">
        <w:rPr>
          <w:rFonts w:ascii="Times New Roman" w:hAnsi="Times New Roman"/>
          <w:sz w:val="28"/>
          <w:szCs w:val="28"/>
          <w:lang w:val="ru-RU"/>
        </w:rPr>
        <w:t xml:space="preserve">. Организация связи между блоками ЭВМ. </w:t>
      </w:r>
      <w:r w:rsidR="00A2706A" w:rsidRPr="007767DA">
        <w:rPr>
          <w:rFonts w:ascii="Times New Roman" w:hAnsi="Times New Roman"/>
          <w:sz w:val="28"/>
          <w:szCs w:val="28"/>
        </w:rPr>
        <w:t>Типы интерфейсов</w:t>
      </w:r>
      <w:r w:rsidR="00ED1002" w:rsidRPr="007767DA">
        <w:rPr>
          <w:rFonts w:ascii="Times New Roman" w:hAnsi="Times New Roman"/>
          <w:sz w:val="28"/>
          <w:szCs w:val="28"/>
          <w:lang w:val="ru-RU"/>
        </w:rPr>
        <w:t>.</w:t>
      </w:r>
    </w:p>
    <w:p w:rsidR="00A2706A" w:rsidRPr="00F441D0" w:rsidRDefault="00A2706A" w:rsidP="00F43C67">
      <w:pPr>
        <w:pStyle w:val="af3"/>
        <w:numPr>
          <w:ilvl w:val="0"/>
          <w:numId w:val="40"/>
        </w:numPr>
        <w:tabs>
          <w:tab w:val="left" w:pos="426"/>
        </w:tabs>
        <w:spacing w:after="0" w:line="216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F441D0">
        <w:rPr>
          <w:rFonts w:ascii="Times New Roman" w:hAnsi="Times New Roman"/>
          <w:sz w:val="28"/>
          <w:szCs w:val="28"/>
          <w:lang w:val="ru-RU"/>
        </w:rPr>
        <w:t xml:space="preserve">Синтез </w:t>
      </w:r>
      <w:r w:rsidR="005C6A6E">
        <w:rPr>
          <w:rFonts w:ascii="Times New Roman" w:hAnsi="Times New Roman"/>
          <w:sz w:val="28"/>
          <w:szCs w:val="28"/>
          <w:lang w:val="ru-RU"/>
        </w:rPr>
        <w:t>управл</w:t>
      </w:r>
      <w:r w:rsidR="003C7247">
        <w:rPr>
          <w:rFonts w:ascii="Times New Roman" w:hAnsi="Times New Roman"/>
          <w:sz w:val="28"/>
          <w:szCs w:val="28"/>
          <w:lang w:val="ru-RU"/>
        </w:rPr>
        <w:t xml:space="preserve">яющего </w:t>
      </w:r>
      <w:r w:rsidRPr="00F441D0">
        <w:rPr>
          <w:rFonts w:ascii="Times New Roman" w:hAnsi="Times New Roman"/>
          <w:sz w:val="28"/>
          <w:szCs w:val="28"/>
          <w:lang w:val="ru-RU"/>
        </w:rPr>
        <w:t>микропрограммного автомата Мили по граф-схеме алгоритма</w:t>
      </w:r>
      <w:r w:rsidR="003C7247">
        <w:rPr>
          <w:rFonts w:ascii="Times New Roman" w:hAnsi="Times New Roman"/>
          <w:sz w:val="28"/>
          <w:szCs w:val="28"/>
          <w:lang w:val="ru-RU"/>
        </w:rPr>
        <w:t xml:space="preserve"> (ГСА)</w:t>
      </w:r>
      <w:r w:rsidR="00FB0609">
        <w:rPr>
          <w:rFonts w:ascii="Times New Roman" w:hAnsi="Times New Roman"/>
          <w:sz w:val="28"/>
          <w:szCs w:val="28"/>
          <w:lang w:val="ru-RU"/>
        </w:rPr>
        <w:t>.</w:t>
      </w:r>
      <w:r w:rsidRPr="00F441D0">
        <w:rPr>
          <w:rFonts w:ascii="Times New Roman" w:hAnsi="Times New Roman"/>
          <w:sz w:val="28"/>
          <w:szCs w:val="28"/>
          <w:lang w:val="ru-RU"/>
        </w:rPr>
        <w:t xml:space="preserve"> Разметка </w:t>
      </w:r>
      <w:r w:rsidR="00FB0609" w:rsidRPr="00F441D0">
        <w:rPr>
          <w:rFonts w:ascii="Times New Roman" w:hAnsi="Times New Roman"/>
          <w:sz w:val="28"/>
          <w:szCs w:val="28"/>
          <w:lang w:val="ru-RU"/>
        </w:rPr>
        <w:t xml:space="preserve">граф-схем </w:t>
      </w:r>
      <w:r w:rsidR="00ED1002">
        <w:rPr>
          <w:rFonts w:ascii="Times New Roman" w:hAnsi="Times New Roman"/>
          <w:sz w:val="28"/>
          <w:szCs w:val="28"/>
          <w:lang w:val="ru-RU"/>
        </w:rPr>
        <w:t>алгоритма,</w:t>
      </w:r>
      <w:r w:rsidRPr="00F441D0">
        <w:rPr>
          <w:rFonts w:ascii="Times New Roman" w:hAnsi="Times New Roman"/>
          <w:sz w:val="28"/>
          <w:szCs w:val="28"/>
          <w:lang w:val="ru-RU"/>
        </w:rPr>
        <w:t xml:space="preserve"> код</w:t>
      </w:r>
      <w:r w:rsidR="00ED1002" w:rsidRPr="00F441D0">
        <w:rPr>
          <w:rFonts w:ascii="Times New Roman" w:hAnsi="Times New Roman"/>
          <w:sz w:val="28"/>
          <w:szCs w:val="28"/>
          <w:lang w:val="ru-RU"/>
        </w:rPr>
        <w:t>ирование состояний, структурная</w:t>
      </w:r>
      <w:r w:rsidR="00ED100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441D0">
        <w:rPr>
          <w:rFonts w:ascii="Times New Roman" w:hAnsi="Times New Roman"/>
          <w:sz w:val="28"/>
          <w:szCs w:val="28"/>
          <w:lang w:val="ru-RU"/>
        </w:rPr>
        <w:t>таблица переходов автомата, система канонических уравнений, описывающих работу автомата, и его функциональная схема.</w:t>
      </w:r>
    </w:p>
    <w:p w:rsidR="00A2706A" w:rsidRPr="00F441D0" w:rsidRDefault="00A2706A" w:rsidP="00F43C67">
      <w:pPr>
        <w:pStyle w:val="af3"/>
        <w:numPr>
          <w:ilvl w:val="0"/>
          <w:numId w:val="40"/>
        </w:numPr>
        <w:tabs>
          <w:tab w:val="left" w:pos="426"/>
        </w:tabs>
        <w:spacing w:after="0" w:line="216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F441D0">
        <w:rPr>
          <w:rFonts w:ascii="Times New Roman" w:hAnsi="Times New Roman"/>
          <w:sz w:val="28"/>
          <w:szCs w:val="28"/>
          <w:lang w:val="ru-RU"/>
        </w:rPr>
        <w:t xml:space="preserve">Синтез </w:t>
      </w:r>
      <w:r w:rsidR="003C7247">
        <w:rPr>
          <w:rFonts w:ascii="Times New Roman" w:hAnsi="Times New Roman"/>
          <w:sz w:val="28"/>
          <w:szCs w:val="28"/>
          <w:lang w:val="ru-RU"/>
        </w:rPr>
        <w:t xml:space="preserve">управляющего </w:t>
      </w:r>
      <w:r w:rsidRPr="00F441D0">
        <w:rPr>
          <w:rFonts w:ascii="Times New Roman" w:hAnsi="Times New Roman"/>
          <w:sz w:val="28"/>
          <w:szCs w:val="28"/>
          <w:lang w:val="ru-RU"/>
        </w:rPr>
        <w:t>микропрограммного автомата Мура по граф-схеме алгоритма.</w:t>
      </w:r>
      <w:r w:rsidR="00ED100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441D0">
        <w:rPr>
          <w:rFonts w:ascii="Times New Roman" w:hAnsi="Times New Roman"/>
          <w:sz w:val="28"/>
          <w:szCs w:val="28"/>
          <w:lang w:val="ru-RU"/>
        </w:rPr>
        <w:t xml:space="preserve">Разметка </w:t>
      </w:r>
      <w:r w:rsidR="00FB0609" w:rsidRPr="00F441D0">
        <w:rPr>
          <w:rFonts w:ascii="Times New Roman" w:hAnsi="Times New Roman"/>
          <w:sz w:val="28"/>
          <w:szCs w:val="28"/>
          <w:lang w:val="ru-RU"/>
        </w:rPr>
        <w:t>граф-схем</w:t>
      </w:r>
      <w:r w:rsidR="00ED1002">
        <w:rPr>
          <w:rFonts w:ascii="Times New Roman" w:hAnsi="Times New Roman"/>
          <w:sz w:val="28"/>
          <w:szCs w:val="28"/>
          <w:lang w:val="ru-RU"/>
        </w:rPr>
        <w:t xml:space="preserve"> алгоритма</w:t>
      </w:r>
      <w:r w:rsidRPr="00F441D0">
        <w:rPr>
          <w:rFonts w:ascii="Times New Roman" w:hAnsi="Times New Roman"/>
          <w:sz w:val="28"/>
          <w:szCs w:val="28"/>
          <w:lang w:val="ru-RU"/>
        </w:rPr>
        <w:t>, кодирование состояний, структурная таблица переходов автомата, система канонических уравнений, описывающих  работу автомата, и его функциональная схема.</w:t>
      </w:r>
    </w:p>
    <w:p w:rsidR="00A2706A" w:rsidRPr="00C01D5C" w:rsidRDefault="00A2706A" w:rsidP="00F43C67">
      <w:pPr>
        <w:numPr>
          <w:ilvl w:val="0"/>
          <w:numId w:val="40"/>
        </w:numPr>
        <w:tabs>
          <w:tab w:val="left" w:pos="426"/>
        </w:tabs>
        <w:spacing w:line="216" w:lineRule="auto"/>
        <w:ind w:left="0" w:firstLine="0"/>
        <w:jc w:val="both"/>
        <w:rPr>
          <w:sz w:val="28"/>
          <w:szCs w:val="28"/>
        </w:rPr>
      </w:pPr>
      <w:r w:rsidRPr="00C01D5C">
        <w:rPr>
          <w:sz w:val="28"/>
          <w:szCs w:val="28"/>
        </w:rPr>
        <w:t>Структура и функционирование микропрограммируемого управляющего автомата.</w:t>
      </w:r>
      <w:r>
        <w:rPr>
          <w:sz w:val="28"/>
          <w:szCs w:val="28"/>
        </w:rPr>
        <w:t xml:space="preserve"> Основные поля микрокоманды.</w:t>
      </w:r>
    </w:p>
    <w:p w:rsidR="00A2706A" w:rsidRPr="00C01D5C" w:rsidRDefault="003C7247" w:rsidP="00F43C67">
      <w:pPr>
        <w:numPr>
          <w:ilvl w:val="0"/>
          <w:numId w:val="40"/>
        </w:numPr>
        <w:tabs>
          <w:tab w:val="left" w:pos="426"/>
        </w:tabs>
        <w:spacing w:line="21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памяти </w:t>
      </w:r>
      <w:r w:rsidR="00A2706A" w:rsidRPr="00C01D5C">
        <w:rPr>
          <w:sz w:val="28"/>
          <w:szCs w:val="28"/>
        </w:rPr>
        <w:t>ВМ. Запоминающие устройства, их основные параметры.</w:t>
      </w:r>
    </w:p>
    <w:p w:rsidR="00A2706A" w:rsidRPr="00C01D5C" w:rsidRDefault="003C7247" w:rsidP="00F43C67">
      <w:pPr>
        <w:numPr>
          <w:ilvl w:val="0"/>
          <w:numId w:val="40"/>
        </w:numPr>
        <w:tabs>
          <w:tab w:val="left" w:pos="426"/>
        </w:tabs>
        <w:spacing w:line="21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Оперативная память </w:t>
      </w:r>
      <w:r w:rsidR="00A2706A">
        <w:rPr>
          <w:sz w:val="28"/>
          <w:szCs w:val="28"/>
        </w:rPr>
        <w:t xml:space="preserve">ВМ. </w:t>
      </w:r>
      <w:r w:rsidR="00A2706A" w:rsidRPr="00C01D5C">
        <w:rPr>
          <w:sz w:val="28"/>
          <w:szCs w:val="28"/>
        </w:rPr>
        <w:t>Структура запоминающего устройства с произвольным доступом.</w:t>
      </w:r>
    </w:p>
    <w:p w:rsidR="00A2706A" w:rsidRPr="00C01D5C" w:rsidRDefault="003C7247" w:rsidP="00F43C67">
      <w:pPr>
        <w:numPr>
          <w:ilvl w:val="0"/>
          <w:numId w:val="40"/>
        </w:numPr>
        <w:tabs>
          <w:tab w:val="left" w:pos="426"/>
        </w:tabs>
        <w:spacing w:line="21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Оперативная память </w:t>
      </w:r>
      <w:r w:rsidR="00A2706A">
        <w:rPr>
          <w:sz w:val="28"/>
          <w:szCs w:val="28"/>
        </w:rPr>
        <w:t xml:space="preserve">ВМ. </w:t>
      </w:r>
      <w:r w:rsidR="00A2706A" w:rsidRPr="00C01D5C">
        <w:rPr>
          <w:sz w:val="28"/>
          <w:szCs w:val="28"/>
        </w:rPr>
        <w:t>Структура запоминающего устройства с двухкоординатной выборкой.</w:t>
      </w:r>
    </w:p>
    <w:p w:rsidR="00A2706A" w:rsidRPr="00C01D5C" w:rsidRDefault="003C7247" w:rsidP="00F43C67">
      <w:pPr>
        <w:numPr>
          <w:ilvl w:val="0"/>
          <w:numId w:val="40"/>
        </w:numPr>
        <w:tabs>
          <w:tab w:val="left" w:pos="426"/>
        </w:tabs>
        <w:spacing w:line="21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Оперативная память </w:t>
      </w:r>
      <w:r w:rsidR="00A2706A">
        <w:rPr>
          <w:sz w:val="28"/>
          <w:szCs w:val="28"/>
        </w:rPr>
        <w:t xml:space="preserve">ВМ. </w:t>
      </w:r>
      <w:r w:rsidR="00A2706A" w:rsidRPr="00C01D5C">
        <w:rPr>
          <w:sz w:val="28"/>
          <w:szCs w:val="28"/>
        </w:rPr>
        <w:t>Структура запоминающего устройства со стековой организацией.</w:t>
      </w:r>
    </w:p>
    <w:p w:rsidR="00A2706A" w:rsidRDefault="003C7247" w:rsidP="00F43C67">
      <w:pPr>
        <w:numPr>
          <w:ilvl w:val="0"/>
          <w:numId w:val="40"/>
        </w:numPr>
        <w:tabs>
          <w:tab w:val="left" w:pos="426"/>
        </w:tabs>
        <w:spacing w:line="21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Оперативная память </w:t>
      </w:r>
      <w:r w:rsidR="00A2706A">
        <w:rPr>
          <w:sz w:val="28"/>
          <w:szCs w:val="28"/>
        </w:rPr>
        <w:t xml:space="preserve">ВМ. </w:t>
      </w:r>
      <w:r w:rsidR="00A2706A" w:rsidRPr="00C01D5C">
        <w:rPr>
          <w:sz w:val="28"/>
          <w:szCs w:val="28"/>
        </w:rPr>
        <w:t>Структура запоминающего устройства с магазинной организацией.</w:t>
      </w:r>
    </w:p>
    <w:p w:rsidR="00A2706A" w:rsidRPr="00C01D5C" w:rsidRDefault="00A2706A" w:rsidP="00F43C67">
      <w:pPr>
        <w:numPr>
          <w:ilvl w:val="0"/>
          <w:numId w:val="40"/>
        </w:numPr>
        <w:tabs>
          <w:tab w:val="left" w:pos="426"/>
        </w:tabs>
        <w:spacing w:line="21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01D5C">
        <w:rPr>
          <w:sz w:val="28"/>
          <w:szCs w:val="28"/>
        </w:rPr>
        <w:t>Организация оперативной памяти. Многоблочная память.</w:t>
      </w:r>
    </w:p>
    <w:p w:rsidR="00A2706A" w:rsidRDefault="00A2706A" w:rsidP="00F43C67">
      <w:pPr>
        <w:numPr>
          <w:ilvl w:val="0"/>
          <w:numId w:val="40"/>
        </w:numPr>
        <w:tabs>
          <w:tab w:val="left" w:pos="426"/>
        </w:tabs>
        <w:spacing w:line="21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01D5C">
        <w:rPr>
          <w:sz w:val="28"/>
          <w:szCs w:val="28"/>
        </w:rPr>
        <w:t>Организация оперативной памяти с многоканальным доступом. Схема анализа приоритета при подключении каналов</w:t>
      </w:r>
      <w:r w:rsidR="003C7247">
        <w:rPr>
          <w:sz w:val="28"/>
          <w:szCs w:val="28"/>
        </w:rPr>
        <w:t xml:space="preserve"> информационных систем</w:t>
      </w:r>
      <w:r w:rsidRPr="00C01D5C">
        <w:rPr>
          <w:sz w:val="28"/>
          <w:szCs w:val="28"/>
        </w:rPr>
        <w:t>.</w:t>
      </w:r>
    </w:p>
    <w:p w:rsidR="00504407" w:rsidRPr="00C01D5C" w:rsidRDefault="00504407" w:rsidP="00504407">
      <w:pPr>
        <w:tabs>
          <w:tab w:val="left" w:pos="426"/>
        </w:tabs>
        <w:spacing w:line="216" w:lineRule="auto"/>
        <w:jc w:val="both"/>
        <w:rPr>
          <w:sz w:val="28"/>
          <w:szCs w:val="28"/>
        </w:rPr>
      </w:pPr>
    </w:p>
    <w:p w:rsidR="00A2706A" w:rsidRPr="00C01D5C" w:rsidRDefault="00A2706A" w:rsidP="00F43C67">
      <w:pPr>
        <w:numPr>
          <w:ilvl w:val="0"/>
          <w:numId w:val="40"/>
        </w:numPr>
        <w:tabs>
          <w:tab w:val="left" w:pos="426"/>
        </w:tabs>
        <w:spacing w:line="21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01D5C">
        <w:rPr>
          <w:sz w:val="28"/>
          <w:szCs w:val="28"/>
        </w:rPr>
        <w:t>Организация памяти. Иерархические уровни. Двух- и трехуровневая</w:t>
      </w:r>
      <w:r>
        <w:rPr>
          <w:sz w:val="28"/>
          <w:szCs w:val="28"/>
        </w:rPr>
        <w:t xml:space="preserve"> </w:t>
      </w:r>
      <w:r w:rsidRPr="00C01D5C">
        <w:rPr>
          <w:sz w:val="28"/>
          <w:szCs w:val="28"/>
        </w:rPr>
        <w:t>организация памяти</w:t>
      </w:r>
      <w:r w:rsidR="003C7247">
        <w:rPr>
          <w:sz w:val="28"/>
          <w:szCs w:val="28"/>
        </w:rPr>
        <w:t xml:space="preserve"> ВМ и информационных систем</w:t>
      </w:r>
      <w:r w:rsidRPr="00C01D5C">
        <w:rPr>
          <w:sz w:val="28"/>
          <w:szCs w:val="28"/>
        </w:rPr>
        <w:t>.</w:t>
      </w:r>
    </w:p>
    <w:p w:rsidR="00A2706A" w:rsidRPr="00C01D5C" w:rsidRDefault="00A2706A" w:rsidP="009D38CF">
      <w:pPr>
        <w:numPr>
          <w:ilvl w:val="0"/>
          <w:numId w:val="4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01D5C">
        <w:rPr>
          <w:sz w:val="28"/>
          <w:szCs w:val="28"/>
        </w:rPr>
        <w:t>Организация прямого доступа к памяти.</w:t>
      </w:r>
    </w:p>
    <w:p w:rsidR="00A2706A" w:rsidRPr="00C01D5C" w:rsidRDefault="00A2706A" w:rsidP="009D38CF">
      <w:pPr>
        <w:numPr>
          <w:ilvl w:val="0"/>
          <w:numId w:val="40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C01D5C">
        <w:rPr>
          <w:sz w:val="28"/>
          <w:szCs w:val="28"/>
        </w:rPr>
        <w:t>Принципы защиты информации. Защита информации при страничной адресации.</w:t>
      </w:r>
    </w:p>
    <w:p w:rsidR="00A2706A" w:rsidRDefault="00A2706A" w:rsidP="009D38CF">
      <w:pPr>
        <w:pStyle w:val="af3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441D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01D5C">
        <w:rPr>
          <w:rFonts w:ascii="Times New Roman" w:hAnsi="Times New Roman"/>
          <w:sz w:val="28"/>
          <w:szCs w:val="28"/>
        </w:rPr>
        <w:t>Организация виртуальной памяти.</w:t>
      </w:r>
    </w:p>
    <w:p w:rsidR="00A2706A" w:rsidRPr="00F441D0" w:rsidRDefault="002E0325" w:rsidP="009D38CF">
      <w:pPr>
        <w:pStyle w:val="af3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Области применения языка </w:t>
      </w:r>
      <w:r w:rsidR="00A2706A" w:rsidRPr="006D2330">
        <w:rPr>
          <w:rFonts w:ascii="Times New Roman" w:eastAsia="Times New Roman" w:hAnsi="Times New Roman"/>
          <w:sz w:val="28"/>
          <w:szCs w:val="28"/>
        </w:rPr>
        <w:t>XML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: организация и функции платформы </w:t>
      </w:r>
      <w:r w:rsidR="00A2706A" w:rsidRPr="006D2330">
        <w:rPr>
          <w:rFonts w:ascii="Times New Roman" w:eastAsia="Times New Roman" w:hAnsi="Times New Roman"/>
          <w:sz w:val="28"/>
          <w:szCs w:val="28"/>
        </w:rPr>
        <w:t>XML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>, моделирование данных.</w:t>
      </w:r>
    </w:p>
    <w:p w:rsidR="00A2706A" w:rsidRPr="00F441D0" w:rsidRDefault="002E0325" w:rsidP="009D38CF">
      <w:pPr>
        <w:pStyle w:val="af3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Правильно построенный документ </w:t>
      </w:r>
      <w:r w:rsidR="00A2706A" w:rsidRPr="006D2330">
        <w:rPr>
          <w:rFonts w:ascii="Times New Roman" w:eastAsia="Times New Roman" w:hAnsi="Times New Roman"/>
          <w:sz w:val="28"/>
          <w:szCs w:val="28"/>
        </w:rPr>
        <w:t>XML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: общие правила синтаксиса </w:t>
      </w:r>
      <w:r w:rsidR="00A2706A" w:rsidRPr="006D2330">
        <w:rPr>
          <w:rFonts w:ascii="Times New Roman" w:eastAsia="Times New Roman" w:hAnsi="Times New Roman"/>
          <w:sz w:val="28"/>
          <w:szCs w:val="28"/>
        </w:rPr>
        <w:t>XML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A2706A" w:rsidRPr="00F441D0" w:rsidRDefault="002E0325" w:rsidP="009D38CF">
      <w:pPr>
        <w:pStyle w:val="af3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Интерфейсы анализаторов </w:t>
      </w:r>
      <w:r w:rsidR="00A2706A" w:rsidRPr="006D2330">
        <w:rPr>
          <w:rFonts w:ascii="Times New Roman" w:eastAsia="Times New Roman" w:hAnsi="Times New Roman"/>
          <w:sz w:val="28"/>
          <w:szCs w:val="28"/>
        </w:rPr>
        <w:t>XML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: доступ и манипулирование </w:t>
      </w:r>
      <w:r w:rsidR="005C6A6E" w:rsidRPr="00F441D0">
        <w:rPr>
          <w:rFonts w:ascii="Times New Roman" w:eastAsia="Times New Roman" w:hAnsi="Times New Roman"/>
          <w:sz w:val="28"/>
          <w:szCs w:val="28"/>
          <w:lang w:val="ru-RU"/>
        </w:rPr>
        <w:t>содержа</w:t>
      </w:r>
      <w:r w:rsidR="005C6A6E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="005C6A6E" w:rsidRPr="00F441D0">
        <w:rPr>
          <w:rFonts w:ascii="Times New Roman" w:eastAsia="Times New Roman" w:hAnsi="Times New Roman"/>
          <w:sz w:val="28"/>
          <w:szCs w:val="28"/>
          <w:lang w:val="ru-RU"/>
        </w:rPr>
        <w:t>ием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 и структурой </w:t>
      </w:r>
      <w:r w:rsidR="00A2706A" w:rsidRPr="006D2330">
        <w:rPr>
          <w:rFonts w:ascii="Times New Roman" w:eastAsia="Times New Roman" w:hAnsi="Times New Roman"/>
          <w:sz w:val="28"/>
          <w:szCs w:val="28"/>
        </w:rPr>
        <w:t>XML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A2706A" w:rsidRPr="00F441D0" w:rsidRDefault="002E0325" w:rsidP="009D38CF">
      <w:pPr>
        <w:pStyle w:val="af3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Образец подстановки </w:t>
      </w:r>
      <w:r w:rsidR="00A2706A" w:rsidRPr="006D2330">
        <w:rPr>
          <w:rFonts w:ascii="Times New Roman" w:eastAsia="Times New Roman" w:hAnsi="Times New Roman"/>
          <w:sz w:val="28"/>
          <w:szCs w:val="28"/>
        </w:rPr>
        <w:t>XSLT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>: модель до</w:t>
      </w:r>
      <w:r w:rsidR="009D38CF" w:rsidRPr="00F441D0">
        <w:rPr>
          <w:rFonts w:ascii="Times New Roman" w:eastAsia="Times New Roman" w:hAnsi="Times New Roman"/>
          <w:sz w:val="28"/>
          <w:szCs w:val="28"/>
          <w:lang w:val="ru-RU"/>
        </w:rPr>
        <w:t>кумента, трансформация деревьев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 подстановками.</w:t>
      </w:r>
    </w:p>
    <w:p w:rsidR="00A2706A" w:rsidRPr="00F441D0" w:rsidRDefault="002E0325" w:rsidP="009D38CF">
      <w:pPr>
        <w:pStyle w:val="af3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Открытая архитектура компьютера: понятие архитектуры </w:t>
      </w:r>
      <w:r w:rsidR="005C6A6E" w:rsidRPr="00F441D0">
        <w:rPr>
          <w:rFonts w:ascii="Times New Roman" w:eastAsia="Times New Roman" w:hAnsi="Times New Roman"/>
          <w:sz w:val="28"/>
          <w:szCs w:val="28"/>
          <w:lang w:val="ru-RU"/>
        </w:rPr>
        <w:t>вычислитель</w:t>
      </w:r>
      <w:r w:rsidR="005C6A6E">
        <w:rPr>
          <w:rFonts w:ascii="Times New Roman" w:eastAsia="Times New Roman" w:hAnsi="Times New Roman"/>
          <w:sz w:val="28"/>
          <w:szCs w:val="28"/>
          <w:lang w:val="ru-RU"/>
        </w:rPr>
        <w:t>н</w:t>
      </w:r>
      <w:r w:rsidR="005C6A6E" w:rsidRPr="00F441D0">
        <w:rPr>
          <w:rFonts w:ascii="Times New Roman" w:eastAsia="Times New Roman" w:hAnsi="Times New Roman"/>
          <w:sz w:val="28"/>
          <w:szCs w:val="28"/>
          <w:lang w:val="ru-RU"/>
        </w:rPr>
        <w:t>ого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 устройства, принцип открытости архитектуры.</w:t>
      </w:r>
    </w:p>
    <w:p w:rsidR="00A2706A" w:rsidRPr="00F441D0" w:rsidRDefault="002E0325" w:rsidP="009D38CF">
      <w:pPr>
        <w:pStyle w:val="af3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Работа шины </w:t>
      </w:r>
      <w:r w:rsidR="00A2706A" w:rsidRPr="006D2330">
        <w:rPr>
          <w:rFonts w:ascii="Times New Roman" w:eastAsia="Times New Roman" w:hAnsi="Times New Roman"/>
          <w:sz w:val="28"/>
          <w:szCs w:val="28"/>
        </w:rPr>
        <w:t>PCI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: стандарты подключения периферийных компонентов, пассивное и активное устройства шины </w:t>
      </w:r>
      <w:r w:rsidR="00A2706A" w:rsidRPr="006D2330">
        <w:rPr>
          <w:rFonts w:ascii="Times New Roman" w:eastAsia="Times New Roman" w:hAnsi="Times New Roman"/>
          <w:sz w:val="28"/>
          <w:szCs w:val="28"/>
        </w:rPr>
        <w:t>PCI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A2706A" w:rsidRPr="00F441D0" w:rsidRDefault="009D38CF" w:rsidP="009D38CF">
      <w:pPr>
        <w:pStyle w:val="af3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Программная модель </w:t>
      </w:r>
      <w:r w:rsidR="00A2706A" w:rsidRPr="006D2330">
        <w:rPr>
          <w:rFonts w:ascii="Times New Roman" w:eastAsia="Times New Roman" w:hAnsi="Times New Roman"/>
          <w:sz w:val="28"/>
          <w:szCs w:val="28"/>
        </w:rPr>
        <w:t>PCI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: команды ассемблера для управления </w:t>
      </w:r>
      <w:r w:rsidR="005C6A6E" w:rsidRPr="00F441D0">
        <w:rPr>
          <w:rFonts w:ascii="Times New Roman" w:eastAsia="Times New Roman" w:hAnsi="Times New Roman"/>
          <w:sz w:val="28"/>
          <w:szCs w:val="28"/>
          <w:lang w:val="ru-RU"/>
        </w:rPr>
        <w:t>вво</w:t>
      </w:r>
      <w:r w:rsidR="005C6A6E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="005C6A6E" w:rsidRPr="00F441D0">
        <w:rPr>
          <w:rFonts w:ascii="Times New Roman" w:eastAsia="Times New Roman" w:hAnsi="Times New Roman"/>
          <w:sz w:val="28"/>
          <w:szCs w:val="28"/>
          <w:lang w:val="ru-RU"/>
        </w:rPr>
        <w:t>ом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>/выводом, драйверы, отображение регистров периферийных устройств.</w:t>
      </w:r>
    </w:p>
    <w:p w:rsidR="00A2706A" w:rsidRPr="00F441D0" w:rsidRDefault="00A2706A" w:rsidP="009D38CF">
      <w:pPr>
        <w:pStyle w:val="af3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 Систематика Флинна: высокопроизводительные вычисления, </w:t>
      </w:r>
      <w:r w:rsidR="005C6A6E" w:rsidRPr="00F441D0">
        <w:rPr>
          <w:rFonts w:ascii="Times New Roman" w:eastAsia="Times New Roman" w:hAnsi="Times New Roman"/>
          <w:sz w:val="28"/>
          <w:szCs w:val="28"/>
          <w:lang w:val="ru-RU"/>
        </w:rPr>
        <w:t>архитек</w:t>
      </w:r>
      <w:r w:rsidR="005C6A6E">
        <w:rPr>
          <w:rFonts w:ascii="Times New Roman" w:eastAsia="Times New Roman" w:hAnsi="Times New Roman"/>
          <w:sz w:val="28"/>
          <w:szCs w:val="28"/>
          <w:lang w:val="ru-RU"/>
        </w:rPr>
        <w:t>т</w:t>
      </w:r>
      <w:r w:rsidR="005C6A6E" w:rsidRPr="00F441D0">
        <w:rPr>
          <w:rFonts w:ascii="Times New Roman" w:eastAsia="Times New Roman" w:hAnsi="Times New Roman"/>
          <w:sz w:val="28"/>
          <w:szCs w:val="28"/>
          <w:lang w:val="ru-RU"/>
        </w:rPr>
        <w:t>уры</w:t>
      </w:r>
      <w:r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 суперкомпьютеров.</w:t>
      </w:r>
    </w:p>
    <w:p w:rsidR="00A2706A" w:rsidRPr="006D2330" w:rsidRDefault="002E0325" w:rsidP="009D38CF">
      <w:pPr>
        <w:pStyle w:val="af3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Протокол пересылки файлов </w:t>
      </w:r>
      <w:r w:rsidR="00A2706A">
        <w:rPr>
          <w:rFonts w:ascii="Times New Roman" w:eastAsia="Times New Roman" w:hAnsi="Times New Roman"/>
          <w:sz w:val="28"/>
          <w:szCs w:val="28"/>
        </w:rPr>
        <w:t>FTP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. Назначение протокола, схема работы. </w:t>
      </w:r>
      <w:r w:rsidR="00A2706A">
        <w:rPr>
          <w:rFonts w:ascii="Times New Roman" w:eastAsia="Times New Roman" w:hAnsi="Times New Roman"/>
          <w:sz w:val="28"/>
          <w:szCs w:val="28"/>
        </w:rPr>
        <w:t xml:space="preserve">Список команд и кодов ответов. </w:t>
      </w:r>
    </w:p>
    <w:p w:rsidR="00A2706A" w:rsidRPr="00F441D0" w:rsidRDefault="002E0325" w:rsidP="009D38CF">
      <w:pPr>
        <w:pStyle w:val="af3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Общие сведения об </w:t>
      </w:r>
      <w:r w:rsidR="00A2706A">
        <w:rPr>
          <w:rFonts w:ascii="Times New Roman" w:eastAsia="Times New Roman" w:hAnsi="Times New Roman"/>
          <w:sz w:val="28"/>
          <w:szCs w:val="28"/>
        </w:rPr>
        <w:t>IP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-адресах. Классы </w:t>
      </w:r>
      <w:r w:rsidR="00A2706A">
        <w:rPr>
          <w:rFonts w:ascii="Times New Roman" w:eastAsia="Times New Roman" w:hAnsi="Times New Roman"/>
          <w:sz w:val="28"/>
          <w:szCs w:val="28"/>
        </w:rPr>
        <w:t>IP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>-ад</w:t>
      </w:r>
      <w:r w:rsidR="00F441D0">
        <w:rPr>
          <w:rFonts w:ascii="Times New Roman" w:eastAsia="Times New Roman" w:hAnsi="Times New Roman"/>
          <w:sz w:val="28"/>
          <w:szCs w:val="28"/>
          <w:lang w:val="ru-RU"/>
        </w:rPr>
        <w:t>ресов.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 Связь </w:t>
      </w:r>
      <w:r w:rsidR="00A2706A">
        <w:rPr>
          <w:rFonts w:ascii="Times New Roman" w:eastAsia="Times New Roman" w:hAnsi="Times New Roman"/>
          <w:sz w:val="28"/>
          <w:szCs w:val="28"/>
        </w:rPr>
        <w:t>IP</w:t>
      </w:r>
      <w:r w:rsidR="00F865CE">
        <w:rPr>
          <w:rFonts w:ascii="Times New Roman" w:eastAsia="Times New Roman" w:hAnsi="Times New Roman"/>
          <w:sz w:val="28"/>
          <w:szCs w:val="28"/>
          <w:lang w:val="ru-RU"/>
        </w:rPr>
        <w:t>-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>адреса с доменом посредством службы доменных имен. Подсеть, маска подсети.</w:t>
      </w:r>
    </w:p>
    <w:p w:rsidR="00A2706A" w:rsidRPr="00F441D0" w:rsidRDefault="002E0325" w:rsidP="009D38CF">
      <w:pPr>
        <w:pStyle w:val="af3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Протокол передачи гипертекста </w:t>
      </w:r>
      <w:r w:rsidR="00A2706A">
        <w:rPr>
          <w:rFonts w:ascii="Times New Roman" w:eastAsia="Times New Roman" w:hAnsi="Times New Roman"/>
          <w:sz w:val="28"/>
          <w:szCs w:val="28"/>
        </w:rPr>
        <w:t>HTTP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. Общие сведения. </w:t>
      </w:r>
      <w:r w:rsidR="00A2706A">
        <w:rPr>
          <w:rFonts w:ascii="Times New Roman" w:eastAsia="Times New Roman" w:hAnsi="Times New Roman"/>
          <w:sz w:val="28"/>
          <w:szCs w:val="28"/>
        </w:rPr>
        <w:t>URL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, заголовок </w:t>
      </w:r>
      <w:r w:rsidR="00A2706A">
        <w:rPr>
          <w:rFonts w:ascii="Times New Roman" w:eastAsia="Times New Roman" w:hAnsi="Times New Roman"/>
          <w:sz w:val="28"/>
          <w:szCs w:val="28"/>
        </w:rPr>
        <w:t>HTTP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-запроса. </w:t>
      </w:r>
      <w:r w:rsidR="00A2706A">
        <w:rPr>
          <w:rFonts w:ascii="Times New Roman" w:eastAsia="Times New Roman" w:hAnsi="Times New Roman"/>
          <w:sz w:val="28"/>
          <w:szCs w:val="28"/>
        </w:rPr>
        <w:t>HTTP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-ответ, заголовки </w:t>
      </w:r>
      <w:r w:rsidR="00A2706A">
        <w:rPr>
          <w:rFonts w:ascii="Times New Roman" w:eastAsia="Times New Roman" w:hAnsi="Times New Roman"/>
          <w:sz w:val="28"/>
          <w:szCs w:val="28"/>
        </w:rPr>
        <w:t>HTTP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>-ответа.</w:t>
      </w:r>
    </w:p>
    <w:p w:rsidR="00A2706A" w:rsidRPr="00F441D0" w:rsidRDefault="002E0325" w:rsidP="009D38CF">
      <w:pPr>
        <w:pStyle w:val="af3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Служба почты как пример распределенной системы: понятие </w:t>
      </w:r>
      <w:r w:rsidR="005C6A6E" w:rsidRPr="00F441D0">
        <w:rPr>
          <w:rFonts w:ascii="Times New Roman" w:eastAsia="Times New Roman" w:hAnsi="Times New Roman"/>
          <w:sz w:val="28"/>
          <w:szCs w:val="28"/>
          <w:lang w:val="ru-RU"/>
        </w:rPr>
        <w:t>распре</w:t>
      </w:r>
      <w:r w:rsidR="005C6A6E">
        <w:rPr>
          <w:rFonts w:ascii="Times New Roman" w:eastAsia="Times New Roman" w:hAnsi="Times New Roman"/>
          <w:sz w:val="28"/>
          <w:szCs w:val="28"/>
          <w:lang w:val="ru-RU"/>
        </w:rPr>
        <w:t>д</w:t>
      </w:r>
      <w:r w:rsidR="005C6A6E" w:rsidRPr="00F441D0">
        <w:rPr>
          <w:rFonts w:ascii="Times New Roman" w:eastAsia="Times New Roman" w:hAnsi="Times New Roman"/>
          <w:sz w:val="28"/>
          <w:szCs w:val="28"/>
          <w:lang w:val="ru-RU"/>
        </w:rPr>
        <w:t>еленной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 системы, организация взаимодействия пространственно распределенных агентов.</w:t>
      </w:r>
    </w:p>
    <w:p w:rsidR="00A2706A" w:rsidRPr="00F441D0" w:rsidRDefault="002E0325" w:rsidP="009D38CF">
      <w:pPr>
        <w:pStyle w:val="af3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A2706A" w:rsidRPr="00F441D0">
        <w:rPr>
          <w:rFonts w:ascii="Times New Roman" w:eastAsia="Times New Roman" w:hAnsi="Times New Roman"/>
          <w:sz w:val="28"/>
          <w:szCs w:val="28"/>
          <w:lang w:val="ru-RU"/>
        </w:rPr>
        <w:t>Коммутация сообщений, коммутация пакетов: подходы к выполнению коммутации, обеспечение связи абонентов между собой в вычислительных сетях.</w:t>
      </w:r>
    </w:p>
    <w:p w:rsidR="00A2706A" w:rsidRPr="00F441D0" w:rsidRDefault="00A2706A" w:rsidP="009D38CF">
      <w:pPr>
        <w:pStyle w:val="af3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Доставка сообщений в модели </w:t>
      </w:r>
      <w:r w:rsidRPr="006D2330">
        <w:rPr>
          <w:rFonts w:ascii="Times New Roman" w:eastAsia="Times New Roman" w:hAnsi="Times New Roman"/>
          <w:sz w:val="28"/>
          <w:szCs w:val="28"/>
        </w:rPr>
        <w:t>OSI</w:t>
      </w:r>
      <w:r w:rsidRPr="00F441D0">
        <w:rPr>
          <w:rFonts w:ascii="Times New Roman" w:eastAsia="Times New Roman" w:hAnsi="Times New Roman"/>
          <w:sz w:val="28"/>
          <w:szCs w:val="28"/>
          <w:lang w:val="ru-RU"/>
        </w:rPr>
        <w:t>: модель взаимодействия открытых систем, роль уровней модели в процессе доставки сообщений.</w:t>
      </w:r>
    </w:p>
    <w:p w:rsidR="00A2706A" w:rsidRPr="00F441D0" w:rsidRDefault="00A2706A" w:rsidP="00F441D0">
      <w:pPr>
        <w:pStyle w:val="af3"/>
        <w:numPr>
          <w:ilvl w:val="0"/>
          <w:numId w:val="4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Коммутация в локальных сетях </w:t>
      </w:r>
      <w:r w:rsidRPr="006D2330">
        <w:rPr>
          <w:rFonts w:ascii="Times New Roman" w:eastAsia="Times New Roman" w:hAnsi="Times New Roman"/>
          <w:sz w:val="28"/>
          <w:szCs w:val="28"/>
        </w:rPr>
        <w:t>Ethernet</w:t>
      </w:r>
      <w:r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: адресация компьютеров </w:t>
      </w:r>
      <w:r w:rsidR="005C6A6E" w:rsidRPr="00F441D0">
        <w:rPr>
          <w:rFonts w:ascii="Times New Roman" w:eastAsia="Times New Roman" w:hAnsi="Times New Roman"/>
          <w:sz w:val="28"/>
          <w:szCs w:val="28"/>
          <w:lang w:val="ru-RU"/>
        </w:rPr>
        <w:t>вычис</w:t>
      </w:r>
      <w:r w:rsidR="005C6A6E">
        <w:rPr>
          <w:rFonts w:ascii="Times New Roman" w:eastAsia="Times New Roman" w:hAnsi="Times New Roman"/>
          <w:sz w:val="28"/>
          <w:szCs w:val="28"/>
          <w:lang w:val="ru-RU"/>
        </w:rPr>
        <w:t>л</w:t>
      </w:r>
      <w:r w:rsidR="005C6A6E" w:rsidRPr="00F441D0">
        <w:rPr>
          <w:rFonts w:ascii="Times New Roman" w:eastAsia="Times New Roman" w:hAnsi="Times New Roman"/>
          <w:sz w:val="28"/>
          <w:szCs w:val="28"/>
          <w:lang w:val="ru-RU"/>
        </w:rPr>
        <w:t>ительной</w:t>
      </w:r>
      <w:r w:rsidRPr="00F441D0">
        <w:rPr>
          <w:rFonts w:ascii="Times New Roman" w:eastAsia="Times New Roman" w:hAnsi="Times New Roman"/>
          <w:sz w:val="28"/>
          <w:szCs w:val="28"/>
          <w:lang w:val="ru-RU"/>
        </w:rPr>
        <w:t xml:space="preserve"> сети, </w:t>
      </w:r>
      <w:bookmarkStart w:id="1" w:name="_2_1"/>
      <w:r w:rsidRPr="00F441D0">
        <w:rPr>
          <w:rFonts w:ascii="Times New Roman" w:eastAsia="Times New Roman" w:hAnsi="Times New Roman"/>
          <w:sz w:val="28"/>
          <w:szCs w:val="28"/>
          <w:lang w:val="ru-RU"/>
        </w:rPr>
        <w:t>разделяемая среда передачи данных</w:t>
      </w:r>
      <w:bookmarkEnd w:id="1"/>
      <w:r w:rsidRPr="00F441D0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137C83" w:rsidRDefault="00137C83" w:rsidP="00F441D0">
      <w:pPr>
        <w:tabs>
          <w:tab w:val="left" w:pos="426"/>
        </w:tabs>
        <w:jc w:val="both"/>
        <w:rPr>
          <w:sz w:val="28"/>
          <w:szCs w:val="28"/>
        </w:rPr>
      </w:pPr>
    </w:p>
    <w:p w:rsidR="007767DA" w:rsidRDefault="007767DA" w:rsidP="00F441D0">
      <w:pPr>
        <w:tabs>
          <w:tab w:val="left" w:pos="426"/>
        </w:tabs>
        <w:jc w:val="both"/>
        <w:rPr>
          <w:sz w:val="28"/>
          <w:szCs w:val="28"/>
        </w:rPr>
      </w:pPr>
    </w:p>
    <w:p w:rsidR="007767DA" w:rsidRDefault="007767DA" w:rsidP="00F441D0">
      <w:pPr>
        <w:tabs>
          <w:tab w:val="left" w:pos="426"/>
        </w:tabs>
        <w:jc w:val="both"/>
        <w:rPr>
          <w:sz w:val="28"/>
          <w:szCs w:val="28"/>
        </w:rPr>
      </w:pPr>
    </w:p>
    <w:p w:rsidR="007767DA" w:rsidRDefault="007767DA" w:rsidP="00F441D0">
      <w:pPr>
        <w:tabs>
          <w:tab w:val="left" w:pos="426"/>
        </w:tabs>
        <w:jc w:val="both"/>
        <w:rPr>
          <w:sz w:val="28"/>
          <w:szCs w:val="28"/>
        </w:rPr>
      </w:pPr>
    </w:p>
    <w:p w:rsidR="00504407" w:rsidRDefault="00504407" w:rsidP="00F441D0">
      <w:pPr>
        <w:tabs>
          <w:tab w:val="left" w:pos="426"/>
        </w:tabs>
        <w:jc w:val="both"/>
        <w:rPr>
          <w:sz w:val="28"/>
          <w:szCs w:val="28"/>
        </w:rPr>
      </w:pPr>
    </w:p>
    <w:p w:rsidR="00504407" w:rsidRPr="00F441D0" w:rsidRDefault="00504407" w:rsidP="00F441D0">
      <w:pPr>
        <w:tabs>
          <w:tab w:val="left" w:pos="426"/>
        </w:tabs>
        <w:jc w:val="both"/>
        <w:rPr>
          <w:sz w:val="28"/>
          <w:szCs w:val="28"/>
        </w:rPr>
      </w:pPr>
    </w:p>
    <w:p w:rsidR="00814D3D" w:rsidRDefault="00F7632F" w:rsidP="00F441D0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 w:rsidRPr="00F441D0">
        <w:rPr>
          <w:i/>
          <w:sz w:val="28"/>
          <w:szCs w:val="28"/>
          <w:lang w:val="be-BY"/>
        </w:rPr>
        <w:t xml:space="preserve">Вопросы по дисциплине </w:t>
      </w:r>
      <w:r w:rsidRPr="00F441D0">
        <w:rPr>
          <w:i/>
          <w:sz w:val="28"/>
          <w:szCs w:val="28"/>
        </w:rPr>
        <w:t xml:space="preserve"> </w:t>
      </w:r>
      <w:r w:rsidR="00814D3D" w:rsidRPr="00F441D0">
        <w:rPr>
          <w:i/>
          <w:sz w:val="28"/>
          <w:szCs w:val="28"/>
        </w:rPr>
        <w:t>«Эргономическое обеспечение информационных систем</w:t>
      </w:r>
      <w:r w:rsidR="00F865CE">
        <w:rPr>
          <w:i/>
          <w:sz w:val="28"/>
          <w:szCs w:val="28"/>
        </w:rPr>
        <w:t>,</w:t>
      </w:r>
      <w:r w:rsidR="00814D3D" w:rsidRPr="00F441D0">
        <w:rPr>
          <w:i/>
          <w:sz w:val="28"/>
          <w:szCs w:val="28"/>
        </w:rPr>
        <w:t xml:space="preserve"> тех</w:t>
      </w:r>
      <w:r w:rsidR="008F70B9" w:rsidRPr="00F441D0">
        <w:rPr>
          <w:i/>
          <w:sz w:val="28"/>
          <w:szCs w:val="28"/>
        </w:rPr>
        <w:t>нологий»</w:t>
      </w:r>
    </w:p>
    <w:p w:rsidR="00F441D0" w:rsidRPr="00F441D0" w:rsidRDefault="00F441D0" w:rsidP="00F441D0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800C3A" w:rsidRPr="00D1062E" w:rsidRDefault="00800C3A" w:rsidP="00E8337F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 w:rsidRPr="00D1062E">
        <w:rPr>
          <w:rFonts w:ascii="Times New Roman" w:hAnsi="Times New Roman"/>
          <w:sz w:val="28"/>
          <w:szCs w:val="28"/>
          <w:lang w:val="be-BY"/>
        </w:rPr>
        <w:t>Основные этапы</w:t>
      </w:r>
      <w:r>
        <w:rPr>
          <w:rFonts w:ascii="Times New Roman" w:hAnsi="Times New Roman"/>
          <w:sz w:val="28"/>
          <w:szCs w:val="28"/>
          <w:lang w:val="be-BY"/>
        </w:rPr>
        <w:t xml:space="preserve"> технологического цикла создания и развития </w:t>
      </w:r>
      <w:r w:rsidR="005C6A6E">
        <w:rPr>
          <w:rFonts w:ascii="Times New Roman" w:hAnsi="Times New Roman"/>
          <w:sz w:val="28"/>
          <w:szCs w:val="28"/>
        </w:rPr>
        <w:t>информационных</w:t>
      </w:r>
      <w:r>
        <w:rPr>
          <w:rFonts w:ascii="Times New Roman" w:hAnsi="Times New Roman"/>
          <w:sz w:val="28"/>
          <w:szCs w:val="28"/>
        </w:rPr>
        <w:t xml:space="preserve"> систем: назначение, особенности и результат каждого из этапов технологического (жизненного) цикла создания и развития информационной системы. </w:t>
      </w:r>
    </w:p>
    <w:p w:rsidR="00800C3A" w:rsidRDefault="00800C3A" w:rsidP="00E8337F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 w:rsidRPr="00D1062E">
        <w:rPr>
          <w:rFonts w:ascii="Times New Roman" w:hAnsi="Times New Roman"/>
          <w:sz w:val="28"/>
          <w:szCs w:val="28"/>
          <w:lang w:val="be-BY"/>
        </w:rPr>
        <w:t>Определение</w:t>
      </w:r>
      <w:r>
        <w:rPr>
          <w:rFonts w:ascii="Times New Roman" w:hAnsi="Times New Roman"/>
          <w:sz w:val="28"/>
          <w:szCs w:val="28"/>
          <w:lang w:val="be-BY"/>
        </w:rPr>
        <w:t xml:space="preserve"> и суть</w:t>
      </w:r>
      <w:r w:rsidRPr="00D1062E">
        <w:rPr>
          <w:rFonts w:ascii="Times New Roman" w:hAnsi="Times New Roman"/>
          <w:sz w:val="28"/>
          <w:szCs w:val="28"/>
          <w:lang w:val="be-BY"/>
        </w:rPr>
        <w:t xml:space="preserve"> понятий: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D63E7B">
        <w:rPr>
          <w:rFonts w:ascii="Times New Roman" w:hAnsi="Times New Roman"/>
          <w:sz w:val="28"/>
          <w:szCs w:val="28"/>
          <w:lang w:val="be-BY"/>
        </w:rPr>
        <w:t>эргономика; человеческий фактор; челове</w:t>
      </w:r>
      <w:r w:rsidR="00E8337F">
        <w:rPr>
          <w:rFonts w:ascii="Times New Roman" w:hAnsi="Times New Roman"/>
          <w:sz w:val="28"/>
          <w:szCs w:val="28"/>
          <w:lang w:val="be-BY"/>
        </w:rPr>
        <w:t>-</w:t>
      </w:r>
      <w:r w:rsidRPr="00D63E7B">
        <w:rPr>
          <w:rFonts w:ascii="Times New Roman" w:hAnsi="Times New Roman"/>
          <w:sz w:val="28"/>
          <w:szCs w:val="28"/>
          <w:lang w:val="be-BY"/>
        </w:rPr>
        <w:t>ко-компьютерное взаимодействие; проектирование информационных сис</w:t>
      </w:r>
      <w:r w:rsidR="00F441D0">
        <w:rPr>
          <w:rFonts w:ascii="Times New Roman" w:hAnsi="Times New Roman"/>
          <w:sz w:val="28"/>
          <w:szCs w:val="28"/>
          <w:lang w:val="be-BY"/>
        </w:rPr>
        <w:t>-</w:t>
      </w:r>
      <w:r w:rsidRPr="00D63E7B">
        <w:rPr>
          <w:rFonts w:ascii="Times New Roman" w:hAnsi="Times New Roman"/>
          <w:sz w:val="28"/>
          <w:szCs w:val="28"/>
          <w:lang w:val="be-BY"/>
        </w:rPr>
        <w:t xml:space="preserve">тем; </w:t>
      </w:r>
      <w:r w:rsidRPr="00D63E7B">
        <w:rPr>
          <w:rFonts w:ascii="Times New Roman" w:hAnsi="Times New Roman"/>
          <w:sz w:val="28"/>
          <w:szCs w:val="28"/>
          <w:lang w:val="be-BY"/>
        </w:rPr>
        <w:lastRenderedPageBreak/>
        <w:t xml:space="preserve">проектирование интерактивных </w:t>
      </w:r>
      <w:r>
        <w:rPr>
          <w:rFonts w:ascii="Times New Roman" w:hAnsi="Times New Roman"/>
          <w:sz w:val="28"/>
          <w:szCs w:val="28"/>
          <w:lang w:val="be-BY"/>
        </w:rPr>
        <w:t xml:space="preserve">информационных </w:t>
      </w:r>
      <w:r w:rsidRPr="00D63E7B">
        <w:rPr>
          <w:rFonts w:ascii="Times New Roman" w:hAnsi="Times New Roman"/>
          <w:sz w:val="28"/>
          <w:szCs w:val="28"/>
          <w:lang w:val="be-BY"/>
        </w:rPr>
        <w:t>систем; проекти</w:t>
      </w:r>
      <w:r w:rsidR="00F441D0">
        <w:rPr>
          <w:rFonts w:ascii="Times New Roman" w:hAnsi="Times New Roman"/>
          <w:sz w:val="28"/>
          <w:szCs w:val="28"/>
          <w:lang w:val="be-BY"/>
        </w:rPr>
        <w:t>-</w:t>
      </w:r>
      <w:r w:rsidRPr="00D63E7B">
        <w:rPr>
          <w:rFonts w:ascii="Times New Roman" w:hAnsi="Times New Roman"/>
          <w:sz w:val="28"/>
          <w:szCs w:val="28"/>
          <w:lang w:val="be-BY"/>
        </w:rPr>
        <w:t>рование пользовательск</w:t>
      </w:r>
      <w:r>
        <w:rPr>
          <w:rFonts w:ascii="Times New Roman" w:hAnsi="Times New Roman"/>
          <w:sz w:val="28"/>
          <w:szCs w:val="28"/>
          <w:lang w:val="be-BY"/>
        </w:rPr>
        <w:t>ого</w:t>
      </w:r>
      <w:r w:rsidRPr="00D63E7B">
        <w:rPr>
          <w:rFonts w:ascii="Times New Roman" w:hAnsi="Times New Roman"/>
          <w:sz w:val="28"/>
          <w:szCs w:val="28"/>
          <w:lang w:val="be-BY"/>
        </w:rPr>
        <w:t xml:space="preserve"> интерфейс</w:t>
      </w:r>
      <w:r>
        <w:rPr>
          <w:rFonts w:ascii="Times New Roman" w:hAnsi="Times New Roman"/>
          <w:sz w:val="28"/>
          <w:szCs w:val="28"/>
          <w:lang w:val="be-BY"/>
        </w:rPr>
        <w:t>а</w:t>
      </w:r>
      <w:r w:rsidRPr="00D63E7B">
        <w:rPr>
          <w:rFonts w:ascii="Times New Roman" w:hAnsi="Times New Roman"/>
          <w:sz w:val="28"/>
          <w:szCs w:val="28"/>
          <w:lang w:val="be-BY"/>
        </w:rPr>
        <w:t>; информационный дизайн; информа</w:t>
      </w:r>
      <w:r w:rsidR="00F441D0">
        <w:rPr>
          <w:rFonts w:ascii="Times New Roman" w:hAnsi="Times New Roman"/>
          <w:sz w:val="28"/>
          <w:szCs w:val="28"/>
          <w:lang w:val="be-BY"/>
        </w:rPr>
        <w:t>-</w:t>
      </w:r>
      <w:r w:rsidRPr="00D63E7B">
        <w:rPr>
          <w:rFonts w:ascii="Times New Roman" w:hAnsi="Times New Roman"/>
          <w:sz w:val="28"/>
          <w:szCs w:val="28"/>
          <w:lang w:val="be-BY"/>
        </w:rPr>
        <w:t>ционная архитектура; проектирование взаимодействия</w:t>
      </w:r>
      <w:r>
        <w:rPr>
          <w:rFonts w:ascii="Times New Roman" w:hAnsi="Times New Roman"/>
          <w:sz w:val="28"/>
          <w:szCs w:val="28"/>
          <w:lang w:val="be-BY"/>
        </w:rPr>
        <w:t xml:space="preserve"> пользователя с инфор</w:t>
      </w:r>
      <w:r w:rsidR="00F441D0">
        <w:rPr>
          <w:rFonts w:ascii="Times New Roman" w:hAnsi="Times New Roman"/>
          <w:sz w:val="28"/>
          <w:szCs w:val="28"/>
          <w:lang w:val="be-BY"/>
        </w:rPr>
        <w:t>-</w:t>
      </w:r>
      <w:r>
        <w:rPr>
          <w:rFonts w:ascii="Times New Roman" w:hAnsi="Times New Roman"/>
          <w:sz w:val="28"/>
          <w:szCs w:val="28"/>
          <w:lang w:val="be-BY"/>
        </w:rPr>
        <w:t>мационной системой</w:t>
      </w:r>
      <w:r w:rsidRPr="00D63E7B">
        <w:rPr>
          <w:rFonts w:ascii="Times New Roman" w:hAnsi="Times New Roman"/>
          <w:sz w:val="28"/>
          <w:szCs w:val="28"/>
          <w:lang w:val="be-BY"/>
        </w:rPr>
        <w:t>; юзабилити</w:t>
      </w:r>
      <w:r>
        <w:rPr>
          <w:rFonts w:ascii="Times New Roman" w:hAnsi="Times New Roman"/>
          <w:sz w:val="28"/>
          <w:szCs w:val="28"/>
          <w:lang w:val="be-BY"/>
        </w:rPr>
        <w:t xml:space="preserve">; </w:t>
      </w:r>
      <w:r w:rsidRPr="00D63E7B">
        <w:rPr>
          <w:rFonts w:ascii="Times New Roman" w:hAnsi="Times New Roman"/>
          <w:sz w:val="28"/>
          <w:szCs w:val="28"/>
          <w:lang w:val="be-BY"/>
        </w:rPr>
        <w:t>юзабилити-инженерия.</w:t>
      </w:r>
    </w:p>
    <w:p w:rsidR="00800C3A" w:rsidRDefault="00800C3A" w:rsidP="00E8337F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Характеристика этапов технологического (жизненного) цикла </w:t>
      </w:r>
      <w:r>
        <w:rPr>
          <w:rFonts w:ascii="Times New Roman" w:hAnsi="Times New Roman"/>
          <w:sz w:val="28"/>
          <w:szCs w:val="28"/>
        </w:rPr>
        <w:t>создания и развития информационной системы</w:t>
      </w:r>
      <w:r>
        <w:rPr>
          <w:rFonts w:ascii="Times New Roman" w:hAnsi="Times New Roman"/>
          <w:sz w:val="28"/>
          <w:szCs w:val="28"/>
          <w:lang w:val="be-BY"/>
        </w:rPr>
        <w:t>:</w:t>
      </w:r>
      <w:r w:rsidRPr="00D1062E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с</w:t>
      </w:r>
      <w:r w:rsidRPr="00D1062E">
        <w:rPr>
          <w:rFonts w:ascii="Times New Roman" w:hAnsi="Times New Roman"/>
          <w:sz w:val="28"/>
          <w:szCs w:val="28"/>
          <w:lang w:val="be-BY"/>
        </w:rPr>
        <w:t>бор требований</w:t>
      </w:r>
      <w:r>
        <w:rPr>
          <w:rFonts w:ascii="Times New Roman" w:hAnsi="Times New Roman"/>
          <w:sz w:val="28"/>
          <w:szCs w:val="28"/>
          <w:lang w:val="be-BY"/>
        </w:rPr>
        <w:t xml:space="preserve"> к информационной системе; п</w:t>
      </w:r>
      <w:r w:rsidRPr="00D1062E">
        <w:rPr>
          <w:rFonts w:ascii="Times New Roman" w:hAnsi="Times New Roman"/>
          <w:sz w:val="28"/>
          <w:szCs w:val="28"/>
          <w:lang w:val="be-BY"/>
        </w:rPr>
        <w:t>роектирование</w:t>
      </w:r>
      <w:r>
        <w:rPr>
          <w:rFonts w:ascii="Times New Roman" w:hAnsi="Times New Roman"/>
          <w:sz w:val="28"/>
          <w:szCs w:val="28"/>
          <w:lang w:val="be-BY"/>
        </w:rPr>
        <w:t xml:space="preserve"> информационной системы</w:t>
      </w:r>
      <w:r w:rsidRPr="00D1062E">
        <w:rPr>
          <w:rFonts w:ascii="Times New Roman" w:hAnsi="Times New Roman"/>
          <w:sz w:val="28"/>
          <w:szCs w:val="28"/>
          <w:lang w:val="be-BY"/>
        </w:rPr>
        <w:t>.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800C3A" w:rsidRPr="00D1062E" w:rsidRDefault="00800C3A" w:rsidP="00E8337F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Характеристика этапов технологического (жизненного) цикла создания и развития информационной системы: р</w:t>
      </w:r>
      <w:r w:rsidRPr="00D1062E">
        <w:rPr>
          <w:rFonts w:ascii="Times New Roman" w:hAnsi="Times New Roman"/>
          <w:sz w:val="28"/>
          <w:szCs w:val="28"/>
          <w:lang w:val="be-BY"/>
        </w:rPr>
        <w:t>азработка</w:t>
      </w:r>
      <w:r>
        <w:rPr>
          <w:rFonts w:ascii="Times New Roman" w:hAnsi="Times New Roman"/>
          <w:sz w:val="28"/>
          <w:szCs w:val="28"/>
          <w:lang w:val="be-BY"/>
        </w:rPr>
        <w:t xml:space="preserve"> информационной системы;</w:t>
      </w:r>
      <w:r w:rsidRPr="000963DF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т</w:t>
      </w:r>
      <w:r w:rsidRPr="00D1062E">
        <w:rPr>
          <w:rFonts w:ascii="Times New Roman" w:hAnsi="Times New Roman"/>
          <w:sz w:val="28"/>
          <w:szCs w:val="28"/>
          <w:lang w:val="be-BY"/>
        </w:rPr>
        <w:t>естирование</w:t>
      </w:r>
      <w:r>
        <w:rPr>
          <w:rFonts w:ascii="Times New Roman" w:hAnsi="Times New Roman"/>
          <w:sz w:val="28"/>
          <w:szCs w:val="28"/>
          <w:lang w:val="be-BY"/>
        </w:rPr>
        <w:t xml:space="preserve"> информационной системы; п</w:t>
      </w:r>
      <w:r w:rsidRPr="00D1062E">
        <w:rPr>
          <w:rFonts w:ascii="Times New Roman" w:hAnsi="Times New Roman"/>
          <w:sz w:val="28"/>
          <w:szCs w:val="28"/>
          <w:lang w:val="be-BY"/>
        </w:rPr>
        <w:t>оддержка</w:t>
      </w:r>
      <w:r>
        <w:rPr>
          <w:rFonts w:ascii="Times New Roman" w:hAnsi="Times New Roman"/>
          <w:sz w:val="28"/>
          <w:szCs w:val="28"/>
          <w:lang w:val="be-BY"/>
        </w:rPr>
        <w:t xml:space="preserve"> функционирования информационной системы</w:t>
      </w:r>
      <w:r w:rsidRPr="00D1062E">
        <w:rPr>
          <w:rFonts w:ascii="Times New Roman" w:hAnsi="Times New Roman"/>
          <w:sz w:val="28"/>
          <w:szCs w:val="28"/>
          <w:lang w:val="be-BY"/>
        </w:rPr>
        <w:t>.</w:t>
      </w:r>
    </w:p>
    <w:p w:rsidR="00800C3A" w:rsidRPr="00D1062E" w:rsidRDefault="00800C3A" w:rsidP="006358A6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 w:rsidRPr="00D1062E">
        <w:rPr>
          <w:rFonts w:ascii="Times New Roman" w:hAnsi="Times New Roman"/>
          <w:sz w:val="28"/>
          <w:szCs w:val="28"/>
          <w:lang w:val="be-BY"/>
        </w:rPr>
        <w:t>Роль</w:t>
      </w:r>
      <w:r>
        <w:rPr>
          <w:rFonts w:ascii="Times New Roman" w:hAnsi="Times New Roman"/>
          <w:sz w:val="28"/>
          <w:szCs w:val="28"/>
          <w:lang w:val="be-BY"/>
        </w:rPr>
        <w:t xml:space="preserve">, функции и результат работы </w:t>
      </w:r>
      <w:r w:rsidRPr="00D1062E">
        <w:rPr>
          <w:rFonts w:ascii="Times New Roman" w:hAnsi="Times New Roman"/>
          <w:sz w:val="28"/>
          <w:szCs w:val="28"/>
          <w:lang w:val="be-BY"/>
        </w:rPr>
        <w:t xml:space="preserve">проектировщика взаимодейсвия </w:t>
      </w:r>
      <w:r>
        <w:rPr>
          <w:rFonts w:ascii="Times New Roman" w:hAnsi="Times New Roman"/>
          <w:sz w:val="28"/>
          <w:szCs w:val="28"/>
          <w:lang w:val="be-BY"/>
        </w:rPr>
        <w:t>поль</w:t>
      </w:r>
      <w:r w:rsidR="006358A6">
        <w:rPr>
          <w:rFonts w:ascii="Times New Roman" w:hAnsi="Times New Roman"/>
          <w:sz w:val="28"/>
          <w:szCs w:val="28"/>
          <w:lang w:val="be-BY"/>
        </w:rPr>
        <w:t>-</w:t>
      </w:r>
      <w:r>
        <w:rPr>
          <w:rFonts w:ascii="Times New Roman" w:hAnsi="Times New Roman"/>
          <w:sz w:val="28"/>
          <w:szCs w:val="28"/>
          <w:lang w:val="be-BY"/>
        </w:rPr>
        <w:t xml:space="preserve">зователя с информационной системой </w:t>
      </w:r>
      <w:r w:rsidRPr="00D1062E">
        <w:rPr>
          <w:rFonts w:ascii="Times New Roman" w:hAnsi="Times New Roman"/>
          <w:sz w:val="28"/>
          <w:szCs w:val="28"/>
          <w:lang w:val="be-BY"/>
        </w:rPr>
        <w:t xml:space="preserve">на всех этапах </w:t>
      </w:r>
      <w:r>
        <w:rPr>
          <w:rFonts w:ascii="Times New Roman" w:hAnsi="Times New Roman"/>
          <w:sz w:val="28"/>
          <w:szCs w:val="28"/>
          <w:lang w:val="be-BY"/>
        </w:rPr>
        <w:t>работы над проектом создания инфомационной системы</w:t>
      </w:r>
      <w:r w:rsidRPr="00D1062E">
        <w:rPr>
          <w:rFonts w:ascii="Times New Roman" w:hAnsi="Times New Roman"/>
          <w:sz w:val="28"/>
          <w:szCs w:val="28"/>
          <w:lang w:val="be-BY"/>
        </w:rPr>
        <w:t>.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800C3A" w:rsidRDefault="00800C3A" w:rsidP="006358A6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Характеристика этапов разработки информационных систем: р</w:t>
      </w:r>
      <w:r w:rsidRPr="00D1062E">
        <w:rPr>
          <w:rFonts w:ascii="Times New Roman" w:hAnsi="Times New Roman"/>
          <w:sz w:val="28"/>
          <w:szCs w:val="28"/>
          <w:lang w:val="be-BY"/>
        </w:rPr>
        <w:t>азработка информационной архитектуры</w:t>
      </w:r>
      <w:r>
        <w:rPr>
          <w:rFonts w:ascii="Times New Roman" w:hAnsi="Times New Roman"/>
          <w:sz w:val="28"/>
          <w:szCs w:val="28"/>
          <w:lang w:val="be-BY"/>
        </w:rPr>
        <w:t>, п</w:t>
      </w:r>
      <w:r w:rsidRPr="00D1062E">
        <w:rPr>
          <w:rFonts w:ascii="Times New Roman" w:hAnsi="Times New Roman"/>
          <w:sz w:val="28"/>
          <w:szCs w:val="28"/>
          <w:lang w:val="be-BY"/>
        </w:rPr>
        <w:t>роектирование взаимодействия</w:t>
      </w:r>
      <w:r w:rsidR="00F865CE">
        <w:rPr>
          <w:rFonts w:ascii="Times New Roman" w:hAnsi="Times New Roman"/>
          <w:sz w:val="28"/>
          <w:szCs w:val="28"/>
          <w:lang w:val="be-BY"/>
        </w:rPr>
        <w:t xml:space="preserve"> пользова-теля с информационной системой</w:t>
      </w:r>
      <w:r>
        <w:rPr>
          <w:rFonts w:ascii="Times New Roman" w:hAnsi="Times New Roman"/>
          <w:sz w:val="28"/>
          <w:szCs w:val="28"/>
          <w:lang w:val="be-BY"/>
        </w:rPr>
        <w:t>. Роль проектировщика взаимодействия пользователя с информационной системой на перечисленных этапах раз</w:t>
      </w:r>
      <w:r w:rsidR="00F865CE">
        <w:rPr>
          <w:rFonts w:ascii="Times New Roman" w:hAnsi="Times New Roman"/>
          <w:sz w:val="28"/>
          <w:szCs w:val="28"/>
          <w:lang w:val="be-BY"/>
        </w:rPr>
        <w:t>-</w:t>
      </w:r>
      <w:r>
        <w:rPr>
          <w:rFonts w:ascii="Times New Roman" w:hAnsi="Times New Roman"/>
          <w:sz w:val="28"/>
          <w:szCs w:val="28"/>
          <w:lang w:val="be-BY"/>
        </w:rPr>
        <w:t>работки информационных систем.</w:t>
      </w:r>
    </w:p>
    <w:p w:rsidR="00800C3A" w:rsidRDefault="00800C3A" w:rsidP="006358A6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Характеристика этапов разработки информационных систем: р</w:t>
      </w:r>
      <w:r w:rsidRPr="00D1062E">
        <w:rPr>
          <w:rFonts w:ascii="Times New Roman" w:hAnsi="Times New Roman"/>
          <w:sz w:val="28"/>
          <w:szCs w:val="28"/>
          <w:lang w:val="be-BY"/>
        </w:rPr>
        <w:t>азработка прототипов</w:t>
      </w:r>
      <w:r>
        <w:rPr>
          <w:rFonts w:ascii="Times New Roman" w:hAnsi="Times New Roman"/>
          <w:sz w:val="28"/>
          <w:szCs w:val="28"/>
          <w:lang w:val="be-BY"/>
        </w:rPr>
        <w:t>, о</w:t>
      </w:r>
      <w:r w:rsidRPr="00D1062E">
        <w:rPr>
          <w:rFonts w:ascii="Times New Roman" w:hAnsi="Times New Roman"/>
          <w:sz w:val="28"/>
          <w:szCs w:val="28"/>
          <w:lang w:val="be-BY"/>
        </w:rPr>
        <w:t>беспечение</w:t>
      </w:r>
      <w:r>
        <w:rPr>
          <w:rFonts w:ascii="Times New Roman" w:hAnsi="Times New Roman"/>
          <w:sz w:val="28"/>
          <w:szCs w:val="28"/>
          <w:lang w:val="be-BY"/>
        </w:rPr>
        <w:t xml:space="preserve"> требований </w:t>
      </w:r>
      <w:r w:rsidRPr="00D1062E">
        <w:rPr>
          <w:rFonts w:ascii="Times New Roman" w:hAnsi="Times New Roman"/>
          <w:sz w:val="28"/>
          <w:szCs w:val="28"/>
          <w:lang w:val="be-BY"/>
        </w:rPr>
        <w:t>юзабилити</w:t>
      </w:r>
      <w:r>
        <w:rPr>
          <w:rFonts w:ascii="Times New Roman" w:hAnsi="Times New Roman"/>
          <w:sz w:val="28"/>
          <w:szCs w:val="28"/>
          <w:lang w:val="be-BY"/>
        </w:rPr>
        <w:t>, разработка информацион</w:t>
      </w:r>
      <w:r w:rsidR="006358A6">
        <w:rPr>
          <w:rFonts w:ascii="Times New Roman" w:hAnsi="Times New Roman"/>
          <w:sz w:val="28"/>
          <w:szCs w:val="28"/>
          <w:lang w:val="be-BY"/>
        </w:rPr>
        <w:t>-</w:t>
      </w:r>
      <w:r>
        <w:rPr>
          <w:rFonts w:ascii="Times New Roman" w:hAnsi="Times New Roman"/>
          <w:sz w:val="28"/>
          <w:szCs w:val="28"/>
          <w:lang w:val="be-BY"/>
        </w:rPr>
        <w:t xml:space="preserve">ного </w:t>
      </w:r>
      <w:r w:rsidRPr="00D1062E">
        <w:rPr>
          <w:rFonts w:ascii="Times New Roman" w:hAnsi="Times New Roman"/>
          <w:sz w:val="28"/>
          <w:szCs w:val="28"/>
          <w:lang w:val="be-BY"/>
        </w:rPr>
        <w:t>дизайн</w:t>
      </w:r>
      <w:r>
        <w:rPr>
          <w:rFonts w:ascii="Times New Roman" w:hAnsi="Times New Roman"/>
          <w:sz w:val="28"/>
          <w:szCs w:val="28"/>
          <w:lang w:val="be-BY"/>
        </w:rPr>
        <w:t>а</w:t>
      </w:r>
      <w:r w:rsidRPr="00D1062E">
        <w:rPr>
          <w:rFonts w:ascii="Times New Roman" w:hAnsi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/>
          <w:sz w:val="28"/>
          <w:szCs w:val="28"/>
          <w:lang w:val="be-BY"/>
        </w:rPr>
        <w:t>Роль проектировщика взаимодействия пользователя с инфор</w:t>
      </w:r>
      <w:r w:rsidR="006358A6">
        <w:rPr>
          <w:rFonts w:ascii="Times New Roman" w:hAnsi="Times New Roman"/>
          <w:sz w:val="28"/>
          <w:szCs w:val="28"/>
          <w:lang w:val="be-BY"/>
        </w:rPr>
        <w:t>-</w:t>
      </w:r>
      <w:r>
        <w:rPr>
          <w:rFonts w:ascii="Times New Roman" w:hAnsi="Times New Roman"/>
          <w:sz w:val="28"/>
          <w:szCs w:val="28"/>
          <w:lang w:val="be-BY"/>
        </w:rPr>
        <w:t xml:space="preserve">мационной системой на перечисленных этапах разработки информационных систем. </w:t>
      </w:r>
    </w:p>
    <w:p w:rsidR="00800C3A" w:rsidRPr="00D1062E" w:rsidRDefault="00800C3A" w:rsidP="006358A6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Пользовательски</w:t>
      </w:r>
      <w:r w:rsidR="00F865CE">
        <w:rPr>
          <w:rFonts w:ascii="Times New Roman" w:hAnsi="Times New Roman"/>
          <w:sz w:val="28"/>
          <w:szCs w:val="28"/>
          <w:lang w:val="be-BY"/>
        </w:rPr>
        <w:t>й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D1062E">
        <w:rPr>
          <w:rFonts w:ascii="Times New Roman" w:hAnsi="Times New Roman"/>
          <w:sz w:val="28"/>
          <w:szCs w:val="28"/>
          <w:lang w:val="be-BY"/>
        </w:rPr>
        <w:t>интерфейс</w:t>
      </w:r>
      <w:r>
        <w:rPr>
          <w:rFonts w:ascii="Times New Roman" w:hAnsi="Times New Roman"/>
          <w:sz w:val="28"/>
          <w:szCs w:val="28"/>
          <w:lang w:val="be-BY"/>
        </w:rPr>
        <w:t xml:space="preserve">: </w:t>
      </w:r>
      <w:r w:rsidRPr="00A42F68">
        <w:rPr>
          <w:rFonts w:ascii="Times New Roman" w:hAnsi="Times New Roman"/>
          <w:sz w:val="28"/>
          <w:szCs w:val="28"/>
          <w:lang w:val="be-BY"/>
        </w:rPr>
        <w:t>определение, назначение, техническая суть, классификация, характеристики, примеры</w:t>
      </w:r>
      <w:r>
        <w:rPr>
          <w:rFonts w:ascii="Times New Roman" w:hAnsi="Times New Roman"/>
          <w:sz w:val="28"/>
          <w:szCs w:val="28"/>
          <w:lang w:val="be-BY"/>
        </w:rPr>
        <w:t xml:space="preserve"> и</w:t>
      </w:r>
      <w:r w:rsidRPr="00A42F68">
        <w:rPr>
          <w:rFonts w:ascii="Times New Roman" w:hAnsi="Times New Roman"/>
          <w:sz w:val="28"/>
          <w:szCs w:val="28"/>
          <w:lang w:val="be-BY"/>
        </w:rPr>
        <w:t xml:space="preserve"> перспективы развития.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5C6A6E">
        <w:rPr>
          <w:rFonts w:ascii="Times New Roman" w:hAnsi="Times New Roman"/>
          <w:sz w:val="28"/>
          <w:szCs w:val="28"/>
          <w:lang w:val="be-BY"/>
        </w:rPr>
        <w:t>Х</w:t>
      </w:r>
      <w:r>
        <w:rPr>
          <w:rFonts w:ascii="Times New Roman" w:hAnsi="Times New Roman"/>
          <w:sz w:val="28"/>
          <w:szCs w:val="28"/>
          <w:lang w:val="be-BY"/>
        </w:rPr>
        <w:t xml:space="preserve">арактеристика пользовательских интерфейсов. </w:t>
      </w:r>
    </w:p>
    <w:p w:rsidR="00800C3A" w:rsidRPr="008E1CA4" w:rsidRDefault="00800C3A" w:rsidP="006358A6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 w:rsidRPr="00D1062E">
        <w:rPr>
          <w:rFonts w:ascii="Times New Roman" w:hAnsi="Times New Roman"/>
          <w:sz w:val="28"/>
          <w:szCs w:val="28"/>
          <w:lang w:val="en-AU"/>
        </w:rPr>
        <w:t>UML</w:t>
      </w:r>
      <w:r w:rsidRPr="00D1062E">
        <w:rPr>
          <w:rFonts w:ascii="Times New Roman" w:hAnsi="Times New Roman"/>
          <w:sz w:val="28"/>
          <w:szCs w:val="28"/>
        </w:rPr>
        <w:t xml:space="preserve"> диаграммы</w:t>
      </w:r>
      <w:r>
        <w:rPr>
          <w:rFonts w:ascii="Times New Roman" w:hAnsi="Times New Roman"/>
          <w:sz w:val="28"/>
          <w:szCs w:val="28"/>
        </w:rPr>
        <w:t xml:space="preserve">: </w:t>
      </w:r>
      <w:r w:rsidRPr="00A42F68">
        <w:rPr>
          <w:rFonts w:ascii="Times New Roman" w:hAnsi="Times New Roman"/>
          <w:sz w:val="28"/>
          <w:szCs w:val="28"/>
          <w:lang w:val="be-BY"/>
        </w:rPr>
        <w:t>определение, назначение, техническая суть, классифи</w:t>
      </w:r>
      <w:r w:rsidR="006358A6">
        <w:rPr>
          <w:rFonts w:ascii="Times New Roman" w:hAnsi="Times New Roman"/>
          <w:sz w:val="28"/>
          <w:szCs w:val="28"/>
          <w:lang w:val="be-BY"/>
        </w:rPr>
        <w:t>-</w:t>
      </w:r>
      <w:r w:rsidRPr="00A42F68">
        <w:rPr>
          <w:rFonts w:ascii="Times New Roman" w:hAnsi="Times New Roman"/>
          <w:sz w:val="28"/>
          <w:szCs w:val="28"/>
          <w:lang w:val="be-BY"/>
        </w:rPr>
        <w:t>кация, характеристики, примеры</w:t>
      </w:r>
      <w:r>
        <w:rPr>
          <w:rFonts w:ascii="Times New Roman" w:hAnsi="Times New Roman"/>
          <w:sz w:val="28"/>
          <w:szCs w:val="28"/>
          <w:lang w:val="be-BY"/>
        </w:rPr>
        <w:t xml:space="preserve"> и</w:t>
      </w:r>
      <w:r w:rsidRPr="00A42F68">
        <w:rPr>
          <w:rFonts w:ascii="Times New Roman" w:hAnsi="Times New Roman"/>
          <w:sz w:val="28"/>
          <w:szCs w:val="28"/>
          <w:lang w:val="be-BY"/>
        </w:rPr>
        <w:t xml:space="preserve"> перспективы развития.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800C3A" w:rsidRDefault="00E37D6F" w:rsidP="00E37D6F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Порядок построения диаграммы классов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.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Порядок построения диаграм</w:t>
      </w:r>
      <w:r w:rsidR="00F865CE">
        <w:rPr>
          <w:rFonts w:ascii="Times New Roman" w:hAnsi="Times New Roman"/>
          <w:sz w:val="28"/>
          <w:szCs w:val="28"/>
          <w:lang w:val="be-BY"/>
        </w:rPr>
        <w:t>-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мы компонентов.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800C3A" w:rsidRDefault="00E37D6F" w:rsidP="006358A6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Порядок построения диаграммы композитной</w:t>
      </w:r>
      <w:r w:rsidR="00800C3A" w:rsidRPr="00D1062E">
        <w:rPr>
          <w:rFonts w:ascii="Times New Roman" w:hAnsi="Times New Roman"/>
          <w:sz w:val="28"/>
          <w:szCs w:val="28"/>
        </w:rPr>
        <w:t>/составной структуры.</w:t>
      </w:r>
      <w:r w:rsidR="00800C3A">
        <w:rPr>
          <w:rFonts w:ascii="Times New Roman" w:hAnsi="Times New Roman"/>
          <w:sz w:val="28"/>
          <w:szCs w:val="28"/>
        </w:rPr>
        <w:t xml:space="preserve">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Порядок построения диаграммы объектов.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800C3A" w:rsidRPr="00D1062E" w:rsidRDefault="00E37D6F" w:rsidP="006358A6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Порядок построения диаграммы деятельности.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Порядок построения диа</w:t>
      </w:r>
      <w:r w:rsidR="006358A6">
        <w:rPr>
          <w:rFonts w:ascii="Times New Roman" w:hAnsi="Times New Roman"/>
          <w:sz w:val="28"/>
          <w:szCs w:val="28"/>
          <w:lang w:val="be-BY"/>
        </w:rPr>
        <w:t>-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граммы состояний.</w:t>
      </w:r>
    </w:p>
    <w:p w:rsidR="00800C3A" w:rsidRDefault="00E37D6F" w:rsidP="006358A6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Порядок построения диаграммы вариантов использования.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Порядок по</w:t>
      </w:r>
      <w:r w:rsidR="006358A6">
        <w:rPr>
          <w:rFonts w:ascii="Times New Roman" w:hAnsi="Times New Roman"/>
          <w:sz w:val="28"/>
          <w:szCs w:val="28"/>
          <w:lang w:val="be-BY"/>
        </w:rPr>
        <w:t>-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строения диаграммы коммуникации.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800C3A" w:rsidRPr="00D1062E" w:rsidRDefault="00E37D6F" w:rsidP="006358A6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Порядок построения диаграммы обзора взаимодействия.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 w:rsidRPr="00D1062E">
        <w:rPr>
          <w:rFonts w:ascii="Times New Roman" w:hAnsi="Times New Roman"/>
          <w:sz w:val="28"/>
          <w:szCs w:val="28"/>
        </w:rPr>
        <w:t xml:space="preserve">Порядок </w:t>
      </w:r>
      <w:r w:rsidR="005C6A6E" w:rsidRPr="00D1062E">
        <w:rPr>
          <w:rFonts w:ascii="Times New Roman" w:hAnsi="Times New Roman"/>
          <w:sz w:val="28"/>
          <w:szCs w:val="28"/>
        </w:rPr>
        <w:t>по</w:t>
      </w:r>
      <w:r w:rsidR="005C6A6E">
        <w:rPr>
          <w:rFonts w:ascii="Times New Roman" w:hAnsi="Times New Roman"/>
          <w:sz w:val="28"/>
          <w:szCs w:val="28"/>
        </w:rPr>
        <w:t>с</w:t>
      </w:r>
      <w:r w:rsidR="005C6A6E" w:rsidRPr="00D1062E">
        <w:rPr>
          <w:rFonts w:ascii="Times New Roman" w:hAnsi="Times New Roman"/>
          <w:sz w:val="28"/>
          <w:szCs w:val="28"/>
        </w:rPr>
        <w:t>троения</w:t>
      </w:r>
      <w:r w:rsidR="00800C3A" w:rsidRPr="00D1062E">
        <w:rPr>
          <w:rFonts w:ascii="Times New Roman" w:hAnsi="Times New Roman"/>
          <w:sz w:val="28"/>
          <w:szCs w:val="28"/>
        </w:rPr>
        <w:t xml:space="preserve"> диаграммы последовательности</w:t>
      </w:r>
      <w:r w:rsidR="00800C3A">
        <w:rPr>
          <w:rFonts w:ascii="Times New Roman" w:hAnsi="Times New Roman"/>
          <w:sz w:val="28"/>
          <w:szCs w:val="28"/>
          <w:lang w:val="be-BY"/>
        </w:rPr>
        <w:t>.</w:t>
      </w:r>
    </w:p>
    <w:p w:rsidR="00800C3A" w:rsidRDefault="00E37D6F" w:rsidP="006358A6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Задачи прототипирования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пользовательского интерфейса информацион</w:t>
      </w:r>
      <w:r w:rsidR="006358A6">
        <w:rPr>
          <w:rFonts w:ascii="Times New Roman" w:hAnsi="Times New Roman"/>
          <w:sz w:val="28"/>
          <w:szCs w:val="28"/>
          <w:lang w:val="be-BY"/>
        </w:rPr>
        <w:t>-</w:t>
      </w:r>
      <w:r w:rsidR="00800C3A">
        <w:rPr>
          <w:rFonts w:ascii="Times New Roman" w:hAnsi="Times New Roman"/>
          <w:sz w:val="28"/>
          <w:szCs w:val="28"/>
          <w:lang w:val="be-BY"/>
        </w:rPr>
        <w:t>ной системы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.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Виды прототипов. Критерии выбора инст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румента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для прото</w:t>
      </w:r>
      <w:r w:rsidR="006358A6">
        <w:rPr>
          <w:rFonts w:ascii="Times New Roman" w:hAnsi="Times New Roman"/>
          <w:sz w:val="28"/>
          <w:szCs w:val="28"/>
          <w:lang w:val="be-BY"/>
        </w:rPr>
        <w:t>-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типирования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пользовательского интерфейса информационной системы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.</w:t>
      </w:r>
    </w:p>
    <w:p w:rsidR="00800C3A" w:rsidRPr="00D1062E" w:rsidRDefault="00E37D6F" w:rsidP="006358A6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Статический и динамический прототипы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системы: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>
        <w:rPr>
          <w:rFonts w:ascii="Times New Roman" w:hAnsi="Times New Roman"/>
          <w:sz w:val="28"/>
          <w:szCs w:val="28"/>
          <w:lang w:val="be-BY"/>
        </w:rPr>
        <w:t>о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сновные отличия и особенности создания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прототипов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.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Примеры статичеких прототипов. Приме</w:t>
      </w:r>
      <w:r w:rsidR="006358A6">
        <w:rPr>
          <w:rFonts w:ascii="Times New Roman" w:hAnsi="Times New Roman"/>
          <w:sz w:val="28"/>
          <w:szCs w:val="28"/>
          <w:lang w:val="be-BY"/>
        </w:rPr>
        <w:t>-</w:t>
      </w:r>
      <w:r w:rsidR="00800C3A">
        <w:rPr>
          <w:rFonts w:ascii="Times New Roman" w:hAnsi="Times New Roman"/>
          <w:sz w:val="28"/>
          <w:szCs w:val="28"/>
          <w:lang w:val="be-BY"/>
        </w:rPr>
        <w:t>ры динамических прототипов.</w:t>
      </w:r>
    </w:p>
    <w:p w:rsidR="00800C3A" w:rsidRPr="00D1062E" w:rsidRDefault="00E37D6F" w:rsidP="006358A6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Характеристика и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назначение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различных видов прототипов пользова</w:t>
      </w:r>
      <w:r w:rsidR="006358A6">
        <w:rPr>
          <w:rFonts w:ascii="Times New Roman" w:hAnsi="Times New Roman"/>
          <w:sz w:val="28"/>
          <w:szCs w:val="28"/>
          <w:lang w:val="be-BY"/>
        </w:rPr>
        <w:t>-</w:t>
      </w:r>
      <w:r w:rsidR="00800C3A">
        <w:rPr>
          <w:rFonts w:ascii="Times New Roman" w:hAnsi="Times New Roman"/>
          <w:sz w:val="28"/>
          <w:szCs w:val="28"/>
          <w:lang w:val="be-BY"/>
        </w:rPr>
        <w:t>тельского интерфейсы информационной системы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.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800C3A" w:rsidRPr="00D1062E" w:rsidRDefault="00E37D6F" w:rsidP="006358A6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 xml:space="preserve">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Основные принципы организации экранного пространства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при разработ</w:t>
      </w:r>
      <w:r w:rsidR="00AC794E">
        <w:rPr>
          <w:rFonts w:ascii="Times New Roman" w:hAnsi="Times New Roman"/>
          <w:sz w:val="28"/>
          <w:szCs w:val="28"/>
          <w:lang w:val="be-BY"/>
        </w:rPr>
        <w:t>-</w:t>
      </w:r>
      <w:r w:rsidR="00800C3A">
        <w:rPr>
          <w:rFonts w:ascii="Times New Roman" w:hAnsi="Times New Roman"/>
          <w:sz w:val="28"/>
          <w:szCs w:val="28"/>
          <w:lang w:val="be-BY"/>
        </w:rPr>
        <w:t>ке информационных систем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.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Взаимосвяз</w:t>
      </w:r>
      <w:r w:rsidR="00800C3A">
        <w:rPr>
          <w:rFonts w:ascii="Times New Roman" w:hAnsi="Times New Roman"/>
          <w:sz w:val="28"/>
          <w:szCs w:val="28"/>
          <w:lang w:val="be-BY"/>
        </w:rPr>
        <w:t>ь и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 xml:space="preserve"> расположени</w:t>
      </w:r>
      <w:r w:rsidR="00800C3A">
        <w:rPr>
          <w:rFonts w:ascii="Times New Roman" w:hAnsi="Times New Roman"/>
          <w:sz w:val="28"/>
          <w:szCs w:val="28"/>
          <w:lang w:val="be-BY"/>
        </w:rPr>
        <w:t>е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 xml:space="preserve"> элементов управ</w:t>
      </w:r>
      <w:r w:rsidR="001D0BD0">
        <w:rPr>
          <w:rFonts w:ascii="Times New Roman" w:hAnsi="Times New Roman"/>
          <w:sz w:val="28"/>
          <w:szCs w:val="28"/>
          <w:lang w:val="be-BY"/>
        </w:rPr>
        <w:t>-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ления пользовательских интерфейс</w:t>
      </w:r>
      <w:r w:rsidR="00800C3A">
        <w:rPr>
          <w:rFonts w:ascii="Times New Roman" w:hAnsi="Times New Roman"/>
          <w:sz w:val="28"/>
          <w:szCs w:val="28"/>
          <w:lang w:val="be-BY"/>
        </w:rPr>
        <w:t>ов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 xml:space="preserve"> с поведением пользователей </w:t>
      </w:r>
      <w:r w:rsidR="00800C3A">
        <w:rPr>
          <w:rFonts w:ascii="Times New Roman" w:hAnsi="Times New Roman"/>
          <w:sz w:val="28"/>
          <w:szCs w:val="28"/>
          <w:lang w:val="be-BY"/>
        </w:rPr>
        <w:t>инфор</w:t>
      </w:r>
      <w:r w:rsidR="001D0BD0">
        <w:rPr>
          <w:rFonts w:ascii="Times New Roman" w:hAnsi="Times New Roman"/>
          <w:sz w:val="28"/>
          <w:szCs w:val="28"/>
          <w:lang w:val="be-BY"/>
        </w:rPr>
        <w:t>-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мационной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системы.</w:t>
      </w:r>
    </w:p>
    <w:p w:rsidR="00800C3A" w:rsidRPr="00D1062E" w:rsidRDefault="00E37D6F" w:rsidP="006358A6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 xml:space="preserve">Понятие навигации в </w:t>
      </w:r>
      <w:r w:rsidR="00800C3A">
        <w:rPr>
          <w:rFonts w:ascii="Times New Roman" w:hAnsi="Times New Roman"/>
          <w:sz w:val="28"/>
          <w:szCs w:val="28"/>
          <w:lang w:val="be-BY"/>
        </w:rPr>
        <w:t>информационных системах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. Классификация эле</w:t>
      </w:r>
      <w:r w:rsidR="001D0BD0">
        <w:rPr>
          <w:rFonts w:ascii="Times New Roman" w:hAnsi="Times New Roman"/>
          <w:sz w:val="28"/>
          <w:szCs w:val="28"/>
          <w:lang w:val="be-BY"/>
        </w:rPr>
        <w:t>-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ментов навигации.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Назначение навигационных карт и принципы их функ</w:t>
      </w:r>
      <w:r w:rsidR="001D0BD0">
        <w:rPr>
          <w:rFonts w:ascii="Times New Roman" w:hAnsi="Times New Roman"/>
          <w:sz w:val="28"/>
          <w:szCs w:val="28"/>
          <w:lang w:val="be-BY"/>
        </w:rPr>
        <w:t>-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ционирования. Варианты реализации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информационных карт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.</w:t>
      </w:r>
    </w:p>
    <w:p w:rsidR="00800C3A" w:rsidRPr="00D1062E" w:rsidRDefault="00E37D6F" w:rsidP="006358A6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>
        <w:rPr>
          <w:rFonts w:ascii="Times New Roman" w:hAnsi="Times New Roman"/>
          <w:sz w:val="28"/>
          <w:szCs w:val="28"/>
          <w:lang w:val="be-BY"/>
        </w:rPr>
        <w:t>С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труктур</w:t>
      </w:r>
      <w:r w:rsidR="00800C3A">
        <w:rPr>
          <w:rFonts w:ascii="Times New Roman" w:hAnsi="Times New Roman"/>
          <w:sz w:val="28"/>
          <w:szCs w:val="28"/>
          <w:lang w:val="be-BY"/>
        </w:rPr>
        <w:t>а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 xml:space="preserve"> меню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в инфомационных системах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.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Характеристики и особен</w:t>
      </w:r>
      <w:r w:rsidR="006358A6">
        <w:rPr>
          <w:rFonts w:ascii="Times New Roman" w:hAnsi="Times New Roman"/>
          <w:sz w:val="28"/>
          <w:szCs w:val="28"/>
          <w:lang w:val="be-BY"/>
        </w:rPr>
        <w:t>-</w:t>
      </w:r>
      <w:r w:rsidR="00800C3A">
        <w:rPr>
          <w:rFonts w:ascii="Times New Roman" w:hAnsi="Times New Roman"/>
          <w:sz w:val="28"/>
          <w:szCs w:val="28"/>
          <w:lang w:val="be-BY"/>
        </w:rPr>
        <w:t>ности различных в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ид</w:t>
      </w:r>
      <w:r w:rsidR="00800C3A">
        <w:rPr>
          <w:rFonts w:ascii="Times New Roman" w:hAnsi="Times New Roman"/>
          <w:sz w:val="28"/>
          <w:szCs w:val="28"/>
          <w:lang w:val="be-BY"/>
        </w:rPr>
        <w:t>ов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 xml:space="preserve"> и тип</w:t>
      </w:r>
      <w:r w:rsidR="00800C3A">
        <w:rPr>
          <w:rFonts w:ascii="Times New Roman" w:hAnsi="Times New Roman"/>
          <w:sz w:val="28"/>
          <w:szCs w:val="28"/>
          <w:lang w:val="be-BY"/>
        </w:rPr>
        <w:t>ов структуры меню в информационных систе</w:t>
      </w:r>
      <w:r w:rsidR="006358A6">
        <w:rPr>
          <w:rFonts w:ascii="Times New Roman" w:hAnsi="Times New Roman"/>
          <w:sz w:val="28"/>
          <w:szCs w:val="28"/>
          <w:lang w:val="be-BY"/>
        </w:rPr>
        <w:t>-</w:t>
      </w:r>
      <w:r w:rsidR="00800C3A">
        <w:rPr>
          <w:rFonts w:ascii="Times New Roman" w:hAnsi="Times New Roman"/>
          <w:sz w:val="28"/>
          <w:szCs w:val="28"/>
          <w:lang w:val="be-BY"/>
        </w:rPr>
        <w:t>мах.</w:t>
      </w:r>
    </w:p>
    <w:p w:rsidR="00800C3A" w:rsidRPr="00D1062E" w:rsidRDefault="00E37D6F" w:rsidP="006358A6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Роль цвета в пользовательских интерфейсах. Обзор основных цветов.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 xml:space="preserve">Принципы создания цветовых схем пользовательских интерфейсов. </w:t>
      </w:r>
      <w:r w:rsidR="00800C3A">
        <w:rPr>
          <w:rFonts w:ascii="Times New Roman" w:hAnsi="Times New Roman"/>
          <w:sz w:val="28"/>
          <w:szCs w:val="28"/>
          <w:lang w:val="be-BY"/>
        </w:rPr>
        <w:t>Кри</w:t>
      </w:r>
      <w:r w:rsidR="006358A6">
        <w:rPr>
          <w:rFonts w:ascii="Times New Roman" w:hAnsi="Times New Roman"/>
          <w:sz w:val="28"/>
          <w:szCs w:val="28"/>
          <w:lang w:val="be-BY"/>
        </w:rPr>
        <w:t>-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терии выбора инструмента подбора цветовых схем. </w:t>
      </w:r>
    </w:p>
    <w:p w:rsidR="00800C3A" w:rsidRDefault="00E37D6F" w:rsidP="006358A6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 xml:space="preserve">Задачи юзабилити-тестирования </w:t>
      </w:r>
      <w:r w:rsidR="00800C3A">
        <w:rPr>
          <w:rFonts w:ascii="Times New Roman" w:hAnsi="Times New Roman"/>
          <w:sz w:val="28"/>
          <w:szCs w:val="28"/>
          <w:lang w:val="be-BY"/>
        </w:rPr>
        <w:t>на различных стадиях разработки информационной системы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.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Особенности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юзабилити-тестирования</w:t>
      </w:r>
      <w:r w:rsidR="00800C3A">
        <w:rPr>
          <w:rFonts w:ascii="Times New Roman" w:hAnsi="Times New Roman"/>
          <w:sz w:val="28"/>
          <w:szCs w:val="28"/>
          <w:lang w:val="be-BY"/>
        </w:rPr>
        <w:t>.</w:t>
      </w:r>
    </w:p>
    <w:p w:rsidR="00800C3A" w:rsidRPr="00D1062E" w:rsidRDefault="00E37D6F" w:rsidP="006358A6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Классификация методов юзабилити-тестирования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информационных и технических систем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.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Сферы применения и назначение различных методов юзабилити-тестирования.</w:t>
      </w:r>
    </w:p>
    <w:p w:rsidR="00800C3A" w:rsidRDefault="00E37D6F" w:rsidP="00EA301F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>
        <w:rPr>
          <w:rFonts w:ascii="Times New Roman" w:hAnsi="Times New Roman"/>
          <w:sz w:val="28"/>
          <w:szCs w:val="28"/>
          <w:lang w:val="be-BY"/>
        </w:rPr>
        <w:t>Характеристика методов юзабилити-тестирования: к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арточная сортиров</w:t>
      </w:r>
      <w:r w:rsidR="00A207BD">
        <w:rPr>
          <w:rFonts w:ascii="Times New Roman" w:hAnsi="Times New Roman"/>
          <w:sz w:val="28"/>
          <w:szCs w:val="28"/>
          <w:lang w:val="be-BY"/>
        </w:rPr>
        <w:t>-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ка</w:t>
      </w:r>
      <w:r w:rsidR="00800C3A">
        <w:rPr>
          <w:rFonts w:ascii="Times New Roman" w:hAnsi="Times New Roman"/>
          <w:sz w:val="28"/>
          <w:szCs w:val="28"/>
          <w:lang w:val="be-BY"/>
        </w:rPr>
        <w:t>, к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онтекстное исследование</w:t>
      </w:r>
      <w:r w:rsidR="00800C3A">
        <w:rPr>
          <w:rFonts w:ascii="Times New Roman" w:hAnsi="Times New Roman"/>
          <w:sz w:val="28"/>
          <w:szCs w:val="28"/>
          <w:lang w:val="be-BY"/>
        </w:rPr>
        <w:t>. Сферы применения перечисленных методов юзабилити тестирования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.</w:t>
      </w:r>
    </w:p>
    <w:p w:rsidR="00800C3A" w:rsidRPr="00D1062E" w:rsidRDefault="00E37D6F" w:rsidP="00EA301F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>
        <w:rPr>
          <w:rFonts w:ascii="Times New Roman" w:hAnsi="Times New Roman"/>
          <w:sz w:val="28"/>
          <w:szCs w:val="28"/>
          <w:lang w:val="be-BY"/>
        </w:rPr>
        <w:t>Характеристика методов юзабилити-тестирования: к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онтрольные листы</w:t>
      </w:r>
      <w:r w:rsidR="00800C3A">
        <w:rPr>
          <w:rFonts w:ascii="Times New Roman" w:hAnsi="Times New Roman"/>
          <w:sz w:val="28"/>
          <w:szCs w:val="28"/>
          <w:lang w:val="be-BY"/>
        </w:rPr>
        <w:t>, о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бзоры</w:t>
      </w:r>
      <w:r w:rsidR="00800C3A">
        <w:rPr>
          <w:rFonts w:ascii="Times New Roman" w:hAnsi="Times New Roman"/>
          <w:sz w:val="28"/>
          <w:szCs w:val="28"/>
          <w:lang w:val="be-BY"/>
        </w:rPr>
        <w:t>. Сферы применения перечисленных методов юзабилити тестирова</w:t>
      </w:r>
      <w:r>
        <w:rPr>
          <w:rFonts w:ascii="Times New Roman" w:hAnsi="Times New Roman"/>
          <w:sz w:val="28"/>
          <w:szCs w:val="28"/>
          <w:lang w:val="be-BY"/>
        </w:rPr>
        <w:t>-</w:t>
      </w:r>
      <w:r w:rsidR="00800C3A">
        <w:rPr>
          <w:rFonts w:ascii="Times New Roman" w:hAnsi="Times New Roman"/>
          <w:sz w:val="28"/>
          <w:szCs w:val="28"/>
          <w:lang w:val="be-BY"/>
        </w:rPr>
        <w:t>ния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.</w:t>
      </w:r>
    </w:p>
    <w:p w:rsidR="00800C3A" w:rsidRPr="00D1062E" w:rsidRDefault="00E37D6F" w:rsidP="00EA301F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>
        <w:rPr>
          <w:rFonts w:ascii="Times New Roman" w:hAnsi="Times New Roman"/>
          <w:sz w:val="28"/>
          <w:szCs w:val="28"/>
          <w:lang w:val="be-BY"/>
        </w:rPr>
        <w:t>Характеристика методов юзабилити-тестирования: о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просники</w:t>
      </w:r>
      <w:r w:rsidR="00800C3A">
        <w:rPr>
          <w:rFonts w:ascii="Times New Roman" w:hAnsi="Times New Roman"/>
          <w:sz w:val="28"/>
          <w:szCs w:val="28"/>
          <w:lang w:val="be-BY"/>
        </w:rPr>
        <w:t>, п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ротоко</w:t>
      </w:r>
      <w:r w:rsidR="00EA301F">
        <w:rPr>
          <w:rFonts w:ascii="Times New Roman" w:hAnsi="Times New Roman"/>
          <w:sz w:val="28"/>
          <w:szCs w:val="28"/>
          <w:lang w:val="be-BY"/>
        </w:rPr>
        <w:t>-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лы самоотчета</w:t>
      </w:r>
      <w:r w:rsidR="00800C3A">
        <w:rPr>
          <w:rFonts w:ascii="Times New Roman" w:hAnsi="Times New Roman"/>
          <w:sz w:val="28"/>
          <w:szCs w:val="28"/>
          <w:lang w:val="be-BY"/>
        </w:rPr>
        <w:t>, ф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окусные группы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. </w:t>
      </w:r>
      <w:r w:rsidR="00EA301F">
        <w:rPr>
          <w:rFonts w:ascii="Times New Roman" w:hAnsi="Times New Roman"/>
          <w:sz w:val="28"/>
          <w:szCs w:val="28"/>
          <w:lang w:val="be-BY"/>
        </w:rPr>
        <w:t>С</w:t>
      </w:r>
      <w:r w:rsidR="00800C3A">
        <w:rPr>
          <w:rFonts w:ascii="Times New Roman" w:hAnsi="Times New Roman"/>
          <w:sz w:val="28"/>
          <w:szCs w:val="28"/>
          <w:lang w:val="be-BY"/>
        </w:rPr>
        <w:t>феры применения перечисленных мето</w:t>
      </w:r>
      <w:r w:rsidR="00EA301F">
        <w:rPr>
          <w:rFonts w:ascii="Times New Roman" w:hAnsi="Times New Roman"/>
          <w:sz w:val="28"/>
          <w:szCs w:val="28"/>
          <w:lang w:val="be-BY"/>
        </w:rPr>
        <w:t>-</w:t>
      </w:r>
      <w:r w:rsidR="00800C3A">
        <w:rPr>
          <w:rFonts w:ascii="Times New Roman" w:hAnsi="Times New Roman"/>
          <w:sz w:val="28"/>
          <w:szCs w:val="28"/>
          <w:lang w:val="be-BY"/>
        </w:rPr>
        <w:t>дов юзабилити тестирования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.</w:t>
      </w:r>
    </w:p>
    <w:p w:rsidR="00800C3A" w:rsidRDefault="00E37D6F" w:rsidP="00EA301F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Эвристическая оценка юзабилити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информационной системы: </w:t>
      </w:r>
      <w:r w:rsidR="00800C3A" w:rsidRPr="00A42F68">
        <w:rPr>
          <w:rFonts w:ascii="Times New Roman" w:hAnsi="Times New Roman"/>
          <w:sz w:val="28"/>
          <w:szCs w:val="28"/>
          <w:lang w:val="be-BY"/>
        </w:rPr>
        <w:t>определе</w:t>
      </w:r>
      <w:r w:rsidR="00A207BD">
        <w:rPr>
          <w:rFonts w:ascii="Times New Roman" w:hAnsi="Times New Roman"/>
          <w:sz w:val="28"/>
          <w:szCs w:val="28"/>
          <w:lang w:val="be-BY"/>
        </w:rPr>
        <w:t>-</w:t>
      </w:r>
      <w:r w:rsidR="00800C3A" w:rsidRPr="00A42F68">
        <w:rPr>
          <w:rFonts w:ascii="Times New Roman" w:hAnsi="Times New Roman"/>
          <w:sz w:val="28"/>
          <w:szCs w:val="28"/>
          <w:lang w:val="be-BY"/>
        </w:rPr>
        <w:t>ние, назначение, техническая суть, классификация, характеристики, приме</w:t>
      </w:r>
      <w:r w:rsidR="00EA301F">
        <w:rPr>
          <w:rFonts w:ascii="Times New Roman" w:hAnsi="Times New Roman"/>
          <w:sz w:val="28"/>
          <w:szCs w:val="28"/>
          <w:lang w:val="be-BY"/>
        </w:rPr>
        <w:t>-</w:t>
      </w:r>
      <w:r w:rsidR="00800C3A" w:rsidRPr="00A42F68">
        <w:rPr>
          <w:rFonts w:ascii="Times New Roman" w:hAnsi="Times New Roman"/>
          <w:sz w:val="28"/>
          <w:szCs w:val="28"/>
          <w:lang w:val="be-BY"/>
        </w:rPr>
        <w:t>ры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и</w:t>
      </w:r>
      <w:r w:rsidR="00800C3A" w:rsidRPr="00A42F68">
        <w:rPr>
          <w:rFonts w:ascii="Times New Roman" w:hAnsi="Times New Roman"/>
          <w:sz w:val="28"/>
          <w:szCs w:val="28"/>
          <w:lang w:val="be-BY"/>
        </w:rPr>
        <w:t xml:space="preserve"> перспективы развития.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800C3A" w:rsidRDefault="00E37D6F" w:rsidP="00EA301F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 w:rsidRPr="003A7AC9">
        <w:rPr>
          <w:rFonts w:ascii="Times New Roman" w:hAnsi="Times New Roman"/>
          <w:sz w:val="28"/>
          <w:szCs w:val="28"/>
          <w:lang w:val="be-BY"/>
        </w:rPr>
        <w:t xml:space="preserve">Базовые принципы экранной типографики. 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>Особенности восприятия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человеком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 xml:space="preserve"> экранного текста.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 w:rsidRPr="003A7AC9">
        <w:rPr>
          <w:rFonts w:ascii="Times New Roman" w:hAnsi="Times New Roman"/>
          <w:sz w:val="28"/>
          <w:szCs w:val="28"/>
          <w:lang w:val="be-BY"/>
        </w:rPr>
        <w:t>Специфика отображения шрифтов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на экране</w:t>
      </w:r>
      <w:r w:rsidR="00800C3A" w:rsidRPr="003A7AC9">
        <w:rPr>
          <w:rFonts w:ascii="Times New Roman" w:hAnsi="Times New Roman"/>
          <w:sz w:val="28"/>
          <w:szCs w:val="28"/>
          <w:lang w:val="be-BY"/>
        </w:rPr>
        <w:t>.</w:t>
      </w:r>
      <w:r w:rsidR="00800C3A" w:rsidRPr="00B15302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800C3A" w:rsidRDefault="00E37D6F" w:rsidP="00EA301F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 w:rsidRPr="003A7AC9">
        <w:rPr>
          <w:rFonts w:ascii="Times New Roman" w:hAnsi="Times New Roman"/>
          <w:sz w:val="28"/>
          <w:szCs w:val="28"/>
          <w:lang w:val="be-BY"/>
        </w:rPr>
        <w:t>Информационно-поисковые системы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: </w:t>
      </w:r>
      <w:r w:rsidR="00800C3A" w:rsidRPr="00A42F68">
        <w:rPr>
          <w:rFonts w:ascii="Times New Roman" w:hAnsi="Times New Roman"/>
          <w:sz w:val="28"/>
          <w:szCs w:val="28"/>
          <w:lang w:val="be-BY"/>
        </w:rPr>
        <w:t>определение, назначение, техни</w:t>
      </w:r>
      <w:r>
        <w:rPr>
          <w:rFonts w:ascii="Times New Roman" w:hAnsi="Times New Roman"/>
          <w:sz w:val="28"/>
          <w:szCs w:val="28"/>
          <w:lang w:val="be-BY"/>
        </w:rPr>
        <w:t>-</w:t>
      </w:r>
      <w:r w:rsidR="00800C3A" w:rsidRPr="00A42F68">
        <w:rPr>
          <w:rFonts w:ascii="Times New Roman" w:hAnsi="Times New Roman"/>
          <w:sz w:val="28"/>
          <w:szCs w:val="28"/>
          <w:lang w:val="be-BY"/>
        </w:rPr>
        <w:t>ческая суть, классификация, характеристики, архитектура, примеры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и</w:t>
      </w:r>
      <w:r w:rsidR="00800C3A" w:rsidRPr="00A42F68">
        <w:rPr>
          <w:rFonts w:ascii="Times New Roman" w:hAnsi="Times New Roman"/>
          <w:sz w:val="28"/>
          <w:szCs w:val="28"/>
          <w:lang w:val="be-BY"/>
        </w:rPr>
        <w:t xml:space="preserve"> пер</w:t>
      </w:r>
      <w:r>
        <w:rPr>
          <w:rFonts w:ascii="Times New Roman" w:hAnsi="Times New Roman"/>
          <w:sz w:val="28"/>
          <w:szCs w:val="28"/>
          <w:lang w:val="be-BY"/>
        </w:rPr>
        <w:t>с-</w:t>
      </w:r>
      <w:r w:rsidR="00800C3A" w:rsidRPr="00A42F68">
        <w:rPr>
          <w:rFonts w:ascii="Times New Roman" w:hAnsi="Times New Roman"/>
          <w:sz w:val="28"/>
          <w:szCs w:val="28"/>
          <w:lang w:val="be-BY"/>
        </w:rPr>
        <w:t>пективы развития.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Основные п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 xml:space="preserve">ринципы оптимизации текста </w:t>
      </w:r>
      <w:r w:rsidR="00800C3A">
        <w:rPr>
          <w:rFonts w:ascii="Times New Roman" w:hAnsi="Times New Roman"/>
          <w:sz w:val="28"/>
          <w:szCs w:val="28"/>
          <w:lang w:val="be-BY"/>
        </w:rPr>
        <w:t>для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 xml:space="preserve"> поисковы</w:t>
      </w:r>
      <w:r w:rsidR="00800C3A">
        <w:rPr>
          <w:rFonts w:ascii="Times New Roman" w:hAnsi="Times New Roman"/>
          <w:sz w:val="28"/>
          <w:szCs w:val="28"/>
          <w:lang w:val="be-BY"/>
        </w:rPr>
        <w:t>х</w:t>
      </w:r>
      <w:r w:rsidR="00800C3A" w:rsidRPr="00D1062E">
        <w:rPr>
          <w:rFonts w:ascii="Times New Roman" w:hAnsi="Times New Roman"/>
          <w:sz w:val="28"/>
          <w:szCs w:val="28"/>
          <w:lang w:val="be-BY"/>
        </w:rPr>
        <w:t xml:space="preserve"> систем.</w:t>
      </w:r>
    </w:p>
    <w:p w:rsidR="00800C3A" w:rsidRDefault="00E37D6F" w:rsidP="00EA301F">
      <w:pPr>
        <w:pStyle w:val="11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00C3A" w:rsidRPr="00A42F68">
        <w:rPr>
          <w:rFonts w:ascii="Times New Roman" w:hAnsi="Times New Roman"/>
          <w:sz w:val="28"/>
          <w:szCs w:val="28"/>
          <w:lang w:val="be-BY"/>
        </w:rPr>
        <w:t>Семантические системы: определение, назначение, техническая суть, классификация, характеристики, архитектура, примеры</w:t>
      </w:r>
      <w:r w:rsidR="00800C3A">
        <w:rPr>
          <w:rFonts w:ascii="Times New Roman" w:hAnsi="Times New Roman"/>
          <w:sz w:val="28"/>
          <w:szCs w:val="28"/>
          <w:lang w:val="be-BY"/>
        </w:rPr>
        <w:t xml:space="preserve"> и</w:t>
      </w:r>
      <w:r w:rsidR="00800C3A" w:rsidRPr="00A42F68">
        <w:rPr>
          <w:rFonts w:ascii="Times New Roman" w:hAnsi="Times New Roman"/>
          <w:sz w:val="28"/>
          <w:szCs w:val="28"/>
          <w:lang w:val="be-BY"/>
        </w:rPr>
        <w:t xml:space="preserve"> перспективы раз</w:t>
      </w:r>
      <w:r>
        <w:rPr>
          <w:rFonts w:ascii="Times New Roman" w:hAnsi="Times New Roman"/>
          <w:sz w:val="28"/>
          <w:szCs w:val="28"/>
          <w:lang w:val="be-BY"/>
        </w:rPr>
        <w:t>-</w:t>
      </w:r>
      <w:r w:rsidR="00800C3A" w:rsidRPr="00A42F68">
        <w:rPr>
          <w:rFonts w:ascii="Times New Roman" w:hAnsi="Times New Roman"/>
          <w:sz w:val="28"/>
          <w:szCs w:val="28"/>
          <w:lang w:val="be-BY"/>
        </w:rPr>
        <w:t>вития. Основные принципы оптимизации семантической сети.</w:t>
      </w:r>
    </w:p>
    <w:p w:rsidR="00C56C8A" w:rsidRDefault="00C56C8A" w:rsidP="00C56C8A">
      <w:pPr>
        <w:pStyle w:val="a3"/>
        <w:spacing w:before="0" w:beforeAutospacing="0" w:after="0" w:afterAutospacing="0"/>
        <w:ind w:left="426"/>
        <w:jc w:val="both"/>
        <w:rPr>
          <w:i/>
          <w:sz w:val="28"/>
          <w:szCs w:val="28"/>
        </w:rPr>
      </w:pPr>
    </w:p>
    <w:p w:rsidR="00E37D6F" w:rsidRPr="00C56C8A" w:rsidRDefault="00E37D6F" w:rsidP="00C56C8A">
      <w:pPr>
        <w:pStyle w:val="a3"/>
        <w:spacing w:before="0" w:beforeAutospacing="0" w:after="0" w:afterAutospacing="0"/>
        <w:ind w:left="426"/>
        <w:jc w:val="both"/>
        <w:rPr>
          <w:i/>
          <w:sz w:val="28"/>
          <w:szCs w:val="28"/>
        </w:rPr>
      </w:pPr>
    </w:p>
    <w:p w:rsidR="00C56C8A" w:rsidRDefault="00F7632F" w:rsidP="00E37D6F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 w:rsidRPr="00E37D6F">
        <w:rPr>
          <w:i/>
          <w:sz w:val="28"/>
          <w:szCs w:val="28"/>
          <w:lang w:val="be-BY"/>
        </w:rPr>
        <w:t xml:space="preserve">Вопросы по дисциплине </w:t>
      </w:r>
      <w:r w:rsidR="00C56C8A" w:rsidRPr="00E37D6F">
        <w:rPr>
          <w:i/>
          <w:sz w:val="28"/>
          <w:szCs w:val="28"/>
        </w:rPr>
        <w:t>«Теория и практика инженерно-психологического проектирования и экспер</w:t>
      </w:r>
      <w:r w:rsidR="00E37D6F">
        <w:rPr>
          <w:i/>
          <w:sz w:val="28"/>
          <w:szCs w:val="28"/>
        </w:rPr>
        <w:t>тизы»</w:t>
      </w:r>
    </w:p>
    <w:p w:rsidR="005C6A6E" w:rsidRDefault="005C6A6E" w:rsidP="00E37D6F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8A189D" w:rsidRPr="008D47C8" w:rsidRDefault="008A189D" w:rsidP="008A189D">
      <w:pPr>
        <w:pStyle w:val="af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1. 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B96080">
        <w:rPr>
          <w:rFonts w:ascii="Times New Roman" w:hAnsi="Times New Roman"/>
          <w:sz w:val="28"/>
          <w:szCs w:val="28"/>
          <w:lang w:val="ru-RU"/>
        </w:rPr>
        <w:t>Методология инженерной психологии и эргономики.</w:t>
      </w:r>
      <w:r w:rsidRPr="008D47C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8D47C8">
        <w:rPr>
          <w:rFonts w:ascii="Times New Roman" w:hAnsi="Times New Roman"/>
          <w:sz w:val="28"/>
          <w:szCs w:val="28"/>
          <w:lang w:val="ru-RU"/>
        </w:rPr>
        <w:t>Объект и предмет инженерной психологии и эргономики. Направления исследований инженерной психологии. Методологические принципы инженерной психологии. Подходы к анализу и синтезу систем «человек-машина» в инженерной психологии и эргономике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D47C8">
        <w:rPr>
          <w:rFonts w:ascii="Times New Roman" w:hAnsi="Times New Roman"/>
          <w:sz w:val="28"/>
          <w:szCs w:val="28"/>
          <w:lang w:val="ru-RU"/>
        </w:rPr>
        <w:t>Системный подход в инженерной психологии и эргономике.</w:t>
      </w:r>
    </w:p>
    <w:p w:rsidR="008A189D" w:rsidRPr="008D47C8" w:rsidRDefault="008A189D" w:rsidP="008A189D">
      <w:pPr>
        <w:pStyle w:val="af3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 2.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B96080">
        <w:rPr>
          <w:rFonts w:ascii="Times New Roman" w:hAnsi="Times New Roman"/>
          <w:sz w:val="28"/>
          <w:szCs w:val="28"/>
          <w:lang w:val="ru-RU"/>
        </w:rPr>
        <w:t>Методы описания деятельности человека-оператора в инженерной психологии и эргономике</w:t>
      </w:r>
      <w:r w:rsidRPr="00500EE9">
        <w:rPr>
          <w:rFonts w:ascii="Times New Roman" w:hAnsi="Times New Roman"/>
          <w:b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Задачи инженерной психологии и эргономики, требующие описани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деятельности оператора. Описание деятельности оператора на уровне систем «человек-машина»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Методы описания и анализа деятельности оператора на уровне операций. Алгоритмическое описание деятельности оператора.</w:t>
      </w:r>
    </w:p>
    <w:p w:rsidR="008A189D" w:rsidRPr="008D47C8" w:rsidRDefault="008A189D" w:rsidP="008A189D">
      <w:pPr>
        <w:pStyle w:val="af3"/>
        <w:tabs>
          <w:tab w:val="left" w:pos="-709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B96080">
        <w:rPr>
          <w:rFonts w:ascii="Times New Roman" w:hAnsi="Times New Roman"/>
          <w:sz w:val="28"/>
          <w:szCs w:val="28"/>
          <w:lang w:val="ru-RU"/>
        </w:rPr>
        <w:t>Обсервационные методы в инженерной психологии и эргономике.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Обсервационные методы в инженерной психологии и эргономике. Организация подготовки и проведения наблюдения. </w:t>
      </w:r>
      <w:r>
        <w:rPr>
          <w:rFonts w:ascii="Times New Roman" w:hAnsi="Times New Roman"/>
          <w:sz w:val="28"/>
          <w:szCs w:val="28"/>
          <w:lang w:val="ru-RU"/>
        </w:rPr>
        <w:t>Виды наблюдения.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Средства объективной регистрации поведения человека в процессе наблюдения. Типичные ошибки наблюдения.</w:t>
      </w:r>
    </w:p>
    <w:p w:rsidR="008A189D" w:rsidRPr="008D47C8" w:rsidRDefault="008A189D" w:rsidP="008A189D">
      <w:pPr>
        <w:pStyle w:val="af3"/>
        <w:tabs>
          <w:tab w:val="left" w:pos="-851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D47C8">
        <w:rPr>
          <w:rFonts w:ascii="Times New Roman" w:hAnsi="Times New Roman"/>
          <w:sz w:val="28"/>
          <w:szCs w:val="28"/>
          <w:lang w:val="ru-RU"/>
        </w:rPr>
        <w:t>4.</w:t>
      </w:r>
      <w:r w:rsidRPr="00B96080">
        <w:rPr>
          <w:rFonts w:ascii="Times New Roman" w:hAnsi="Times New Roman"/>
          <w:sz w:val="28"/>
          <w:szCs w:val="28"/>
          <w:lang w:val="ru-RU"/>
        </w:rPr>
        <w:tab/>
        <w:t>Опросные методы в инженерной психологии и эргономике</w:t>
      </w:r>
      <w:r w:rsidRPr="00500EE9">
        <w:rPr>
          <w:rFonts w:ascii="Times New Roman" w:hAnsi="Times New Roman"/>
          <w:b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Опросные методы и задачи инженерной психологии и эргономики, решаемые с их использованием. Требования к вопросам, используемым в опросных методах. Опросники, их виды и организация их составления. </w:t>
      </w:r>
      <w:r>
        <w:rPr>
          <w:rFonts w:ascii="Times New Roman" w:hAnsi="Times New Roman"/>
          <w:sz w:val="28"/>
          <w:szCs w:val="28"/>
          <w:lang w:val="ru-RU"/>
        </w:rPr>
        <w:t>Виды опроса,  их д</w:t>
      </w:r>
      <w:r w:rsidRPr="008D47C8">
        <w:rPr>
          <w:rFonts w:ascii="Times New Roman" w:hAnsi="Times New Roman"/>
          <w:sz w:val="28"/>
          <w:szCs w:val="28"/>
          <w:lang w:val="ru-RU"/>
        </w:rPr>
        <w:t>остоинства и недостатки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Требования к поведению исследователя, проводящего устный опрос.</w:t>
      </w:r>
    </w:p>
    <w:p w:rsidR="008A189D" w:rsidRDefault="008A189D" w:rsidP="008A189D">
      <w:pPr>
        <w:pStyle w:val="af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5.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B96080">
        <w:rPr>
          <w:rFonts w:ascii="Times New Roman" w:hAnsi="Times New Roman"/>
          <w:sz w:val="28"/>
          <w:szCs w:val="28"/>
          <w:lang w:val="ru-RU"/>
        </w:rPr>
        <w:t>Психологическое тестирование в инженерной психологии и эргономике</w:t>
      </w:r>
      <w:r w:rsidRPr="00500EE9">
        <w:rPr>
          <w:rFonts w:ascii="Times New Roman" w:hAnsi="Times New Roman"/>
          <w:b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Психологические тесты и цели их использования в инженерной психологии и эргономике. Отличия собственно психологических тестов и тестов достижений. Виды тестов по предмету диагностики, способу реализации, особенностям тестовых задач, способу оценки результативности работы. Специфика организации процедуры тестирования. </w:t>
      </w:r>
    </w:p>
    <w:p w:rsidR="008A189D" w:rsidRDefault="008A189D" w:rsidP="008A189D">
      <w:pPr>
        <w:pStyle w:val="af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B96080">
        <w:rPr>
          <w:rFonts w:ascii="Times New Roman" w:hAnsi="Times New Roman"/>
          <w:sz w:val="28"/>
          <w:szCs w:val="28"/>
          <w:lang w:val="ru-RU"/>
        </w:rPr>
        <w:t xml:space="preserve">6. </w:t>
      </w:r>
      <w:r w:rsidRPr="00B96080">
        <w:rPr>
          <w:rFonts w:ascii="Times New Roman" w:hAnsi="Times New Roman"/>
          <w:sz w:val="28"/>
          <w:szCs w:val="28"/>
          <w:lang w:val="ru-RU"/>
        </w:rPr>
        <w:tab/>
        <w:t>Экспериментальные методы в инженерной психологии и эргономике.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Понятие экспериментальной гипотезы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независимой, зависимой и дополнительных переменных в экспериментальном исследовании. Способы осуществления контроля дополнительных переменных. Достоинства и недостатки естественного и лабораторного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синтетическ</w:t>
      </w:r>
      <w:r>
        <w:rPr>
          <w:rFonts w:ascii="Times New Roman" w:hAnsi="Times New Roman"/>
          <w:sz w:val="28"/>
          <w:szCs w:val="28"/>
          <w:lang w:val="ru-RU"/>
        </w:rPr>
        <w:t xml:space="preserve">ого </w:t>
      </w:r>
      <w:r w:rsidRPr="008D47C8">
        <w:rPr>
          <w:rFonts w:ascii="Times New Roman" w:hAnsi="Times New Roman"/>
          <w:sz w:val="28"/>
          <w:szCs w:val="28"/>
          <w:lang w:val="ru-RU"/>
        </w:rPr>
        <w:t>и аналитическ</w:t>
      </w:r>
      <w:r>
        <w:rPr>
          <w:rFonts w:ascii="Times New Roman" w:hAnsi="Times New Roman"/>
          <w:sz w:val="28"/>
          <w:szCs w:val="28"/>
          <w:lang w:val="ru-RU"/>
        </w:rPr>
        <w:t>ого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эксперимента. </w:t>
      </w:r>
    </w:p>
    <w:p w:rsidR="008A189D" w:rsidRPr="008D47C8" w:rsidRDefault="008A189D" w:rsidP="008A189D">
      <w:pPr>
        <w:pStyle w:val="af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D47C8">
        <w:rPr>
          <w:rFonts w:ascii="Times New Roman" w:hAnsi="Times New Roman"/>
          <w:sz w:val="28"/>
          <w:szCs w:val="28"/>
          <w:lang w:val="ru-RU"/>
        </w:rPr>
        <w:t xml:space="preserve">7. </w:t>
      </w:r>
      <w:r w:rsidRPr="00B96080">
        <w:rPr>
          <w:rFonts w:ascii="Times New Roman" w:hAnsi="Times New Roman"/>
          <w:sz w:val="28"/>
          <w:szCs w:val="28"/>
          <w:lang w:val="ru-RU"/>
        </w:rPr>
        <w:tab/>
        <w:t>Моделирование в инженерной психологии и эргономике</w:t>
      </w:r>
      <w:r w:rsidRPr="008D47C8">
        <w:rPr>
          <w:rFonts w:ascii="Times New Roman" w:hAnsi="Times New Roman"/>
          <w:sz w:val="28"/>
          <w:szCs w:val="28"/>
          <w:lang w:val="ru-RU"/>
        </w:rPr>
        <w:t>. Сущность моделирования и причины его использования в инженерной психологии и эргономике. Виды исследовательских задач, решаемых с помощью моделирования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Задачи, решаемые с помощью моделирования деятельности оператора. Требования к моделям деятельности оператора. </w:t>
      </w:r>
    </w:p>
    <w:p w:rsidR="008A189D" w:rsidRDefault="008A189D" w:rsidP="008A189D">
      <w:pPr>
        <w:pStyle w:val="af3"/>
        <w:tabs>
          <w:tab w:val="left" w:pos="-851"/>
          <w:tab w:val="left" w:pos="-709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D47C8">
        <w:rPr>
          <w:rFonts w:ascii="Times New Roman" w:hAnsi="Times New Roman"/>
          <w:sz w:val="28"/>
          <w:szCs w:val="28"/>
          <w:lang w:val="ru-RU"/>
        </w:rPr>
        <w:t xml:space="preserve">8. 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B96080">
        <w:rPr>
          <w:rFonts w:ascii="Times New Roman" w:hAnsi="Times New Roman"/>
          <w:sz w:val="28"/>
          <w:szCs w:val="28"/>
          <w:lang w:val="ru-RU"/>
        </w:rPr>
        <w:t>Физиологические методы в инженерной психологии и эргономике.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Физиологические методы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и причины их использования в инженерной психологии и эргономике. Физиологические характеристик человека, используемые в инженерной психологии и эргономике: электроэнцефалограмма, электромиограмма, кожно-гальваническая реакция, электрокардиограмма, электроокулограмма, пневмограмма, речевой ответ, спирометрия, динамометрия, пульсометрия, плетизмография, актография. </w:t>
      </w:r>
    </w:p>
    <w:p w:rsidR="008A189D" w:rsidRPr="008D47C8" w:rsidRDefault="008A189D" w:rsidP="008A189D">
      <w:pPr>
        <w:pStyle w:val="af3"/>
        <w:tabs>
          <w:tab w:val="left" w:pos="-851"/>
          <w:tab w:val="left" w:pos="-709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D47C8">
        <w:rPr>
          <w:rFonts w:ascii="Times New Roman" w:hAnsi="Times New Roman"/>
          <w:sz w:val="28"/>
          <w:szCs w:val="28"/>
          <w:lang w:val="ru-RU"/>
        </w:rPr>
        <w:t xml:space="preserve">9. </w:t>
      </w:r>
      <w:r w:rsidRPr="00B96080">
        <w:rPr>
          <w:rFonts w:ascii="Times New Roman" w:hAnsi="Times New Roman"/>
          <w:sz w:val="28"/>
          <w:szCs w:val="28"/>
          <w:lang w:val="ru-RU"/>
        </w:rPr>
        <w:t>Математические методы в инженерной психологии и эргономике</w:t>
      </w:r>
      <w:r w:rsidRPr="002D7FFB">
        <w:rPr>
          <w:rFonts w:ascii="Times New Roman" w:hAnsi="Times New Roman"/>
          <w:b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Сущность математических методов и причины их использования в инженерной психологии и эргономике. Применение в инженерно-психологических исследованиях методов теории информации, теории массового обслуживания, теории автоматического управления. Задачи инженерной психологии и эргономики, решаемые с помощью методов математической статистики.</w:t>
      </w:r>
    </w:p>
    <w:p w:rsidR="008A189D" w:rsidRDefault="008A189D" w:rsidP="008A189D">
      <w:pPr>
        <w:pStyle w:val="af3"/>
        <w:tabs>
          <w:tab w:val="left" w:pos="-1418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10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ab/>
        <w:t xml:space="preserve"> </w:t>
      </w:r>
      <w:r w:rsidRPr="00B96080">
        <w:rPr>
          <w:rFonts w:ascii="Times New Roman" w:hAnsi="Times New Roman"/>
          <w:sz w:val="28"/>
          <w:szCs w:val="28"/>
          <w:lang w:val="ru-RU"/>
        </w:rPr>
        <w:t>Система «человек–машина</w:t>
      </w:r>
      <w:r w:rsidRPr="002D7FFB">
        <w:rPr>
          <w:rFonts w:ascii="Times New Roman" w:hAnsi="Times New Roman"/>
          <w:b/>
          <w:sz w:val="28"/>
          <w:szCs w:val="28"/>
          <w:lang w:val="ru-RU"/>
        </w:rPr>
        <w:t>».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Определение систем «человек–машина». Структурная схема систем «человек–машина» и описание процесса ее функционирования. Понятие информационной и концептуальной модели. Виды систем «человек–машина»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D47C8">
        <w:rPr>
          <w:rFonts w:ascii="Times New Roman" w:hAnsi="Times New Roman"/>
          <w:sz w:val="28"/>
          <w:szCs w:val="28"/>
          <w:lang w:val="ru-RU"/>
        </w:rPr>
        <w:t>Специ</w:t>
      </w:r>
      <w:r w:rsidRPr="008D47C8">
        <w:rPr>
          <w:rFonts w:ascii="Times New Roman" w:hAnsi="Times New Roman"/>
          <w:sz w:val="28"/>
          <w:szCs w:val="28"/>
          <w:lang w:val="ru-RU"/>
        </w:rPr>
        <w:lastRenderedPageBreak/>
        <w:t>фические особенности систем «человек–машина» (динамичность, целеустремленность, адаптивность, самоорганизуемость). Показатели качества систем «че</w:t>
      </w:r>
      <w:r>
        <w:rPr>
          <w:rFonts w:ascii="Times New Roman" w:hAnsi="Times New Roman"/>
          <w:sz w:val="28"/>
          <w:szCs w:val="28"/>
          <w:lang w:val="ru-RU"/>
        </w:rPr>
        <w:t xml:space="preserve">ловек–машина». </w:t>
      </w:r>
    </w:p>
    <w:p w:rsidR="008A189D" w:rsidRPr="008D47C8" w:rsidRDefault="008A189D" w:rsidP="008A189D">
      <w:pPr>
        <w:pStyle w:val="af3"/>
        <w:tabs>
          <w:tab w:val="left" w:pos="-1418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11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ab/>
        <w:t xml:space="preserve"> </w:t>
      </w:r>
      <w:r w:rsidRPr="00B96080">
        <w:rPr>
          <w:rFonts w:ascii="Times New Roman" w:hAnsi="Times New Roman"/>
          <w:sz w:val="28"/>
          <w:szCs w:val="28"/>
          <w:lang w:val="ru-RU"/>
        </w:rPr>
        <w:t>Оператор в системе «человек–машина».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Сущность понятия «человек-оператор»</w:t>
      </w:r>
      <w:r>
        <w:rPr>
          <w:rFonts w:ascii="Times New Roman" w:hAnsi="Times New Roman"/>
          <w:sz w:val="28"/>
          <w:szCs w:val="28"/>
          <w:lang w:val="ru-RU"/>
        </w:rPr>
        <w:t>, о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собенности </w:t>
      </w:r>
      <w:r>
        <w:rPr>
          <w:rFonts w:ascii="Times New Roman" w:hAnsi="Times New Roman"/>
          <w:sz w:val="28"/>
          <w:szCs w:val="28"/>
          <w:lang w:val="ru-RU"/>
        </w:rPr>
        <w:t>и с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труктура </w:t>
      </w:r>
      <w:r>
        <w:rPr>
          <w:rFonts w:ascii="Times New Roman" w:hAnsi="Times New Roman"/>
          <w:sz w:val="28"/>
          <w:szCs w:val="28"/>
          <w:lang w:val="ru-RU"/>
        </w:rPr>
        <w:t xml:space="preserve">его </w:t>
      </w:r>
      <w:r w:rsidRPr="008D47C8">
        <w:rPr>
          <w:rFonts w:ascii="Times New Roman" w:hAnsi="Times New Roman"/>
          <w:sz w:val="28"/>
          <w:szCs w:val="28"/>
          <w:lang w:val="ru-RU"/>
        </w:rPr>
        <w:t>деятельности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Факторы, влияющие на деятельность оператора. Виды операторской деятельности. Сравнительная характеристика возможностей человека и машины.</w:t>
      </w:r>
    </w:p>
    <w:p w:rsidR="008A189D" w:rsidRPr="008D47C8" w:rsidRDefault="008A189D" w:rsidP="008A189D">
      <w:pPr>
        <w:pStyle w:val="af3"/>
        <w:tabs>
          <w:tab w:val="left" w:pos="-709"/>
          <w:tab w:val="left" w:pos="-142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12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B96080">
        <w:rPr>
          <w:rFonts w:ascii="Times New Roman" w:hAnsi="Times New Roman"/>
          <w:sz w:val="28"/>
          <w:szCs w:val="28"/>
          <w:lang w:val="ru-RU"/>
        </w:rPr>
        <w:t xml:space="preserve"> Процессы чувственного познания в деятельности оператора</w:t>
      </w:r>
      <w:r w:rsidRPr="00730B57">
        <w:rPr>
          <w:rFonts w:ascii="Times New Roman" w:hAnsi="Times New Roman"/>
          <w:b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Пороги чувствительности анализаторов. Явления адаптации, взаимодействия ощущений, сенсибилизации. Восприятие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его свойства</w:t>
      </w:r>
      <w:r>
        <w:rPr>
          <w:rFonts w:ascii="Times New Roman" w:hAnsi="Times New Roman"/>
          <w:sz w:val="28"/>
          <w:szCs w:val="28"/>
          <w:lang w:val="ru-RU"/>
        </w:rPr>
        <w:t xml:space="preserve"> и ф</w:t>
      </w:r>
      <w:r w:rsidRPr="008D47C8">
        <w:rPr>
          <w:rFonts w:ascii="Times New Roman" w:hAnsi="Times New Roman"/>
          <w:sz w:val="28"/>
          <w:szCs w:val="28"/>
          <w:lang w:val="ru-RU"/>
        </w:rPr>
        <w:t>акторы, влияющие на результат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Требования к сигналам, адресованным оператор</w:t>
      </w:r>
      <w:r>
        <w:rPr>
          <w:rFonts w:ascii="Times New Roman" w:hAnsi="Times New Roman"/>
          <w:sz w:val="28"/>
          <w:szCs w:val="28"/>
          <w:lang w:val="ru-RU"/>
        </w:rPr>
        <w:t>у</w:t>
      </w:r>
      <w:r w:rsidRPr="008D47C8">
        <w:rPr>
          <w:rFonts w:ascii="Times New Roman" w:hAnsi="Times New Roman"/>
          <w:sz w:val="28"/>
          <w:szCs w:val="28"/>
          <w:lang w:val="ru-RU"/>
        </w:rPr>
        <w:t>.</w:t>
      </w:r>
    </w:p>
    <w:p w:rsidR="008A189D" w:rsidRPr="008D47C8" w:rsidRDefault="008A189D" w:rsidP="008A189D">
      <w:pPr>
        <w:pStyle w:val="af3"/>
        <w:tabs>
          <w:tab w:val="left" w:pos="-1560"/>
          <w:tab w:val="left" w:pos="-1418"/>
          <w:tab w:val="left" w:pos="-1134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D47C8">
        <w:rPr>
          <w:rFonts w:ascii="Times New Roman" w:hAnsi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ab/>
        <w:t xml:space="preserve"> </w:t>
      </w:r>
      <w:r w:rsidRPr="00B96080">
        <w:rPr>
          <w:rFonts w:ascii="Times New Roman" w:hAnsi="Times New Roman"/>
          <w:sz w:val="28"/>
          <w:szCs w:val="28"/>
          <w:lang w:val="ru-RU"/>
        </w:rPr>
        <w:t>Зрительный анализатор в деятельности оператора</w:t>
      </w:r>
      <w:r w:rsidRPr="00730B57">
        <w:rPr>
          <w:rFonts w:ascii="Times New Roman" w:hAnsi="Times New Roman"/>
          <w:b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Устройство зрительного анализатора. Энергетические</w:t>
      </w:r>
      <w:r>
        <w:rPr>
          <w:rFonts w:ascii="Times New Roman" w:hAnsi="Times New Roman"/>
          <w:sz w:val="28"/>
          <w:szCs w:val="28"/>
          <w:lang w:val="ru-RU"/>
        </w:rPr>
        <w:t>, п</w:t>
      </w:r>
      <w:r w:rsidRPr="008D47C8">
        <w:rPr>
          <w:rFonts w:ascii="Times New Roman" w:hAnsi="Times New Roman"/>
          <w:sz w:val="28"/>
          <w:szCs w:val="28"/>
          <w:lang w:val="ru-RU"/>
        </w:rPr>
        <w:t>ространственные</w:t>
      </w:r>
      <w:r>
        <w:rPr>
          <w:rFonts w:ascii="Times New Roman" w:hAnsi="Times New Roman"/>
          <w:sz w:val="28"/>
          <w:szCs w:val="28"/>
          <w:lang w:val="ru-RU"/>
        </w:rPr>
        <w:t>, в</w:t>
      </w:r>
      <w:r w:rsidRPr="008D47C8">
        <w:rPr>
          <w:rFonts w:ascii="Times New Roman" w:hAnsi="Times New Roman"/>
          <w:sz w:val="28"/>
          <w:szCs w:val="28"/>
          <w:lang w:val="ru-RU"/>
        </w:rPr>
        <w:t>ременные</w:t>
      </w:r>
      <w:r>
        <w:rPr>
          <w:rFonts w:ascii="Times New Roman" w:hAnsi="Times New Roman"/>
          <w:sz w:val="28"/>
          <w:szCs w:val="28"/>
          <w:lang w:val="ru-RU"/>
        </w:rPr>
        <w:t xml:space="preserve"> и и</w:t>
      </w:r>
      <w:r w:rsidRPr="008D47C8">
        <w:rPr>
          <w:rFonts w:ascii="Times New Roman" w:hAnsi="Times New Roman"/>
          <w:sz w:val="28"/>
          <w:szCs w:val="28"/>
          <w:lang w:val="ru-RU"/>
        </w:rPr>
        <w:t>нформационн</w:t>
      </w:r>
      <w:r>
        <w:rPr>
          <w:rFonts w:ascii="Times New Roman" w:hAnsi="Times New Roman"/>
          <w:sz w:val="28"/>
          <w:szCs w:val="28"/>
          <w:lang w:val="ru-RU"/>
        </w:rPr>
        <w:t xml:space="preserve">ые </w:t>
      </w:r>
      <w:r w:rsidRPr="008D47C8">
        <w:rPr>
          <w:rFonts w:ascii="Times New Roman" w:hAnsi="Times New Roman"/>
          <w:sz w:val="28"/>
          <w:szCs w:val="28"/>
          <w:lang w:val="ru-RU"/>
        </w:rPr>
        <w:t>характеристики зрительного анализатора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A189D" w:rsidRPr="008D47C8" w:rsidRDefault="008A189D" w:rsidP="008A189D">
      <w:pPr>
        <w:pStyle w:val="af3"/>
        <w:tabs>
          <w:tab w:val="left" w:pos="-1418"/>
          <w:tab w:val="left" w:pos="-1276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D47C8">
        <w:rPr>
          <w:rFonts w:ascii="Times New Roman" w:hAnsi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sz w:val="28"/>
          <w:szCs w:val="28"/>
          <w:lang w:val="ru-RU"/>
        </w:rPr>
        <w:t>4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ab/>
        <w:t xml:space="preserve"> </w:t>
      </w:r>
      <w:r w:rsidRPr="00B96080">
        <w:rPr>
          <w:rFonts w:ascii="Times New Roman" w:hAnsi="Times New Roman"/>
          <w:sz w:val="28"/>
          <w:szCs w:val="28"/>
          <w:lang w:val="ru-RU"/>
        </w:rPr>
        <w:t>Слуховой анализатор в деятельности оператора</w:t>
      </w:r>
      <w:r w:rsidRPr="00730B57">
        <w:rPr>
          <w:rFonts w:ascii="Times New Roman" w:hAnsi="Times New Roman"/>
          <w:b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Устройство слухового анализатора. Энергетические</w:t>
      </w:r>
      <w:r>
        <w:rPr>
          <w:rFonts w:ascii="Times New Roman" w:hAnsi="Times New Roman"/>
          <w:sz w:val="28"/>
          <w:szCs w:val="28"/>
          <w:lang w:val="ru-RU"/>
        </w:rPr>
        <w:t>, в</w:t>
      </w:r>
      <w:r w:rsidRPr="008D47C8">
        <w:rPr>
          <w:rFonts w:ascii="Times New Roman" w:hAnsi="Times New Roman"/>
          <w:sz w:val="28"/>
          <w:szCs w:val="28"/>
          <w:lang w:val="ru-RU"/>
        </w:rPr>
        <w:t>ременные</w:t>
      </w:r>
      <w:r>
        <w:rPr>
          <w:rFonts w:ascii="Times New Roman" w:hAnsi="Times New Roman"/>
          <w:sz w:val="28"/>
          <w:szCs w:val="28"/>
          <w:lang w:val="ru-RU"/>
        </w:rPr>
        <w:t>, п</w:t>
      </w:r>
      <w:r w:rsidRPr="008D47C8">
        <w:rPr>
          <w:rFonts w:ascii="Times New Roman" w:hAnsi="Times New Roman"/>
          <w:sz w:val="28"/>
          <w:szCs w:val="28"/>
          <w:lang w:val="ru-RU"/>
        </w:rPr>
        <w:t>ространственные абсолютные пороги слухового анализатора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Дифференциальные пороги слухового анализатора. Восприятие на слух параметров движения объектов.</w:t>
      </w:r>
    </w:p>
    <w:p w:rsidR="008A189D" w:rsidRPr="008D47C8" w:rsidRDefault="008A189D" w:rsidP="008A189D">
      <w:pPr>
        <w:pStyle w:val="af3"/>
        <w:tabs>
          <w:tab w:val="left" w:pos="-1276"/>
          <w:tab w:val="left" w:pos="-1134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D47C8">
        <w:rPr>
          <w:rFonts w:ascii="Times New Roman" w:hAnsi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sz w:val="28"/>
          <w:szCs w:val="28"/>
          <w:lang w:val="ru-RU"/>
        </w:rPr>
        <w:t xml:space="preserve">5. </w:t>
      </w:r>
      <w:r w:rsidRPr="00730B57">
        <w:rPr>
          <w:rFonts w:ascii="Times New Roman" w:hAnsi="Times New Roman"/>
          <w:b/>
          <w:sz w:val="28"/>
          <w:szCs w:val="28"/>
          <w:lang w:val="ru-RU"/>
        </w:rPr>
        <w:tab/>
        <w:t xml:space="preserve"> </w:t>
      </w:r>
      <w:r w:rsidRPr="00B96080">
        <w:rPr>
          <w:rFonts w:ascii="Times New Roman" w:hAnsi="Times New Roman"/>
          <w:sz w:val="28"/>
          <w:szCs w:val="28"/>
          <w:lang w:val="ru-RU"/>
        </w:rPr>
        <w:t>Тактильный анализатор в деятельности оператора.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Устройство, функционирование и особенности тактильного анализатора человека. Пороги тактильного анализатора. Участие тактильного анализатора в деятельности человека-оператора. </w:t>
      </w:r>
    </w:p>
    <w:p w:rsidR="008A189D" w:rsidRDefault="008A189D" w:rsidP="008A189D">
      <w:pPr>
        <w:pStyle w:val="af3"/>
        <w:tabs>
          <w:tab w:val="left" w:pos="-993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B96080">
        <w:rPr>
          <w:rFonts w:ascii="Times New Roman" w:hAnsi="Times New Roman"/>
          <w:sz w:val="28"/>
          <w:szCs w:val="28"/>
          <w:lang w:val="ru-RU"/>
        </w:rPr>
        <w:t xml:space="preserve">16. </w:t>
      </w:r>
      <w:r w:rsidRPr="00B96080">
        <w:rPr>
          <w:rFonts w:ascii="Times New Roman" w:hAnsi="Times New Roman"/>
          <w:sz w:val="28"/>
          <w:szCs w:val="28"/>
          <w:lang w:val="ru-RU"/>
        </w:rPr>
        <w:tab/>
        <w:t xml:space="preserve"> Воображение и представление и их роль в деятельности оператора.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Воображение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D47C8">
        <w:rPr>
          <w:rFonts w:ascii="Times New Roman" w:hAnsi="Times New Roman"/>
          <w:sz w:val="28"/>
          <w:szCs w:val="28"/>
          <w:lang w:val="ru-RU"/>
        </w:rPr>
        <w:t>его</w:t>
      </w:r>
      <w:r>
        <w:rPr>
          <w:rFonts w:ascii="Times New Roman" w:hAnsi="Times New Roman"/>
          <w:sz w:val="28"/>
          <w:szCs w:val="28"/>
          <w:lang w:val="ru-RU"/>
        </w:rPr>
        <w:t xml:space="preserve"> виды и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значение для человека. Представление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его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иды </w:t>
      </w:r>
      <w:r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значение для человека. </w:t>
      </w:r>
      <w:r>
        <w:rPr>
          <w:rFonts w:ascii="Times New Roman" w:hAnsi="Times New Roman"/>
          <w:sz w:val="28"/>
          <w:szCs w:val="28"/>
          <w:lang w:val="ru-RU"/>
        </w:rPr>
        <w:t>Функции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воображения и представления</w:t>
      </w:r>
      <w:r>
        <w:rPr>
          <w:rFonts w:ascii="Times New Roman" w:hAnsi="Times New Roman"/>
          <w:sz w:val="28"/>
          <w:szCs w:val="28"/>
          <w:lang w:val="ru-RU"/>
        </w:rPr>
        <w:t>, и их р</w:t>
      </w:r>
      <w:r w:rsidRPr="008D47C8">
        <w:rPr>
          <w:rFonts w:ascii="Times New Roman" w:hAnsi="Times New Roman"/>
          <w:sz w:val="28"/>
          <w:szCs w:val="28"/>
          <w:lang w:val="ru-RU"/>
        </w:rPr>
        <w:t>оль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в деятельности оператора. </w:t>
      </w:r>
    </w:p>
    <w:p w:rsidR="008A189D" w:rsidRPr="008D47C8" w:rsidRDefault="008A189D" w:rsidP="008A189D">
      <w:pPr>
        <w:pStyle w:val="af3"/>
        <w:tabs>
          <w:tab w:val="left" w:pos="-993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D47C8">
        <w:rPr>
          <w:rFonts w:ascii="Times New Roman" w:hAnsi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sz w:val="28"/>
          <w:szCs w:val="28"/>
          <w:lang w:val="ru-RU"/>
        </w:rPr>
        <w:t xml:space="preserve">7. 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730B5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B96080">
        <w:rPr>
          <w:rFonts w:ascii="Times New Roman" w:hAnsi="Times New Roman"/>
          <w:sz w:val="28"/>
          <w:szCs w:val="28"/>
          <w:lang w:val="ru-RU"/>
        </w:rPr>
        <w:t>Внимание и его роль в деятельности оператора</w:t>
      </w:r>
      <w:r w:rsidRPr="00730B57">
        <w:rPr>
          <w:rFonts w:ascii="Times New Roman" w:hAnsi="Times New Roman"/>
          <w:b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Сущность внимания</w:t>
      </w:r>
      <w:r>
        <w:rPr>
          <w:rFonts w:ascii="Times New Roman" w:hAnsi="Times New Roman"/>
          <w:sz w:val="28"/>
          <w:szCs w:val="28"/>
          <w:lang w:val="ru-RU"/>
        </w:rPr>
        <w:t xml:space="preserve"> и его виды.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Факторы, влияющие на актуализацию и поддержание внимания. Свойства внимания (объем, переключаемость, распределение, устойчивость, концентрация). Роль внимания в деятельности оператора.</w:t>
      </w:r>
    </w:p>
    <w:p w:rsidR="008A189D" w:rsidRPr="008D47C8" w:rsidRDefault="008A189D" w:rsidP="008A189D">
      <w:pPr>
        <w:pStyle w:val="af3"/>
        <w:tabs>
          <w:tab w:val="left" w:pos="-2268"/>
          <w:tab w:val="left" w:pos="-1701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D47C8">
        <w:rPr>
          <w:rFonts w:ascii="Times New Roman" w:hAnsi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sz w:val="28"/>
          <w:szCs w:val="28"/>
          <w:lang w:val="ru-RU"/>
        </w:rPr>
        <w:t>8</w:t>
      </w:r>
      <w:r w:rsidRPr="00B9608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96080">
        <w:rPr>
          <w:rFonts w:ascii="Times New Roman" w:hAnsi="Times New Roman"/>
          <w:sz w:val="28"/>
          <w:szCs w:val="28"/>
          <w:lang w:val="ru-RU"/>
        </w:rPr>
        <w:tab/>
        <w:t xml:space="preserve"> Память и ее значение в деятельности оператора</w:t>
      </w:r>
      <w:r w:rsidRPr="00E41E50">
        <w:rPr>
          <w:rFonts w:ascii="Times New Roman" w:hAnsi="Times New Roman"/>
          <w:b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Сущность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значение </w:t>
      </w:r>
      <w:r>
        <w:rPr>
          <w:rFonts w:ascii="Times New Roman" w:hAnsi="Times New Roman"/>
          <w:sz w:val="28"/>
          <w:szCs w:val="28"/>
          <w:lang w:val="ru-RU"/>
        </w:rPr>
        <w:t xml:space="preserve">и виды </w:t>
      </w:r>
      <w:r w:rsidRPr="008D47C8">
        <w:rPr>
          <w:rFonts w:ascii="Times New Roman" w:hAnsi="Times New Roman"/>
          <w:sz w:val="28"/>
          <w:szCs w:val="28"/>
          <w:lang w:val="ru-RU"/>
        </w:rPr>
        <w:t>памяти. Процессы памяти. Законы памяти. Роль памяти в деятельности оператора. Влияние на продуктивность оперативной памяти информационных, структурно-пространственных, временных и модальностных параметров сигналов.</w:t>
      </w:r>
    </w:p>
    <w:p w:rsidR="008A189D" w:rsidRPr="008D47C8" w:rsidRDefault="008A189D" w:rsidP="008A189D">
      <w:pPr>
        <w:pStyle w:val="af3"/>
        <w:tabs>
          <w:tab w:val="left" w:pos="709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D47C8">
        <w:rPr>
          <w:rFonts w:ascii="Times New Roman" w:hAnsi="Times New Roman"/>
          <w:sz w:val="28"/>
          <w:szCs w:val="28"/>
          <w:lang w:val="ru-RU"/>
        </w:rPr>
        <w:t>1</w:t>
      </w:r>
      <w:r>
        <w:rPr>
          <w:rFonts w:ascii="Times New Roman" w:hAnsi="Times New Roman"/>
          <w:sz w:val="28"/>
          <w:szCs w:val="28"/>
          <w:lang w:val="ru-RU"/>
        </w:rPr>
        <w:t>9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96080">
        <w:rPr>
          <w:rFonts w:ascii="Times New Roman" w:hAnsi="Times New Roman"/>
          <w:sz w:val="28"/>
          <w:szCs w:val="28"/>
          <w:lang w:val="ru-RU"/>
        </w:rPr>
        <w:t>Речевые процессы в деятельности оператора</w:t>
      </w:r>
      <w:r w:rsidRPr="00E41E50">
        <w:rPr>
          <w:rFonts w:ascii="Times New Roman" w:hAnsi="Times New Roman"/>
          <w:b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Сущность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значение </w:t>
      </w:r>
      <w:r>
        <w:rPr>
          <w:rFonts w:ascii="Times New Roman" w:hAnsi="Times New Roman"/>
          <w:sz w:val="28"/>
          <w:szCs w:val="28"/>
          <w:lang w:val="ru-RU"/>
        </w:rPr>
        <w:t xml:space="preserve">и виды </w:t>
      </w:r>
      <w:r w:rsidRPr="008D47C8">
        <w:rPr>
          <w:rFonts w:ascii="Times New Roman" w:hAnsi="Times New Roman"/>
          <w:sz w:val="28"/>
          <w:szCs w:val="28"/>
          <w:lang w:val="ru-RU"/>
        </w:rPr>
        <w:t>речи.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47C8">
        <w:rPr>
          <w:rFonts w:ascii="Times New Roman" w:hAnsi="Times New Roman"/>
          <w:sz w:val="28"/>
          <w:szCs w:val="28"/>
          <w:lang w:val="ru-RU"/>
        </w:rPr>
        <w:t>Речь и мышление. Речь и общение. Речь в деятельности оператора. Факторы, влияющие на восприятие речевых сообщений. Способы повышения разборчивости речевых сообщений в систем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«человек–машина».</w:t>
      </w:r>
    </w:p>
    <w:p w:rsidR="008A189D" w:rsidRPr="008D47C8" w:rsidRDefault="008A189D" w:rsidP="008A189D">
      <w:pPr>
        <w:pStyle w:val="af3"/>
        <w:tabs>
          <w:tab w:val="left" w:pos="426"/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20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E41E5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B96080">
        <w:rPr>
          <w:rFonts w:ascii="Times New Roman" w:hAnsi="Times New Roman"/>
          <w:sz w:val="28"/>
          <w:szCs w:val="28"/>
          <w:lang w:val="ru-RU"/>
        </w:rPr>
        <w:t>Мышление в деятельности оператора</w:t>
      </w:r>
      <w:r w:rsidRPr="00E41E50">
        <w:rPr>
          <w:rFonts w:ascii="Times New Roman" w:hAnsi="Times New Roman"/>
          <w:b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Сущность и значение мышления. Виды мышления. Оперативное мышление</w:t>
      </w:r>
      <w:r>
        <w:rPr>
          <w:rFonts w:ascii="Times New Roman" w:hAnsi="Times New Roman"/>
          <w:sz w:val="28"/>
          <w:szCs w:val="28"/>
          <w:lang w:val="ru-RU"/>
        </w:rPr>
        <w:t>, его о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собенности (признаки) </w:t>
      </w:r>
      <w:r>
        <w:rPr>
          <w:rFonts w:ascii="Times New Roman" w:hAnsi="Times New Roman"/>
          <w:sz w:val="28"/>
          <w:szCs w:val="28"/>
          <w:lang w:val="ru-RU"/>
        </w:rPr>
        <w:t>и ф</w:t>
      </w:r>
      <w:r w:rsidRPr="008D47C8">
        <w:rPr>
          <w:rFonts w:ascii="Times New Roman" w:hAnsi="Times New Roman"/>
          <w:sz w:val="28"/>
          <w:szCs w:val="28"/>
          <w:lang w:val="ru-RU"/>
        </w:rPr>
        <w:t>ункции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Учет особенностей оперативного мышления при проектировании систем «человек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8D47C8">
        <w:rPr>
          <w:rFonts w:ascii="Times New Roman" w:hAnsi="Times New Roman"/>
          <w:sz w:val="28"/>
          <w:szCs w:val="28"/>
          <w:lang w:val="ru-RU"/>
        </w:rPr>
        <w:t>машина».</w:t>
      </w:r>
    </w:p>
    <w:p w:rsidR="008A189D" w:rsidRPr="008D47C8" w:rsidRDefault="008A189D" w:rsidP="008A189D">
      <w:pPr>
        <w:pStyle w:val="af3"/>
        <w:tabs>
          <w:tab w:val="left" w:pos="426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D47C8">
        <w:rPr>
          <w:rFonts w:ascii="Times New Roman" w:hAnsi="Times New Roman"/>
          <w:sz w:val="28"/>
          <w:szCs w:val="28"/>
          <w:lang w:val="ru-RU"/>
        </w:rPr>
        <w:t>2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F25EE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B96080">
        <w:rPr>
          <w:rFonts w:ascii="Times New Roman" w:hAnsi="Times New Roman"/>
          <w:sz w:val="28"/>
          <w:szCs w:val="28"/>
          <w:lang w:val="ru-RU"/>
        </w:rPr>
        <w:t>Особенности личности и их значение в деятельности оператора</w:t>
      </w:r>
      <w:r w:rsidRPr="00F25EEF">
        <w:rPr>
          <w:rFonts w:ascii="Times New Roman" w:hAnsi="Times New Roman"/>
          <w:b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Содержание понятия «личность». Психические свойства личности (темперамент, характер, направленность, способности). Потребности </w:t>
      </w:r>
      <w:r>
        <w:rPr>
          <w:rFonts w:ascii="Times New Roman" w:hAnsi="Times New Roman"/>
          <w:sz w:val="28"/>
          <w:szCs w:val="28"/>
          <w:lang w:val="ru-RU"/>
        </w:rPr>
        <w:t>и м</w:t>
      </w:r>
      <w:r w:rsidRPr="008D47C8">
        <w:rPr>
          <w:rFonts w:ascii="Times New Roman" w:hAnsi="Times New Roman"/>
          <w:sz w:val="28"/>
          <w:szCs w:val="28"/>
          <w:lang w:val="ru-RU"/>
        </w:rPr>
        <w:t>отивационная сфера личности. Личностные особенности в деятельности оператора.</w:t>
      </w:r>
    </w:p>
    <w:p w:rsidR="008A189D" w:rsidRDefault="008A189D" w:rsidP="008A189D">
      <w:pPr>
        <w:pStyle w:val="af3"/>
        <w:tabs>
          <w:tab w:val="left" w:pos="426"/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D47C8">
        <w:rPr>
          <w:rFonts w:ascii="Times New Roman" w:hAnsi="Times New Roman"/>
          <w:sz w:val="28"/>
          <w:szCs w:val="28"/>
          <w:lang w:val="ru-RU"/>
        </w:rPr>
        <w:t>2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ab/>
        <w:t xml:space="preserve"> </w:t>
      </w:r>
      <w:r w:rsidRPr="00B96080">
        <w:rPr>
          <w:rFonts w:ascii="Times New Roman" w:hAnsi="Times New Roman"/>
          <w:sz w:val="28"/>
          <w:szCs w:val="28"/>
          <w:lang w:val="ru-RU"/>
        </w:rPr>
        <w:t>Управляющие действия оператора</w:t>
      </w:r>
      <w:r w:rsidRPr="00F25EEF">
        <w:rPr>
          <w:rFonts w:ascii="Times New Roman" w:hAnsi="Times New Roman"/>
          <w:b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Виды движений, входящих в структуру управляющих действий. Классы двигательных задач в систем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«человек–машина». Скорост</w:t>
      </w:r>
      <w:r w:rsidRPr="008D47C8">
        <w:rPr>
          <w:rFonts w:ascii="Times New Roman" w:hAnsi="Times New Roman"/>
          <w:sz w:val="28"/>
          <w:szCs w:val="28"/>
          <w:lang w:val="ru-RU"/>
        </w:rPr>
        <w:lastRenderedPageBreak/>
        <w:t>ные (временные), силовые и точностные характеристики управляющих движений. Учет  характеристик движений при проектировании рабочего места оператора.</w:t>
      </w:r>
    </w:p>
    <w:p w:rsidR="008A189D" w:rsidRPr="008D47C8" w:rsidRDefault="008A189D" w:rsidP="008A189D">
      <w:pPr>
        <w:pStyle w:val="af3"/>
        <w:tabs>
          <w:tab w:val="left" w:pos="426"/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23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ab/>
        <w:t xml:space="preserve"> </w:t>
      </w:r>
      <w:r w:rsidRPr="00B96080">
        <w:rPr>
          <w:rFonts w:ascii="Times New Roman" w:hAnsi="Times New Roman"/>
          <w:sz w:val="28"/>
          <w:szCs w:val="28"/>
          <w:lang w:val="ru-RU"/>
        </w:rPr>
        <w:t>Антропометрические характеристики оператора</w:t>
      </w:r>
      <w:r w:rsidRPr="00F25EEF">
        <w:rPr>
          <w:rFonts w:ascii="Times New Roman" w:hAnsi="Times New Roman"/>
          <w:b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Статические и динамические антропометрические характеристики человека-оператора. Способы задания значений антропометрических характеристик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Правила использования антропометрических характеристик в практике проектирования и оценки систем «человек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машина». </w:t>
      </w:r>
    </w:p>
    <w:p w:rsidR="008A189D" w:rsidRPr="008D47C8" w:rsidRDefault="008A189D" w:rsidP="008A189D">
      <w:pPr>
        <w:pStyle w:val="af3"/>
        <w:tabs>
          <w:tab w:val="left" w:pos="426"/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24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ab/>
        <w:t xml:space="preserve"> </w:t>
      </w:r>
      <w:r w:rsidRPr="00B96080">
        <w:rPr>
          <w:rFonts w:ascii="Times New Roman" w:hAnsi="Times New Roman"/>
          <w:sz w:val="28"/>
          <w:szCs w:val="28"/>
          <w:lang w:val="ru-RU"/>
        </w:rPr>
        <w:t>Функциональные состояния оператора</w:t>
      </w:r>
      <w:r w:rsidRPr="00F25EEF">
        <w:rPr>
          <w:rFonts w:ascii="Times New Roman" w:hAnsi="Times New Roman"/>
          <w:b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Понятие функционально</w:t>
      </w:r>
      <w:r>
        <w:rPr>
          <w:rFonts w:ascii="Times New Roman" w:hAnsi="Times New Roman"/>
          <w:sz w:val="28"/>
          <w:szCs w:val="28"/>
          <w:lang w:val="ru-RU"/>
        </w:rPr>
        <w:t>го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состоя</w:t>
      </w:r>
      <w:r>
        <w:rPr>
          <w:rFonts w:ascii="Times New Roman" w:hAnsi="Times New Roman"/>
          <w:sz w:val="28"/>
          <w:szCs w:val="28"/>
          <w:lang w:val="ru-RU"/>
        </w:rPr>
        <w:t>ния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. Фоновые состояния. Благоприятные функциональные состояния в деятельности оператора (оптимальная работоспособность, готовность к действию, внимание). Неблагоприятные функциональные состояния оператора (утомление, эмоциональная напряженность). Показатели оценки функциональных состояний. </w:t>
      </w:r>
    </w:p>
    <w:p w:rsidR="008A189D" w:rsidRPr="008D47C8" w:rsidRDefault="008A189D" w:rsidP="008A189D">
      <w:pPr>
        <w:pStyle w:val="af3"/>
        <w:tabs>
          <w:tab w:val="left" w:pos="709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D47C8">
        <w:rPr>
          <w:rFonts w:ascii="Times New Roman" w:hAnsi="Times New Roman"/>
          <w:sz w:val="28"/>
          <w:szCs w:val="28"/>
          <w:lang w:val="ru-RU"/>
        </w:rPr>
        <w:t>2</w:t>
      </w:r>
      <w:r>
        <w:rPr>
          <w:rFonts w:ascii="Times New Roman" w:hAnsi="Times New Roman"/>
          <w:sz w:val="28"/>
          <w:szCs w:val="28"/>
          <w:lang w:val="ru-RU"/>
        </w:rPr>
        <w:t>5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96080">
        <w:rPr>
          <w:rFonts w:ascii="Times New Roman" w:hAnsi="Times New Roman"/>
          <w:sz w:val="28"/>
          <w:szCs w:val="28"/>
          <w:lang w:val="ru-RU"/>
        </w:rPr>
        <w:t>Эргономичность систем «человек–машина».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Содержание понятия «эргономичность». Единичные</w:t>
      </w:r>
      <w:r>
        <w:rPr>
          <w:rFonts w:ascii="Times New Roman" w:hAnsi="Times New Roman"/>
          <w:sz w:val="28"/>
          <w:szCs w:val="28"/>
          <w:lang w:val="ru-RU"/>
        </w:rPr>
        <w:t xml:space="preserve"> и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групповые эргономические показатели. Эргономические свойства систем «человек-машина»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Связь между собой эргономическими показателями и эргономическими требованиями. Принципы реализации эргономических требований к систем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«человек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8D47C8">
        <w:rPr>
          <w:rFonts w:ascii="Times New Roman" w:hAnsi="Times New Roman"/>
          <w:sz w:val="28"/>
          <w:szCs w:val="28"/>
          <w:lang w:val="ru-RU"/>
        </w:rPr>
        <w:t>машина».</w:t>
      </w:r>
    </w:p>
    <w:p w:rsidR="008A189D" w:rsidRPr="008D47C8" w:rsidRDefault="008A189D" w:rsidP="008A189D">
      <w:pPr>
        <w:pStyle w:val="af3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D47C8">
        <w:rPr>
          <w:rFonts w:ascii="Times New Roman" w:hAnsi="Times New Roman"/>
          <w:sz w:val="28"/>
          <w:szCs w:val="28"/>
          <w:lang w:val="ru-RU"/>
        </w:rPr>
        <w:t>2</w:t>
      </w:r>
      <w:r>
        <w:rPr>
          <w:rFonts w:ascii="Times New Roman" w:hAnsi="Times New Roman"/>
          <w:sz w:val="28"/>
          <w:szCs w:val="28"/>
          <w:lang w:val="ru-RU"/>
        </w:rPr>
        <w:t>6</w:t>
      </w:r>
      <w:r w:rsidRPr="008D47C8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96080">
        <w:rPr>
          <w:rFonts w:ascii="Times New Roman" w:hAnsi="Times New Roman"/>
          <w:sz w:val="28"/>
          <w:szCs w:val="28"/>
          <w:lang w:val="ru-RU"/>
        </w:rPr>
        <w:t>Эргономическое проектирование систем «человек–техника–среда</w:t>
      </w:r>
      <w:r w:rsidRPr="00F25EEF">
        <w:rPr>
          <w:rFonts w:ascii="Times New Roman" w:hAnsi="Times New Roman"/>
          <w:b/>
          <w:sz w:val="28"/>
          <w:szCs w:val="28"/>
          <w:lang w:val="ru-RU"/>
        </w:rPr>
        <w:t>».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Основная идея, цель и подходы к эргономическому проектированию. Предмет и результат эргономического проектирования. Этапы эргономического проектирования. Принципы распределения функций между человек</w:t>
      </w:r>
      <w:r>
        <w:rPr>
          <w:rFonts w:ascii="Times New Roman" w:hAnsi="Times New Roman"/>
          <w:sz w:val="28"/>
          <w:szCs w:val="28"/>
          <w:lang w:val="ru-RU"/>
        </w:rPr>
        <w:t>ом</w:t>
      </w:r>
      <w:r w:rsidRPr="008D47C8">
        <w:rPr>
          <w:rFonts w:ascii="Times New Roman" w:hAnsi="Times New Roman"/>
          <w:sz w:val="28"/>
          <w:szCs w:val="28"/>
          <w:lang w:val="ru-RU"/>
        </w:rPr>
        <w:t>-оператор</w:t>
      </w:r>
      <w:r>
        <w:rPr>
          <w:rFonts w:ascii="Times New Roman" w:hAnsi="Times New Roman"/>
          <w:sz w:val="28"/>
          <w:szCs w:val="28"/>
          <w:lang w:val="ru-RU"/>
        </w:rPr>
        <w:t>ом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и техникой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D47C8">
        <w:rPr>
          <w:rFonts w:ascii="Times New Roman" w:hAnsi="Times New Roman"/>
          <w:sz w:val="28"/>
          <w:szCs w:val="28"/>
          <w:lang w:val="ru-RU"/>
        </w:rPr>
        <w:t>Проектирование деятельности оператора. Цикличность и последовательность эргономического проектирования.</w:t>
      </w:r>
    </w:p>
    <w:p w:rsidR="008A189D" w:rsidRPr="008D47C8" w:rsidRDefault="008A189D" w:rsidP="008A189D">
      <w:pPr>
        <w:pStyle w:val="af3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D47C8">
        <w:rPr>
          <w:rFonts w:ascii="Times New Roman" w:hAnsi="Times New Roman"/>
          <w:sz w:val="28"/>
          <w:szCs w:val="28"/>
          <w:lang w:val="ru-RU"/>
        </w:rPr>
        <w:t>2</w:t>
      </w:r>
      <w:r>
        <w:rPr>
          <w:rFonts w:ascii="Times New Roman" w:hAnsi="Times New Roman"/>
          <w:sz w:val="28"/>
          <w:szCs w:val="28"/>
          <w:lang w:val="ru-RU"/>
        </w:rPr>
        <w:t>7</w:t>
      </w:r>
      <w:r w:rsidRPr="00B96080">
        <w:rPr>
          <w:rFonts w:ascii="Times New Roman" w:hAnsi="Times New Roman"/>
          <w:sz w:val="28"/>
          <w:szCs w:val="28"/>
          <w:lang w:val="ru-RU"/>
        </w:rPr>
        <w:t>.  Эргономическая оценка технических средств и деятельности оператора</w:t>
      </w:r>
      <w:r w:rsidRPr="008D47C8">
        <w:rPr>
          <w:rFonts w:ascii="Times New Roman" w:hAnsi="Times New Roman"/>
          <w:sz w:val="28"/>
          <w:szCs w:val="28"/>
          <w:lang w:val="ru-RU"/>
        </w:rPr>
        <w:t>. Общие понятия об инженерно-психологической оценке. Проведение измерений в процессе инженерно-психологической оценке. Методы инженерно-психологической оценки. Объекты инженерно-психологической оценки. Оценка соответствия техники инженерно</w:t>
      </w:r>
      <w:r>
        <w:rPr>
          <w:rFonts w:ascii="Times New Roman" w:hAnsi="Times New Roman"/>
          <w:sz w:val="28"/>
          <w:szCs w:val="28"/>
          <w:lang w:val="ru-RU"/>
        </w:rPr>
        <w:t>-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психологическим требованиям. </w:t>
      </w:r>
    </w:p>
    <w:p w:rsidR="008A189D" w:rsidRPr="008D47C8" w:rsidRDefault="008A189D" w:rsidP="008A189D">
      <w:pPr>
        <w:pStyle w:val="af3"/>
        <w:tabs>
          <w:tab w:val="left" w:pos="709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D47C8">
        <w:rPr>
          <w:rFonts w:ascii="Times New Roman" w:hAnsi="Times New Roman"/>
          <w:sz w:val="28"/>
          <w:szCs w:val="28"/>
          <w:lang w:val="ru-RU"/>
        </w:rPr>
        <w:t>2</w:t>
      </w:r>
      <w:r>
        <w:rPr>
          <w:rFonts w:ascii="Times New Roman" w:hAnsi="Times New Roman"/>
          <w:sz w:val="28"/>
          <w:szCs w:val="28"/>
          <w:lang w:val="ru-RU"/>
        </w:rPr>
        <w:t>8</w:t>
      </w:r>
      <w:r w:rsidRPr="00B96080">
        <w:rPr>
          <w:rFonts w:ascii="Times New Roman" w:hAnsi="Times New Roman"/>
          <w:sz w:val="28"/>
          <w:szCs w:val="28"/>
          <w:lang w:val="ru-RU"/>
        </w:rPr>
        <w:t>.  Инженерно-психологическое проектирование средств отображения информации</w:t>
      </w:r>
      <w:r w:rsidRPr="00741E05">
        <w:rPr>
          <w:rFonts w:ascii="Times New Roman" w:hAnsi="Times New Roman"/>
          <w:b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Классификация и общие инженерно-психологические требования к средствам отображения информации. Инженерно-психологические требования к отдельным видам зрительной индикации. Кодирование информации. Инженерно-психологические требования к акустическим индикаторам. </w:t>
      </w:r>
    </w:p>
    <w:p w:rsidR="008A189D" w:rsidRPr="008D47C8" w:rsidRDefault="008A189D" w:rsidP="008A189D">
      <w:pPr>
        <w:pStyle w:val="af3"/>
        <w:tabs>
          <w:tab w:val="left" w:pos="426"/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29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B96080">
        <w:rPr>
          <w:rFonts w:ascii="Times New Roman" w:hAnsi="Times New Roman"/>
          <w:sz w:val="28"/>
          <w:szCs w:val="28"/>
          <w:lang w:val="ru-RU"/>
        </w:rPr>
        <w:t>Инженерно-психологическое проектирование органов управления</w:t>
      </w:r>
      <w:r w:rsidRPr="00741E05">
        <w:rPr>
          <w:rFonts w:ascii="Times New Roman" w:hAnsi="Times New Roman"/>
          <w:b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Классификация органов управления и общие инженерно-психологические требования к ним. Инженерно-психологические требования к отдельным типам органов управления. </w:t>
      </w:r>
      <w:r w:rsidRPr="00F441D0">
        <w:rPr>
          <w:rFonts w:ascii="Times New Roman" w:hAnsi="Times New Roman"/>
          <w:sz w:val="28"/>
          <w:szCs w:val="28"/>
          <w:lang w:val="ru-RU"/>
        </w:rPr>
        <w:t>Совместное расположение индикаторов и органов управления.</w:t>
      </w:r>
    </w:p>
    <w:p w:rsidR="008A189D" w:rsidRPr="00F91085" w:rsidRDefault="008A189D" w:rsidP="008A189D">
      <w:pPr>
        <w:pStyle w:val="af3"/>
        <w:tabs>
          <w:tab w:val="left" w:pos="709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D47C8">
        <w:rPr>
          <w:rFonts w:ascii="Times New Roman" w:hAnsi="Times New Roman"/>
          <w:sz w:val="28"/>
          <w:szCs w:val="28"/>
          <w:lang w:val="ru-RU"/>
        </w:rPr>
        <w:t>3</w:t>
      </w:r>
      <w:r>
        <w:rPr>
          <w:rFonts w:ascii="Times New Roman" w:hAnsi="Times New Roman"/>
          <w:sz w:val="28"/>
          <w:szCs w:val="28"/>
          <w:lang w:val="ru-RU"/>
        </w:rPr>
        <w:t>0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B96080">
        <w:rPr>
          <w:rFonts w:ascii="Times New Roman" w:hAnsi="Times New Roman"/>
          <w:sz w:val="28"/>
          <w:szCs w:val="28"/>
          <w:lang w:val="ru-RU"/>
        </w:rPr>
        <w:t>Эргономическое проектирование помещений для размещения рабочих мест, оснащенных дисплеями</w:t>
      </w:r>
      <w:r w:rsidRPr="00741E05">
        <w:rPr>
          <w:rFonts w:ascii="Times New Roman" w:hAnsi="Times New Roman"/>
          <w:b/>
          <w:sz w:val="28"/>
          <w:szCs w:val="28"/>
          <w:lang w:val="ru-RU"/>
        </w:rPr>
        <w:t>.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Эргономические требования к помещени</w:t>
      </w:r>
      <w:r>
        <w:rPr>
          <w:rFonts w:ascii="Times New Roman" w:hAnsi="Times New Roman"/>
          <w:sz w:val="28"/>
          <w:szCs w:val="28"/>
          <w:lang w:val="ru-RU"/>
        </w:rPr>
        <w:t>ям,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рабочему месту оператора</w:t>
      </w:r>
      <w:r>
        <w:rPr>
          <w:rFonts w:ascii="Times New Roman" w:hAnsi="Times New Roman"/>
          <w:sz w:val="28"/>
          <w:szCs w:val="28"/>
          <w:lang w:val="ru-RU"/>
        </w:rPr>
        <w:t xml:space="preserve"> и</w:t>
      </w:r>
      <w:r w:rsidRPr="008D47C8">
        <w:rPr>
          <w:rFonts w:ascii="Times New Roman" w:hAnsi="Times New Roman"/>
          <w:sz w:val="28"/>
          <w:szCs w:val="28"/>
          <w:lang w:val="ru-RU"/>
        </w:rPr>
        <w:t xml:space="preserve"> рабочей среде производственных помещений для работы с компьютерной техникой.</w:t>
      </w:r>
    </w:p>
    <w:p w:rsidR="008A189D" w:rsidRPr="008A189D" w:rsidRDefault="008A189D" w:rsidP="008A189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  <w:lang w:val="be-BY"/>
        </w:rPr>
        <w:tab/>
      </w:r>
    </w:p>
    <w:p w:rsidR="00E37D6F" w:rsidRPr="00E37D6F" w:rsidRDefault="00E37D6F" w:rsidP="00E37D6F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8255EC" w:rsidRDefault="00680EB9" w:rsidP="00F91085">
      <w:pPr>
        <w:pStyle w:val="a3"/>
        <w:tabs>
          <w:tab w:val="left" w:pos="709"/>
        </w:tabs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ЛИТЕРАТУРА</w:t>
      </w:r>
    </w:p>
    <w:p w:rsidR="00D73AAC" w:rsidRPr="008D47C8" w:rsidRDefault="00D73AAC" w:rsidP="00F91085">
      <w:pPr>
        <w:pStyle w:val="a3"/>
        <w:spacing w:before="0" w:beforeAutospacing="0" w:after="0" w:afterAutospacing="0"/>
        <w:ind w:left="539"/>
        <w:jc w:val="center"/>
        <w:rPr>
          <w:sz w:val="28"/>
          <w:szCs w:val="28"/>
        </w:rPr>
      </w:pPr>
    </w:p>
    <w:p w:rsidR="00F91085" w:rsidRDefault="00F91085" w:rsidP="00F91085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sz w:val="28"/>
          <w:szCs w:val="28"/>
          <w:lang w:val="be-BY"/>
        </w:rPr>
        <w:t>Литература п</w:t>
      </w:r>
      <w:r w:rsidR="00DC1B36" w:rsidRPr="00F91085">
        <w:rPr>
          <w:i/>
          <w:sz w:val="28"/>
          <w:szCs w:val="28"/>
          <w:lang w:val="be-BY"/>
        </w:rPr>
        <w:t xml:space="preserve">о дисциплине </w:t>
      </w:r>
      <w:r w:rsidR="00DC1B36" w:rsidRPr="00F91085">
        <w:rPr>
          <w:i/>
          <w:sz w:val="28"/>
          <w:szCs w:val="28"/>
        </w:rPr>
        <w:t xml:space="preserve"> «Интерфейс в системах информационных </w:t>
      </w:r>
    </w:p>
    <w:p w:rsidR="007767DA" w:rsidRPr="008D47C8" w:rsidRDefault="00DC1B36" w:rsidP="007767DA">
      <w:pPr>
        <w:pStyle w:val="a3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F91085">
        <w:rPr>
          <w:i/>
          <w:sz w:val="28"/>
          <w:szCs w:val="28"/>
        </w:rPr>
        <w:t>технологий»</w:t>
      </w:r>
      <w:r w:rsidR="007767DA">
        <w:rPr>
          <w:sz w:val="28"/>
          <w:szCs w:val="28"/>
        </w:rPr>
        <w:t>.</w:t>
      </w:r>
    </w:p>
    <w:p w:rsidR="00DC1B36" w:rsidRDefault="00DC1B36" w:rsidP="00F91085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F91085" w:rsidRPr="00F91085" w:rsidRDefault="00F91085" w:rsidP="00F91085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DC1B36" w:rsidRPr="00DC1B36" w:rsidRDefault="00DC1B36" w:rsidP="003A330E">
      <w:pPr>
        <w:pStyle w:val="af3"/>
        <w:tabs>
          <w:tab w:val="left" w:pos="-1134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D47C8">
        <w:rPr>
          <w:rFonts w:ascii="Times New Roman" w:hAnsi="Times New Roman"/>
          <w:sz w:val="28"/>
          <w:szCs w:val="28"/>
          <w:lang w:val="ru-RU"/>
        </w:rPr>
        <w:t xml:space="preserve">1. 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F441D0">
        <w:rPr>
          <w:rFonts w:ascii="Times New Roman" w:hAnsi="Times New Roman"/>
          <w:sz w:val="28"/>
          <w:szCs w:val="28"/>
          <w:lang w:val="ru-RU"/>
        </w:rPr>
        <w:t>Таненбаум Э. Компьютерные сети</w:t>
      </w:r>
      <w:r w:rsidR="003A330E">
        <w:rPr>
          <w:rFonts w:ascii="Times New Roman" w:hAnsi="Times New Roman"/>
          <w:sz w:val="28"/>
          <w:szCs w:val="28"/>
          <w:lang w:val="ru-RU"/>
        </w:rPr>
        <w:t xml:space="preserve">. – </w:t>
      </w:r>
      <w:r w:rsidRPr="00F441D0">
        <w:rPr>
          <w:rFonts w:ascii="Times New Roman" w:hAnsi="Times New Roman"/>
          <w:sz w:val="28"/>
          <w:szCs w:val="28"/>
          <w:lang w:val="ru-RU"/>
        </w:rPr>
        <w:t>4-е изд.</w:t>
      </w:r>
      <w:r w:rsidR="003A330E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F441D0">
        <w:rPr>
          <w:rFonts w:ascii="Times New Roman" w:hAnsi="Times New Roman"/>
          <w:sz w:val="28"/>
          <w:szCs w:val="28"/>
          <w:lang w:val="ru-RU"/>
        </w:rPr>
        <w:t>С</w:t>
      </w:r>
      <w:r w:rsidR="003A330E">
        <w:rPr>
          <w:rFonts w:ascii="Times New Roman" w:hAnsi="Times New Roman"/>
          <w:sz w:val="28"/>
          <w:szCs w:val="28"/>
          <w:lang w:val="ru-RU"/>
        </w:rPr>
        <w:t>П</w:t>
      </w:r>
      <w:r w:rsidRPr="00F441D0">
        <w:rPr>
          <w:rFonts w:ascii="Times New Roman" w:hAnsi="Times New Roman"/>
          <w:sz w:val="28"/>
          <w:szCs w:val="28"/>
          <w:lang w:val="ru-RU"/>
        </w:rPr>
        <w:t>б.</w:t>
      </w:r>
      <w:r w:rsidR="003A330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441D0">
        <w:rPr>
          <w:rFonts w:ascii="Times New Roman" w:hAnsi="Times New Roman"/>
          <w:sz w:val="28"/>
          <w:szCs w:val="28"/>
          <w:lang w:val="ru-RU"/>
        </w:rPr>
        <w:t>: Питер, 2008. – 999</w:t>
      </w:r>
      <w:r w:rsidR="003A330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441D0">
        <w:rPr>
          <w:rFonts w:ascii="Times New Roman" w:hAnsi="Times New Roman"/>
          <w:sz w:val="28"/>
          <w:szCs w:val="28"/>
          <w:lang w:val="ru-RU"/>
        </w:rPr>
        <w:t>с.</w:t>
      </w:r>
      <w:r w:rsidR="003A330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441D0">
        <w:rPr>
          <w:rFonts w:ascii="Times New Roman" w:hAnsi="Times New Roman"/>
          <w:sz w:val="28"/>
          <w:szCs w:val="28"/>
          <w:lang w:val="ru-RU"/>
        </w:rPr>
        <w:t xml:space="preserve">(Серия «Классика </w:t>
      </w:r>
      <w:r w:rsidRPr="008D47C8">
        <w:rPr>
          <w:rFonts w:ascii="Times New Roman" w:hAnsi="Times New Roman"/>
          <w:sz w:val="28"/>
          <w:szCs w:val="28"/>
        </w:rPr>
        <w:t>Computer</w:t>
      </w:r>
      <w:r w:rsidRPr="00F441D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D47C8">
        <w:rPr>
          <w:rFonts w:ascii="Times New Roman" w:hAnsi="Times New Roman"/>
          <w:sz w:val="28"/>
          <w:szCs w:val="28"/>
        </w:rPr>
        <w:t>Science</w:t>
      </w:r>
      <w:r w:rsidRPr="00F441D0">
        <w:rPr>
          <w:rFonts w:ascii="Times New Roman" w:hAnsi="Times New Roman"/>
          <w:sz w:val="28"/>
          <w:szCs w:val="28"/>
          <w:lang w:val="ru-RU"/>
        </w:rPr>
        <w:t>»)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DC1B36" w:rsidRPr="00F441D0" w:rsidRDefault="00DC1B36" w:rsidP="003A330E">
      <w:pPr>
        <w:pStyle w:val="af3"/>
        <w:tabs>
          <w:tab w:val="left" w:pos="-1843"/>
          <w:tab w:val="left" w:pos="426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D47C8">
        <w:rPr>
          <w:rFonts w:ascii="Times New Roman" w:hAnsi="Times New Roman"/>
          <w:sz w:val="28"/>
          <w:szCs w:val="28"/>
          <w:lang w:val="ru-RU"/>
        </w:rPr>
        <w:t xml:space="preserve">2. 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F441D0">
        <w:rPr>
          <w:rFonts w:ascii="Times New Roman" w:hAnsi="Times New Roman"/>
          <w:sz w:val="28"/>
          <w:szCs w:val="28"/>
          <w:lang w:val="ru-RU"/>
        </w:rPr>
        <w:t xml:space="preserve">Таненбаум Э. Современные операционные системы. </w:t>
      </w:r>
      <w:r w:rsidR="003A330E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F441D0">
        <w:rPr>
          <w:rFonts w:ascii="Times New Roman" w:hAnsi="Times New Roman"/>
          <w:sz w:val="28"/>
          <w:szCs w:val="28"/>
          <w:lang w:val="ru-RU"/>
        </w:rPr>
        <w:t>2-е изд.</w:t>
      </w:r>
      <w:r w:rsidR="003A330E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F441D0">
        <w:rPr>
          <w:rFonts w:ascii="Times New Roman" w:hAnsi="Times New Roman"/>
          <w:sz w:val="28"/>
          <w:szCs w:val="28"/>
          <w:lang w:val="ru-RU"/>
        </w:rPr>
        <w:t>С</w:t>
      </w:r>
      <w:r w:rsidR="003A330E">
        <w:rPr>
          <w:rFonts w:ascii="Times New Roman" w:hAnsi="Times New Roman"/>
          <w:sz w:val="28"/>
          <w:szCs w:val="28"/>
          <w:lang w:val="ru-RU"/>
        </w:rPr>
        <w:t>П</w:t>
      </w:r>
      <w:r w:rsidRPr="00F441D0">
        <w:rPr>
          <w:rFonts w:ascii="Times New Roman" w:hAnsi="Times New Roman"/>
          <w:sz w:val="28"/>
          <w:szCs w:val="28"/>
          <w:lang w:val="ru-RU"/>
        </w:rPr>
        <w:t>б</w:t>
      </w:r>
      <w:r w:rsidR="003A330E">
        <w:rPr>
          <w:rFonts w:ascii="Times New Roman" w:hAnsi="Times New Roman"/>
          <w:sz w:val="28"/>
          <w:szCs w:val="28"/>
          <w:lang w:val="ru-RU"/>
        </w:rPr>
        <w:t>.</w:t>
      </w:r>
      <w:r w:rsidRPr="00F441D0">
        <w:rPr>
          <w:rFonts w:ascii="Times New Roman" w:hAnsi="Times New Roman"/>
          <w:sz w:val="28"/>
          <w:szCs w:val="28"/>
          <w:lang w:val="ru-RU"/>
        </w:rPr>
        <w:t xml:space="preserve"> : Питер, 2007. – 1038 с. </w:t>
      </w:r>
    </w:p>
    <w:p w:rsidR="00DC1B36" w:rsidRPr="003A330E" w:rsidRDefault="00DC1B36" w:rsidP="003A330E">
      <w:pPr>
        <w:pStyle w:val="af3"/>
        <w:tabs>
          <w:tab w:val="left" w:pos="-284"/>
          <w:tab w:val="left" w:pos="-142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D47C8">
        <w:rPr>
          <w:rFonts w:ascii="Times New Roman" w:hAnsi="Times New Roman"/>
          <w:sz w:val="28"/>
          <w:szCs w:val="28"/>
          <w:lang w:val="ru-RU"/>
        </w:rPr>
        <w:t>3.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F441D0">
        <w:rPr>
          <w:rFonts w:ascii="Times New Roman" w:hAnsi="Times New Roman"/>
          <w:sz w:val="28"/>
          <w:szCs w:val="28"/>
          <w:lang w:val="ru-RU"/>
        </w:rPr>
        <w:t>Таненбаум</w:t>
      </w:r>
      <w:r w:rsidR="003A330E">
        <w:rPr>
          <w:rFonts w:ascii="Times New Roman" w:hAnsi="Times New Roman"/>
          <w:sz w:val="28"/>
          <w:szCs w:val="28"/>
          <w:lang w:val="ru-RU"/>
        </w:rPr>
        <w:t xml:space="preserve"> Э.</w:t>
      </w:r>
      <w:r w:rsidRPr="00F441D0">
        <w:rPr>
          <w:rFonts w:ascii="Times New Roman" w:hAnsi="Times New Roman"/>
          <w:sz w:val="28"/>
          <w:szCs w:val="28"/>
          <w:lang w:val="ru-RU"/>
        </w:rPr>
        <w:t xml:space="preserve"> Архитектура компьютера</w:t>
      </w:r>
      <w:r w:rsidR="00C462C9">
        <w:rPr>
          <w:rFonts w:ascii="Times New Roman" w:hAnsi="Times New Roman"/>
          <w:sz w:val="28"/>
          <w:szCs w:val="28"/>
          <w:lang w:val="ru-RU"/>
        </w:rPr>
        <w:t>.</w:t>
      </w:r>
      <w:r w:rsidRPr="00F441D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A330E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F441D0">
        <w:rPr>
          <w:rFonts w:ascii="Times New Roman" w:hAnsi="Times New Roman"/>
          <w:sz w:val="28"/>
          <w:szCs w:val="28"/>
          <w:lang w:val="ru-RU"/>
        </w:rPr>
        <w:t>5-е изд.</w:t>
      </w:r>
      <w:r w:rsidR="003A330E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3A330E">
        <w:rPr>
          <w:rFonts w:ascii="Times New Roman" w:hAnsi="Times New Roman"/>
          <w:sz w:val="28"/>
          <w:szCs w:val="28"/>
          <w:lang w:val="ru-RU"/>
        </w:rPr>
        <w:t>С</w:t>
      </w:r>
      <w:r w:rsidR="003A330E">
        <w:rPr>
          <w:rFonts w:ascii="Times New Roman" w:hAnsi="Times New Roman"/>
          <w:sz w:val="28"/>
          <w:szCs w:val="28"/>
          <w:lang w:val="ru-RU"/>
        </w:rPr>
        <w:t>П</w:t>
      </w:r>
      <w:r w:rsidRPr="003A330E">
        <w:rPr>
          <w:rFonts w:ascii="Times New Roman" w:hAnsi="Times New Roman"/>
          <w:sz w:val="28"/>
          <w:szCs w:val="28"/>
          <w:lang w:val="ru-RU"/>
        </w:rPr>
        <w:t>б.</w:t>
      </w:r>
      <w:r w:rsidR="003A330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A330E">
        <w:rPr>
          <w:rFonts w:ascii="Times New Roman" w:hAnsi="Times New Roman"/>
          <w:sz w:val="28"/>
          <w:szCs w:val="28"/>
          <w:lang w:val="ru-RU"/>
        </w:rPr>
        <w:t>: Питер, 2007.</w:t>
      </w:r>
      <w:r w:rsidR="003A330E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3A330E">
        <w:rPr>
          <w:rFonts w:ascii="Times New Roman" w:hAnsi="Times New Roman"/>
          <w:sz w:val="28"/>
          <w:szCs w:val="28"/>
          <w:lang w:val="ru-RU"/>
        </w:rPr>
        <w:t xml:space="preserve">848 с. </w:t>
      </w:r>
    </w:p>
    <w:p w:rsidR="00DC1B36" w:rsidRPr="003A330E" w:rsidRDefault="00DC1B36" w:rsidP="003A330E">
      <w:pPr>
        <w:pStyle w:val="af3"/>
        <w:tabs>
          <w:tab w:val="left" w:pos="-851"/>
          <w:tab w:val="left" w:pos="-709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D47C8">
        <w:rPr>
          <w:rFonts w:ascii="Times New Roman" w:hAnsi="Times New Roman"/>
          <w:sz w:val="28"/>
          <w:szCs w:val="28"/>
          <w:lang w:val="ru-RU"/>
        </w:rPr>
        <w:t xml:space="preserve">4. 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F441D0">
        <w:rPr>
          <w:rFonts w:ascii="Times New Roman" w:hAnsi="Times New Roman"/>
          <w:sz w:val="28"/>
          <w:szCs w:val="28"/>
          <w:lang w:val="ru-RU"/>
        </w:rPr>
        <w:t>Хорстман К.</w:t>
      </w:r>
      <w:r w:rsidR="003A330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441D0">
        <w:rPr>
          <w:rFonts w:ascii="Times New Roman" w:hAnsi="Times New Roman"/>
          <w:sz w:val="28"/>
          <w:szCs w:val="28"/>
          <w:lang w:val="ru-RU"/>
        </w:rPr>
        <w:t>С.</w:t>
      </w:r>
      <w:r w:rsidR="00C462C9">
        <w:rPr>
          <w:rFonts w:ascii="Times New Roman" w:hAnsi="Times New Roman"/>
          <w:sz w:val="28"/>
          <w:szCs w:val="28"/>
          <w:lang w:val="ru-RU"/>
        </w:rPr>
        <w:t>,</w:t>
      </w:r>
      <w:r w:rsidR="003A330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462C9" w:rsidRPr="00F441D0">
        <w:rPr>
          <w:rFonts w:ascii="Times New Roman" w:hAnsi="Times New Roman"/>
          <w:sz w:val="28"/>
          <w:szCs w:val="28"/>
          <w:lang w:val="ru-RU"/>
        </w:rPr>
        <w:t>Корнелл</w:t>
      </w:r>
      <w:r w:rsidR="00C462C9" w:rsidRPr="00C462C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462C9" w:rsidRPr="00F441D0">
        <w:rPr>
          <w:rFonts w:ascii="Times New Roman" w:hAnsi="Times New Roman"/>
          <w:sz w:val="28"/>
          <w:szCs w:val="28"/>
          <w:lang w:val="ru-RU"/>
        </w:rPr>
        <w:t>Г.</w:t>
      </w:r>
      <w:r w:rsidR="00C462C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A330E" w:rsidRPr="008D47C8">
        <w:rPr>
          <w:rFonts w:ascii="Times New Roman" w:hAnsi="Times New Roman"/>
          <w:sz w:val="28"/>
          <w:szCs w:val="28"/>
        </w:rPr>
        <w:t>Java</w:t>
      </w:r>
      <w:r w:rsidR="003A330E" w:rsidRPr="00F441D0">
        <w:rPr>
          <w:rFonts w:ascii="Times New Roman" w:hAnsi="Times New Roman"/>
          <w:sz w:val="28"/>
          <w:szCs w:val="28"/>
          <w:lang w:val="ru-RU"/>
        </w:rPr>
        <w:t xml:space="preserve"> 2</w:t>
      </w:r>
      <w:r w:rsidR="00CB2D23">
        <w:rPr>
          <w:rFonts w:ascii="Times New Roman" w:hAnsi="Times New Roman"/>
          <w:sz w:val="28"/>
          <w:szCs w:val="28"/>
          <w:lang w:val="ru-RU"/>
        </w:rPr>
        <w:t>.</w:t>
      </w:r>
      <w:r w:rsidR="003A330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B2D23" w:rsidRPr="003A330E">
        <w:rPr>
          <w:rFonts w:ascii="Times New Roman" w:hAnsi="Times New Roman"/>
          <w:sz w:val="28"/>
          <w:szCs w:val="28"/>
          <w:lang w:val="ru-RU"/>
        </w:rPr>
        <w:t>Том</w:t>
      </w:r>
      <w:r w:rsidR="00CB2D23">
        <w:rPr>
          <w:rFonts w:ascii="Times New Roman" w:hAnsi="Times New Roman"/>
          <w:sz w:val="28"/>
          <w:szCs w:val="28"/>
          <w:lang w:val="ru-RU"/>
        </w:rPr>
        <w:t xml:space="preserve"> 1. Основы</w:t>
      </w:r>
      <w:r w:rsidR="00C462C9">
        <w:rPr>
          <w:rFonts w:ascii="Times New Roman" w:hAnsi="Times New Roman"/>
          <w:sz w:val="28"/>
          <w:szCs w:val="28"/>
          <w:lang w:val="ru-RU"/>
        </w:rPr>
        <w:t>.</w:t>
      </w:r>
      <w:r w:rsidRPr="00F441D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B2D23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3A330E">
        <w:rPr>
          <w:rFonts w:ascii="Times New Roman" w:hAnsi="Times New Roman"/>
          <w:sz w:val="28"/>
          <w:szCs w:val="28"/>
          <w:lang w:val="ru-RU"/>
        </w:rPr>
        <w:t>7-е изд.</w:t>
      </w:r>
      <w:r w:rsidR="00CB2D23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3A330E">
        <w:rPr>
          <w:rFonts w:ascii="Times New Roman" w:hAnsi="Times New Roman"/>
          <w:sz w:val="28"/>
          <w:szCs w:val="28"/>
          <w:lang w:val="ru-RU"/>
        </w:rPr>
        <w:t xml:space="preserve"> 2007.</w:t>
      </w:r>
    </w:p>
    <w:p w:rsidR="00CB2D23" w:rsidRPr="003A330E" w:rsidRDefault="00DC1B36" w:rsidP="00CB2D23">
      <w:pPr>
        <w:pStyle w:val="af3"/>
        <w:tabs>
          <w:tab w:val="left" w:pos="-851"/>
          <w:tab w:val="left" w:pos="-709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8D47C8">
        <w:rPr>
          <w:rFonts w:ascii="Times New Roman" w:hAnsi="Times New Roman"/>
          <w:sz w:val="28"/>
          <w:szCs w:val="28"/>
          <w:lang w:val="ru-RU"/>
        </w:rPr>
        <w:t>5.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F441D0">
        <w:rPr>
          <w:rFonts w:ascii="Times New Roman" w:hAnsi="Times New Roman"/>
          <w:sz w:val="28"/>
          <w:szCs w:val="28"/>
          <w:lang w:val="ru-RU"/>
        </w:rPr>
        <w:t>Хорстман К.</w:t>
      </w:r>
      <w:r w:rsidR="00CB2D2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441D0">
        <w:rPr>
          <w:rFonts w:ascii="Times New Roman" w:hAnsi="Times New Roman"/>
          <w:sz w:val="28"/>
          <w:szCs w:val="28"/>
          <w:lang w:val="ru-RU"/>
        </w:rPr>
        <w:t>С.</w:t>
      </w:r>
      <w:r w:rsidR="00C462C9">
        <w:rPr>
          <w:rFonts w:ascii="Times New Roman" w:hAnsi="Times New Roman"/>
          <w:sz w:val="28"/>
          <w:szCs w:val="28"/>
          <w:lang w:val="ru-RU"/>
        </w:rPr>
        <w:t>,</w:t>
      </w:r>
      <w:r w:rsidR="00CB2D2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462C9" w:rsidRPr="00F441D0">
        <w:rPr>
          <w:rFonts w:ascii="Times New Roman" w:hAnsi="Times New Roman"/>
          <w:sz w:val="28"/>
          <w:szCs w:val="28"/>
          <w:lang w:val="ru-RU"/>
        </w:rPr>
        <w:t>Корнелл</w:t>
      </w:r>
      <w:r w:rsidR="00C462C9" w:rsidRPr="00C462C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462C9" w:rsidRPr="00F441D0">
        <w:rPr>
          <w:rFonts w:ascii="Times New Roman" w:hAnsi="Times New Roman"/>
          <w:sz w:val="28"/>
          <w:szCs w:val="28"/>
          <w:lang w:val="ru-RU"/>
        </w:rPr>
        <w:t>Г.</w:t>
      </w:r>
      <w:r w:rsidR="00C462C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B2D23" w:rsidRPr="008D47C8">
        <w:rPr>
          <w:rFonts w:ascii="Times New Roman" w:hAnsi="Times New Roman"/>
          <w:sz w:val="28"/>
          <w:szCs w:val="28"/>
        </w:rPr>
        <w:t>Java</w:t>
      </w:r>
      <w:r w:rsidR="00CB2D23" w:rsidRPr="00F441D0">
        <w:rPr>
          <w:rFonts w:ascii="Times New Roman" w:hAnsi="Times New Roman"/>
          <w:sz w:val="28"/>
          <w:szCs w:val="28"/>
          <w:lang w:val="ru-RU"/>
        </w:rPr>
        <w:t xml:space="preserve"> 2. </w:t>
      </w:r>
      <w:r w:rsidR="00CB2D23" w:rsidRPr="00CB2D23">
        <w:rPr>
          <w:rFonts w:ascii="Times New Roman" w:hAnsi="Times New Roman"/>
          <w:sz w:val="28"/>
          <w:szCs w:val="28"/>
          <w:lang w:val="ru-RU"/>
        </w:rPr>
        <w:t>Том 2. Основы</w:t>
      </w:r>
      <w:r w:rsidR="00C462C9">
        <w:rPr>
          <w:rFonts w:ascii="Times New Roman" w:hAnsi="Times New Roman"/>
          <w:sz w:val="28"/>
          <w:szCs w:val="28"/>
          <w:lang w:val="ru-RU"/>
        </w:rPr>
        <w:t>.</w:t>
      </w:r>
      <w:r w:rsidR="00CB2D23" w:rsidRPr="00F441D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B2D23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CB2D23" w:rsidRPr="003A330E">
        <w:rPr>
          <w:rFonts w:ascii="Times New Roman" w:hAnsi="Times New Roman"/>
          <w:sz w:val="28"/>
          <w:szCs w:val="28"/>
          <w:lang w:val="ru-RU"/>
        </w:rPr>
        <w:t>7-е изд.</w:t>
      </w:r>
      <w:r w:rsidR="00CB2D23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="00CB2D23" w:rsidRPr="003A330E">
        <w:rPr>
          <w:rFonts w:ascii="Times New Roman" w:hAnsi="Times New Roman"/>
          <w:sz w:val="28"/>
          <w:szCs w:val="28"/>
          <w:lang w:val="ru-RU"/>
        </w:rPr>
        <w:t xml:space="preserve"> 2007.</w:t>
      </w:r>
    </w:p>
    <w:p w:rsidR="00DC1B36" w:rsidRPr="00CB2D23" w:rsidRDefault="00001372" w:rsidP="00CB2D23">
      <w:pPr>
        <w:pStyle w:val="af3"/>
        <w:tabs>
          <w:tab w:val="left" w:pos="-142"/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CB2D23">
        <w:rPr>
          <w:sz w:val="28"/>
          <w:szCs w:val="28"/>
          <w:lang w:val="ru-RU"/>
        </w:rPr>
        <w:t>6</w:t>
      </w:r>
      <w:r w:rsidR="00DC1B36" w:rsidRPr="00CB2D23">
        <w:rPr>
          <w:sz w:val="28"/>
          <w:szCs w:val="28"/>
          <w:lang w:val="ru-RU"/>
        </w:rPr>
        <w:t xml:space="preserve">. </w:t>
      </w:r>
      <w:r w:rsidR="00CB2D23">
        <w:rPr>
          <w:sz w:val="28"/>
          <w:szCs w:val="28"/>
          <w:lang w:val="ru-RU"/>
        </w:rPr>
        <w:tab/>
      </w:r>
      <w:r w:rsidR="00DC1B36" w:rsidRPr="00CB2D23">
        <w:rPr>
          <w:rFonts w:ascii="Times New Roman" w:hAnsi="Times New Roman"/>
          <w:sz w:val="28"/>
          <w:szCs w:val="28"/>
          <w:lang w:val="ru-RU"/>
        </w:rPr>
        <w:t>Олифер В.</w:t>
      </w:r>
      <w:r w:rsidR="00CB2D2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C1B36" w:rsidRPr="00CB2D23">
        <w:rPr>
          <w:rFonts w:ascii="Times New Roman" w:hAnsi="Times New Roman"/>
          <w:sz w:val="28"/>
          <w:szCs w:val="28"/>
          <w:lang w:val="ru-RU"/>
        </w:rPr>
        <w:t>Г.</w:t>
      </w:r>
      <w:r w:rsidR="00E033B5">
        <w:rPr>
          <w:rFonts w:ascii="Times New Roman" w:hAnsi="Times New Roman"/>
          <w:sz w:val="28"/>
          <w:szCs w:val="28"/>
          <w:lang w:val="ru-RU"/>
        </w:rPr>
        <w:t>,</w:t>
      </w:r>
      <w:r w:rsidR="00DC1B36" w:rsidRPr="00CB2D2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033B5" w:rsidRPr="00CB2D23">
        <w:rPr>
          <w:rFonts w:ascii="Times New Roman" w:hAnsi="Times New Roman"/>
          <w:sz w:val="28"/>
          <w:szCs w:val="28"/>
          <w:lang w:val="ru-RU"/>
        </w:rPr>
        <w:t>Олифер</w:t>
      </w:r>
      <w:r w:rsidR="00E033B5">
        <w:rPr>
          <w:rFonts w:ascii="Times New Roman" w:hAnsi="Times New Roman"/>
          <w:sz w:val="28"/>
          <w:szCs w:val="28"/>
          <w:lang w:val="ru-RU"/>
        </w:rPr>
        <w:t>.</w:t>
      </w:r>
      <w:r w:rsidR="00E033B5" w:rsidRPr="00E033B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033B5" w:rsidRPr="00CB2D23">
        <w:rPr>
          <w:rFonts w:ascii="Times New Roman" w:hAnsi="Times New Roman"/>
          <w:sz w:val="28"/>
          <w:szCs w:val="28"/>
          <w:lang w:val="ru-RU"/>
        </w:rPr>
        <w:t>Н.</w:t>
      </w:r>
      <w:r w:rsidR="00E033B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033B5" w:rsidRPr="00CB2D23">
        <w:rPr>
          <w:rFonts w:ascii="Times New Roman" w:hAnsi="Times New Roman"/>
          <w:sz w:val="28"/>
          <w:szCs w:val="28"/>
          <w:lang w:val="ru-RU"/>
        </w:rPr>
        <w:t>А.</w:t>
      </w:r>
      <w:r w:rsidR="00E033B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B2D23" w:rsidRPr="00CB2D23">
        <w:rPr>
          <w:rFonts w:ascii="Times New Roman" w:hAnsi="Times New Roman"/>
          <w:sz w:val="28"/>
          <w:szCs w:val="28"/>
          <w:lang w:val="ru-RU"/>
        </w:rPr>
        <w:t>Компьютерные сети. Принципы, технологии, протоколы</w:t>
      </w:r>
      <w:r w:rsidR="00E033B5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CB2D23" w:rsidRPr="00CB2D23">
        <w:rPr>
          <w:rFonts w:ascii="Times New Roman" w:hAnsi="Times New Roman"/>
          <w:sz w:val="28"/>
          <w:szCs w:val="28"/>
          <w:lang w:val="ru-RU"/>
        </w:rPr>
        <w:t>–</w:t>
      </w:r>
      <w:r w:rsidR="00CB2D2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C1B36" w:rsidRPr="00CB2D23">
        <w:rPr>
          <w:rFonts w:ascii="Times New Roman" w:hAnsi="Times New Roman"/>
          <w:sz w:val="28"/>
          <w:szCs w:val="28"/>
          <w:lang w:val="ru-RU"/>
        </w:rPr>
        <w:t>С</w:t>
      </w:r>
      <w:r w:rsidR="00CB2D23">
        <w:rPr>
          <w:rFonts w:ascii="Times New Roman" w:hAnsi="Times New Roman"/>
          <w:sz w:val="28"/>
          <w:szCs w:val="28"/>
          <w:lang w:val="ru-RU"/>
        </w:rPr>
        <w:t>П</w:t>
      </w:r>
      <w:r w:rsidR="00DC1B36" w:rsidRPr="00CB2D23">
        <w:rPr>
          <w:rFonts w:ascii="Times New Roman" w:hAnsi="Times New Roman"/>
          <w:sz w:val="28"/>
          <w:szCs w:val="28"/>
          <w:lang w:val="ru-RU"/>
        </w:rPr>
        <w:t>б. : Питер, 2001.</w:t>
      </w:r>
    </w:p>
    <w:p w:rsidR="00DC1B36" w:rsidRPr="00CB2D23" w:rsidRDefault="00001372" w:rsidP="0076750A">
      <w:pPr>
        <w:tabs>
          <w:tab w:val="left" w:pos="426"/>
          <w:tab w:val="left" w:pos="1134"/>
          <w:tab w:val="left" w:pos="2985"/>
        </w:tabs>
        <w:jc w:val="both"/>
        <w:rPr>
          <w:sz w:val="28"/>
          <w:szCs w:val="28"/>
        </w:rPr>
      </w:pPr>
      <w:r w:rsidRPr="00CB2D23">
        <w:rPr>
          <w:sz w:val="28"/>
          <w:szCs w:val="28"/>
        </w:rPr>
        <w:t>7</w:t>
      </w:r>
      <w:r w:rsidR="00DC1B36" w:rsidRPr="00CB2D23">
        <w:rPr>
          <w:sz w:val="28"/>
          <w:szCs w:val="28"/>
        </w:rPr>
        <w:t xml:space="preserve">. </w:t>
      </w:r>
      <w:r w:rsidR="00DC1B36" w:rsidRPr="00CB2D23">
        <w:rPr>
          <w:sz w:val="28"/>
          <w:szCs w:val="28"/>
        </w:rPr>
        <w:tab/>
        <w:t>Бройдо В.</w:t>
      </w:r>
      <w:r w:rsidR="0076750A">
        <w:rPr>
          <w:sz w:val="28"/>
          <w:szCs w:val="28"/>
        </w:rPr>
        <w:t xml:space="preserve"> </w:t>
      </w:r>
      <w:r w:rsidR="00DC1B36" w:rsidRPr="00CB2D23">
        <w:rPr>
          <w:sz w:val="28"/>
          <w:szCs w:val="28"/>
        </w:rPr>
        <w:t>Л. Вычислительные системы, сети и телекоммуникации</w:t>
      </w:r>
      <w:r w:rsidR="00E033B5">
        <w:rPr>
          <w:sz w:val="28"/>
          <w:szCs w:val="28"/>
        </w:rPr>
        <w:t>.</w:t>
      </w:r>
      <w:r w:rsidR="00DC1B36" w:rsidRPr="00CB2D23">
        <w:rPr>
          <w:sz w:val="28"/>
          <w:szCs w:val="28"/>
        </w:rPr>
        <w:t xml:space="preserve"> – С</w:t>
      </w:r>
      <w:r w:rsidR="0076750A">
        <w:rPr>
          <w:sz w:val="28"/>
          <w:szCs w:val="28"/>
        </w:rPr>
        <w:t>П</w:t>
      </w:r>
      <w:r w:rsidR="00E033B5">
        <w:rPr>
          <w:sz w:val="28"/>
          <w:szCs w:val="28"/>
        </w:rPr>
        <w:t xml:space="preserve">б. </w:t>
      </w:r>
      <w:r w:rsidR="00DC1B36" w:rsidRPr="00CB2D23">
        <w:rPr>
          <w:sz w:val="28"/>
          <w:szCs w:val="28"/>
        </w:rPr>
        <w:t xml:space="preserve">: Питер, 2003. – 668с. </w:t>
      </w:r>
    </w:p>
    <w:p w:rsidR="0076750A" w:rsidRDefault="00001372" w:rsidP="0076750A">
      <w:pPr>
        <w:tabs>
          <w:tab w:val="left" w:pos="426"/>
          <w:tab w:val="left" w:pos="1134"/>
          <w:tab w:val="left" w:pos="1710"/>
        </w:tabs>
        <w:jc w:val="both"/>
        <w:rPr>
          <w:sz w:val="28"/>
          <w:szCs w:val="28"/>
        </w:rPr>
      </w:pPr>
      <w:r w:rsidRPr="00CB2D23">
        <w:rPr>
          <w:sz w:val="28"/>
          <w:szCs w:val="28"/>
        </w:rPr>
        <w:t>8</w:t>
      </w:r>
      <w:r w:rsidR="00DC1B36" w:rsidRPr="00CB2D23">
        <w:rPr>
          <w:sz w:val="28"/>
          <w:szCs w:val="28"/>
        </w:rPr>
        <w:t xml:space="preserve">. </w:t>
      </w:r>
      <w:r w:rsidR="00DC1B36" w:rsidRPr="00CB2D23">
        <w:rPr>
          <w:sz w:val="28"/>
          <w:szCs w:val="28"/>
        </w:rPr>
        <w:tab/>
        <w:t>Курняван</w:t>
      </w:r>
      <w:r w:rsidR="0076750A" w:rsidRPr="0076750A">
        <w:rPr>
          <w:sz w:val="28"/>
          <w:szCs w:val="28"/>
        </w:rPr>
        <w:t xml:space="preserve"> </w:t>
      </w:r>
      <w:r w:rsidR="0076750A" w:rsidRPr="00CB2D23">
        <w:rPr>
          <w:sz w:val="28"/>
          <w:szCs w:val="28"/>
        </w:rPr>
        <w:t>Буди</w:t>
      </w:r>
      <w:r w:rsidR="00E033B5">
        <w:rPr>
          <w:sz w:val="28"/>
          <w:szCs w:val="28"/>
        </w:rPr>
        <w:t>.</w:t>
      </w:r>
      <w:r w:rsidR="00DC1B36" w:rsidRPr="00CB2D23">
        <w:rPr>
          <w:sz w:val="28"/>
          <w:szCs w:val="28"/>
        </w:rPr>
        <w:t xml:space="preserve"> Создание </w:t>
      </w:r>
      <w:r w:rsidR="00DC1B36" w:rsidRPr="00CB2D23">
        <w:rPr>
          <w:sz w:val="28"/>
          <w:szCs w:val="28"/>
          <w:lang w:val="en-US"/>
        </w:rPr>
        <w:t>Web</w:t>
      </w:r>
      <w:r w:rsidR="009B1DAD">
        <w:rPr>
          <w:sz w:val="28"/>
          <w:szCs w:val="28"/>
        </w:rPr>
        <w:t xml:space="preserve">-приложений на языке </w:t>
      </w:r>
      <w:r w:rsidR="00DC1B36" w:rsidRPr="00CB2D23">
        <w:rPr>
          <w:sz w:val="28"/>
          <w:szCs w:val="28"/>
          <w:lang w:val="en-US"/>
        </w:rPr>
        <w:t>Java</w:t>
      </w:r>
      <w:r w:rsidR="00DC1B36" w:rsidRPr="00CB2D23">
        <w:rPr>
          <w:sz w:val="28"/>
          <w:szCs w:val="28"/>
        </w:rPr>
        <w:t xml:space="preserve"> с помощью сервлетов, </w:t>
      </w:r>
      <w:r w:rsidR="00DC1B36" w:rsidRPr="00CB2D23">
        <w:rPr>
          <w:sz w:val="28"/>
          <w:szCs w:val="28"/>
          <w:lang w:val="en-US"/>
        </w:rPr>
        <w:t>JSP</w:t>
      </w:r>
      <w:r w:rsidR="00DC1B36" w:rsidRPr="0076750A">
        <w:rPr>
          <w:sz w:val="28"/>
          <w:szCs w:val="28"/>
        </w:rPr>
        <w:t xml:space="preserve"> </w:t>
      </w:r>
      <w:r w:rsidR="00DC1B36" w:rsidRPr="00CB2D23">
        <w:rPr>
          <w:sz w:val="28"/>
          <w:szCs w:val="28"/>
        </w:rPr>
        <w:t xml:space="preserve">и </w:t>
      </w:r>
      <w:r w:rsidR="00DC1B36" w:rsidRPr="00CB2D23">
        <w:rPr>
          <w:sz w:val="28"/>
          <w:szCs w:val="28"/>
          <w:lang w:val="en-US"/>
        </w:rPr>
        <w:t>EJB</w:t>
      </w:r>
      <w:r w:rsidR="0076750A">
        <w:rPr>
          <w:sz w:val="28"/>
          <w:szCs w:val="28"/>
        </w:rPr>
        <w:t>.</w:t>
      </w:r>
      <w:r w:rsidR="00DC1B36" w:rsidRPr="00CB2D23">
        <w:rPr>
          <w:sz w:val="28"/>
          <w:szCs w:val="28"/>
        </w:rPr>
        <w:t xml:space="preserve">         </w:t>
      </w:r>
    </w:p>
    <w:p w:rsidR="00DC1B36" w:rsidRPr="00CB2D23" w:rsidRDefault="00DC1B36" w:rsidP="0076750A">
      <w:pPr>
        <w:tabs>
          <w:tab w:val="left" w:pos="426"/>
          <w:tab w:val="left" w:pos="1134"/>
          <w:tab w:val="left" w:pos="1710"/>
        </w:tabs>
        <w:jc w:val="both"/>
        <w:rPr>
          <w:sz w:val="28"/>
          <w:szCs w:val="28"/>
        </w:rPr>
      </w:pPr>
      <w:r w:rsidRPr="00CB2D23">
        <w:rPr>
          <w:sz w:val="28"/>
          <w:szCs w:val="28"/>
        </w:rPr>
        <w:t xml:space="preserve">  </w:t>
      </w:r>
    </w:p>
    <w:p w:rsidR="0076750A" w:rsidRDefault="0076750A" w:rsidP="0076750A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Литература п</w:t>
      </w:r>
      <w:r w:rsidRPr="0076750A">
        <w:rPr>
          <w:i/>
          <w:sz w:val="28"/>
          <w:szCs w:val="28"/>
        </w:rPr>
        <w:t xml:space="preserve">о дисциплине «Эргономическое обеспечение </w:t>
      </w:r>
    </w:p>
    <w:p w:rsidR="0076750A" w:rsidRPr="0076750A" w:rsidRDefault="0076750A" w:rsidP="0076750A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 w:rsidRPr="0076750A">
        <w:rPr>
          <w:i/>
          <w:sz w:val="28"/>
          <w:szCs w:val="28"/>
        </w:rPr>
        <w:t>информационных систем</w:t>
      </w:r>
      <w:r>
        <w:rPr>
          <w:i/>
          <w:sz w:val="28"/>
          <w:szCs w:val="28"/>
        </w:rPr>
        <w:t xml:space="preserve">, </w:t>
      </w:r>
      <w:r w:rsidRPr="0076750A">
        <w:rPr>
          <w:i/>
          <w:sz w:val="28"/>
          <w:szCs w:val="28"/>
        </w:rPr>
        <w:t>технологий»</w:t>
      </w:r>
    </w:p>
    <w:p w:rsidR="0076750A" w:rsidRPr="008D47C8" w:rsidRDefault="0076750A" w:rsidP="003C6DBF">
      <w:pPr>
        <w:tabs>
          <w:tab w:val="left" w:pos="1710"/>
        </w:tabs>
        <w:ind w:left="1134" w:hanging="567"/>
        <w:jc w:val="both"/>
        <w:rPr>
          <w:sz w:val="28"/>
          <w:szCs w:val="28"/>
        </w:rPr>
      </w:pPr>
    </w:p>
    <w:p w:rsidR="00051500" w:rsidRPr="008D47C8" w:rsidRDefault="00051500" w:rsidP="0076750A">
      <w:pPr>
        <w:tabs>
          <w:tab w:val="left" w:pos="-709"/>
          <w:tab w:val="left" w:pos="-567"/>
          <w:tab w:val="left" w:pos="426"/>
        </w:tabs>
        <w:jc w:val="both"/>
        <w:rPr>
          <w:sz w:val="28"/>
          <w:szCs w:val="28"/>
        </w:rPr>
      </w:pPr>
      <w:r w:rsidRPr="008D47C8">
        <w:rPr>
          <w:sz w:val="28"/>
          <w:szCs w:val="28"/>
        </w:rPr>
        <w:t xml:space="preserve">1. </w:t>
      </w:r>
      <w:r w:rsidR="00E33E05">
        <w:rPr>
          <w:sz w:val="28"/>
          <w:szCs w:val="28"/>
        </w:rPr>
        <w:tab/>
      </w:r>
      <w:r w:rsidR="00E033B5">
        <w:rPr>
          <w:sz w:val="28"/>
          <w:szCs w:val="28"/>
        </w:rPr>
        <w:t>Вайнштейн</w:t>
      </w:r>
      <w:r w:rsidRPr="008D47C8">
        <w:rPr>
          <w:sz w:val="28"/>
          <w:szCs w:val="28"/>
        </w:rPr>
        <w:t xml:space="preserve"> Л. А. Эргономика: учебное пособие. – Минск</w:t>
      </w:r>
      <w:r w:rsidR="0076750A">
        <w:rPr>
          <w:sz w:val="28"/>
          <w:szCs w:val="28"/>
        </w:rPr>
        <w:t xml:space="preserve"> </w:t>
      </w:r>
      <w:r w:rsidRPr="008D47C8">
        <w:rPr>
          <w:sz w:val="28"/>
          <w:szCs w:val="28"/>
        </w:rPr>
        <w:t>: ГУИСТ БГУ, 2010. – 399</w:t>
      </w:r>
      <w:r w:rsidR="0076750A">
        <w:rPr>
          <w:sz w:val="28"/>
          <w:szCs w:val="28"/>
        </w:rPr>
        <w:t xml:space="preserve"> с</w:t>
      </w:r>
      <w:r w:rsidRPr="008D47C8">
        <w:rPr>
          <w:sz w:val="28"/>
          <w:szCs w:val="28"/>
        </w:rPr>
        <w:t>.</w:t>
      </w:r>
    </w:p>
    <w:p w:rsidR="00D33175" w:rsidRDefault="00051500" w:rsidP="00D33175">
      <w:pPr>
        <w:tabs>
          <w:tab w:val="left" w:pos="-709"/>
          <w:tab w:val="left" w:pos="-567"/>
          <w:tab w:val="left" w:pos="426"/>
        </w:tabs>
        <w:jc w:val="both"/>
        <w:rPr>
          <w:sz w:val="28"/>
          <w:szCs w:val="28"/>
        </w:rPr>
      </w:pPr>
      <w:r w:rsidRPr="008D47C8">
        <w:rPr>
          <w:sz w:val="28"/>
          <w:szCs w:val="28"/>
        </w:rPr>
        <w:t xml:space="preserve">2. </w:t>
      </w:r>
      <w:r w:rsidR="00E33E05">
        <w:rPr>
          <w:sz w:val="28"/>
          <w:szCs w:val="28"/>
        </w:rPr>
        <w:tab/>
      </w:r>
      <w:r w:rsidRPr="008D47C8">
        <w:rPr>
          <w:sz w:val="28"/>
          <w:szCs w:val="28"/>
        </w:rPr>
        <w:t>Нильсен</w:t>
      </w:r>
      <w:r w:rsidR="0076750A">
        <w:rPr>
          <w:sz w:val="28"/>
          <w:szCs w:val="28"/>
        </w:rPr>
        <w:t xml:space="preserve"> </w:t>
      </w:r>
      <w:r w:rsidRPr="008D47C8">
        <w:rPr>
          <w:sz w:val="28"/>
          <w:szCs w:val="28"/>
        </w:rPr>
        <w:t>Я.</w:t>
      </w:r>
      <w:r w:rsidR="00E033B5">
        <w:rPr>
          <w:sz w:val="28"/>
          <w:szCs w:val="28"/>
        </w:rPr>
        <w:t>,</w:t>
      </w:r>
      <w:r w:rsidRPr="008D47C8">
        <w:rPr>
          <w:sz w:val="28"/>
          <w:szCs w:val="28"/>
        </w:rPr>
        <w:t xml:space="preserve"> </w:t>
      </w:r>
      <w:r w:rsidR="00E033B5" w:rsidRPr="008D47C8">
        <w:rPr>
          <w:sz w:val="28"/>
          <w:szCs w:val="28"/>
        </w:rPr>
        <w:t>Перниче</w:t>
      </w:r>
      <w:r w:rsidR="00E033B5" w:rsidRPr="00E033B5">
        <w:rPr>
          <w:sz w:val="28"/>
          <w:szCs w:val="28"/>
        </w:rPr>
        <w:t xml:space="preserve"> </w:t>
      </w:r>
      <w:r w:rsidR="00E033B5" w:rsidRPr="008D47C8">
        <w:rPr>
          <w:sz w:val="28"/>
          <w:szCs w:val="28"/>
        </w:rPr>
        <w:t>К</w:t>
      </w:r>
      <w:r w:rsidR="00E033B5">
        <w:rPr>
          <w:sz w:val="28"/>
          <w:szCs w:val="28"/>
        </w:rPr>
        <w:t>.</w:t>
      </w:r>
      <w:r w:rsidR="00E033B5" w:rsidRPr="008D47C8">
        <w:rPr>
          <w:sz w:val="28"/>
          <w:szCs w:val="28"/>
        </w:rPr>
        <w:t xml:space="preserve"> М</w:t>
      </w:r>
      <w:r w:rsidR="00E033B5">
        <w:rPr>
          <w:sz w:val="28"/>
          <w:szCs w:val="28"/>
        </w:rPr>
        <w:t xml:space="preserve">. </w:t>
      </w:r>
      <w:r w:rsidRPr="008D47C8">
        <w:rPr>
          <w:sz w:val="28"/>
          <w:szCs w:val="28"/>
        </w:rPr>
        <w:t>Веб-дизайн: анализ удобства использования веб-сайтов по движению глаз</w:t>
      </w:r>
      <w:r w:rsidR="00E033B5">
        <w:rPr>
          <w:sz w:val="28"/>
          <w:szCs w:val="28"/>
        </w:rPr>
        <w:t>.</w:t>
      </w:r>
      <w:r w:rsidR="0076750A">
        <w:rPr>
          <w:sz w:val="28"/>
          <w:szCs w:val="28"/>
        </w:rPr>
        <w:t xml:space="preserve"> – </w:t>
      </w:r>
      <w:r w:rsidR="00D33175">
        <w:rPr>
          <w:sz w:val="28"/>
          <w:szCs w:val="28"/>
        </w:rPr>
        <w:t xml:space="preserve">М. : </w:t>
      </w:r>
      <w:r w:rsidRPr="008D47C8">
        <w:rPr>
          <w:sz w:val="28"/>
          <w:szCs w:val="28"/>
        </w:rPr>
        <w:t>«Вильямс», 2010. –</w:t>
      </w:r>
      <w:r w:rsidR="00D33175">
        <w:rPr>
          <w:sz w:val="28"/>
          <w:szCs w:val="28"/>
        </w:rPr>
        <w:t xml:space="preserve"> </w:t>
      </w:r>
      <w:r w:rsidRPr="008D47C8">
        <w:rPr>
          <w:sz w:val="28"/>
          <w:szCs w:val="28"/>
        </w:rPr>
        <w:t>480</w:t>
      </w:r>
      <w:r w:rsidR="00D33175">
        <w:rPr>
          <w:sz w:val="28"/>
          <w:szCs w:val="28"/>
        </w:rPr>
        <w:t xml:space="preserve"> с.</w:t>
      </w:r>
    </w:p>
    <w:p w:rsidR="00051500" w:rsidRPr="008D47C8" w:rsidRDefault="00D33175" w:rsidP="00D33175">
      <w:pPr>
        <w:tabs>
          <w:tab w:val="left" w:pos="-709"/>
          <w:tab w:val="left" w:pos="-567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</w:rPr>
        <w:tab/>
      </w:r>
      <w:r w:rsidR="00051500" w:rsidRPr="008D47C8">
        <w:rPr>
          <w:sz w:val="28"/>
          <w:szCs w:val="28"/>
        </w:rPr>
        <w:t>Раскин Д.</w:t>
      </w:r>
      <w:r>
        <w:rPr>
          <w:sz w:val="28"/>
          <w:szCs w:val="28"/>
        </w:rPr>
        <w:t xml:space="preserve"> </w:t>
      </w:r>
      <w:r w:rsidR="00051500" w:rsidRPr="008D47C8">
        <w:rPr>
          <w:sz w:val="28"/>
          <w:szCs w:val="28"/>
        </w:rPr>
        <w:t>Интерфейс: новые направления в проектировании компьютерных систем</w:t>
      </w:r>
      <w:r>
        <w:rPr>
          <w:sz w:val="28"/>
          <w:szCs w:val="28"/>
        </w:rPr>
        <w:t>.</w:t>
      </w:r>
      <w:r w:rsidR="00051500" w:rsidRPr="008D47C8">
        <w:rPr>
          <w:sz w:val="28"/>
          <w:szCs w:val="28"/>
        </w:rPr>
        <w:t xml:space="preserve"> – Пер. с англ. – СПб</w:t>
      </w:r>
      <w:r>
        <w:rPr>
          <w:sz w:val="28"/>
          <w:szCs w:val="28"/>
        </w:rPr>
        <w:t xml:space="preserve"> </w:t>
      </w:r>
      <w:r w:rsidR="00051500" w:rsidRPr="008D47C8">
        <w:rPr>
          <w:sz w:val="28"/>
          <w:szCs w:val="28"/>
        </w:rPr>
        <w:t>: Символ-Плюс, 2004. – 272 с</w:t>
      </w:r>
      <w:r>
        <w:rPr>
          <w:sz w:val="28"/>
          <w:szCs w:val="28"/>
        </w:rPr>
        <w:t>.</w:t>
      </w:r>
      <w:r w:rsidR="00051500" w:rsidRPr="008D47C8">
        <w:rPr>
          <w:sz w:val="28"/>
          <w:szCs w:val="28"/>
        </w:rPr>
        <w:t xml:space="preserve"> </w:t>
      </w:r>
    </w:p>
    <w:p w:rsidR="00D33175" w:rsidRDefault="00D33175" w:rsidP="00D33175">
      <w:pPr>
        <w:tabs>
          <w:tab w:val="left" w:pos="-1276"/>
          <w:tab w:val="left" w:pos="-709"/>
          <w:tab w:val="left" w:pos="-567"/>
          <w:tab w:val="num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51500" w:rsidRPr="008D47C8">
        <w:rPr>
          <w:sz w:val="28"/>
          <w:szCs w:val="28"/>
        </w:rPr>
        <w:t xml:space="preserve">. </w:t>
      </w:r>
      <w:r w:rsidR="00E33E05">
        <w:rPr>
          <w:sz w:val="28"/>
          <w:szCs w:val="28"/>
        </w:rPr>
        <w:tab/>
      </w:r>
      <w:r w:rsidR="00051500" w:rsidRPr="008D47C8">
        <w:rPr>
          <w:sz w:val="28"/>
          <w:szCs w:val="28"/>
        </w:rPr>
        <w:t>Гарретт</w:t>
      </w:r>
      <w:r>
        <w:rPr>
          <w:sz w:val="28"/>
          <w:szCs w:val="28"/>
        </w:rPr>
        <w:t xml:space="preserve"> </w:t>
      </w:r>
      <w:r w:rsidR="00051500" w:rsidRPr="008D47C8">
        <w:rPr>
          <w:sz w:val="28"/>
          <w:szCs w:val="28"/>
        </w:rPr>
        <w:t>Д. Веб-дизайн</w:t>
      </w:r>
      <w:r>
        <w:rPr>
          <w:sz w:val="28"/>
          <w:szCs w:val="28"/>
        </w:rPr>
        <w:t xml:space="preserve"> </w:t>
      </w:r>
      <w:r w:rsidR="00051500" w:rsidRPr="008D47C8">
        <w:rPr>
          <w:sz w:val="28"/>
          <w:szCs w:val="28"/>
        </w:rPr>
        <w:t>: книга Джесса Гарретта</w:t>
      </w:r>
      <w:r>
        <w:rPr>
          <w:sz w:val="28"/>
          <w:szCs w:val="28"/>
        </w:rPr>
        <w:t xml:space="preserve">. </w:t>
      </w:r>
      <w:r w:rsidRPr="008D47C8">
        <w:rPr>
          <w:sz w:val="28"/>
          <w:szCs w:val="28"/>
        </w:rPr>
        <w:t>Элементы опыта взаимодействия</w:t>
      </w:r>
      <w:r w:rsidR="00051500" w:rsidRPr="008D47C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51500" w:rsidRPr="008D47C8">
        <w:rPr>
          <w:sz w:val="28"/>
          <w:szCs w:val="28"/>
        </w:rPr>
        <w:t>– Символ-Плюс, 2008. – 192</w:t>
      </w:r>
      <w:r>
        <w:rPr>
          <w:sz w:val="28"/>
          <w:szCs w:val="28"/>
        </w:rPr>
        <w:t xml:space="preserve"> с</w:t>
      </w:r>
      <w:r w:rsidR="00051500" w:rsidRPr="008D47C8">
        <w:rPr>
          <w:sz w:val="28"/>
          <w:szCs w:val="28"/>
        </w:rPr>
        <w:t xml:space="preserve">. </w:t>
      </w:r>
    </w:p>
    <w:p w:rsidR="00051500" w:rsidRPr="008D47C8" w:rsidRDefault="00D33175" w:rsidP="00D33175">
      <w:pPr>
        <w:tabs>
          <w:tab w:val="left" w:pos="-1276"/>
          <w:tab w:val="left" w:pos="-709"/>
          <w:tab w:val="left" w:pos="-567"/>
          <w:tab w:val="num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  <w:szCs w:val="28"/>
        </w:rPr>
        <w:tab/>
      </w:r>
      <w:r w:rsidR="00051500" w:rsidRPr="008D47C8">
        <w:rPr>
          <w:sz w:val="28"/>
          <w:szCs w:val="28"/>
        </w:rPr>
        <w:t>Буч Г.</w:t>
      </w:r>
      <w:r w:rsidR="00E033B5">
        <w:rPr>
          <w:sz w:val="28"/>
          <w:szCs w:val="28"/>
        </w:rPr>
        <w:t>,</w:t>
      </w:r>
      <w:r w:rsidR="00051500" w:rsidRPr="008D47C8">
        <w:rPr>
          <w:sz w:val="28"/>
          <w:szCs w:val="28"/>
        </w:rPr>
        <w:t xml:space="preserve"> </w:t>
      </w:r>
      <w:r w:rsidR="00E033B5" w:rsidRPr="008D47C8">
        <w:rPr>
          <w:sz w:val="28"/>
          <w:szCs w:val="28"/>
        </w:rPr>
        <w:t>Рамбо</w:t>
      </w:r>
      <w:r w:rsidR="00E033B5">
        <w:rPr>
          <w:sz w:val="28"/>
          <w:szCs w:val="28"/>
        </w:rPr>
        <w:t xml:space="preserve"> </w:t>
      </w:r>
      <w:r w:rsidR="00E033B5" w:rsidRPr="008D47C8">
        <w:rPr>
          <w:sz w:val="28"/>
          <w:szCs w:val="28"/>
        </w:rPr>
        <w:t>Дж</w:t>
      </w:r>
      <w:r w:rsidR="00E033B5">
        <w:rPr>
          <w:sz w:val="28"/>
          <w:szCs w:val="28"/>
        </w:rPr>
        <w:t xml:space="preserve">., </w:t>
      </w:r>
      <w:r w:rsidR="00E033B5" w:rsidRPr="008D47C8">
        <w:rPr>
          <w:sz w:val="28"/>
          <w:szCs w:val="28"/>
        </w:rPr>
        <w:t>Джекобсон</w:t>
      </w:r>
      <w:r w:rsidR="00E033B5" w:rsidRPr="00E033B5">
        <w:rPr>
          <w:sz w:val="28"/>
          <w:szCs w:val="28"/>
        </w:rPr>
        <w:t xml:space="preserve"> </w:t>
      </w:r>
      <w:r w:rsidR="00E033B5" w:rsidRPr="008D47C8">
        <w:rPr>
          <w:sz w:val="28"/>
          <w:szCs w:val="28"/>
        </w:rPr>
        <w:t>А</w:t>
      </w:r>
      <w:r w:rsidR="00E033B5">
        <w:rPr>
          <w:sz w:val="28"/>
          <w:szCs w:val="28"/>
        </w:rPr>
        <w:t xml:space="preserve">. </w:t>
      </w:r>
      <w:r w:rsidR="00051500" w:rsidRPr="008D47C8">
        <w:rPr>
          <w:sz w:val="28"/>
          <w:szCs w:val="28"/>
        </w:rPr>
        <w:t>Язык UML. Руководство пользователя</w:t>
      </w:r>
      <w:r w:rsidR="00E033B5">
        <w:rPr>
          <w:sz w:val="28"/>
          <w:szCs w:val="28"/>
        </w:rPr>
        <w:t xml:space="preserve">. </w:t>
      </w:r>
      <w:r w:rsidRPr="008D47C8">
        <w:rPr>
          <w:sz w:val="28"/>
          <w:szCs w:val="28"/>
        </w:rPr>
        <w:t xml:space="preserve">– 2-е изд. </w:t>
      </w:r>
      <w:r w:rsidR="00051500" w:rsidRPr="008D47C8">
        <w:rPr>
          <w:sz w:val="28"/>
          <w:szCs w:val="28"/>
        </w:rPr>
        <w:t>– М.</w:t>
      </w:r>
      <w:r>
        <w:rPr>
          <w:sz w:val="28"/>
          <w:szCs w:val="28"/>
        </w:rPr>
        <w:t xml:space="preserve"> , </w:t>
      </w:r>
      <w:r w:rsidR="00051500" w:rsidRPr="008D47C8">
        <w:rPr>
          <w:sz w:val="28"/>
          <w:szCs w:val="28"/>
        </w:rPr>
        <w:t>СПб.</w:t>
      </w:r>
      <w:r>
        <w:rPr>
          <w:sz w:val="28"/>
          <w:szCs w:val="28"/>
        </w:rPr>
        <w:t xml:space="preserve"> </w:t>
      </w:r>
      <w:r w:rsidR="00051500" w:rsidRPr="008D47C8">
        <w:rPr>
          <w:sz w:val="28"/>
          <w:szCs w:val="28"/>
        </w:rPr>
        <w:t>: ДМК Пресс, Питер, 2004. –</w:t>
      </w:r>
      <w:r w:rsidR="009B1DAD">
        <w:rPr>
          <w:sz w:val="28"/>
          <w:szCs w:val="28"/>
        </w:rPr>
        <w:t xml:space="preserve"> </w:t>
      </w:r>
      <w:r w:rsidR="00051500" w:rsidRPr="008D47C8">
        <w:rPr>
          <w:sz w:val="28"/>
          <w:szCs w:val="28"/>
        </w:rPr>
        <w:t xml:space="preserve">432 с. </w:t>
      </w:r>
    </w:p>
    <w:p w:rsidR="00051500" w:rsidRPr="00EF057B" w:rsidRDefault="00D33175" w:rsidP="00D33175">
      <w:pPr>
        <w:pStyle w:val="Iauiue"/>
        <w:tabs>
          <w:tab w:val="left" w:pos="-709"/>
          <w:tab w:val="left" w:pos="-567"/>
          <w:tab w:val="left" w:pos="426"/>
        </w:tabs>
        <w:jc w:val="both"/>
        <w:rPr>
          <w:sz w:val="28"/>
          <w:szCs w:val="28"/>
        </w:rPr>
      </w:pPr>
      <w:r w:rsidRPr="00EF057B">
        <w:rPr>
          <w:sz w:val="28"/>
          <w:szCs w:val="28"/>
        </w:rPr>
        <w:t>6.</w:t>
      </w:r>
      <w:r w:rsidR="00E33E05" w:rsidRPr="00EF057B">
        <w:rPr>
          <w:sz w:val="28"/>
          <w:szCs w:val="28"/>
        </w:rPr>
        <w:tab/>
      </w:r>
      <w:r w:rsidR="00051500" w:rsidRPr="008D47C8">
        <w:rPr>
          <w:sz w:val="28"/>
          <w:szCs w:val="28"/>
        </w:rPr>
        <w:t>Морвиль</w:t>
      </w:r>
      <w:r w:rsidRPr="00EF057B">
        <w:rPr>
          <w:sz w:val="28"/>
          <w:szCs w:val="28"/>
        </w:rPr>
        <w:t xml:space="preserve">, </w:t>
      </w:r>
      <w:r w:rsidR="00051500" w:rsidRPr="008D47C8">
        <w:rPr>
          <w:sz w:val="28"/>
          <w:szCs w:val="28"/>
        </w:rPr>
        <w:t>П</w:t>
      </w:r>
      <w:r w:rsidR="00051500" w:rsidRPr="00EF057B">
        <w:rPr>
          <w:sz w:val="28"/>
          <w:szCs w:val="28"/>
        </w:rPr>
        <w:t>.</w:t>
      </w:r>
      <w:r w:rsidR="00E033B5">
        <w:rPr>
          <w:sz w:val="28"/>
          <w:szCs w:val="28"/>
        </w:rPr>
        <w:t>,</w:t>
      </w:r>
      <w:r w:rsidRPr="00EF057B">
        <w:rPr>
          <w:sz w:val="28"/>
          <w:szCs w:val="28"/>
        </w:rPr>
        <w:t xml:space="preserve"> </w:t>
      </w:r>
      <w:r w:rsidR="00E033B5" w:rsidRPr="008D47C8">
        <w:rPr>
          <w:sz w:val="28"/>
          <w:szCs w:val="28"/>
        </w:rPr>
        <w:t>Розенфельд</w:t>
      </w:r>
      <w:r w:rsidR="00E033B5" w:rsidRPr="00E033B5">
        <w:rPr>
          <w:sz w:val="28"/>
          <w:szCs w:val="28"/>
        </w:rPr>
        <w:t xml:space="preserve"> </w:t>
      </w:r>
      <w:r w:rsidR="00E033B5" w:rsidRPr="008D47C8">
        <w:rPr>
          <w:sz w:val="28"/>
          <w:szCs w:val="28"/>
        </w:rPr>
        <w:t>Луис</w:t>
      </w:r>
      <w:r w:rsidR="00E033B5" w:rsidRPr="00EF057B">
        <w:rPr>
          <w:sz w:val="28"/>
          <w:szCs w:val="28"/>
        </w:rPr>
        <w:t>.</w:t>
      </w:r>
      <w:r w:rsidR="00E033B5">
        <w:rPr>
          <w:sz w:val="28"/>
          <w:szCs w:val="28"/>
        </w:rPr>
        <w:t xml:space="preserve"> </w:t>
      </w:r>
      <w:r w:rsidR="00051500" w:rsidRPr="008D47C8">
        <w:rPr>
          <w:sz w:val="28"/>
          <w:szCs w:val="28"/>
        </w:rPr>
        <w:t>Информационная</w:t>
      </w:r>
      <w:r w:rsidR="00051500" w:rsidRPr="00EF057B">
        <w:rPr>
          <w:sz w:val="28"/>
          <w:szCs w:val="28"/>
        </w:rPr>
        <w:t xml:space="preserve"> </w:t>
      </w:r>
      <w:r w:rsidR="00051500" w:rsidRPr="008D47C8">
        <w:rPr>
          <w:sz w:val="28"/>
          <w:szCs w:val="28"/>
        </w:rPr>
        <w:t>архитектура</w:t>
      </w:r>
      <w:r w:rsidR="00051500" w:rsidRPr="00EF057B">
        <w:rPr>
          <w:sz w:val="28"/>
          <w:szCs w:val="28"/>
        </w:rPr>
        <w:t xml:space="preserve"> </w:t>
      </w:r>
      <w:r w:rsidR="00051500" w:rsidRPr="008D47C8">
        <w:rPr>
          <w:sz w:val="28"/>
          <w:szCs w:val="28"/>
        </w:rPr>
        <w:t>в</w:t>
      </w:r>
      <w:r w:rsidR="00051500" w:rsidRPr="00EF057B">
        <w:rPr>
          <w:sz w:val="28"/>
          <w:szCs w:val="28"/>
        </w:rPr>
        <w:t xml:space="preserve"> </w:t>
      </w:r>
      <w:r w:rsidR="00051500" w:rsidRPr="008D47C8">
        <w:rPr>
          <w:sz w:val="28"/>
          <w:szCs w:val="28"/>
        </w:rPr>
        <w:t>Интернете</w:t>
      </w:r>
      <w:r w:rsidR="00E033B5">
        <w:rPr>
          <w:sz w:val="28"/>
          <w:szCs w:val="28"/>
        </w:rPr>
        <w:t>.</w:t>
      </w:r>
      <w:r w:rsidRPr="00EF057B">
        <w:rPr>
          <w:sz w:val="28"/>
          <w:szCs w:val="28"/>
        </w:rPr>
        <w:t xml:space="preserve"> </w:t>
      </w:r>
      <w:r w:rsidR="00EF057B">
        <w:rPr>
          <w:sz w:val="28"/>
          <w:szCs w:val="28"/>
        </w:rPr>
        <w:t xml:space="preserve">– </w:t>
      </w:r>
      <w:r w:rsidR="00051500" w:rsidRPr="008D47C8">
        <w:rPr>
          <w:sz w:val="28"/>
          <w:szCs w:val="28"/>
        </w:rPr>
        <w:t>Символ</w:t>
      </w:r>
      <w:r w:rsidR="00EF057B">
        <w:rPr>
          <w:sz w:val="28"/>
          <w:szCs w:val="28"/>
        </w:rPr>
        <w:t xml:space="preserve">, </w:t>
      </w:r>
      <w:r w:rsidR="00051500" w:rsidRPr="00EF057B">
        <w:rPr>
          <w:sz w:val="28"/>
          <w:szCs w:val="28"/>
        </w:rPr>
        <w:t>2010</w:t>
      </w:r>
      <w:r w:rsidR="004412E2" w:rsidRPr="00EF057B">
        <w:rPr>
          <w:sz w:val="28"/>
          <w:szCs w:val="28"/>
        </w:rPr>
        <w:t>.</w:t>
      </w:r>
    </w:p>
    <w:p w:rsidR="00EF057B" w:rsidRDefault="00EF057B" w:rsidP="00EF057B">
      <w:pPr>
        <w:tabs>
          <w:tab w:val="num" w:pos="-1701"/>
          <w:tab w:val="left" w:pos="-709"/>
          <w:tab w:val="left" w:pos="-567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>
        <w:rPr>
          <w:sz w:val="28"/>
          <w:szCs w:val="28"/>
        </w:rPr>
        <w:tab/>
      </w:r>
      <w:r w:rsidRPr="008D47C8">
        <w:rPr>
          <w:sz w:val="28"/>
          <w:szCs w:val="28"/>
        </w:rPr>
        <w:t>Голенков В.</w:t>
      </w:r>
      <w:r>
        <w:rPr>
          <w:sz w:val="28"/>
          <w:szCs w:val="28"/>
        </w:rPr>
        <w:t xml:space="preserve"> </w:t>
      </w:r>
      <w:r w:rsidRPr="008D47C8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E033B5">
        <w:rPr>
          <w:sz w:val="28"/>
          <w:szCs w:val="28"/>
        </w:rPr>
        <w:t>,</w:t>
      </w:r>
      <w:r w:rsidRPr="008D47C8">
        <w:rPr>
          <w:sz w:val="28"/>
          <w:szCs w:val="28"/>
        </w:rPr>
        <w:t xml:space="preserve"> </w:t>
      </w:r>
      <w:r w:rsidR="00E033B5" w:rsidRPr="008D47C8">
        <w:rPr>
          <w:sz w:val="28"/>
          <w:szCs w:val="28"/>
        </w:rPr>
        <w:t>Гулякина Н.</w:t>
      </w:r>
      <w:r w:rsidR="00E033B5">
        <w:rPr>
          <w:sz w:val="28"/>
          <w:szCs w:val="28"/>
        </w:rPr>
        <w:t xml:space="preserve"> </w:t>
      </w:r>
      <w:r w:rsidR="00E033B5" w:rsidRPr="008D47C8">
        <w:rPr>
          <w:sz w:val="28"/>
          <w:szCs w:val="28"/>
        </w:rPr>
        <w:t>А</w:t>
      </w:r>
      <w:r w:rsidR="00E033B5">
        <w:rPr>
          <w:sz w:val="28"/>
          <w:szCs w:val="28"/>
        </w:rPr>
        <w:t xml:space="preserve">., </w:t>
      </w:r>
      <w:r w:rsidR="00E033B5" w:rsidRPr="008D47C8">
        <w:rPr>
          <w:sz w:val="28"/>
          <w:szCs w:val="28"/>
        </w:rPr>
        <w:t>Елисеева</w:t>
      </w:r>
      <w:r w:rsidR="00E033B5">
        <w:rPr>
          <w:sz w:val="28"/>
          <w:szCs w:val="28"/>
        </w:rPr>
        <w:t xml:space="preserve"> </w:t>
      </w:r>
      <w:r w:rsidR="00E033B5" w:rsidRPr="008D47C8">
        <w:rPr>
          <w:sz w:val="28"/>
          <w:szCs w:val="28"/>
        </w:rPr>
        <w:t>О.</w:t>
      </w:r>
      <w:r w:rsidR="00E033B5">
        <w:rPr>
          <w:sz w:val="28"/>
          <w:szCs w:val="28"/>
        </w:rPr>
        <w:t xml:space="preserve"> </w:t>
      </w:r>
      <w:r w:rsidR="00E033B5" w:rsidRPr="008D47C8">
        <w:rPr>
          <w:sz w:val="28"/>
          <w:szCs w:val="28"/>
        </w:rPr>
        <w:t>Е</w:t>
      </w:r>
      <w:r w:rsidR="00E033B5">
        <w:rPr>
          <w:sz w:val="28"/>
          <w:szCs w:val="28"/>
        </w:rPr>
        <w:t>.</w:t>
      </w:r>
      <w:r w:rsidR="00E033B5" w:rsidRPr="008D47C8">
        <w:rPr>
          <w:sz w:val="28"/>
          <w:szCs w:val="28"/>
        </w:rPr>
        <w:t xml:space="preserve"> </w:t>
      </w:r>
      <w:r w:rsidR="00051500" w:rsidRPr="008D47C8">
        <w:rPr>
          <w:sz w:val="28"/>
          <w:szCs w:val="28"/>
        </w:rPr>
        <w:t>Семантическая модель сложноструктурированных баз данных и баз знаний</w:t>
      </w:r>
      <w:r>
        <w:rPr>
          <w:sz w:val="28"/>
          <w:szCs w:val="28"/>
        </w:rPr>
        <w:t xml:space="preserve"> </w:t>
      </w:r>
      <w:r w:rsidR="00051500" w:rsidRPr="008D47C8">
        <w:rPr>
          <w:sz w:val="28"/>
          <w:szCs w:val="28"/>
        </w:rPr>
        <w:t xml:space="preserve">: </w:t>
      </w:r>
      <w:r>
        <w:rPr>
          <w:sz w:val="28"/>
          <w:szCs w:val="28"/>
        </w:rPr>
        <w:t>у</w:t>
      </w:r>
      <w:r w:rsidR="00051500" w:rsidRPr="008D47C8">
        <w:rPr>
          <w:sz w:val="28"/>
          <w:szCs w:val="28"/>
        </w:rPr>
        <w:t>чеб. пособие по курсу «Модели представления знаний, базы данных и системы управления базами данных» для студентов специальности «Искусственный интеллект» всех форм обучения. – Мн.</w:t>
      </w:r>
      <w:r>
        <w:rPr>
          <w:sz w:val="28"/>
          <w:szCs w:val="28"/>
        </w:rPr>
        <w:t xml:space="preserve"> </w:t>
      </w:r>
      <w:r w:rsidR="00051500" w:rsidRPr="008D47C8">
        <w:rPr>
          <w:sz w:val="28"/>
          <w:szCs w:val="28"/>
        </w:rPr>
        <w:t>: БГУИР, 2004. – 263</w:t>
      </w:r>
      <w:r>
        <w:rPr>
          <w:sz w:val="28"/>
          <w:szCs w:val="28"/>
        </w:rPr>
        <w:t xml:space="preserve"> </w:t>
      </w:r>
      <w:r w:rsidR="00051500" w:rsidRPr="008D47C8">
        <w:rPr>
          <w:sz w:val="28"/>
          <w:szCs w:val="28"/>
        </w:rPr>
        <w:t>с.</w:t>
      </w:r>
    </w:p>
    <w:p w:rsidR="00051500" w:rsidRPr="008D47C8" w:rsidRDefault="00EF057B" w:rsidP="00EF057B">
      <w:pPr>
        <w:tabs>
          <w:tab w:val="num" w:pos="-1701"/>
          <w:tab w:val="left" w:pos="-709"/>
          <w:tab w:val="left" w:pos="-567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</w:r>
      <w:r w:rsidR="00051500" w:rsidRPr="008D47C8">
        <w:rPr>
          <w:sz w:val="28"/>
          <w:szCs w:val="28"/>
          <w:lang w:val="en-US"/>
        </w:rPr>
        <w:t>ISO</w:t>
      </w:r>
      <w:r w:rsidR="00051500" w:rsidRPr="008D47C8">
        <w:rPr>
          <w:sz w:val="28"/>
          <w:szCs w:val="28"/>
        </w:rPr>
        <w:t xml:space="preserve"> 18529 Эргономика человеко-компьютерного взаимодействия</w:t>
      </w:r>
      <w:r w:rsidR="004A7A3F">
        <w:rPr>
          <w:sz w:val="28"/>
          <w:szCs w:val="28"/>
        </w:rPr>
        <w:t>.</w:t>
      </w:r>
    </w:p>
    <w:p w:rsidR="00051500" w:rsidRPr="008D47C8" w:rsidRDefault="004A7A3F" w:rsidP="004A7A3F">
      <w:pPr>
        <w:tabs>
          <w:tab w:val="left" w:pos="-709"/>
          <w:tab w:val="left" w:pos="-567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ab/>
      </w:r>
      <w:r w:rsidR="00051500" w:rsidRPr="008D47C8">
        <w:rPr>
          <w:sz w:val="28"/>
          <w:szCs w:val="28"/>
          <w:lang w:val="en-US"/>
        </w:rPr>
        <w:t>ISO</w:t>
      </w:r>
      <w:r w:rsidR="00051500" w:rsidRPr="008D47C8">
        <w:rPr>
          <w:sz w:val="28"/>
          <w:szCs w:val="28"/>
        </w:rPr>
        <w:t xml:space="preserve"> 14915 Эргономика программного обеспечения мультимедийных пользовательских интерфейсов</w:t>
      </w:r>
      <w:r>
        <w:rPr>
          <w:sz w:val="28"/>
          <w:szCs w:val="28"/>
        </w:rPr>
        <w:t>.</w:t>
      </w:r>
    </w:p>
    <w:p w:rsidR="0048685B" w:rsidRPr="008D47C8" w:rsidRDefault="004A7A3F" w:rsidP="004A7A3F">
      <w:pPr>
        <w:tabs>
          <w:tab w:val="left" w:pos="-709"/>
          <w:tab w:val="left" w:pos="-567"/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>
        <w:rPr>
          <w:sz w:val="28"/>
          <w:szCs w:val="28"/>
        </w:rPr>
        <w:tab/>
        <w:t xml:space="preserve"> </w:t>
      </w:r>
      <w:r w:rsidR="00051500" w:rsidRPr="008D47C8">
        <w:rPr>
          <w:sz w:val="28"/>
          <w:szCs w:val="28"/>
          <w:lang w:val="en-US"/>
        </w:rPr>
        <w:t>ISO</w:t>
      </w:r>
      <w:r w:rsidR="00051500" w:rsidRPr="008D47C8">
        <w:rPr>
          <w:sz w:val="28"/>
          <w:szCs w:val="28"/>
        </w:rPr>
        <w:t xml:space="preserve"> 16071 Эргономика взаимодействия «человек</w:t>
      </w:r>
      <w:r>
        <w:rPr>
          <w:sz w:val="28"/>
          <w:szCs w:val="28"/>
        </w:rPr>
        <w:t xml:space="preserve"> – </w:t>
      </w:r>
      <w:r w:rsidR="00051500" w:rsidRPr="008D47C8">
        <w:rPr>
          <w:sz w:val="28"/>
          <w:szCs w:val="28"/>
        </w:rPr>
        <w:t>система»</w:t>
      </w:r>
      <w:r>
        <w:rPr>
          <w:sz w:val="28"/>
          <w:szCs w:val="28"/>
        </w:rPr>
        <w:t>.</w:t>
      </w:r>
    </w:p>
    <w:p w:rsidR="0048685B" w:rsidRPr="008D47C8" w:rsidRDefault="0048685B" w:rsidP="0076750A">
      <w:pPr>
        <w:tabs>
          <w:tab w:val="left" w:pos="-709"/>
          <w:tab w:val="left" w:pos="-567"/>
          <w:tab w:val="num" w:pos="180"/>
          <w:tab w:val="left" w:pos="360"/>
        </w:tabs>
        <w:jc w:val="both"/>
        <w:rPr>
          <w:sz w:val="28"/>
          <w:szCs w:val="28"/>
        </w:rPr>
      </w:pPr>
    </w:p>
    <w:p w:rsidR="00D73AAC" w:rsidRDefault="004B4B4F" w:rsidP="004A7A3F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Литература</w:t>
      </w:r>
      <w:r w:rsidR="004A7A3F" w:rsidRPr="004A7A3F">
        <w:rPr>
          <w:i/>
          <w:sz w:val="28"/>
          <w:szCs w:val="28"/>
        </w:rPr>
        <w:t xml:space="preserve"> п</w:t>
      </w:r>
      <w:r w:rsidR="00D73AAC" w:rsidRPr="004A7A3F">
        <w:rPr>
          <w:i/>
          <w:sz w:val="28"/>
          <w:szCs w:val="28"/>
        </w:rPr>
        <w:t>о дисципли</w:t>
      </w:r>
      <w:r>
        <w:rPr>
          <w:i/>
          <w:sz w:val="28"/>
          <w:szCs w:val="28"/>
        </w:rPr>
        <w:t>не «Теория и практика инженерно-</w:t>
      </w:r>
      <w:r w:rsidR="00D73AAC" w:rsidRPr="004A7A3F">
        <w:rPr>
          <w:i/>
          <w:sz w:val="28"/>
          <w:szCs w:val="28"/>
        </w:rPr>
        <w:t>психологического проектирования и экспертизы»</w:t>
      </w:r>
    </w:p>
    <w:p w:rsidR="004A7A3F" w:rsidRPr="004A7A3F" w:rsidRDefault="004A7A3F" w:rsidP="004A7A3F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D73AAC" w:rsidRPr="008D47C8" w:rsidRDefault="00D73AAC" w:rsidP="004A7A3F">
      <w:pPr>
        <w:tabs>
          <w:tab w:val="left" w:pos="0"/>
          <w:tab w:val="left" w:pos="426"/>
        </w:tabs>
        <w:contextualSpacing/>
        <w:jc w:val="both"/>
        <w:rPr>
          <w:bCs/>
          <w:sz w:val="28"/>
          <w:szCs w:val="28"/>
        </w:rPr>
      </w:pPr>
      <w:r w:rsidRPr="008D47C8">
        <w:rPr>
          <w:bCs/>
          <w:sz w:val="28"/>
          <w:szCs w:val="28"/>
        </w:rPr>
        <w:t xml:space="preserve">1. </w:t>
      </w:r>
      <w:r>
        <w:rPr>
          <w:bCs/>
          <w:sz w:val="28"/>
          <w:szCs w:val="28"/>
        </w:rPr>
        <w:tab/>
      </w:r>
      <w:r w:rsidRPr="008D47C8">
        <w:rPr>
          <w:bCs/>
          <w:sz w:val="28"/>
          <w:szCs w:val="28"/>
        </w:rPr>
        <w:t>Вайнштейн Л.</w:t>
      </w:r>
      <w:r w:rsidR="004A7A3F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 xml:space="preserve">А. Эргономика: учеб. </w:t>
      </w:r>
      <w:r w:rsidR="004A7A3F">
        <w:rPr>
          <w:bCs/>
          <w:sz w:val="28"/>
          <w:szCs w:val="28"/>
        </w:rPr>
        <w:t>п</w:t>
      </w:r>
      <w:r w:rsidRPr="008D47C8">
        <w:rPr>
          <w:bCs/>
          <w:sz w:val="28"/>
          <w:szCs w:val="28"/>
        </w:rPr>
        <w:t>особие</w:t>
      </w:r>
      <w:r w:rsidR="004A7A3F" w:rsidRPr="008D47C8">
        <w:rPr>
          <w:bCs/>
          <w:sz w:val="28"/>
          <w:szCs w:val="28"/>
        </w:rPr>
        <w:t xml:space="preserve">. </w:t>
      </w:r>
      <w:r w:rsidR="004A7A3F">
        <w:rPr>
          <w:bCs/>
          <w:sz w:val="28"/>
          <w:szCs w:val="28"/>
        </w:rPr>
        <w:t xml:space="preserve">– </w:t>
      </w:r>
      <w:r w:rsidRPr="008D47C8">
        <w:rPr>
          <w:bCs/>
          <w:sz w:val="28"/>
          <w:szCs w:val="28"/>
        </w:rPr>
        <w:t>Минск</w:t>
      </w:r>
      <w:r w:rsidR="004A7A3F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>: ГИУСТ БГУ, 2010.</w:t>
      </w:r>
    </w:p>
    <w:p w:rsidR="00D73AAC" w:rsidRPr="008D47C8" w:rsidRDefault="00D73AAC" w:rsidP="004A7A3F">
      <w:pPr>
        <w:tabs>
          <w:tab w:val="left" w:pos="426"/>
          <w:tab w:val="left" w:pos="1134"/>
        </w:tabs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2.</w:t>
      </w:r>
      <w:r>
        <w:rPr>
          <w:bCs/>
          <w:sz w:val="28"/>
          <w:szCs w:val="28"/>
        </w:rPr>
        <w:tab/>
      </w:r>
      <w:r w:rsidRPr="008D47C8">
        <w:rPr>
          <w:bCs/>
          <w:sz w:val="28"/>
          <w:szCs w:val="28"/>
        </w:rPr>
        <w:t>Душков Б.</w:t>
      </w:r>
      <w:r w:rsidR="004A7A3F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 xml:space="preserve">А. </w:t>
      </w:r>
      <w:r w:rsidR="00992394">
        <w:rPr>
          <w:bCs/>
          <w:sz w:val="28"/>
          <w:szCs w:val="28"/>
        </w:rPr>
        <w:t xml:space="preserve">и др. </w:t>
      </w:r>
      <w:r w:rsidRPr="008D47C8">
        <w:rPr>
          <w:bCs/>
          <w:sz w:val="28"/>
          <w:szCs w:val="28"/>
        </w:rPr>
        <w:t>Основы инженерной психологии</w:t>
      </w:r>
      <w:r w:rsidR="004A7A3F">
        <w:rPr>
          <w:bCs/>
          <w:sz w:val="28"/>
          <w:szCs w:val="28"/>
        </w:rPr>
        <w:t xml:space="preserve">. – </w:t>
      </w:r>
      <w:r w:rsidR="00166774">
        <w:rPr>
          <w:bCs/>
          <w:sz w:val="28"/>
          <w:szCs w:val="28"/>
        </w:rPr>
        <w:t xml:space="preserve">М. </w:t>
      </w:r>
      <w:r w:rsidR="004A7A3F">
        <w:rPr>
          <w:bCs/>
          <w:sz w:val="28"/>
          <w:szCs w:val="28"/>
        </w:rPr>
        <w:t xml:space="preserve">: </w:t>
      </w:r>
      <w:r w:rsidRPr="008D47C8">
        <w:rPr>
          <w:bCs/>
          <w:sz w:val="28"/>
          <w:szCs w:val="28"/>
        </w:rPr>
        <w:t>Академиче</w:t>
      </w:r>
      <w:r w:rsidR="004A7A3F">
        <w:rPr>
          <w:bCs/>
          <w:sz w:val="28"/>
          <w:szCs w:val="28"/>
        </w:rPr>
        <w:t>ский Проект</w:t>
      </w:r>
      <w:r w:rsidR="00166774">
        <w:rPr>
          <w:bCs/>
          <w:sz w:val="28"/>
          <w:szCs w:val="28"/>
        </w:rPr>
        <w:t xml:space="preserve"> </w:t>
      </w:r>
      <w:r w:rsidR="004A7A3F">
        <w:rPr>
          <w:bCs/>
          <w:sz w:val="28"/>
          <w:szCs w:val="28"/>
        </w:rPr>
        <w:t xml:space="preserve">; </w:t>
      </w:r>
      <w:r w:rsidRPr="008D47C8">
        <w:rPr>
          <w:bCs/>
          <w:sz w:val="28"/>
          <w:szCs w:val="28"/>
        </w:rPr>
        <w:t>Екатеринбург</w:t>
      </w:r>
      <w:r w:rsidR="004A7A3F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 xml:space="preserve">: Деловая книга, 2002. </w:t>
      </w:r>
    </w:p>
    <w:p w:rsidR="004A7A3F" w:rsidRDefault="00D73AAC" w:rsidP="004A7A3F">
      <w:pPr>
        <w:tabs>
          <w:tab w:val="left" w:pos="-426"/>
          <w:tab w:val="left" w:pos="426"/>
        </w:tabs>
        <w:contextualSpacing/>
        <w:jc w:val="both"/>
        <w:rPr>
          <w:color w:val="000000"/>
          <w:sz w:val="28"/>
          <w:szCs w:val="28"/>
        </w:rPr>
      </w:pPr>
      <w:r w:rsidRPr="008D47C8">
        <w:rPr>
          <w:bCs/>
          <w:sz w:val="28"/>
          <w:szCs w:val="28"/>
        </w:rPr>
        <w:t>3</w:t>
      </w:r>
      <w:r w:rsidRPr="008D47C8">
        <w:rPr>
          <w:bCs/>
          <w:color w:val="000000"/>
          <w:sz w:val="28"/>
          <w:szCs w:val="28"/>
        </w:rPr>
        <w:t xml:space="preserve">. </w:t>
      </w:r>
      <w:r>
        <w:rPr>
          <w:bCs/>
          <w:color w:val="000000"/>
          <w:sz w:val="28"/>
          <w:szCs w:val="28"/>
        </w:rPr>
        <w:tab/>
      </w:r>
      <w:r w:rsidRPr="008D47C8">
        <w:rPr>
          <w:color w:val="000000"/>
          <w:sz w:val="28"/>
          <w:szCs w:val="28"/>
        </w:rPr>
        <w:t>Мунипов В. М.</w:t>
      </w:r>
      <w:r w:rsidR="00992394">
        <w:rPr>
          <w:color w:val="000000"/>
          <w:sz w:val="28"/>
          <w:szCs w:val="28"/>
        </w:rPr>
        <w:t>,</w:t>
      </w:r>
      <w:r w:rsidRPr="008D47C8">
        <w:rPr>
          <w:color w:val="000000"/>
          <w:sz w:val="28"/>
          <w:szCs w:val="28"/>
        </w:rPr>
        <w:t xml:space="preserve"> </w:t>
      </w:r>
      <w:r w:rsidR="00992394" w:rsidRPr="008D47C8">
        <w:rPr>
          <w:color w:val="000000"/>
          <w:sz w:val="28"/>
          <w:szCs w:val="28"/>
        </w:rPr>
        <w:t>Зинченко В. П</w:t>
      </w:r>
      <w:r w:rsidR="00992394">
        <w:rPr>
          <w:color w:val="000000"/>
          <w:sz w:val="28"/>
          <w:szCs w:val="28"/>
        </w:rPr>
        <w:t xml:space="preserve">. </w:t>
      </w:r>
      <w:r w:rsidRPr="008D47C8">
        <w:rPr>
          <w:color w:val="000000"/>
          <w:sz w:val="28"/>
          <w:szCs w:val="28"/>
        </w:rPr>
        <w:t>Эргономика: человеко</w:t>
      </w:r>
      <w:r>
        <w:rPr>
          <w:color w:val="000000"/>
          <w:sz w:val="28"/>
          <w:szCs w:val="28"/>
        </w:rPr>
        <w:t>-</w:t>
      </w:r>
      <w:r w:rsidRPr="008D47C8">
        <w:rPr>
          <w:color w:val="000000"/>
          <w:sz w:val="28"/>
          <w:szCs w:val="28"/>
        </w:rPr>
        <w:t>орентированное проектирование техники, программных средств и среды</w:t>
      </w:r>
      <w:r w:rsidR="00992394">
        <w:rPr>
          <w:color w:val="000000"/>
          <w:sz w:val="28"/>
          <w:szCs w:val="28"/>
        </w:rPr>
        <w:t xml:space="preserve">. </w:t>
      </w:r>
      <w:r w:rsidR="004A7A3F">
        <w:rPr>
          <w:color w:val="000000"/>
          <w:sz w:val="28"/>
          <w:szCs w:val="28"/>
        </w:rPr>
        <w:t xml:space="preserve">– </w:t>
      </w:r>
      <w:r w:rsidRPr="008D47C8">
        <w:rPr>
          <w:color w:val="000000"/>
          <w:sz w:val="28"/>
          <w:szCs w:val="28"/>
        </w:rPr>
        <w:t>М.</w:t>
      </w:r>
      <w:r w:rsidR="004A7A3F">
        <w:rPr>
          <w:color w:val="000000"/>
          <w:sz w:val="28"/>
          <w:szCs w:val="28"/>
        </w:rPr>
        <w:t xml:space="preserve"> </w:t>
      </w:r>
      <w:r w:rsidRPr="008D47C8">
        <w:rPr>
          <w:color w:val="000000"/>
          <w:sz w:val="28"/>
          <w:szCs w:val="28"/>
        </w:rPr>
        <w:t xml:space="preserve">: Логос, 2001. </w:t>
      </w:r>
    </w:p>
    <w:p w:rsidR="00D73AAC" w:rsidRPr="004A7A3F" w:rsidRDefault="00D73AAC" w:rsidP="004A7A3F">
      <w:pPr>
        <w:tabs>
          <w:tab w:val="left" w:pos="-426"/>
          <w:tab w:val="left" w:pos="426"/>
        </w:tabs>
        <w:contextualSpacing/>
        <w:jc w:val="both"/>
        <w:rPr>
          <w:color w:val="000000"/>
          <w:sz w:val="28"/>
          <w:szCs w:val="28"/>
        </w:rPr>
      </w:pPr>
      <w:r w:rsidRPr="008D47C8">
        <w:rPr>
          <w:bCs/>
          <w:sz w:val="28"/>
          <w:szCs w:val="28"/>
        </w:rPr>
        <w:t xml:space="preserve">4. </w:t>
      </w:r>
      <w:r>
        <w:rPr>
          <w:bCs/>
          <w:sz w:val="28"/>
          <w:szCs w:val="28"/>
        </w:rPr>
        <w:tab/>
      </w:r>
      <w:r w:rsidRPr="008D47C8">
        <w:rPr>
          <w:bCs/>
          <w:sz w:val="28"/>
          <w:szCs w:val="28"/>
        </w:rPr>
        <w:t xml:space="preserve">Основы инженерной психологии / </w:t>
      </w:r>
      <w:r w:rsidR="004A7A3F">
        <w:rPr>
          <w:bCs/>
          <w:sz w:val="28"/>
          <w:szCs w:val="28"/>
        </w:rPr>
        <w:t>п</w:t>
      </w:r>
      <w:r w:rsidRPr="008D47C8">
        <w:rPr>
          <w:bCs/>
          <w:sz w:val="28"/>
          <w:szCs w:val="28"/>
        </w:rPr>
        <w:t>од ред. Б.</w:t>
      </w:r>
      <w:r w:rsidR="004A7A3F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 xml:space="preserve">Ф. Ломова. </w:t>
      </w:r>
      <w:r w:rsidR="004A7A3F">
        <w:rPr>
          <w:bCs/>
          <w:sz w:val="28"/>
          <w:szCs w:val="28"/>
        </w:rPr>
        <w:t xml:space="preserve">– </w:t>
      </w:r>
      <w:r w:rsidRPr="008D47C8">
        <w:rPr>
          <w:bCs/>
          <w:sz w:val="28"/>
          <w:szCs w:val="28"/>
        </w:rPr>
        <w:t>М.</w:t>
      </w:r>
      <w:r w:rsidR="004A7A3F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>: Высшая школа, 1986.</w:t>
      </w:r>
    </w:p>
    <w:p w:rsidR="00306669" w:rsidRDefault="00D73AAC" w:rsidP="00306669">
      <w:pPr>
        <w:tabs>
          <w:tab w:val="left" w:pos="426"/>
          <w:tab w:val="left" w:pos="1134"/>
        </w:tabs>
        <w:contextualSpacing/>
        <w:jc w:val="both"/>
        <w:rPr>
          <w:bCs/>
          <w:sz w:val="28"/>
          <w:szCs w:val="28"/>
        </w:rPr>
      </w:pPr>
      <w:r w:rsidRPr="008D47C8">
        <w:rPr>
          <w:bCs/>
          <w:sz w:val="28"/>
          <w:szCs w:val="28"/>
        </w:rPr>
        <w:t xml:space="preserve">5. </w:t>
      </w:r>
      <w:r>
        <w:rPr>
          <w:bCs/>
          <w:sz w:val="28"/>
          <w:szCs w:val="28"/>
        </w:rPr>
        <w:tab/>
      </w:r>
      <w:r w:rsidRPr="008D47C8">
        <w:rPr>
          <w:bCs/>
          <w:sz w:val="28"/>
          <w:szCs w:val="28"/>
        </w:rPr>
        <w:t xml:space="preserve">Справочник по инженерной психологии / </w:t>
      </w:r>
      <w:r w:rsidR="00306669">
        <w:rPr>
          <w:bCs/>
          <w:sz w:val="28"/>
          <w:szCs w:val="28"/>
        </w:rPr>
        <w:t>п</w:t>
      </w:r>
      <w:r w:rsidRPr="008D47C8">
        <w:rPr>
          <w:bCs/>
          <w:sz w:val="28"/>
          <w:szCs w:val="28"/>
        </w:rPr>
        <w:t>од ред. Б</w:t>
      </w:r>
      <w:r w:rsidR="00306669">
        <w:rPr>
          <w:bCs/>
          <w:sz w:val="28"/>
          <w:szCs w:val="28"/>
        </w:rPr>
        <w:t xml:space="preserve">. </w:t>
      </w:r>
      <w:r w:rsidRPr="008D47C8">
        <w:rPr>
          <w:bCs/>
          <w:sz w:val="28"/>
          <w:szCs w:val="28"/>
        </w:rPr>
        <w:t>Ф. Ломова.</w:t>
      </w:r>
      <w:r w:rsidR="00306669">
        <w:rPr>
          <w:bCs/>
          <w:sz w:val="28"/>
          <w:szCs w:val="28"/>
        </w:rPr>
        <w:t xml:space="preserve"> –</w:t>
      </w:r>
      <w:r w:rsidRPr="008D47C8">
        <w:rPr>
          <w:bCs/>
          <w:sz w:val="28"/>
          <w:szCs w:val="28"/>
        </w:rPr>
        <w:t xml:space="preserve"> М.</w:t>
      </w:r>
      <w:r w:rsidR="00306669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 xml:space="preserve">: Машиностроение, 1982. </w:t>
      </w:r>
    </w:p>
    <w:p w:rsidR="00D73AAC" w:rsidRPr="008D47C8" w:rsidRDefault="00D73AAC" w:rsidP="00306669">
      <w:pPr>
        <w:tabs>
          <w:tab w:val="left" w:pos="426"/>
          <w:tab w:val="left" w:pos="1134"/>
        </w:tabs>
        <w:contextualSpacing/>
        <w:jc w:val="both"/>
        <w:rPr>
          <w:bCs/>
          <w:sz w:val="28"/>
          <w:szCs w:val="28"/>
        </w:rPr>
      </w:pPr>
      <w:r w:rsidRPr="008D47C8">
        <w:rPr>
          <w:bCs/>
          <w:sz w:val="28"/>
          <w:szCs w:val="28"/>
        </w:rPr>
        <w:t xml:space="preserve">6. </w:t>
      </w:r>
      <w:r>
        <w:rPr>
          <w:bCs/>
          <w:sz w:val="28"/>
          <w:szCs w:val="28"/>
        </w:rPr>
        <w:tab/>
      </w:r>
      <w:r w:rsidRPr="008D47C8">
        <w:rPr>
          <w:bCs/>
          <w:sz w:val="28"/>
          <w:szCs w:val="28"/>
        </w:rPr>
        <w:t>Логунова О.</w:t>
      </w:r>
      <w:r w:rsidR="00306669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 xml:space="preserve">С. </w:t>
      </w:r>
      <w:r w:rsidR="00992394">
        <w:rPr>
          <w:bCs/>
          <w:sz w:val="28"/>
          <w:szCs w:val="28"/>
        </w:rPr>
        <w:t xml:space="preserve">и др. </w:t>
      </w:r>
      <w:r w:rsidRPr="008D47C8">
        <w:rPr>
          <w:bCs/>
          <w:sz w:val="28"/>
          <w:szCs w:val="28"/>
        </w:rPr>
        <w:t>Человеко-машинное взаимодействие: теория и практика</w:t>
      </w:r>
      <w:r w:rsidR="00306669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 xml:space="preserve">: </w:t>
      </w:r>
      <w:r w:rsidR="00306669">
        <w:rPr>
          <w:bCs/>
          <w:sz w:val="28"/>
          <w:szCs w:val="28"/>
        </w:rPr>
        <w:t>у</w:t>
      </w:r>
      <w:r w:rsidRPr="008D47C8">
        <w:rPr>
          <w:bCs/>
          <w:sz w:val="28"/>
          <w:szCs w:val="28"/>
        </w:rPr>
        <w:t>чебное пособие</w:t>
      </w:r>
      <w:r w:rsidR="00306669">
        <w:rPr>
          <w:bCs/>
          <w:sz w:val="28"/>
          <w:szCs w:val="28"/>
        </w:rPr>
        <w:t>.</w:t>
      </w:r>
      <w:r w:rsidRPr="008D47C8">
        <w:rPr>
          <w:bCs/>
          <w:sz w:val="28"/>
          <w:szCs w:val="28"/>
        </w:rPr>
        <w:t xml:space="preserve"> – Ростов н/Д</w:t>
      </w:r>
      <w:r w:rsidR="00306669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 xml:space="preserve">: Феникс, 2006. </w:t>
      </w:r>
    </w:p>
    <w:p w:rsidR="00306669" w:rsidRDefault="00D73AAC" w:rsidP="00306669">
      <w:pPr>
        <w:tabs>
          <w:tab w:val="left" w:pos="426"/>
        </w:tabs>
        <w:contextualSpacing/>
        <w:jc w:val="both"/>
        <w:rPr>
          <w:bCs/>
          <w:sz w:val="28"/>
          <w:szCs w:val="28"/>
        </w:rPr>
      </w:pPr>
      <w:r w:rsidRPr="008D47C8">
        <w:rPr>
          <w:bCs/>
          <w:sz w:val="28"/>
          <w:szCs w:val="28"/>
        </w:rPr>
        <w:t xml:space="preserve">7. </w:t>
      </w:r>
      <w:r>
        <w:rPr>
          <w:bCs/>
          <w:sz w:val="28"/>
          <w:szCs w:val="28"/>
        </w:rPr>
        <w:tab/>
      </w:r>
      <w:r w:rsidRPr="008D47C8">
        <w:rPr>
          <w:bCs/>
          <w:sz w:val="28"/>
          <w:szCs w:val="28"/>
        </w:rPr>
        <w:t>Смирнов</w:t>
      </w:r>
      <w:r w:rsidR="00306669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>Б.</w:t>
      </w:r>
      <w:r w:rsidR="00306669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>А.</w:t>
      </w:r>
      <w:r w:rsidR="00992394">
        <w:rPr>
          <w:bCs/>
          <w:sz w:val="28"/>
          <w:szCs w:val="28"/>
        </w:rPr>
        <w:t xml:space="preserve">, </w:t>
      </w:r>
      <w:r w:rsidR="00992394" w:rsidRPr="008D47C8">
        <w:rPr>
          <w:bCs/>
          <w:sz w:val="28"/>
          <w:szCs w:val="28"/>
        </w:rPr>
        <w:t>Тиньков А.</w:t>
      </w:r>
      <w:r w:rsidR="00992394">
        <w:rPr>
          <w:bCs/>
          <w:sz w:val="28"/>
          <w:szCs w:val="28"/>
        </w:rPr>
        <w:t xml:space="preserve"> </w:t>
      </w:r>
      <w:r w:rsidR="00992394" w:rsidRPr="008D47C8">
        <w:rPr>
          <w:bCs/>
          <w:sz w:val="28"/>
          <w:szCs w:val="28"/>
        </w:rPr>
        <w:t>М</w:t>
      </w:r>
      <w:r w:rsidR="00992394">
        <w:rPr>
          <w:bCs/>
          <w:sz w:val="28"/>
          <w:szCs w:val="28"/>
        </w:rPr>
        <w:t xml:space="preserve">. </w:t>
      </w:r>
      <w:r w:rsidRPr="008D47C8">
        <w:rPr>
          <w:bCs/>
          <w:sz w:val="28"/>
          <w:szCs w:val="28"/>
        </w:rPr>
        <w:t>Методы инженерной психологии</w:t>
      </w:r>
      <w:r w:rsidR="00306669">
        <w:rPr>
          <w:bCs/>
          <w:sz w:val="28"/>
          <w:szCs w:val="28"/>
        </w:rPr>
        <w:t xml:space="preserve">. – </w:t>
      </w:r>
      <w:r w:rsidRPr="008D47C8">
        <w:rPr>
          <w:bCs/>
          <w:sz w:val="28"/>
          <w:szCs w:val="28"/>
        </w:rPr>
        <w:t>Харьков</w:t>
      </w:r>
      <w:r w:rsidR="00306669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>: Изд-во «Гуманитарный центр», 2008.</w:t>
      </w:r>
    </w:p>
    <w:p w:rsidR="00D73AAC" w:rsidRPr="008D47C8" w:rsidRDefault="00D73AAC" w:rsidP="00306669">
      <w:pPr>
        <w:tabs>
          <w:tab w:val="left" w:pos="426"/>
        </w:tabs>
        <w:contextualSpacing/>
        <w:jc w:val="both"/>
        <w:rPr>
          <w:bCs/>
          <w:sz w:val="28"/>
          <w:szCs w:val="28"/>
        </w:rPr>
      </w:pPr>
      <w:r w:rsidRPr="008D47C8">
        <w:rPr>
          <w:bCs/>
          <w:sz w:val="28"/>
          <w:szCs w:val="28"/>
        </w:rPr>
        <w:t xml:space="preserve">8. </w:t>
      </w:r>
      <w:r>
        <w:rPr>
          <w:bCs/>
          <w:sz w:val="28"/>
          <w:szCs w:val="28"/>
        </w:rPr>
        <w:tab/>
      </w:r>
      <w:r w:rsidRPr="008D47C8">
        <w:rPr>
          <w:bCs/>
          <w:sz w:val="28"/>
          <w:szCs w:val="28"/>
        </w:rPr>
        <w:t>Шупейко</w:t>
      </w:r>
      <w:r w:rsidR="00306669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>И.</w:t>
      </w:r>
      <w:r w:rsidR="00306669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>Г. Теория и практика инженерно-психологического проектирования и экспертизы</w:t>
      </w:r>
      <w:r w:rsidR="00306669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 xml:space="preserve">: учебно-метод. </w:t>
      </w:r>
      <w:r w:rsidR="00306669">
        <w:rPr>
          <w:bCs/>
          <w:sz w:val="28"/>
          <w:szCs w:val="28"/>
        </w:rPr>
        <w:t>п</w:t>
      </w:r>
      <w:r w:rsidRPr="008D47C8">
        <w:rPr>
          <w:bCs/>
          <w:sz w:val="28"/>
          <w:szCs w:val="28"/>
        </w:rPr>
        <w:t>особие</w:t>
      </w:r>
      <w:r w:rsidR="00306669">
        <w:rPr>
          <w:bCs/>
          <w:sz w:val="28"/>
          <w:szCs w:val="28"/>
        </w:rPr>
        <w:t>.</w:t>
      </w:r>
      <w:r w:rsidRPr="008D47C8">
        <w:rPr>
          <w:bCs/>
          <w:sz w:val="28"/>
          <w:szCs w:val="28"/>
        </w:rPr>
        <w:t xml:space="preserve"> – Минск</w:t>
      </w:r>
      <w:r w:rsidR="00306669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>: БГУИР, 2010.</w:t>
      </w:r>
    </w:p>
    <w:p w:rsidR="00306669" w:rsidRDefault="00D73AAC" w:rsidP="00306669">
      <w:pPr>
        <w:tabs>
          <w:tab w:val="left" w:pos="426"/>
          <w:tab w:val="left" w:pos="1134"/>
        </w:tabs>
        <w:contextualSpacing/>
        <w:jc w:val="both"/>
        <w:rPr>
          <w:bCs/>
          <w:sz w:val="28"/>
          <w:szCs w:val="28"/>
        </w:rPr>
      </w:pPr>
      <w:r w:rsidRPr="008D47C8">
        <w:rPr>
          <w:bCs/>
          <w:sz w:val="28"/>
          <w:szCs w:val="28"/>
        </w:rPr>
        <w:t xml:space="preserve">9. </w:t>
      </w:r>
      <w:r>
        <w:rPr>
          <w:bCs/>
          <w:sz w:val="28"/>
          <w:szCs w:val="28"/>
        </w:rPr>
        <w:tab/>
      </w:r>
      <w:r w:rsidRPr="008D47C8">
        <w:rPr>
          <w:bCs/>
          <w:sz w:val="28"/>
          <w:szCs w:val="28"/>
        </w:rPr>
        <w:t>Шупейко И.</w:t>
      </w:r>
      <w:r w:rsidR="00306669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>Г. Эргономическое проектирование систем «человек</w:t>
      </w:r>
      <w:r w:rsidR="00306669">
        <w:rPr>
          <w:bCs/>
          <w:sz w:val="28"/>
          <w:szCs w:val="28"/>
        </w:rPr>
        <w:t>–к</w:t>
      </w:r>
      <w:r w:rsidRPr="008D47C8">
        <w:rPr>
          <w:bCs/>
          <w:sz w:val="28"/>
          <w:szCs w:val="28"/>
        </w:rPr>
        <w:t>омпьютер</w:t>
      </w:r>
      <w:r w:rsidR="00306669">
        <w:rPr>
          <w:bCs/>
          <w:sz w:val="28"/>
          <w:szCs w:val="28"/>
        </w:rPr>
        <w:t>–</w:t>
      </w:r>
      <w:r w:rsidRPr="008D47C8">
        <w:rPr>
          <w:bCs/>
          <w:sz w:val="28"/>
          <w:szCs w:val="28"/>
        </w:rPr>
        <w:t>среда»</w:t>
      </w:r>
      <w:r w:rsidR="00306669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>: учебно-метод</w:t>
      </w:r>
      <w:r w:rsidR="00306669">
        <w:rPr>
          <w:bCs/>
          <w:sz w:val="28"/>
          <w:szCs w:val="28"/>
        </w:rPr>
        <w:t>ич</w:t>
      </w:r>
      <w:r w:rsidRPr="008D47C8">
        <w:rPr>
          <w:bCs/>
          <w:sz w:val="28"/>
          <w:szCs w:val="28"/>
        </w:rPr>
        <w:t xml:space="preserve">. </w:t>
      </w:r>
      <w:r w:rsidR="00306669">
        <w:rPr>
          <w:bCs/>
          <w:sz w:val="28"/>
          <w:szCs w:val="28"/>
        </w:rPr>
        <w:t>п</w:t>
      </w:r>
      <w:r w:rsidRPr="008D47C8">
        <w:rPr>
          <w:bCs/>
          <w:sz w:val="28"/>
          <w:szCs w:val="28"/>
        </w:rPr>
        <w:t>особие</w:t>
      </w:r>
      <w:r w:rsidR="00306669">
        <w:rPr>
          <w:bCs/>
          <w:sz w:val="28"/>
          <w:szCs w:val="28"/>
        </w:rPr>
        <w:t xml:space="preserve">. </w:t>
      </w:r>
      <w:r w:rsidRPr="008D47C8">
        <w:rPr>
          <w:bCs/>
          <w:sz w:val="28"/>
          <w:szCs w:val="28"/>
        </w:rPr>
        <w:t>– Минск</w:t>
      </w:r>
      <w:r w:rsidR="00306669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>: БГ</w:t>
      </w:r>
      <w:r w:rsidR="00306669">
        <w:rPr>
          <w:bCs/>
          <w:sz w:val="28"/>
          <w:szCs w:val="28"/>
        </w:rPr>
        <w:t>У</w:t>
      </w:r>
      <w:r w:rsidRPr="008D47C8">
        <w:rPr>
          <w:bCs/>
          <w:sz w:val="28"/>
          <w:szCs w:val="28"/>
        </w:rPr>
        <w:t>ИР, 2011.</w:t>
      </w:r>
    </w:p>
    <w:p w:rsidR="00D73AAC" w:rsidRPr="008D47C8" w:rsidRDefault="00D73AAC" w:rsidP="00306669">
      <w:pPr>
        <w:tabs>
          <w:tab w:val="left" w:pos="426"/>
          <w:tab w:val="left" w:pos="1134"/>
        </w:tabs>
        <w:contextualSpacing/>
        <w:jc w:val="both"/>
        <w:rPr>
          <w:bCs/>
          <w:sz w:val="28"/>
          <w:szCs w:val="28"/>
        </w:rPr>
      </w:pPr>
      <w:r w:rsidRPr="008D47C8">
        <w:rPr>
          <w:bCs/>
          <w:sz w:val="28"/>
          <w:szCs w:val="28"/>
        </w:rPr>
        <w:t xml:space="preserve">10. </w:t>
      </w:r>
      <w:r w:rsidR="00306669">
        <w:rPr>
          <w:bCs/>
          <w:sz w:val="28"/>
          <w:szCs w:val="28"/>
        </w:rPr>
        <w:tab/>
      </w:r>
      <w:r w:rsidR="000B30E0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>Шупейко И.</w:t>
      </w:r>
      <w:r w:rsidR="00306669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>Г. Психология восприятия и переработки информации</w:t>
      </w:r>
      <w:r w:rsidR="00306669">
        <w:rPr>
          <w:bCs/>
          <w:sz w:val="28"/>
          <w:szCs w:val="28"/>
        </w:rPr>
        <w:t xml:space="preserve"> : </w:t>
      </w:r>
      <w:r w:rsidR="00306669" w:rsidRPr="008D47C8">
        <w:rPr>
          <w:bCs/>
          <w:sz w:val="28"/>
          <w:szCs w:val="28"/>
        </w:rPr>
        <w:t>ЭУМКД</w:t>
      </w:r>
      <w:r w:rsidR="00306669">
        <w:rPr>
          <w:bCs/>
          <w:sz w:val="28"/>
          <w:szCs w:val="28"/>
        </w:rPr>
        <w:t xml:space="preserve">. – </w:t>
      </w:r>
      <w:r w:rsidRPr="008D47C8">
        <w:rPr>
          <w:bCs/>
          <w:sz w:val="28"/>
          <w:szCs w:val="28"/>
        </w:rPr>
        <w:t>Минск</w:t>
      </w:r>
      <w:r w:rsidR="00306669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>: БГУИР, 2011.</w:t>
      </w:r>
    </w:p>
    <w:p w:rsidR="00D73AAC" w:rsidRPr="008D47C8" w:rsidRDefault="00D73AAC" w:rsidP="00ED405C">
      <w:pPr>
        <w:tabs>
          <w:tab w:val="left" w:pos="1134"/>
        </w:tabs>
        <w:contextualSpacing/>
        <w:jc w:val="both"/>
        <w:rPr>
          <w:bCs/>
          <w:sz w:val="28"/>
          <w:szCs w:val="28"/>
        </w:rPr>
      </w:pPr>
      <w:r w:rsidRPr="008D47C8">
        <w:rPr>
          <w:bCs/>
          <w:sz w:val="28"/>
          <w:szCs w:val="28"/>
        </w:rPr>
        <w:t>11.</w:t>
      </w:r>
      <w:r w:rsidR="00ED405C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 xml:space="preserve"> Шупейко И.</w:t>
      </w:r>
      <w:r w:rsidR="00306669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>Г.</w:t>
      </w:r>
      <w:r w:rsidR="00992394">
        <w:rPr>
          <w:bCs/>
          <w:sz w:val="28"/>
          <w:szCs w:val="28"/>
        </w:rPr>
        <w:t>,</w:t>
      </w:r>
      <w:r w:rsidRPr="008D47C8">
        <w:rPr>
          <w:bCs/>
          <w:sz w:val="28"/>
          <w:szCs w:val="28"/>
        </w:rPr>
        <w:t xml:space="preserve"> </w:t>
      </w:r>
      <w:r w:rsidR="00992394" w:rsidRPr="008D47C8">
        <w:rPr>
          <w:bCs/>
          <w:sz w:val="28"/>
          <w:szCs w:val="28"/>
        </w:rPr>
        <w:t xml:space="preserve">Борбот </w:t>
      </w:r>
      <w:r w:rsidR="00992394">
        <w:rPr>
          <w:bCs/>
          <w:sz w:val="28"/>
          <w:szCs w:val="28"/>
        </w:rPr>
        <w:t>А. Ю.</w:t>
      </w:r>
      <w:r w:rsidR="00992394" w:rsidRPr="008D47C8">
        <w:rPr>
          <w:bCs/>
          <w:sz w:val="28"/>
          <w:szCs w:val="28"/>
        </w:rPr>
        <w:t xml:space="preserve"> </w:t>
      </w:r>
      <w:r w:rsidR="00306669" w:rsidRPr="008D47C8">
        <w:rPr>
          <w:bCs/>
          <w:sz w:val="28"/>
          <w:szCs w:val="28"/>
        </w:rPr>
        <w:t>Общая психология и педагогика</w:t>
      </w:r>
      <w:r w:rsidR="00306669">
        <w:rPr>
          <w:bCs/>
          <w:sz w:val="28"/>
          <w:szCs w:val="28"/>
        </w:rPr>
        <w:t xml:space="preserve"> :</w:t>
      </w:r>
      <w:r w:rsidR="00306669" w:rsidRPr="008D47C8">
        <w:rPr>
          <w:bCs/>
          <w:sz w:val="28"/>
          <w:szCs w:val="28"/>
        </w:rPr>
        <w:t xml:space="preserve"> </w:t>
      </w:r>
      <w:r w:rsidR="00306669">
        <w:rPr>
          <w:bCs/>
          <w:sz w:val="28"/>
          <w:szCs w:val="28"/>
        </w:rPr>
        <w:t xml:space="preserve">ЭУМКД. – </w:t>
      </w:r>
      <w:r w:rsidRPr="008D47C8">
        <w:rPr>
          <w:bCs/>
          <w:sz w:val="28"/>
          <w:szCs w:val="28"/>
        </w:rPr>
        <w:t>Минск</w:t>
      </w:r>
      <w:r w:rsidR="00306669">
        <w:rPr>
          <w:bCs/>
          <w:sz w:val="28"/>
          <w:szCs w:val="28"/>
        </w:rPr>
        <w:t xml:space="preserve"> </w:t>
      </w:r>
      <w:r w:rsidRPr="008D47C8">
        <w:rPr>
          <w:bCs/>
          <w:sz w:val="28"/>
          <w:szCs w:val="28"/>
        </w:rPr>
        <w:t>: БГУИР, 2011.</w:t>
      </w:r>
    </w:p>
    <w:p w:rsidR="00051500" w:rsidRPr="008D47C8" w:rsidRDefault="00051500" w:rsidP="003C6DBF">
      <w:pPr>
        <w:pStyle w:val="11"/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sectPr w:rsidR="00051500" w:rsidRPr="008D47C8" w:rsidSect="000F120D">
      <w:footerReference w:type="default" r:id="rId9"/>
      <w:pgSz w:w="11906" w:h="16838"/>
      <w:pgMar w:top="1134" w:right="850" w:bottom="1134" w:left="42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FAC" w:rsidRDefault="00A93FAC">
      <w:r>
        <w:separator/>
      </w:r>
    </w:p>
  </w:endnote>
  <w:endnote w:type="continuationSeparator" w:id="0">
    <w:p w:rsidR="00A93FAC" w:rsidRDefault="00A93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085" w:rsidRDefault="00D663E1" w:rsidP="004F1DA6">
    <w:pPr>
      <w:pStyle w:val="a5"/>
      <w:framePr w:wrap="around" w:vAnchor="text" w:hAnchor="page" w:x="10820" w:y="113"/>
      <w:rPr>
        <w:rStyle w:val="ad"/>
      </w:rPr>
    </w:pPr>
    <w:r>
      <w:rPr>
        <w:rStyle w:val="ad"/>
      </w:rPr>
      <w:fldChar w:fldCharType="begin"/>
    </w:r>
    <w:r w:rsidR="00F91085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0F120D">
      <w:rPr>
        <w:rStyle w:val="ad"/>
        <w:noProof/>
      </w:rPr>
      <w:t>7</w:t>
    </w:r>
    <w:r>
      <w:rPr>
        <w:rStyle w:val="ad"/>
      </w:rPr>
      <w:fldChar w:fldCharType="end"/>
    </w:r>
  </w:p>
  <w:p w:rsidR="00F91085" w:rsidRDefault="00F91085" w:rsidP="004F1DA6">
    <w:pPr>
      <w:pStyle w:val="a5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FAC" w:rsidRDefault="00A93FAC">
      <w:r>
        <w:separator/>
      </w:r>
    </w:p>
  </w:footnote>
  <w:footnote w:type="continuationSeparator" w:id="0">
    <w:p w:rsidR="00A93FAC" w:rsidRDefault="00A93F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F21BB"/>
    <w:multiLevelType w:val="hybridMultilevel"/>
    <w:tmpl w:val="63AE7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DB53AB"/>
    <w:multiLevelType w:val="hybridMultilevel"/>
    <w:tmpl w:val="0E122EAC"/>
    <w:lvl w:ilvl="0" w:tplc="D804CE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B2E07"/>
    <w:multiLevelType w:val="multilevel"/>
    <w:tmpl w:val="F4BA22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</w:lvl>
  </w:abstractNum>
  <w:abstractNum w:abstractNumId="3">
    <w:nsid w:val="0D8551AA"/>
    <w:multiLevelType w:val="hybridMultilevel"/>
    <w:tmpl w:val="6EF2CC20"/>
    <w:lvl w:ilvl="0" w:tplc="C6A67F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166CB8"/>
    <w:multiLevelType w:val="hybridMultilevel"/>
    <w:tmpl w:val="85A8247E"/>
    <w:lvl w:ilvl="0" w:tplc="24FADDCC">
      <w:start w:val="30"/>
      <w:numFmt w:val="decimal"/>
      <w:lvlText w:val="%1."/>
      <w:lvlJc w:val="left"/>
      <w:pPr>
        <w:ind w:left="91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5">
    <w:nsid w:val="1ADD534E"/>
    <w:multiLevelType w:val="hybridMultilevel"/>
    <w:tmpl w:val="2BCCA13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0F40A8"/>
    <w:multiLevelType w:val="multilevel"/>
    <w:tmpl w:val="162844E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cs="Times New Roman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/>
      </w:rPr>
    </w:lvl>
  </w:abstractNum>
  <w:abstractNum w:abstractNumId="7">
    <w:nsid w:val="1CC56EA3"/>
    <w:multiLevelType w:val="hybridMultilevel"/>
    <w:tmpl w:val="70841C2E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1D80744B"/>
    <w:multiLevelType w:val="hybridMultilevel"/>
    <w:tmpl w:val="0A7A5466"/>
    <w:lvl w:ilvl="0" w:tplc="C2468F1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</w:lvl>
  </w:abstractNum>
  <w:abstractNum w:abstractNumId="9">
    <w:nsid w:val="243C406F"/>
    <w:multiLevelType w:val="hybridMultilevel"/>
    <w:tmpl w:val="3250A7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6560C9"/>
    <w:multiLevelType w:val="hybridMultilevel"/>
    <w:tmpl w:val="A31CE6E2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29044991"/>
    <w:multiLevelType w:val="hybridMultilevel"/>
    <w:tmpl w:val="025E0EC8"/>
    <w:lvl w:ilvl="0" w:tplc="B7AE3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124707"/>
    <w:multiLevelType w:val="hybridMultilevel"/>
    <w:tmpl w:val="E08E3F7A"/>
    <w:lvl w:ilvl="0" w:tplc="A59CD3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DEC7D1B"/>
    <w:multiLevelType w:val="hybridMultilevel"/>
    <w:tmpl w:val="B48C0FD8"/>
    <w:lvl w:ilvl="0" w:tplc="6382CD7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F3D248B6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CE343168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D88E7154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FDA4186A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AE69D9C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D618028C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7467E02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A32EC7D0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4">
    <w:nsid w:val="2EB04D5F"/>
    <w:multiLevelType w:val="hybridMultilevel"/>
    <w:tmpl w:val="F8766B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21C10A3"/>
    <w:multiLevelType w:val="hybridMultilevel"/>
    <w:tmpl w:val="C4A447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9FE13DD"/>
    <w:multiLevelType w:val="hybridMultilevel"/>
    <w:tmpl w:val="E08E3F7A"/>
    <w:lvl w:ilvl="0" w:tplc="A59CD3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B520835"/>
    <w:multiLevelType w:val="hybridMultilevel"/>
    <w:tmpl w:val="F25066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835E33"/>
    <w:multiLevelType w:val="hybridMultilevel"/>
    <w:tmpl w:val="2842C794"/>
    <w:lvl w:ilvl="0" w:tplc="923A47DE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9EC21DB"/>
    <w:multiLevelType w:val="hybridMultilevel"/>
    <w:tmpl w:val="14126170"/>
    <w:lvl w:ilvl="0" w:tplc="5A2CDAEA">
      <w:start w:val="1"/>
      <w:numFmt w:val="decimal"/>
      <w:lvlText w:val="%1."/>
      <w:lvlJc w:val="left"/>
      <w:pPr>
        <w:tabs>
          <w:tab w:val="num" w:pos="1084"/>
        </w:tabs>
        <w:ind w:left="1084" w:hanging="516"/>
      </w:pPr>
      <w:rPr>
        <w:rFonts w:hint="default"/>
      </w:rPr>
    </w:lvl>
    <w:lvl w:ilvl="1" w:tplc="E6B09E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D3A762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D0256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BCDB6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DDEA6B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17CDE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98B2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EA581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AC10075"/>
    <w:multiLevelType w:val="hybridMultilevel"/>
    <w:tmpl w:val="7CFEABCA"/>
    <w:lvl w:ilvl="0" w:tplc="0419000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D005076"/>
    <w:multiLevelType w:val="hybridMultilevel"/>
    <w:tmpl w:val="22F4619C"/>
    <w:lvl w:ilvl="0" w:tplc="63761A18">
      <w:start w:val="1"/>
      <w:numFmt w:val="decimal"/>
      <w:lvlText w:val="%1."/>
      <w:lvlJc w:val="left"/>
      <w:pPr>
        <w:tabs>
          <w:tab w:val="num" w:pos="876"/>
        </w:tabs>
        <w:ind w:left="876" w:hanging="5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2"/>
        </w:tabs>
        <w:ind w:left="12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2"/>
        </w:tabs>
        <w:ind w:left="19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2"/>
        </w:tabs>
        <w:ind w:left="26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2"/>
        </w:tabs>
        <w:ind w:left="33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2"/>
        </w:tabs>
        <w:ind w:left="41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2"/>
        </w:tabs>
        <w:ind w:left="48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2"/>
        </w:tabs>
        <w:ind w:left="55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2"/>
        </w:tabs>
        <w:ind w:left="6272" w:hanging="180"/>
      </w:pPr>
    </w:lvl>
  </w:abstractNum>
  <w:abstractNum w:abstractNumId="22">
    <w:nsid w:val="569E3F7E"/>
    <w:multiLevelType w:val="hybridMultilevel"/>
    <w:tmpl w:val="9C4A47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5712180F"/>
    <w:multiLevelType w:val="hybridMultilevel"/>
    <w:tmpl w:val="476E938E"/>
    <w:lvl w:ilvl="0" w:tplc="63761A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7B75F37"/>
    <w:multiLevelType w:val="hybridMultilevel"/>
    <w:tmpl w:val="05D62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7BA3856"/>
    <w:multiLevelType w:val="hybridMultilevel"/>
    <w:tmpl w:val="A824F64C"/>
    <w:lvl w:ilvl="0" w:tplc="45AA0D32">
      <w:start w:val="1"/>
      <w:numFmt w:val="decimal"/>
      <w:lvlText w:val="%1."/>
      <w:lvlJc w:val="left"/>
      <w:pPr>
        <w:ind w:left="600" w:hanging="360"/>
      </w:pPr>
      <w:rPr>
        <w:rFonts w:ascii="Times New Roman" w:eastAsia="Times New Roman" w:hAnsi="Times New Roman" w:cs="Times New Roman"/>
        <w:lang w:val="ru-RU"/>
      </w:rPr>
    </w:lvl>
    <w:lvl w:ilvl="1" w:tplc="04190019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26">
    <w:nsid w:val="5C8F2B35"/>
    <w:multiLevelType w:val="hybridMultilevel"/>
    <w:tmpl w:val="A440AC78"/>
    <w:lvl w:ilvl="0" w:tplc="D804CE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19445E4"/>
    <w:multiLevelType w:val="hybridMultilevel"/>
    <w:tmpl w:val="EA74F9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2510196"/>
    <w:multiLevelType w:val="hybridMultilevel"/>
    <w:tmpl w:val="05585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0B2801"/>
    <w:multiLevelType w:val="hybridMultilevel"/>
    <w:tmpl w:val="D67CD92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0">
    <w:nsid w:val="6697756F"/>
    <w:multiLevelType w:val="hybridMultilevel"/>
    <w:tmpl w:val="A274CDBE"/>
    <w:lvl w:ilvl="0" w:tplc="71900F5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  <w:lang w:val="be-BY"/>
      </w:rPr>
    </w:lvl>
    <w:lvl w:ilvl="1" w:tplc="04190019">
      <w:start w:val="1"/>
      <w:numFmt w:val="lowerLetter"/>
      <w:lvlText w:val="%2."/>
      <w:lvlJc w:val="left"/>
      <w:pPr>
        <w:ind w:left="114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66" w:hanging="180"/>
      </w:pPr>
      <w:rPr>
        <w:rFonts w:cs="Times New Roman"/>
      </w:rPr>
    </w:lvl>
    <w:lvl w:ilvl="3" w:tplc="82A8EE34">
      <w:start w:val="1"/>
      <w:numFmt w:val="decimal"/>
      <w:lvlText w:val="%4."/>
      <w:lvlJc w:val="left"/>
      <w:pPr>
        <w:ind w:left="1026" w:hanging="360"/>
      </w:pPr>
      <w:rPr>
        <w:rFonts w:cs="Times New Roman"/>
        <w:b w:val="0"/>
      </w:rPr>
    </w:lvl>
    <w:lvl w:ilvl="4" w:tplc="04190019">
      <w:start w:val="1"/>
      <w:numFmt w:val="lowerLetter"/>
      <w:lvlText w:val="%5."/>
      <w:lvlJc w:val="left"/>
      <w:pPr>
        <w:ind w:left="330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2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4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6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86" w:hanging="180"/>
      </w:pPr>
      <w:rPr>
        <w:rFonts w:cs="Times New Roman"/>
      </w:rPr>
    </w:lvl>
  </w:abstractNum>
  <w:abstractNum w:abstractNumId="31">
    <w:nsid w:val="69A647DC"/>
    <w:multiLevelType w:val="hybridMultilevel"/>
    <w:tmpl w:val="F44A67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840"/>
        </w:tabs>
        <w:ind w:left="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27E0E56"/>
    <w:multiLevelType w:val="multilevel"/>
    <w:tmpl w:val="01D6E0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73CD517B"/>
    <w:multiLevelType w:val="hybridMultilevel"/>
    <w:tmpl w:val="3ACAD7F6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63C3BFF"/>
    <w:multiLevelType w:val="hybridMultilevel"/>
    <w:tmpl w:val="B08ECC40"/>
    <w:lvl w:ilvl="0" w:tplc="650CF78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79C5CA9"/>
    <w:multiLevelType w:val="hybridMultilevel"/>
    <w:tmpl w:val="F3767F4A"/>
    <w:lvl w:ilvl="0" w:tplc="D804CE26">
      <w:start w:val="1"/>
      <w:numFmt w:val="decimal"/>
      <w:lvlText w:val="%1."/>
      <w:lvlJc w:val="left"/>
      <w:pPr>
        <w:tabs>
          <w:tab w:val="num" w:pos="1084"/>
        </w:tabs>
        <w:ind w:left="1084" w:hanging="516"/>
      </w:pPr>
      <w:rPr>
        <w:rFonts w:hint="default"/>
      </w:rPr>
    </w:lvl>
    <w:lvl w:ilvl="1" w:tplc="04190003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667F69"/>
    <w:multiLevelType w:val="hybridMultilevel"/>
    <w:tmpl w:val="7BC49410"/>
    <w:lvl w:ilvl="0" w:tplc="ACDC233A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B87ACDB0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6F36DC8A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579EB7BE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67B27C90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F34340C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F96C062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B68D9C0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159E976E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7">
    <w:nsid w:val="7B8E4B2F"/>
    <w:multiLevelType w:val="hybridMultilevel"/>
    <w:tmpl w:val="52D65F20"/>
    <w:lvl w:ilvl="0" w:tplc="63761A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45071C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F7F1213"/>
    <w:multiLevelType w:val="hybridMultilevel"/>
    <w:tmpl w:val="3D0A3402"/>
    <w:lvl w:ilvl="0" w:tplc="D804CE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8"/>
  </w:num>
  <w:num w:numId="3">
    <w:abstractNumId w:val="20"/>
  </w:num>
  <w:num w:numId="4">
    <w:abstractNumId w:val="1"/>
  </w:num>
  <w:num w:numId="5">
    <w:abstractNumId w:val="36"/>
  </w:num>
  <w:num w:numId="6">
    <w:abstractNumId w:val="35"/>
  </w:num>
  <w:num w:numId="7">
    <w:abstractNumId w:val="19"/>
  </w:num>
  <w:num w:numId="8">
    <w:abstractNumId w:val="37"/>
  </w:num>
  <w:num w:numId="9">
    <w:abstractNumId w:val="15"/>
  </w:num>
  <w:num w:numId="10">
    <w:abstractNumId w:val="32"/>
  </w:num>
  <w:num w:numId="11">
    <w:abstractNumId w:val="0"/>
  </w:num>
  <w:num w:numId="12">
    <w:abstractNumId w:val="26"/>
  </w:num>
  <w:num w:numId="13">
    <w:abstractNumId w:val="13"/>
  </w:num>
  <w:num w:numId="14">
    <w:abstractNumId w:val="29"/>
  </w:num>
  <w:num w:numId="15">
    <w:abstractNumId w:val="21"/>
  </w:num>
  <w:num w:numId="16">
    <w:abstractNumId w:val="28"/>
  </w:num>
  <w:num w:numId="17">
    <w:abstractNumId w:val="24"/>
  </w:num>
  <w:num w:numId="18">
    <w:abstractNumId w:val="17"/>
  </w:num>
  <w:num w:numId="19">
    <w:abstractNumId w:val="14"/>
  </w:num>
  <w:num w:numId="20">
    <w:abstractNumId w:val="9"/>
  </w:num>
  <w:num w:numId="21">
    <w:abstractNumId w:val="33"/>
  </w:num>
  <w:num w:numId="22">
    <w:abstractNumId w:val="10"/>
  </w:num>
  <w:num w:numId="23">
    <w:abstractNumId w:val="5"/>
  </w:num>
  <w:num w:numId="24">
    <w:abstractNumId w:val="7"/>
  </w:num>
  <w:num w:numId="25">
    <w:abstractNumId w:val="8"/>
  </w:num>
  <w:num w:numId="26">
    <w:abstractNumId w:val="3"/>
  </w:num>
  <w:num w:numId="27">
    <w:abstractNumId w:val="11"/>
  </w:num>
  <w:num w:numId="28">
    <w:abstractNumId w:val="34"/>
  </w:num>
  <w:num w:numId="29">
    <w:abstractNumId w:val="18"/>
  </w:num>
  <w:num w:numId="30">
    <w:abstractNumId w:val="27"/>
  </w:num>
  <w:num w:numId="31">
    <w:abstractNumId w:val="31"/>
  </w:num>
  <w:num w:numId="32">
    <w:abstractNumId w:val="2"/>
  </w:num>
  <w:num w:numId="33">
    <w:abstractNumId w:val="8"/>
  </w:num>
  <w:num w:numId="34">
    <w:abstractNumId w:val="16"/>
  </w:num>
  <w:num w:numId="35">
    <w:abstractNumId w:val="30"/>
  </w:num>
  <w:num w:numId="36">
    <w:abstractNumId w:val="25"/>
  </w:num>
  <w:num w:numId="37">
    <w:abstractNumId w:val="4"/>
  </w:num>
  <w:num w:numId="38">
    <w:abstractNumId w:val="12"/>
  </w:num>
  <w:num w:numId="39">
    <w:abstractNumId w:val="6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ED2"/>
    <w:rsid w:val="00001372"/>
    <w:rsid w:val="00004E33"/>
    <w:rsid w:val="000161F8"/>
    <w:rsid w:val="000205AF"/>
    <w:rsid w:val="00022243"/>
    <w:rsid w:val="000236B6"/>
    <w:rsid w:val="00023CF4"/>
    <w:rsid w:val="00027AF9"/>
    <w:rsid w:val="000308E4"/>
    <w:rsid w:val="00032551"/>
    <w:rsid w:val="00033594"/>
    <w:rsid w:val="000353BD"/>
    <w:rsid w:val="0004052A"/>
    <w:rsid w:val="000432F3"/>
    <w:rsid w:val="00043C23"/>
    <w:rsid w:val="000462EE"/>
    <w:rsid w:val="000509D4"/>
    <w:rsid w:val="00051500"/>
    <w:rsid w:val="00056D5A"/>
    <w:rsid w:val="0006084B"/>
    <w:rsid w:val="00062F5A"/>
    <w:rsid w:val="0006470B"/>
    <w:rsid w:val="00071358"/>
    <w:rsid w:val="000725A1"/>
    <w:rsid w:val="000733ED"/>
    <w:rsid w:val="00073C2D"/>
    <w:rsid w:val="00077005"/>
    <w:rsid w:val="000826D9"/>
    <w:rsid w:val="00083E70"/>
    <w:rsid w:val="00091A6A"/>
    <w:rsid w:val="000A65F8"/>
    <w:rsid w:val="000A705B"/>
    <w:rsid w:val="000B2AC9"/>
    <w:rsid w:val="000B30E0"/>
    <w:rsid w:val="000C29C6"/>
    <w:rsid w:val="000C585F"/>
    <w:rsid w:val="000D54F1"/>
    <w:rsid w:val="000E06D7"/>
    <w:rsid w:val="000E0A61"/>
    <w:rsid w:val="000E41B0"/>
    <w:rsid w:val="000E6EDC"/>
    <w:rsid w:val="000E7DD4"/>
    <w:rsid w:val="000F120D"/>
    <w:rsid w:val="000F1469"/>
    <w:rsid w:val="000F54DF"/>
    <w:rsid w:val="00106BBF"/>
    <w:rsid w:val="00107651"/>
    <w:rsid w:val="00112227"/>
    <w:rsid w:val="00114962"/>
    <w:rsid w:val="0012498D"/>
    <w:rsid w:val="00127540"/>
    <w:rsid w:val="00130B24"/>
    <w:rsid w:val="00132B6C"/>
    <w:rsid w:val="00133CAB"/>
    <w:rsid w:val="00133F72"/>
    <w:rsid w:val="00137B46"/>
    <w:rsid w:val="00137C83"/>
    <w:rsid w:val="001540CD"/>
    <w:rsid w:val="00155EA7"/>
    <w:rsid w:val="001579AF"/>
    <w:rsid w:val="00157AFB"/>
    <w:rsid w:val="00157EB4"/>
    <w:rsid w:val="00162BBA"/>
    <w:rsid w:val="001638DA"/>
    <w:rsid w:val="00166774"/>
    <w:rsid w:val="00166A06"/>
    <w:rsid w:val="00175285"/>
    <w:rsid w:val="00186E91"/>
    <w:rsid w:val="001963AE"/>
    <w:rsid w:val="001A1899"/>
    <w:rsid w:val="001B24EA"/>
    <w:rsid w:val="001C373A"/>
    <w:rsid w:val="001C7325"/>
    <w:rsid w:val="001D0BD0"/>
    <w:rsid w:val="001D4DE7"/>
    <w:rsid w:val="001E3ED3"/>
    <w:rsid w:val="001E6856"/>
    <w:rsid w:val="001F07A8"/>
    <w:rsid w:val="001F2DC4"/>
    <w:rsid w:val="001F3377"/>
    <w:rsid w:val="001F3455"/>
    <w:rsid w:val="001F443D"/>
    <w:rsid w:val="00202DEF"/>
    <w:rsid w:val="002117BF"/>
    <w:rsid w:val="0021577D"/>
    <w:rsid w:val="00221AE8"/>
    <w:rsid w:val="002229BD"/>
    <w:rsid w:val="00230682"/>
    <w:rsid w:val="002376CD"/>
    <w:rsid w:val="00247B4D"/>
    <w:rsid w:val="00250199"/>
    <w:rsid w:val="002576BE"/>
    <w:rsid w:val="0026159B"/>
    <w:rsid w:val="00263F7D"/>
    <w:rsid w:val="00286CC9"/>
    <w:rsid w:val="002970C6"/>
    <w:rsid w:val="002A791D"/>
    <w:rsid w:val="002B4AEC"/>
    <w:rsid w:val="002C31D9"/>
    <w:rsid w:val="002C530D"/>
    <w:rsid w:val="002D06AA"/>
    <w:rsid w:val="002D3AB4"/>
    <w:rsid w:val="002D6C48"/>
    <w:rsid w:val="002E0325"/>
    <w:rsid w:val="002E2AF6"/>
    <w:rsid w:val="002F0631"/>
    <w:rsid w:val="002F210F"/>
    <w:rsid w:val="00305DB5"/>
    <w:rsid w:val="00306669"/>
    <w:rsid w:val="003068F7"/>
    <w:rsid w:val="00306E4D"/>
    <w:rsid w:val="003076A2"/>
    <w:rsid w:val="00324A0E"/>
    <w:rsid w:val="00331DC9"/>
    <w:rsid w:val="003338FD"/>
    <w:rsid w:val="0034199E"/>
    <w:rsid w:val="003533ED"/>
    <w:rsid w:val="00363373"/>
    <w:rsid w:val="0036444E"/>
    <w:rsid w:val="003657A7"/>
    <w:rsid w:val="00375A18"/>
    <w:rsid w:val="00375A27"/>
    <w:rsid w:val="003773A4"/>
    <w:rsid w:val="0038224F"/>
    <w:rsid w:val="00383443"/>
    <w:rsid w:val="00383C9A"/>
    <w:rsid w:val="00383CC3"/>
    <w:rsid w:val="0038432D"/>
    <w:rsid w:val="0038685E"/>
    <w:rsid w:val="00386890"/>
    <w:rsid w:val="00391CBD"/>
    <w:rsid w:val="00394E22"/>
    <w:rsid w:val="003A1E18"/>
    <w:rsid w:val="003A330E"/>
    <w:rsid w:val="003B025B"/>
    <w:rsid w:val="003B3FC2"/>
    <w:rsid w:val="003C04F0"/>
    <w:rsid w:val="003C2F87"/>
    <w:rsid w:val="003C6DBF"/>
    <w:rsid w:val="003C7247"/>
    <w:rsid w:val="003C780A"/>
    <w:rsid w:val="003E02EE"/>
    <w:rsid w:val="003E218C"/>
    <w:rsid w:val="003E45B8"/>
    <w:rsid w:val="003E4DDB"/>
    <w:rsid w:val="003E6FCC"/>
    <w:rsid w:val="003F2021"/>
    <w:rsid w:val="00401C24"/>
    <w:rsid w:val="0040553F"/>
    <w:rsid w:val="00406EBC"/>
    <w:rsid w:val="004144CD"/>
    <w:rsid w:val="0042152F"/>
    <w:rsid w:val="004252F4"/>
    <w:rsid w:val="00425A84"/>
    <w:rsid w:val="0042751B"/>
    <w:rsid w:val="00430CE0"/>
    <w:rsid w:val="0043175D"/>
    <w:rsid w:val="00440165"/>
    <w:rsid w:val="004412E2"/>
    <w:rsid w:val="004437ED"/>
    <w:rsid w:val="004460DE"/>
    <w:rsid w:val="00452CC2"/>
    <w:rsid w:val="004640FC"/>
    <w:rsid w:val="00467721"/>
    <w:rsid w:val="0047046B"/>
    <w:rsid w:val="004716AA"/>
    <w:rsid w:val="00473DA1"/>
    <w:rsid w:val="0048685B"/>
    <w:rsid w:val="004961C9"/>
    <w:rsid w:val="00496790"/>
    <w:rsid w:val="00497D68"/>
    <w:rsid w:val="004A502D"/>
    <w:rsid w:val="004A76E6"/>
    <w:rsid w:val="004A7A3F"/>
    <w:rsid w:val="004B228D"/>
    <w:rsid w:val="004B3C59"/>
    <w:rsid w:val="004B4B4F"/>
    <w:rsid w:val="004C42D4"/>
    <w:rsid w:val="004D4475"/>
    <w:rsid w:val="004D4D50"/>
    <w:rsid w:val="004F1DA6"/>
    <w:rsid w:val="004F456E"/>
    <w:rsid w:val="004F4B80"/>
    <w:rsid w:val="004F560F"/>
    <w:rsid w:val="00503388"/>
    <w:rsid w:val="00504407"/>
    <w:rsid w:val="00504667"/>
    <w:rsid w:val="005065F1"/>
    <w:rsid w:val="00511148"/>
    <w:rsid w:val="00513C50"/>
    <w:rsid w:val="00524488"/>
    <w:rsid w:val="00534FB3"/>
    <w:rsid w:val="00543192"/>
    <w:rsid w:val="005527BE"/>
    <w:rsid w:val="00556671"/>
    <w:rsid w:val="0057071C"/>
    <w:rsid w:val="005713E0"/>
    <w:rsid w:val="00577732"/>
    <w:rsid w:val="00581384"/>
    <w:rsid w:val="00582308"/>
    <w:rsid w:val="00583DF3"/>
    <w:rsid w:val="00585DE0"/>
    <w:rsid w:val="005927D5"/>
    <w:rsid w:val="00595AFF"/>
    <w:rsid w:val="0059632B"/>
    <w:rsid w:val="0059695D"/>
    <w:rsid w:val="005969C5"/>
    <w:rsid w:val="005A5247"/>
    <w:rsid w:val="005B6B33"/>
    <w:rsid w:val="005C6A6E"/>
    <w:rsid w:val="005C7032"/>
    <w:rsid w:val="005D54C8"/>
    <w:rsid w:val="005F24AF"/>
    <w:rsid w:val="005F29B0"/>
    <w:rsid w:val="005F322E"/>
    <w:rsid w:val="005F711D"/>
    <w:rsid w:val="0060259C"/>
    <w:rsid w:val="006056E6"/>
    <w:rsid w:val="00607C46"/>
    <w:rsid w:val="006126F9"/>
    <w:rsid w:val="00615303"/>
    <w:rsid w:val="00621101"/>
    <w:rsid w:val="00623037"/>
    <w:rsid w:val="00633723"/>
    <w:rsid w:val="00635864"/>
    <w:rsid w:val="006358A6"/>
    <w:rsid w:val="0063766E"/>
    <w:rsid w:val="00637ED2"/>
    <w:rsid w:val="00643149"/>
    <w:rsid w:val="006443E1"/>
    <w:rsid w:val="00656103"/>
    <w:rsid w:val="006575F6"/>
    <w:rsid w:val="006576E4"/>
    <w:rsid w:val="00661558"/>
    <w:rsid w:val="006745FD"/>
    <w:rsid w:val="00680EB9"/>
    <w:rsid w:val="00683239"/>
    <w:rsid w:val="0069121F"/>
    <w:rsid w:val="006955A5"/>
    <w:rsid w:val="0069656B"/>
    <w:rsid w:val="006A5F2D"/>
    <w:rsid w:val="006B4B98"/>
    <w:rsid w:val="006C3FFD"/>
    <w:rsid w:val="006C7FCA"/>
    <w:rsid w:val="006D32A3"/>
    <w:rsid w:val="006E2DAA"/>
    <w:rsid w:val="006E6449"/>
    <w:rsid w:val="006F2206"/>
    <w:rsid w:val="006F2C83"/>
    <w:rsid w:val="006F613C"/>
    <w:rsid w:val="007029F4"/>
    <w:rsid w:val="007038DA"/>
    <w:rsid w:val="0070528D"/>
    <w:rsid w:val="00714FF3"/>
    <w:rsid w:val="00725929"/>
    <w:rsid w:val="007269F9"/>
    <w:rsid w:val="00726D9D"/>
    <w:rsid w:val="00740125"/>
    <w:rsid w:val="00744F7D"/>
    <w:rsid w:val="00745870"/>
    <w:rsid w:val="00753DBC"/>
    <w:rsid w:val="00755245"/>
    <w:rsid w:val="00765254"/>
    <w:rsid w:val="00766F0D"/>
    <w:rsid w:val="0076750A"/>
    <w:rsid w:val="0077189D"/>
    <w:rsid w:val="007762A1"/>
    <w:rsid w:val="007767DA"/>
    <w:rsid w:val="00777CD8"/>
    <w:rsid w:val="00780E8B"/>
    <w:rsid w:val="00784F0D"/>
    <w:rsid w:val="00794E0D"/>
    <w:rsid w:val="007B2DC0"/>
    <w:rsid w:val="007B3118"/>
    <w:rsid w:val="007B5010"/>
    <w:rsid w:val="007C10C5"/>
    <w:rsid w:val="007C14A4"/>
    <w:rsid w:val="007C48A3"/>
    <w:rsid w:val="007C6530"/>
    <w:rsid w:val="007D07CA"/>
    <w:rsid w:val="007D0C72"/>
    <w:rsid w:val="007D1FE2"/>
    <w:rsid w:val="007E0408"/>
    <w:rsid w:val="007E2C40"/>
    <w:rsid w:val="007E7684"/>
    <w:rsid w:val="007F59F9"/>
    <w:rsid w:val="00800C3A"/>
    <w:rsid w:val="00803CFF"/>
    <w:rsid w:val="008041EF"/>
    <w:rsid w:val="00811687"/>
    <w:rsid w:val="00811702"/>
    <w:rsid w:val="00814D3D"/>
    <w:rsid w:val="00821820"/>
    <w:rsid w:val="00823A85"/>
    <w:rsid w:val="008255EC"/>
    <w:rsid w:val="00830707"/>
    <w:rsid w:val="00836B9D"/>
    <w:rsid w:val="00845568"/>
    <w:rsid w:val="008477D0"/>
    <w:rsid w:val="00853F1E"/>
    <w:rsid w:val="0086182B"/>
    <w:rsid w:val="008652B1"/>
    <w:rsid w:val="00866C5D"/>
    <w:rsid w:val="00870DC1"/>
    <w:rsid w:val="00873C53"/>
    <w:rsid w:val="008741F4"/>
    <w:rsid w:val="00881037"/>
    <w:rsid w:val="00885EC9"/>
    <w:rsid w:val="0089404F"/>
    <w:rsid w:val="00896C47"/>
    <w:rsid w:val="008A1754"/>
    <w:rsid w:val="008A189D"/>
    <w:rsid w:val="008B3A15"/>
    <w:rsid w:val="008B7591"/>
    <w:rsid w:val="008C76CD"/>
    <w:rsid w:val="008C78A1"/>
    <w:rsid w:val="008D2F5A"/>
    <w:rsid w:val="008D47C8"/>
    <w:rsid w:val="008E275B"/>
    <w:rsid w:val="008E397C"/>
    <w:rsid w:val="008E44AE"/>
    <w:rsid w:val="008E5371"/>
    <w:rsid w:val="008E65B2"/>
    <w:rsid w:val="008F0ADB"/>
    <w:rsid w:val="008F5496"/>
    <w:rsid w:val="008F70B9"/>
    <w:rsid w:val="00900A67"/>
    <w:rsid w:val="00903A7F"/>
    <w:rsid w:val="00903EA3"/>
    <w:rsid w:val="009044A3"/>
    <w:rsid w:val="0090490B"/>
    <w:rsid w:val="009109C5"/>
    <w:rsid w:val="00914C90"/>
    <w:rsid w:val="0091670F"/>
    <w:rsid w:val="0092625D"/>
    <w:rsid w:val="009364CA"/>
    <w:rsid w:val="00942866"/>
    <w:rsid w:val="00945966"/>
    <w:rsid w:val="00946D79"/>
    <w:rsid w:val="00947736"/>
    <w:rsid w:val="00950644"/>
    <w:rsid w:val="0095102C"/>
    <w:rsid w:val="00951DB9"/>
    <w:rsid w:val="0095319C"/>
    <w:rsid w:val="009531FC"/>
    <w:rsid w:val="00960404"/>
    <w:rsid w:val="00962333"/>
    <w:rsid w:val="0097469A"/>
    <w:rsid w:val="0097615B"/>
    <w:rsid w:val="00984E38"/>
    <w:rsid w:val="00992394"/>
    <w:rsid w:val="00997D83"/>
    <w:rsid w:val="009A186F"/>
    <w:rsid w:val="009A335C"/>
    <w:rsid w:val="009A50BC"/>
    <w:rsid w:val="009B126E"/>
    <w:rsid w:val="009B1DAD"/>
    <w:rsid w:val="009C098B"/>
    <w:rsid w:val="009C3EBB"/>
    <w:rsid w:val="009D0156"/>
    <w:rsid w:val="009D38CF"/>
    <w:rsid w:val="009D3D46"/>
    <w:rsid w:val="009E2AB7"/>
    <w:rsid w:val="009F0179"/>
    <w:rsid w:val="009F5769"/>
    <w:rsid w:val="009F690C"/>
    <w:rsid w:val="00A05311"/>
    <w:rsid w:val="00A06CF5"/>
    <w:rsid w:val="00A1087B"/>
    <w:rsid w:val="00A207BD"/>
    <w:rsid w:val="00A258B4"/>
    <w:rsid w:val="00A2706A"/>
    <w:rsid w:val="00A301B8"/>
    <w:rsid w:val="00A370DE"/>
    <w:rsid w:val="00A4727F"/>
    <w:rsid w:val="00A472FC"/>
    <w:rsid w:val="00A47310"/>
    <w:rsid w:val="00A6271D"/>
    <w:rsid w:val="00A657DC"/>
    <w:rsid w:val="00A65CF2"/>
    <w:rsid w:val="00A85222"/>
    <w:rsid w:val="00A863EC"/>
    <w:rsid w:val="00A87521"/>
    <w:rsid w:val="00A93859"/>
    <w:rsid w:val="00A93FAC"/>
    <w:rsid w:val="00A953B3"/>
    <w:rsid w:val="00AB0E3E"/>
    <w:rsid w:val="00AB2DDE"/>
    <w:rsid w:val="00AB6FD0"/>
    <w:rsid w:val="00AC794E"/>
    <w:rsid w:val="00AD081A"/>
    <w:rsid w:val="00AD61EF"/>
    <w:rsid w:val="00AE1DE5"/>
    <w:rsid w:val="00AE446F"/>
    <w:rsid w:val="00AE6403"/>
    <w:rsid w:val="00AE68A7"/>
    <w:rsid w:val="00AE6F20"/>
    <w:rsid w:val="00AF5F3E"/>
    <w:rsid w:val="00AF5FC2"/>
    <w:rsid w:val="00B0016E"/>
    <w:rsid w:val="00B06848"/>
    <w:rsid w:val="00B074D5"/>
    <w:rsid w:val="00B10024"/>
    <w:rsid w:val="00B11636"/>
    <w:rsid w:val="00B1316E"/>
    <w:rsid w:val="00B20CDA"/>
    <w:rsid w:val="00B26EDA"/>
    <w:rsid w:val="00B27C2D"/>
    <w:rsid w:val="00B3779E"/>
    <w:rsid w:val="00B41192"/>
    <w:rsid w:val="00B477DE"/>
    <w:rsid w:val="00B57FF5"/>
    <w:rsid w:val="00B602D5"/>
    <w:rsid w:val="00B757E3"/>
    <w:rsid w:val="00B845A1"/>
    <w:rsid w:val="00B93F09"/>
    <w:rsid w:val="00BA4BDB"/>
    <w:rsid w:val="00BA5701"/>
    <w:rsid w:val="00BA66C7"/>
    <w:rsid w:val="00BB0FDA"/>
    <w:rsid w:val="00BB1942"/>
    <w:rsid w:val="00BC6ABA"/>
    <w:rsid w:val="00BD28BA"/>
    <w:rsid w:val="00BD3A2F"/>
    <w:rsid w:val="00BD4FB1"/>
    <w:rsid w:val="00BE1DE0"/>
    <w:rsid w:val="00BE3743"/>
    <w:rsid w:val="00BE410A"/>
    <w:rsid w:val="00BF2539"/>
    <w:rsid w:val="00BF5701"/>
    <w:rsid w:val="00C002D8"/>
    <w:rsid w:val="00C05DE3"/>
    <w:rsid w:val="00C07116"/>
    <w:rsid w:val="00C27803"/>
    <w:rsid w:val="00C31D8D"/>
    <w:rsid w:val="00C31F7F"/>
    <w:rsid w:val="00C33E3A"/>
    <w:rsid w:val="00C42366"/>
    <w:rsid w:val="00C462C9"/>
    <w:rsid w:val="00C53E9E"/>
    <w:rsid w:val="00C54BB9"/>
    <w:rsid w:val="00C56C8A"/>
    <w:rsid w:val="00C633A5"/>
    <w:rsid w:val="00C658D9"/>
    <w:rsid w:val="00C72D43"/>
    <w:rsid w:val="00C73716"/>
    <w:rsid w:val="00C74751"/>
    <w:rsid w:val="00C76BA7"/>
    <w:rsid w:val="00C817E1"/>
    <w:rsid w:val="00C84FD2"/>
    <w:rsid w:val="00C868D2"/>
    <w:rsid w:val="00C9324D"/>
    <w:rsid w:val="00CA5871"/>
    <w:rsid w:val="00CA58A6"/>
    <w:rsid w:val="00CA6010"/>
    <w:rsid w:val="00CB2B57"/>
    <w:rsid w:val="00CB2D23"/>
    <w:rsid w:val="00CB4BF8"/>
    <w:rsid w:val="00CB4E46"/>
    <w:rsid w:val="00CC717C"/>
    <w:rsid w:val="00CD01CC"/>
    <w:rsid w:val="00CD5C94"/>
    <w:rsid w:val="00CE12ED"/>
    <w:rsid w:val="00CE5841"/>
    <w:rsid w:val="00CE7008"/>
    <w:rsid w:val="00CF0E77"/>
    <w:rsid w:val="00CF1DC0"/>
    <w:rsid w:val="00CF429E"/>
    <w:rsid w:val="00CF4DC9"/>
    <w:rsid w:val="00CF76E1"/>
    <w:rsid w:val="00D05E1B"/>
    <w:rsid w:val="00D11C4B"/>
    <w:rsid w:val="00D142D6"/>
    <w:rsid w:val="00D21E11"/>
    <w:rsid w:val="00D228B6"/>
    <w:rsid w:val="00D26AA1"/>
    <w:rsid w:val="00D3150A"/>
    <w:rsid w:val="00D33175"/>
    <w:rsid w:val="00D33376"/>
    <w:rsid w:val="00D40B61"/>
    <w:rsid w:val="00D504B2"/>
    <w:rsid w:val="00D547AF"/>
    <w:rsid w:val="00D56B85"/>
    <w:rsid w:val="00D576D4"/>
    <w:rsid w:val="00D57824"/>
    <w:rsid w:val="00D663E1"/>
    <w:rsid w:val="00D712A5"/>
    <w:rsid w:val="00D73AAC"/>
    <w:rsid w:val="00D7519B"/>
    <w:rsid w:val="00D75D4D"/>
    <w:rsid w:val="00D85E43"/>
    <w:rsid w:val="00D9605D"/>
    <w:rsid w:val="00DA72C9"/>
    <w:rsid w:val="00DC0379"/>
    <w:rsid w:val="00DC1B36"/>
    <w:rsid w:val="00DC3EA7"/>
    <w:rsid w:val="00DC4D20"/>
    <w:rsid w:val="00DD4C1D"/>
    <w:rsid w:val="00DE01BF"/>
    <w:rsid w:val="00DE5899"/>
    <w:rsid w:val="00DF73AF"/>
    <w:rsid w:val="00DF79DD"/>
    <w:rsid w:val="00E033B5"/>
    <w:rsid w:val="00E05204"/>
    <w:rsid w:val="00E10255"/>
    <w:rsid w:val="00E231A4"/>
    <w:rsid w:val="00E241D3"/>
    <w:rsid w:val="00E270D9"/>
    <w:rsid w:val="00E33E05"/>
    <w:rsid w:val="00E34C74"/>
    <w:rsid w:val="00E37D6F"/>
    <w:rsid w:val="00E42A29"/>
    <w:rsid w:val="00E42CBD"/>
    <w:rsid w:val="00E43683"/>
    <w:rsid w:val="00E44675"/>
    <w:rsid w:val="00E45CEA"/>
    <w:rsid w:val="00E472A7"/>
    <w:rsid w:val="00E51703"/>
    <w:rsid w:val="00E554DA"/>
    <w:rsid w:val="00E55B57"/>
    <w:rsid w:val="00E67192"/>
    <w:rsid w:val="00E763AB"/>
    <w:rsid w:val="00E76955"/>
    <w:rsid w:val="00E76A74"/>
    <w:rsid w:val="00E804B4"/>
    <w:rsid w:val="00E8337F"/>
    <w:rsid w:val="00E872C1"/>
    <w:rsid w:val="00E877A7"/>
    <w:rsid w:val="00E975B0"/>
    <w:rsid w:val="00EA301F"/>
    <w:rsid w:val="00EA4E59"/>
    <w:rsid w:val="00EA6751"/>
    <w:rsid w:val="00EB0163"/>
    <w:rsid w:val="00EC151A"/>
    <w:rsid w:val="00EC65D6"/>
    <w:rsid w:val="00ED0038"/>
    <w:rsid w:val="00ED1002"/>
    <w:rsid w:val="00ED3958"/>
    <w:rsid w:val="00ED405C"/>
    <w:rsid w:val="00ED55E3"/>
    <w:rsid w:val="00EE3CA1"/>
    <w:rsid w:val="00EF057B"/>
    <w:rsid w:val="00EF391B"/>
    <w:rsid w:val="00EF7FD5"/>
    <w:rsid w:val="00F0061C"/>
    <w:rsid w:val="00F028C1"/>
    <w:rsid w:val="00F06D56"/>
    <w:rsid w:val="00F15F8D"/>
    <w:rsid w:val="00F2287A"/>
    <w:rsid w:val="00F234D8"/>
    <w:rsid w:val="00F234EC"/>
    <w:rsid w:val="00F26005"/>
    <w:rsid w:val="00F277D6"/>
    <w:rsid w:val="00F37145"/>
    <w:rsid w:val="00F374B5"/>
    <w:rsid w:val="00F43C67"/>
    <w:rsid w:val="00F441D0"/>
    <w:rsid w:val="00F4525F"/>
    <w:rsid w:val="00F464C4"/>
    <w:rsid w:val="00F50020"/>
    <w:rsid w:val="00F53390"/>
    <w:rsid w:val="00F56AF9"/>
    <w:rsid w:val="00F624F6"/>
    <w:rsid w:val="00F63D54"/>
    <w:rsid w:val="00F648F8"/>
    <w:rsid w:val="00F652D1"/>
    <w:rsid w:val="00F664C6"/>
    <w:rsid w:val="00F67808"/>
    <w:rsid w:val="00F7632F"/>
    <w:rsid w:val="00F865CE"/>
    <w:rsid w:val="00F91085"/>
    <w:rsid w:val="00FB0609"/>
    <w:rsid w:val="00FC0C62"/>
    <w:rsid w:val="00FC2EFE"/>
    <w:rsid w:val="00FC3B99"/>
    <w:rsid w:val="00FC40BC"/>
    <w:rsid w:val="00FD37F2"/>
    <w:rsid w:val="00FD38E8"/>
    <w:rsid w:val="00FD4E4F"/>
    <w:rsid w:val="00FD6313"/>
    <w:rsid w:val="00FE01CB"/>
    <w:rsid w:val="00FE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36D3043-FCD5-47C3-919F-6CA218AE0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7ED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37ED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637ED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A953B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637ED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37ED2"/>
    <w:pPr>
      <w:spacing w:before="100" w:beforeAutospacing="1" w:after="100" w:afterAutospacing="1"/>
    </w:pPr>
    <w:rPr>
      <w:color w:val="000000"/>
    </w:rPr>
  </w:style>
  <w:style w:type="table" w:styleId="a4">
    <w:name w:val="Table Grid"/>
    <w:basedOn w:val="a1"/>
    <w:rsid w:val="00F56A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rsid w:val="007E76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7E7684"/>
    <w:rPr>
      <w:sz w:val="24"/>
      <w:szCs w:val="24"/>
      <w:lang w:val="ru-RU" w:eastAsia="ru-RU" w:bidi="ar-SA"/>
    </w:rPr>
  </w:style>
  <w:style w:type="paragraph" w:styleId="a7">
    <w:name w:val="Title"/>
    <w:basedOn w:val="a"/>
    <w:qFormat/>
    <w:rsid w:val="007E7684"/>
    <w:pPr>
      <w:jc w:val="center"/>
    </w:pPr>
    <w:rPr>
      <w:b/>
      <w:sz w:val="28"/>
      <w:szCs w:val="20"/>
    </w:rPr>
  </w:style>
  <w:style w:type="paragraph" w:styleId="a8">
    <w:name w:val="Body Text"/>
    <w:basedOn w:val="a"/>
    <w:rsid w:val="004460DE"/>
    <w:pPr>
      <w:spacing w:after="120"/>
    </w:pPr>
    <w:rPr>
      <w:sz w:val="20"/>
      <w:szCs w:val="20"/>
    </w:rPr>
  </w:style>
  <w:style w:type="paragraph" w:styleId="a9">
    <w:name w:val="Plain Text"/>
    <w:basedOn w:val="a"/>
    <w:link w:val="aa"/>
    <w:rsid w:val="00744F7D"/>
    <w:pPr>
      <w:ind w:firstLine="720"/>
      <w:jc w:val="both"/>
    </w:pPr>
    <w:rPr>
      <w:rFonts w:ascii="Courier New" w:hAnsi="Courier New"/>
      <w:sz w:val="20"/>
      <w:szCs w:val="20"/>
    </w:rPr>
  </w:style>
  <w:style w:type="paragraph" w:styleId="ab">
    <w:name w:val="Body Text Indent"/>
    <w:basedOn w:val="a"/>
    <w:link w:val="ac"/>
    <w:rsid w:val="00744F7D"/>
    <w:pPr>
      <w:spacing w:after="120"/>
      <w:ind w:left="283"/>
    </w:pPr>
  </w:style>
  <w:style w:type="character" w:styleId="ad">
    <w:name w:val="page number"/>
    <w:basedOn w:val="a0"/>
    <w:rsid w:val="003F2021"/>
  </w:style>
  <w:style w:type="paragraph" w:styleId="20">
    <w:name w:val="Body Text 2"/>
    <w:basedOn w:val="a"/>
    <w:rsid w:val="003F2021"/>
    <w:pPr>
      <w:spacing w:after="120" w:line="480" w:lineRule="auto"/>
    </w:pPr>
    <w:rPr>
      <w:sz w:val="28"/>
      <w:szCs w:val="20"/>
    </w:rPr>
  </w:style>
  <w:style w:type="character" w:customStyle="1" w:styleId="aa">
    <w:name w:val="Текст Знак"/>
    <w:link w:val="a9"/>
    <w:rsid w:val="00E45CEA"/>
    <w:rPr>
      <w:rFonts w:ascii="Courier New" w:hAnsi="Courier New"/>
      <w:lang w:val="ru-RU" w:eastAsia="ru-RU" w:bidi="ar-SA"/>
    </w:rPr>
  </w:style>
  <w:style w:type="character" w:styleId="ae">
    <w:name w:val="Hyperlink"/>
    <w:unhideWhenUsed/>
    <w:rsid w:val="00E45CEA"/>
    <w:rPr>
      <w:color w:val="0000FF"/>
      <w:u w:val="single"/>
    </w:rPr>
  </w:style>
  <w:style w:type="paragraph" w:styleId="af">
    <w:name w:val="Document Map"/>
    <w:basedOn w:val="a"/>
    <w:semiHidden/>
    <w:rsid w:val="002970C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21">
    <w:name w:val="Body Text Indent 2"/>
    <w:basedOn w:val="a"/>
    <w:rsid w:val="00A953B3"/>
    <w:pPr>
      <w:spacing w:after="120" w:line="480" w:lineRule="auto"/>
      <w:ind w:left="283"/>
    </w:pPr>
  </w:style>
  <w:style w:type="paragraph" w:styleId="30">
    <w:name w:val="Body Text Indent 3"/>
    <w:basedOn w:val="a"/>
    <w:rsid w:val="00A953B3"/>
    <w:pPr>
      <w:spacing w:after="120"/>
      <w:ind w:left="283"/>
    </w:pPr>
    <w:rPr>
      <w:sz w:val="16"/>
      <w:szCs w:val="16"/>
    </w:rPr>
  </w:style>
  <w:style w:type="paragraph" w:styleId="af0">
    <w:name w:val="header"/>
    <w:basedOn w:val="a"/>
    <w:rsid w:val="00A953B3"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link w:val="1"/>
    <w:rsid w:val="007C14A4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af1">
    <w:name w:val="Balloon Text"/>
    <w:basedOn w:val="a"/>
    <w:link w:val="af2"/>
    <w:rsid w:val="009D3D46"/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rsid w:val="009D3D46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BD4F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11">
    <w:name w:val="Абзац списка1"/>
    <w:basedOn w:val="a"/>
    <w:rsid w:val="0036337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Iauiue">
    <w:name w:val="Iau.iue"/>
    <w:basedOn w:val="a"/>
    <w:next w:val="a"/>
    <w:rsid w:val="00051500"/>
    <w:pPr>
      <w:autoSpaceDE w:val="0"/>
      <w:autoSpaceDN w:val="0"/>
      <w:adjustRightInd w:val="0"/>
    </w:pPr>
    <w:rPr>
      <w:rFonts w:eastAsia="Calibri"/>
    </w:rPr>
  </w:style>
  <w:style w:type="character" w:styleId="af4">
    <w:name w:val="Emphasis"/>
    <w:basedOn w:val="a0"/>
    <w:qFormat/>
    <w:rsid w:val="000D54F1"/>
    <w:rPr>
      <w:i/>
      <w:iCs/>
    </w:rPr>
  </w:style>
  <w:style w:type="character" w:customStyle="1" w:styleId="ac">
    <w:name w:val="Основной текст с отступом Знак"/>
    <w:basedOn w:val="a0"/>
    <w:link w:val="ab"/>
    <w:rsid w:val="0074012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0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3311</Words>
  <Characters>18873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АКАДЕМИЯ УПРАВЛЕНИЯ ПРИ ПРЕЗИДЕНТЕ РЕСПУБЛИКИ БЕЛАРУСЬ</vt:lpstr>
    </vt:vector>
  </TitlesOfParts>
  <Company>academy</Company>
  <LinksUpToDate>false</LinksUpToDate>
  <CharactersWithSpaces>22140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АКАДЕМИЯ УПРАВЛЕНИЯ ПРИ ПРЕЗИДЕНТЕ РЕСПУБЛИКИ БЕЛАРУСЬ</dc:title>
  <dc:subject/>
  <dc:creator>мни</dc:creator>
  <cp:keywords/>
  <cp:lastModifiedBy>Батюков С.В.</cp:lastModifiedBy>
  <cp:revision>3</cp:revision>
  <cp:lastPrinted>2015-01-08T09:53:00Z</cp:lastPrinted>
  <dcterms:created xsi:type="dcterms:W3CDTF">2017-01-24T13:29:00Z</dcterms:created>
  <dcterms:modified xsi:type="dcterms:W3CDTF">2017-01-24T13:29:00Z</dcterms:modified>
</cp:coreProperties>
</file>