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BC1B9E" w:rsidRPr="00BC1B9E">
        <w:rPr>
          <w:sz w:val="22"/>
        </w:rPr>
        <w:t>1-38 02 03 Техническое обеспечение безопасности</w:t>
      </w:r>
    </w:p>
    <w:p w:rsidR="00E65CAA" w:rsidRDefault="00E65CAA" w:rsidP="00E65CAA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proofErr w:type="gramStart"/>
      <w:r w:rsidRPr="002523BD">
        <w:rPr>
          <w:rFonts w:ascii="Bookman Old Style" w:hAnsi="Bookman Old Style"/>
          <w:position w:val="10"/>
          <w:sz w:val="28"/>
        </w:rPr>
        <w:t>З</w:t>
      </w:r>
      <w:proofErr w:type="gramEnd"/>
      <w:r w:rsidRPr="002523BD">
        <w:rPr>
          <w:rFonts w:ascii="Bookman Old Style" w:hAnsi="Bookman Old Style"/>
          <w:position w:val="10"/>
          <w:sz w:val="28"/>
        </w:rPr>
        <w:t xml:space="preserve">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RPr="008A5779" w:rsidTr="00735FCA">
        <w:trPr>
          <w:trHeight w:val="385"/>
        </w:trPr>
        <w:tc>
          <w:tcPr>
            <w:tcW w:w="10421" w:type="dxa"/>
          </w:tcPr>
          <w:p w:rsidR="00C16AF8" w:rsidRPr="008A5779" w:rsidRDefault="00735FCA" w:rsidP="005E73C4">
            <w:pPr>
              <w:jc w:val="center"/>
              <w:rPr>
                <w:b/>
                <w:sz w:val="28"/>
                <w:szCs w:val="28"/>
              </w:rPr>
            </w:pPr>
            <w:r w:rsidRPr="008A5779">
              <w:rPr>
                <w:b/>
                <w:caps/>
                <w:position w:val="10"/>
                <w:sz w:val="28"/>
                <w:szCs w:val="28"/>
              </w:rPr>
              <w:t>Зубрицк</w:t>
            </w:r>
            <w:r w:rsidR="005E73C4">
              <w:rPr>
                <w:b/>
                <w:caps/>
                <w:position w:val="10"/>
                <w:sz w:val="28"/>
                <w:szCs w:val="28"/>
              </w:rPr>
              <w:t>ИЙ</w:t>
            </w:r>
            <w:r w:rsidRPr="008A5779">
              <w:rPr>
                <w:b/>
                <w:position w:val="10"/>
                <w:sz w:val="28"/>
                <w:szCs w:val="28"/>
              </w:rPr>
              <w:t xml:space="preserve"> Антон Павлович</w:t>
            </w:r>
          </w:p>
        </w:tc>
      </w:tr>
    </w:tbl>
    <w:p w:rsidR="00135495" w:rsidRPr="00F9719D" w:rsidRDefault="00640554" w:rsidP="008A5779">
      <w:pPr>
        <w:tabs>
          <w:tab w:val="center" w:pos="7938"/>
        </w:tabs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8A5779">
        <w:rPr>
          <w:sz w:val="28"/>
          <w:szCs w:val="28"/>
        </w:rPr>
        <w:t>«</w:t>
      </w:r>
      <w:r w:rsidR="00735FCA" w:rsidRPr="008A5779">
        <w:rPr>
          <w:sz w:val="28"/>
          <w:szCs w:val="28"/>
        </w:rPr>
        <w:t>Система защиты информации в локально-вычислительной сети ОАО «Беларуськалий»</w:t>
      </w:r>
      <w:r w:rsidR="008A5779">
        <w:rPr>
          <w:sz w:val="28"/>
          <w:szCs w:val="28"/>
        </w:rPr>
        <w:t xml:space="preserve"> </w:t>
      </w:r>
      <w:r w:rsidR="00135495" w:rsidRPr="00F9719D">
        <w:rPr>
          <w:sz w:val="22"/>
        </w:rPr>
        <w:t xml:space="preserve">утверждена приказом по университету от </w:t>
      </w:r>
      <w:r w:rsidR="00135495">
        <w:rPr>
          <w:sz w:val="22"/>
        </w:rPr>
        <w:t>2</w:t>
      </w:r>
      <w:r w:rsidR="00B7280C">
        <w:rPr>
          <w:sz w:val="22"/>
        </w:rPr>
        <w:t>6</w:t>
      </w:r>
      <w:r w:rsidR="00135495" w:rsidRPr="00F9719D">
        <w:rPr>
          <w:sz w:val="22"/>
        </w:rPr>
        <w:t>.01.</w:t>
      </w:r>
      <w:r w:rsidR="00B7280C">
        <w:rPr>
          <w:sz w:val="22"/>
        </w:rPr>
        <w:t>2015</w:t>
      </w:r>
      <w:r w:rsidR="00135495"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="00135495"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ED5116" w:rsidRDefault="000C6036" w:rsidP="00F23D2D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="00984DF6">
        <w:rPr>
          <w:sz w:val="22"/>
          <w:szCs w:val="22"/>
        </w:rPr>
        <w:t>обеспечение защиты информации в локально-вычислительной сети</w:t>
      </w:r>
      <w:r w:rsidR="00735FCA">
        <w:rPr>
          <w:sz w:val="22"/>
          <w:szCs w:val="22"/>
        </w:rPr>
        <w:t>.</w:t>
      </w:r>
    </w:p>
    <w:p w:rsidR="00E127AA" w:rsidRPr="00E127AA" w:rsidRDefault="00E127AA" w:rsidP="00E127AA">
      <w:pPr>
        <w:ind w:firstLine="709"/>
        <w:rPr>
          <w:sz w:val="22"/>
          <w:szCs w:val="22"/>
        </w:rPr>
      </w:pPr>
      <w:r w:rsidRPr="00E127AA">
        <w:rPr>
          <w:sz w:val="22"/>
          <w:szCs w:val="22"/>
        </w:rPr>
        <w:t xml:space="preserve">3.2.Методы и средства обеспечения безопасности, критерии оценки безопасности информационных технологий по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ИСО/МЭК 15408-2002.</w:t>
      </w:r>
    </w:p>
    <w:p w:rsidR="00E127AA" w:rsidRPr="00E127AA" w:rsidRDefault="00E127AA" w:rsidP="00E127AA">
      <w:pPr>
        <w:ind w:firstLine="709"/>
        <w:rPr>
          <w:sz w:val="22"/>
          <w:szCs w:val="22"/>
        </w:rPr>
      </w:pPr>
      <w:r w:rsidRPr="00E127AA">
        <w:rPr>
          <w:sz w:val="22"/>
          <w:szCs w:val="22"/>
        </w:rPr>
        <w:t>3.3.Требования к климатическим условиям по ГОСТ 15150-69 УХЛ 4.2.</w:t>
      </w:r>
    </w:p>
    <w:p w:rsidR="00E127AA" w:rsidRPr="00E127AA" w:rsidRDefault="00E127AA" w:rsidP="00CC14EE">
      <w:pPr>
        <w:ind w:firstLine="709"/>
        <w:jc w:val="both"/>
        <w:rPr>
          <w:sz w:val="22"/>
          <w:szCs w:val="22"/>
        </w:rPr>
      </w:pPr>
      <w:r w:rsidRPr="00E127AA">
        <w:rPr>
          <w:sz w:val="22"/>
          <w:szCs w:val="22"/>
        </w:rPr>
        <w:t>3.</w:t>
      </w:r>
      <w:r w:rsidR="00CC14EE">
        <w:rPr>
          <w:sz w:val="22"/>
          <w:szCs w:val="22"/>
        </w:rPr>
        <w:t>4</w:t>
      </w:r>
      <w:r w:rsidRPr="00E127AA">
        <w:rPr>
          <w:sz w:val="22"/>
          <w:szCs w:val="22"/>
        </w:rPr>
        <w:t xml:space="preserve">.Использовать современные средства информационной безопасности </w:t>
      </w:r>
      <w:r w:rsidR="00CC14EE" w:rsidRPr="00CC14EE">
        <w:rPr>
          <w:sz w:val="22"/>
          <w:szCs w:val="22"/>
        </w:rPr>
        <w:t>локально-вычислительной сети</w:t>
      </w:r>
      <w:r w:rsidRPr="00E127AA">
        <w:rPr>
          <w:sz w:val="22"/>
          <w:szCs w:val="22"/>
        </w:rPr>
        <w:t>.</w:t>
      </w:r>
    </w:p>
    <w:p w:rsidR="00E127AA" w:rsidRDefault="00E127AA" w:rsidP="00CC14EE">
      <w:pPr>
        <w:ind w:firstLine="709"/>
        <w:jc w:val="both"/>
        <w:rPr>
          <w:sz w:val="22"/>
          <w:szCs w:val="22"/>
        </w:rPr>
      </w:pPr>
      <w:r w:rsidRPr="00E127AA">
        <w:rPr>
          <w:sz w:val="22"/>
          <w:szCs w:val="22"/>
        </w:rPr>
        <w:t>3.</w:t>
      </w:r>
      <w:r w:rsidR="00CC14EE">
        <w:rPr>
          <w:sz w:val="22"/>
          <w:szCs w:val="22"/>
        </w:rPr>
        <w:t>5</w:t>
      </w:r>
      <w:r w:rsidRPr="00E127AA">
        <w:rPr>
          <w:sz w:val="22"/>
          <w:szCs w:val="22"/>
        </w:rPr>
        <w:t xml:space="preserve">.Использовать современные методы шифрования данных </w:t>
      </w:r>
      <w:r w:rsidR="00CC14EE" w:rsidRPr="00CC14EE">
        <w:rPr>
          <w:sz w:val="22"/>
          <w:szCs w:val="22"/>
        </w:rPr>
        <w:t>в локально-вычислительной сети</w:t>
      </w:r>
      <w:r w:rsidRPr="00E127AA">
        <w:rPr>
          <w:sz w:val="22"/>
          <w:szCs w:val="22"/>
        </w:rPr>
        <w:t>.</w:t>
      </w:r>
    </w:p>
    <w:p w:rsidR="00CC14EE" w:rsidRDefault="00CC14EE" w:rsidP="00CC1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proofErr w:type="gramStart"/>
      <w:r>
        <w:rPr>
          <w:sz w:val="22"/>
          <w:szCs w:val="22"/>
        </w:rPr>
        <w:t>Объект</w:t>
      </w:r>
      <w:proofErr w:type="gramEnd"/>
      <w:r>
        <w:rPr>
          <w:sz w:val="22"/>
          <w:szCs w:val="22"/>
        </w:rPr>
        <w:t xml:space="preserve"> для которого проектируется система защиты − </w:t>
      </w:r>
      <w:r w:rsidRPr="00CC14EE">
        <w:rPr>
          <w:sz w:val="22"/>
          <w:szCs w:val="22"/>
        </w:rPr>
        <w:t>локально-вычислительн</w:t>
      </w:r>
      <w:r>
        <w:rPr>
          <w:sz w:val="22"/>
          <w:szCs w:val="22"/>
        </w:rPr>
        <w:t>ая сеть</w:t>
      </w:r>
      <w:r w:rsidRPr="00CC14EE">
        <w:rPr>
          <w:sz w:val="22"/>
          <w:szCs w:val="22"/>
        </w:rPr>
        <w:t xml:space="preserve"> ОАО «Б</w:t>
      </w:r>
      <w:r w:rsidRPr="00CC14EE">
        <w:rPr>
          <w:sz w:val="22"/>
          <w:szCs w:val="22"/>
        </w:rPr>
        <w:t>е</w:t>
      </w:r>
      <w:r w:rsidRPr="00CC14EE">
        <w:rPr>
          <w:sz w:val="22"/>
          <w:szCs w:val="22"/>
        </w:rPr>
        <w:t>ларуськалий»</w:t>
      </w:r>
      <w:r>
        <w:rPr>
          <w:sz w:val="22"/>
          <w:szCs w:val="22"/>
        </w:rPr>
        <w:t>.</w:t>
      </w:r>
    </w:p>
    <w:p w:rsidR="00E127AA" w:rsidRPr="00E127AA" w:rsidRDefault="00E127AA" w:rsidP="00E127AA">
      <w:pPr>
        <w:ind w:firstLine="709"/>
        <w:rPr>
          <w:sz w:val="22"/>
          <w:szCs w:val="22"/>
        </w:rPr>
      </w:pPr>
      <w:r w:rsidRPr="00E127AA">
        <w:rPr>
          <w:sz w:val="22"/>
          <w:szCs w:val="22"/>
        </w:rPr>
        <w:t>3.</w:t>
      </w:r>
      <w:r w:rsidR="00304107">
        <w:rPr>
          <w:sz w:val="22"/>
          <w:szCs w:val="22"/>
        </w:rPr>
        <w:t>7</w:t>
      </w:r>
      <w:r w:rsidRPr="00E127AA">
        <w:rPr>
          <w:sz w:val="22"/>
          <w:szCs w:val="22"/>
        </w:rPr>
        <w:t>.При разработке программного модуля использовать законодательные и нормативно-правовые акты Республики Беларусь.</w:t>
      </w:r>
    </w:p>
    <w:p w:rsidR="00E127AA" w:rsidRDefault="00E127AA" w:rsidP="00E85765">
      <w:pPr>
        <w:ind w:firstLine="709"/>
        <w:jc w:val="both"/>
        <w:rPr>
          <w:sz w:val="22"/>
          <w:szCs w:val="22"/>
        </w:rPr>
      </w:pPr>
      <w:r w:rsidRPr="00E127AA">
        <w:rPr>
          <w:sz w:val="22"/>
          <w:szCs w:val="22"/>
        </w:rPr>
        <w:t>3.</w:t>
      </w:r>
      <w:r w:rsidR="00304107">
        <w:rPr>
          <w:sz w:val="22"/>
          <w:szCs w:val="22"/>
        </w:rPr>
        <w:t>8</w:t>
      </w:r>
      <w:r w:rsidRPr="00E127AA">
        <w:rPr>
          <w:sz w:val="22"/>
          <w:szCs w:val="22"/>
        </w:rPr>
        <w:t>.Специальные технические требования – проектирование выполнить с учетом положений, изл</w:t>
      </w:r>
      <w:r w:rsidRPr="00E127AA">
        <w:rPr>
          <w:sz w:val="22"/>
          <w:szCs w:val="22"/>
        </w:rPr>
        <w:t>о</w:t>
      </w:r>
      <w:r w:rsidRPr="00E127AA">
        <w:rPr>
          <w:sz w:val="22"/>
          <w:szCs w:val="22"/>
        </w:rPr>
        <w:t xml:space="preserve">женных в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34.11-2012 Информационная технология. Криптографическая защита информации. Функция </w:t>
      </w:r>
      <w:proofErr w:type="spellStart"/>
      <w:r w:rsidRPr="00E127AA">
        <w:rPr>
          <w:sz w:val="22"/>
          <w:szCs w:val="22"/>
        </w:rPr>
        <w:t>хэширования</w:t>
      </w:r>
      <w:proofErr w:type="spellEnd"/>
      <w:r w:rsidRPr="00E127AA">
        <w:rPr>
          <w:sz w:val="22"/>
          <w:szCs w:val="22"/>
        </w:rPr>
        <w:t xml:space="preserve">;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34.10-2001 Информационная технология. Криптографическая защита </w:t>
      </w:r>
      <w:proofErr w:type="gramStart"/>
      <w:r w:rsidRPr="00E127AA">
        <w:rPr>
          <w:sz w:val="22"/>
          <w:szCs w:val="22"/>
        </w:rPr>
        <w:t>ин-формации</w:t>
      </w:r>
      <w:proofErr w:type="gramEnd"/>
      <w:r w:rsidRPr="00E127AA">
        <w:rPr>
          <w:sz w:val="22"/>
          <w:szCs w:val="22"/>
        </w:rPr>
        <w:t xml:space="preserve">. Процессы формирования и проверки электронной цифровой подписи;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ИСО/МЭК 9126-93 Информационная технология. Оценка программной продукции. Характеристики качества и руководства по их применению;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ИСО/МЭК 12119-2000 Информационная технология. Пакеты программ. Треб</w:t>
      </w:r>
      <w:r w:rsidRPr="00E127AA">
        <w:rPr>
          <w:sz w:val="22"/>
          <w:szCs w:val="22"/>
        </w:rPr>
        <w:t>о</w:t>
      </w:r>
      <w:r w:rsidRPr="00E127AA">
        <w:rPr>
          <w:sz w:val="22"/>
          <w:szCs w:val="22"/>
        </w:rPr>
        <w:t xml:space="preserve">вания к качеству и тестирование;  ГОСТ </w:t>
      </w:r>
      <w:proofErr w:type="gramStart"/>
      <w:r w:rsidRPr="00E127AA">
        <w:rPr>
          <w:sz w:val="22"/>
          <w:szCs w:val="22"/>
        </w:rPr>
        <w:t>Р</w:t>
      </w:r>
      <w:proofErr w:type="gramEnd"/>
      <w:r w:rsidRPr="00E127AA">
        <w:rPr>
          <w:sz w:val="22"/>
          <w:szCs w:val="22"/>
        </w:rPr>
        <w:t xml:space="preserve"> ИСО 3241-3-2003 Эргономические требования при выполнении офисных работ с использованием </w:t>
      </w:r>
      <w:proofErr w:type="spellStart"/>
      <w:r w:rsidRPr="00E127AA">
        <w:rPr>
          <w:sz w:val="22"/>
          <w:szCs w:val="22"/>
        </w:rPr>
        <w:t>видеодисплейных</w:t>
      </w:r>
      <w:proofErr w:type="spellEnd"/>
      <w:r w:rsidRPr="00E127AA">
        <w:rPr>
          <w:sz w:val="22"/>
          <w:szCs w:val="22"/>
        </w:rPr>
        <w:t xml:space="preserve"> терминалов (ВДТ). Часть 3. Требования к визуальному отображению информации.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735FCA" w:rsidRPr="00F23D2D" w:rsidRDefault="00735FCA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 xml:space="preserve">Титульный лист. Реферат. Задание. Содержание. </w:t>
      </w:r>
    </w:p>
    <w:p w:rsidR="00735FCA" w:rsidRDefault="00735FCA" w:rsidP="00984D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4.1.Анализ литературно-патентных исследований. 4.1.1.Методы и средства защиты информации в компьютерных сетях. 4.1.2.Анализ патентных исследований.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4.2.Общетехническое обоснование разработки системы.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4.2.1.Анализ исходных данных.  4.2.2.Формирование основных технических требований к разрабатываемой конструкции.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4.3.Методы и средства защиты информации в системах обработки данных. 4.3.1.Пути несанкцион</w:t>
      </w:r>
      <w:r w:rsidRPr="00F23D2D">
        <w:rPr>
          <w:sz w:val="22"/>
          <w:szCs w:val="22"/>
        </w:rPr>
        <w:t>и</w:t>
      </w:r>
      <w:r w:rsidRPr="00F23D2D">
        <w:rPr>
          <w:sz w:val="22"/>
          <w:szCs w:val="22"/>
        </w:rPr>
        <w:t>рованного доступа, классификация способов и средств защиты информации. 4.3.2.Средства защиты инфо</w:t>
      </w:r>
      <w:r w:rsidRPr="00F23D2D">
        <w:rPr>
          <w:sz w:val="22"/>
          <w:szCs w:val="22"/>
        </w:rPr>
        <w:t>р</w:t>
      </w:r>
      <w:r w:rsidRPr="00F23D2D">
        <w:rPr>
          <w:sz w:val="22"/>
          <w:szCs w:val="22"/>
        </w:rPr>
        <w:t>мации. 4.3.3.Способы защиты информации.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4.4.Анализ методов защиты информации в ЛВС.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4.4.1.Анализ методов защиты информации в ЛВС.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4.4.2.Защита информации в ПЭВМ. Каналы утечки информации.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4.4.3.Организационные и орган</w:t>
      </w:r>
      <w:r w:rsidRPr="00F23D2D">
        <w:rPr>
          <w:sz w:val="22"/>
          <w:szCs w:val="22"/>
        </w:rPr>
        <w:t>и</w:t>
      </w:r>
      <w:r w:rsidRPr="00F23D2D">
        <w:rPr>
          <w:sz w:val="22"/>
          <w:szCs w:val="22"/>
        </w:rPr>
        <w:t>зационно-технические меры защиты информации в локально-вычислительных сетях.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4.4.4.Основные мет</w:t>
      </w:r>
      <w:r w:rsidRPr="00F23D2D">
        <w:rPr>
          <w:sz w:val="22"/>
          <w:szCs w:val="22"/>
        </w:rPr>
        <w:t>о</w:t>
      </w:r>
      <w:r w:rsidRPr="00F23D2D">
        <w:rPr>
          <w:sz w:val="22"/>
          <w:szCs w:val="22"/>
        </w:rPr>
        <w:t>ды защиты ПЭВМ от утечек информации по электромагнитному каналу</w:t>
      </w:r>
      <w:r w:rsidR="00E127AA">
        <w:rPr>
          <w:sz w:val="22"/>
          <w:szCs w:val="22"/>
        </w:rPr>
        <w:t xml:space="preserve">. </w:t>
      </w:r>
      <w:r w:rsidRPr="00F23D2D">
        <w:rPr>
          <w:sz w:val="22"/>
          <w:szCs w:val="22"/>
        </w:rPr>
        <w:t>4.4.5.Идентификация и аутент</w:t>
      </w:r>
      <w:r w:rsidRPr="00F23D2D">
        <w:rPr>
          <w:sz w:val="22"/>
          <w:szCs w:val="22"/>
        </w:rPr>
        <w:t>и</w:t>
      </w:r>
      <w:r w:rsidRPr="00F23D2D">
        <w:rPr>
          <w:sz w:val="22"/>
          <w:szCs w:val="22"/>
        </w:rPr>
        <w:t>фикация.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4.4.6.Управление доступом.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4.4.7.Протоколирование и аудит.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4.4.8.Криптография.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4.4.9.Экранирование.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proofErr w:type="gramStart"/>
      <w:r w:rsidRPr="00F23D2D">
        <w:rPr>
          <w:sz w:val="22"/>
          <w:szCs w:val="22"/>
        </w:rPr>
        <w:t>4.5.Основные направления защиты информации в ЛВС.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4.5.1.Меры непосредственной защиты ПЭВМ.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4.5.2.Идентификация и установление личности.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4.5.3.Защита против электронного и электрома</w:t>
      </w:r>
      <w:r w:rsidRPr="00F23D2D">
        <w:rPr>
          <w:sz w:val="22"/>
          <w:szCs w:val="22"/>
        </w:rPr>
        <w:t>г</w:t>
      </w:r>
      <w:r w:rsidRPr="00F23D2D">
        <w:rPr>
          <w:sz w:val="22"/>
          <w:szCs w:val="22"/>
        </w:rPr>
        <w:t>нитного перехвата.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4.5.4.Основные понятия безопасности компьютерных систем.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4.5.5.Современные пр</w:t>
      </w:r>
      <w:r w:rsidRPr="00F23D2D">
        <w:rPr>
          <w:sz w:val="22"/>
          <w:szCs w:val="22"/>
        </w:rPr>
        <w:t>о</w:t>
      </w:r>
      <w:r w:rsidRPr="00F23D2D">
        <w:rPr>
          <w:sz w:val="22"/>
          <w:szCs w:val="22"/>
        </w:rPr>
        <w:lastRenderedPageBreak/>
        <w:t>граммные угрозы информационной безопасности.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4.5.6.Основные типы угроз вычислительным системам.</w:t>
      </w:r>
      <w:r w:rsidR="00B8341B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4.5.7.Анализ и классификация удаленных атак в ЛВС.</w:t>
      </w:r>
      <w:r w:rsidR="00E127AA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4.6.Анализ защищаемого объекта.</w:t>
      </w:r>
      <w:proofErr w:type="gramEnd"/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4.6.</w:t>
      </w:r>
      <w:r w:rsidR="00F06A46">
        <w:rPr>
          <w:sz w:val="22"/>
          <w:szCs w:val="22"/>
        </w:rPr>
        <w:t>Х</w:t>
      </w:r>
      <w:r w:rsidRPr="00F23D2D">
        <w:rPr>
          <w:sz w:val="22"/>
          <w:szCs w:val="22"/>
        </w:rPr>
        <w:t xml:space="preserve">арактеристика </w:t>
      </w:r>
      <w:r w:rsidR="00F06A46">
        <w:rPr>
          <w:sz w:val="22"/>
          <w:szCs w:val="22"/>
        </w:rPr>
        <w:t>объекта защиты информации</w:t>
      </w:r>
      <w:r w:rsidRPr="00F23D2D">
        <w:rPr>
          <w:sz w:val="22"/>
          <w:szCs w:val="22"/>
        </w:rPr>
        <w:t>.</w:t>
      </w:r>
      <w:r w:rsidR="00F06A46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4.6.2.Характеристика локально-вычислительной сети ОАО «Беларуськалий».</w:t>
      </w:r>
      <w:r w:rsidR="00F06A46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4.6.3.Анализ возможных типов атак и модели нарушителя осуществляющего атаки на локальную сеть ОАО «Беларуськалий».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4.7. Средства обеспечения защиты информации локально-вычислительной сети ОАО «</w:t>
      </w:r>
      <w:r w:rsidR="00304107" w:rsidRPr="00F23D2D">
        <w:rPr>
          <w:sz w:val="22"/>
          <w:szCs w:val="22"/>
        </w:rPr>
        <w:t>Беларуськ</w:t>
      </w:r>
      <w:r w:rsidR="00304107" w:rsidRPr="00F23D2D">
        <w:rPr>
          <w:sz w:val="22"/>
          <w:szCs w:val="22"/>
        </w:rPr>
        <w:t>а</w:t>
      </w:r>
      <w:r w:rsidR="00304107" w:rsidRPr="00F23D2D">
        <w:rPr>
          <w:sz w:val="22"/>
          <w:szCs w:val="22"/>
        </w:rPr>
        <w:t>лий</w:t>
      </w:r>
      <w:r w:rsidRPr="00F23D2D">
        <w:rPr>
          <w:sz w:val="22"/>
          <w:szCs w:val="22"/>
        </w:rPr>
        <w:t>».</w:t>
      </w:r>
      <w:r w:rsidR="00B8341B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4.7.1.Организационные меры. Политика безопасности.</w:t>
      </w:r>
      <w:r w:rsidR="00B8341B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4.7.2.Мероприятия по повышению защище</w:t>
      </w:r>
      <w:r w:rsidRPr="00F23D2D">
        <w:rPr>
          <w:sz w:val="22"/>
          <w:szCs w:val="22"/>
        </w:rPr>
        <w:t>н</w:t>
      </w:r>
      <w:r w:rsidRPr="00F23D2D">
        <w:rPr>
          <w:sz w:val="22"/>
          <w:szCs w:val="22"/>
        </w:rPr>
        <w:t>ности ЛВС.</w:t>
      </w:r>
      <w:r w:rsidR="00B8341B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4.7.3. Характеристики средств защиты информации.</w:t>
      </w:r>
      <w:r w:rsidR="00B8341B">
        <w:rPr>
          <w:sz w:val="22"/>
          <w:szCs w:val="22"/>
        </w:rPr>
        <w:t xml:space="preserve"> </w:t>
      </w:r>
      <w:r w:rsidRPr="00F23D2D">
        <w:rPr>
          <w:sz w:val="22"/>
          <w:szCs w:val="22"/>
        </w:rPr>
        <w:t>4.7.4.Внедрение комплексной системы з</w:t>
      </w:r>
      <w:r w:rsidRPr="00F23D2D">
        <w:rPr>
          <w:sz w:val="22"/>
          <w:szCs w:val="22"/>
        </w:rPr>
        <w:t>а</w:t>
      </w:r>
      <w:r w:rsidRPr="00F23D2D">
        <w:rPr>
          <w:sz w:val="22"/>
          <w:szCs w:val="22"/>
        </w:rPr>
        <w:t>щиты информации.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4.8.Технико-экономическое обоснование.</w:t>
      </w:r>
    </w:p>
    <w:p w:rsidR="00F23D2D" w:rsidRP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4.9.Охрана труда.</w:t>
      </w:r>
    </w:p>
    <w:p w:rsidR="00F23D2D" w:rsidRDefault="00F23D2D" w:rsidP="00984DF6">
      <w:pPr>
        <w:ind w:firstLine="709"/>
        <w:jc w:val="both"/>
        <w:rPr>
          <w:sz w:val="22"/>
          <w:szCs w:val="22"/>
        </w:rPr>
      </w:pPr>
      <w:r w:rsidRPr="00F23D2D">
        <w:rPr>
          <w:sz w:val="22"/>
          <w:szCs w:val="22"/>
        </w:rPr>
        <w:t>Заключение. Список использованных источников.</w:t>
      </w:r>
    </w:p>
    <w:p w:rsidR="0012501F" w:rsidRPr="0096187F" w:rsidRDefault="0012501F" w:rsidP="00984D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ведомость документов.</w:t>
      </w:r>
    </w:p>
    <w:p w:rsidR="00B002F0" w:rsidRPr="00B002F0" w:rsidRDefault="00640554" w:rsidP="00984D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735FCA" w:rsidRPr="00147654" w:rsidRDefault="00735FCA" w:rsidP="005442A9">
      <w:pPr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952C32">
        <w:rPr>
          <w:sz w:val="22"/>
          <w:szCs w:val="22"/>
        </w:rPr>
        <w:t>Локально-вычислительная сеть</w:t>
      </w:r>
      <w:r>
        <w:rPr>
          <w:sz w:val="22"/>
          <w:szCs w:val="22"/>
        </w:rPr>
        <w:t xml:space="preserve"> ОАО «Беларуськалий» (плакат, 1 лист формата 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).</w:t>
      </w:r>
      <w:r w:rsidR="005442A9">
        <w:rPr>
          <w:sz w:val="22"/>
          <w:szCs w:val="22"/>
        </w:rPr>
        <w:t xml:space="preserve"> </w:t>
      </w:r>
      <w:r w:rsidR="00952C32">
        <w:rPr>
          <w:sz w:val="22"/>
          <w:szCs w:val="22"/>
        </w:rPr>
        <w:t>5.2.Защищенная локально-вычислительная сеть ОАО «Беларуськалий» (плакат, 1 лист формата А1).</w:t>
      </w:r>
      <w:r w:rsidR="005442A9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="00952C32">
        <w:rPr>
          <w:sz w:val="22"/>
          <w:szCs w:val="22"/>
        </w:rPr>
        <w:t>3</w:t>
      </w:r>
      <w:r>
        <w:rPr>
          <w:sz w:val="22"/>
          <w:szCs w:val="22"/>
        </w:rPr>
        <w:t>.Способы и средства защиты информации в локально-вычислительной сети (плакат, 1 лист формата А1).</w:t>
      </w:r>
      <w:r w:rsidR="005442A9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="00952C32">
        <w:rPr>
          <w:sz w:val="22"/>
          <w:szCs w:val="22"/>
        </w:rPr>
        <w:t>4</w:t>
      </w:r>
      <w:r>
        <w:rPr>
          <w:sz w:val="22"/>
          <w:szCs w:val="22"/>
        </w:rPr>
        <w:t>.Основные каналы утечки информации при ее обработке на ПЭВМ</w:t>
      </w:r>
      <w:r w:rsidRPr="002C576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плакат, 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  <w:r w:rsidR="005442A9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="00952C32">
        <w:rPr>
          <w:sz w:val="22"/>
          <w:szCs w:val="22"/>
        </w:rPr>
        <w:t>5</w:t>
      </w:r>
      <w:r>
        <w:rPr>
          <w:sz w:val="22"/>
          <w:szCs w:val="22"/>
        </w:rPr>
        <w:t xml:space="preserve">.Модель реализации угроз информационной безопасности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 xml:space="preserve">плакат, </w:t>
      </w:r>
      <w:r w:rsidRPr="00B002F0">
        <w:rPr>
          <w:sz w:val="22"/>
          <w:szCs w:val="22"/>
        </w:rPr>
        <w:t>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2C576F">
        <w:rPr>
          <w:sz w:val="22"/>
          <w:szCs w:val="22"/>
        </w:rPr>
        <w:t>).</w:t>
      </w:r>
      <w:r w:rsidR="005442A9">
        <w:rPr>
          <w:sz w:val="22"/>
          <w:szCs w:val="22"/>
        </w:rPr>
        <w:t xml:space="preserve"> </w:t>
      </w:r>
      <w:r w:rsidRPr="00147654">
        <w:rPr>
          <w:sz w:val="22"/>
          <w:szCs w:val="22"/>
        </w:rPr>
        <w:t>5.</w:t>
      </w:r>
      <w:r w:rsidR="00952C32">
        <w:rPr>
          <w:sz w:val="22"/>
          <w:szCs w:val="22"/>
        </w:rPr>
        <w:t>6</w:t>
      </w:r>
      <w:r w:rsidRPr="00147654">
        <w:rPr>
          <w:sz w:val="22"/>
          <w:szCs w:val="22"/>
        </w:rPr>
        <w:t>.</w:t>
      </w:r>
      <w:r>
        <w:rPr>
          <w:sz w:val="22"/>
          <w:szCs w:val="22"/>
        </w:rPr>
        <w:t xml:space="preserve">Виды разрушающих программных средств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 xml:space="preserve">плакат, 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640554" w:rsidRDefault="00640554" w:rsidP="00984DF6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735FCA" w:rsidRPr="000C7C4A" w:rsidRDefault="00735FCA" w:rsidP="00984DF6">
      <w:pPr>
        <w:tabs>
          <w:tab w:val="center" w:pos="7938"/>
        </w:tabs>
        <w:jc w:val="both"/>
        <w:rPr>
          <w:sz w:val="22"/>
        </w:rPr>
      </w:pPr>
      <w:r w:rsidRPr="000C7C4A">
        <w:rPr>
          <w:sz w:val="22"/>
        </w:rPr>
        <w:t>Технико-экономическое обоснование системы защиты информации в локально-вычислительной сети ОАО «Беларуськалий»</w:t>
      </w:r>
    </w:p>
    <w:p w:rsidR="00735FCA" w:rsidRDefault="00735FCA" w:rsidP="00984DF6">
      <w:pPr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C7C4A">
        <w:tab/>
      </w:r>
      <w:r w:rsidR="000C7C4A">
        <w:tab/>
      </w:r>
      <w:r w:rsidR="000C7C4A" w:rsidRPr="00F23D2D">
        <w:rPr>
          <w:sz w:val="22"/>
          <w:szCs w:val="22"/>
        </w:rPr>
        <w:t xml:space="preserve">С.С. </w:t>
      </w:r>
      <w:proofErr w:type="spellStart"/>
      <w:r w:rsidRPr="00F23D2D">
        <w:rPr>
          <w:sz w:val="22"/>
          <w:szCs w:val="22"/>
        </w:rPr>
        <w:t>Карпицкая</w:t>
      </w:r>
      <w:proofErr w:type="spellEnd"/>
    </w:p>
    <w:p w:rsidR="00735FCA" w:rsidRPr="0097641B" w:rsidRDefault="00735FCA" w:rsidP="00984DF6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984D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735FCA" w:rsidRPr="000C7C4A" w:rsidRDefault="00735FCA" w:rsidP="00984DF6">
      <w:pPr>
        <w:pStyle w:val="a4"/>
        <w:spacing w:line="240" w:lineRule="auto"/>
      </w:pPr>
      <w:r w:rsidRPr="000C7C4A">
        <w:t>Обеспечение безопасных условий труда инженера по защите информации при разработке и эксплуатации системы защиты информации в локально-вычислительной сети ОАО «Беларуськалий»</w:t>
      </w:r>
    </w:p>
    <w:p w:rsidR="000C7C4A" w:rsidRDefault="00735FCA" w:rsidP="00984DF6">
      <w:pPr>
        <w:ind w:firstLine="709"/>
        <w:jc w:val="both"/>
        <w:rPr>
          <w:sz w:val="16"/>
          <w:szCs w:val="16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C7C4A">
        <w:tab/>
      </w:r>
      <w:r w:rsidR="000C7C4A">
        <w:tab/>
      </w:r>
      <w:r w:rsidR="000C7C4A" w:rsidRPr="00F23D2D">
        <w:rPr>
          <w:sz w:val="22"/>
          <w:szCs w:val="22"/>
        </w:rPr>
        <w:t xml:space="preserve">Т.В. </w:t>
      </w:r>
      <w:proofErr w:type="spellStart"/>
      <w:r w:rsidRPr="00F23D2D">
        <w:rPr>
          <w:sz w:val="22"/>
          <w:szCs w:val="22"/>
        </w:rPr>
        <w:t>Гордейчук</w:t>
      </w:r>
      <w:proofErr w:type="spellEnd"/>
    </w:p>
    <w:p w:rsidR="00735FCA" w:rsidRPr="0097641B" w:rsidRDefault="00735FCA" w:rsidP="000C7C4A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 xml:space="preserve">№ </w:t>
            </w:r>
            <w:proofErr w:type="gramStart"/>
            <w:r w:rsidRPr="00304107">
              <w:rPr>
                <w:sz w:val="24"/>
                <w:szCs w:val="24"/>
              </w:rPr>
              <w:t>п</w:t>
            </w:r>
            <w:proofErr w:type="gramEnd"/>
            <w:r w:rsidRPr="00304107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Срок выполн</w:t>
            </w:r>
            <w:r w:rsidRPr="00304107">
              <w:rPr>
                <w:sz w:val="24"/>
                <w:szCs w:val="24"/>
              </w:rPr>
              <w:t>е</w:t>
            </w:r>
            <w:r w:rsidRPr="00304107">
              <w:rPr>
                <w:sz w:val="24"/>
                <w:szCs w:val="24"/>
              </w:rPr>
              <w:t>ния этапов пр</w:t>
            </w:r>
            <w:r w:rsidRPr="00304107">
              <w:rPr>
                <w:sz w:val="24"/>
                <w:szCs w:val="24"/>
              </w:rPr>
              <w:t>о</w:t>
            </w:r>
            <w:r w:rsidRPr="00304107">
              <w:rPr>
                <w:sz w:val="24"/>
                <w:szCs w:val="24"/>
              </w:rPr>
              <w:t>екта</w:t>
            </w:r>
          </w:p>
        </w:tc>
        <w:tc>
          <w:tcPr>
            <w:tcW w:w="2126" w:type="dxa"/>
            <w:vAlign w:val="center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Pr="00304107" w:rsidRDefault="00EB34CB" w:rsidP="00EB34C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1-я опроцентовка (пункты 4.1…4.3, 5.1…5.3)</w:t>
            </w:r>
          </w:p>
        </w:tc>
        <w:tc>
          <w:tcPr>
            <w:tcW w:w="1984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Pr="00304107" w:rsidRDefault="00EB34CB" w:rsidP="00EB34C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2-я опроцентовка (пункты 4.4,  4.8, 4.9, 5.4, 5.5)</w:t>
            </w:r>
          </w:p>
        </w:tc>
        <w:tc>
          <w:tcPr>
            <w:tcW w:w="1984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EB34CB" w:rsidRPr="00304107" w:rsidRDefault="00EB34CB" w:rsidP="003E7EBD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3-я опроцентовка (пункты введение, 4.5…4.7, 5.</w:t>
            </w:r>
            <w:r w:rsidR="003E7EBD" w:rsidRPr="00304107">
              <w:rPr>
                <w:i/>
                <w:sz w:val="24"/>
                <w:szCs w:val="24"/>
                <w:lang w:val="en-US"/>
              </w:rPr>
              <w:t>4</w:t>
            </w:r>
            <w:r w:rsidRPr="00304107">
              <w:rPr>
                <w:i/>
                <w:sz w:val="24"/>
                <w:szCs w:val="24"/>
              </w:rPr>
              <w:t>…5.</w:t>
            </w:r>
            <w:r w:rsidR="003E7EBD" w:rsidRPr="00304107">
              <w:rPr>
                <w:i/>
                <w:sz w:val="24"/>
                <w:szCs w:val="24"/>
                <w:lang w:val="en-US"/>
              </w:rPr>
              <w:t>6</w:t>
            </w:r>
            <w:r w:rsidRPr="003041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EB34CB" w:rsidRPr="00304107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29.05.2015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 xml:space="preserve">Консультации по оформлению </w:t>
            </w:r>
            <w:proofErr w:type="gramStart"/>
            <w:r w:rsidRPr="00304107">
              <w:rPr>
                <w:i/>
                <w:sz w:val="24"/>
                <w:szCs w:val="24"/>
              </w:rPr>
              <w:t>графического</w:t>
            </w:r>
            <w:proofErr w:type="gramEnd"/>
          </w:p>
          <w:p w:rsidR="00EB34CB" w:rsidRPr="00304107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Еженедельно</w:t>
            </w:r>
          </w:p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 xml:space="preserve">Итоговая проверка готовности </w:t>
            </w:r>
            <w:proofErr w:type="gramStart"/>
            <w:r w:rsidRPr="00304107">
              <w:rPr>
                <w:i/>
                <w:sz w:val="24"/>
                <w:szCs w:val="24"/>
              </w:rPr>
              <w:t>дипломного</w:t>
            </w:r>
            <w:proofErr w:type="gramEnd"/>
          </w:p>
          <w:p w:rsidR="00EB34CB" w:rsidRPr="00304107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проекта на заседании рабочей комиссии кафедры</w:t>
            </w:r>
          </w:p>
          <w:p w:rsidR="00EB34CB" w:rsidRPr="00304107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Согласно</w:t>
            </w:r>
          </w:p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04107">
              <w:rPr>
                <w:i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30410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EB34CB" w:rsidRPr="00304107" w:rsidRDefault="00EB34CB" w:rsidP="00E10B7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04107">
              <w:rPr>
                <w:sz w:val="24"/>
                <w:szCs w:val="24"/>
              </w:rPr>
              <w:t>Согласно графику</w:t>
            </w:r>
          </w:p>
        </w:tc>
      </w:tr>
    </w:tbl>
    <w:p w:rsidR="00304107" w:rsidRDefault="00304107" w:rsidP="008F5541">
      <w:pPr>
        <w:tabs>
          <w:tab w:val="center" w:pos="7938"/>
        </w:tabs>
        <w:jc w:val="both"/>
        <w:rPr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8A5779">
        <w:rPr>
          <w:sz w:val="22"/>
        </w:rPr>
        <w:t>В.С.Ионин</w:t>
      </w:r>
      <w:proofErr w:type="spellEnd"/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5E73C4" w:rsidRDefault="00F1398D" w:rsidP="003F7522">
      <w:pPr>
        <w:jc w:val="both"/>
        <w:rPr>
          <w:sz w:val="22"/>
        </w:rPr>
        <w:sectPr w:rsidR="005E73C4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</w:t>
      </w:r>
      <w:r w:rsidR="00B7280C">
        <w:rPr>
          <w:sz w:val="22"/>
        </w:rPr>
        <w:t>2015</w:t>
      </w:r>
    </w:p>
    <w:p w:rsidR="005E73C4" w:rsidRPr="00D25683" w:rsidRDefault="005E73C4" w:rsidP="005E73C4">
      <w:pPr>
        <w:pStyle w:val="a3"/>
        <w:rPr>
          <w:rFonts w:ascii="Arial" w:hAnsi="Arial" w:cs="Arial"/>
          <w:b w:val="0"/>
          <w:sz w:val="18"/>
          <w:u w:val="none"/>
        </w:rPr>
      </w:pPr>
      <w:bookmarkStart w:id="0" w:name="_GoBack"/>
      <w:bookmarkEnd w:id="0"/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5E73C4" w:rsidRPr="00590DCF" w:rsidRDefault="005E73C4" w:rsidP="005E73C4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5E73C4" w:rsidRPr="00590DCF" w:rsidRDefault="005E73C4" w:rsidP="005E73C4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5E73C4" w:rsidRPr="00590DCF" w:rsidRDefault="005E73C4" w:rsidP="005E73C4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5E73C4" w:rsidRPr="005A2679" w:rsidRDefault="005E73C4" w:rsidP="005E73C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E73C4" w:rsidRPr="00292175" w:rsidTr="00D30845">
        <w:tc>
          <w:tcPr>
            <w:tcW w:w="4503" w:type="dxa"/>
            <w:shd w:val="clear" w:color="auto" w:fill="auto"/>
          </w:tcPr>
          <w:p w:rsidR="005E73C4" w:rsidRPr="00292175" w:rsidRDefault="005E73C4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</w:t>
            </w:r>
            <w:r>
              <w:rPr>
                <w:sz w:val="22"/>
              </w:rPr>
              <w:t>ых</w:t>
            </w:r>
            <w:r w:rsidRPr="00292175"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5E73C4" w:rsidRPr="00292175" w:rsidRDefault="005E73C4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5E73C4" w:rsidRPr="00292175" w:rsidRDefault="005E73C4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5E73C4" w:rsidRDefault="005E73C4" w:rsidP="005E73C4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BC1B9E">
        <w:rPr>
          <w:sz w:val="22"/>
        </w:rPr>
        <w:t>1-38 02 03 Техническое обеспечение безопасности</w:t>
      </w:r>
    </w:p>
    <w:p w:rsidR="005E73C4" w:rsidRPr="00E65CAA" w:rsidRDefault="005E73C4" w:rsidP="005E73C4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5E73C4" w:rsidRPr="00E14AD3" w:rsidRDefault="005E73C4" w:rsidP="005E73C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5E73C4" w:rsidRPr="006C024D" w:rsidTr="00D30845">
        <w:tc>
          <w:tcPr>
            <w:tcW w:w="6912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E73C4" w:rsidRPr="006C024D" w:rsidRDefault="005E73C4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5E73C4" w:rsidRPr="006C024D" w:rsidTr="00D30845">
        <w:tc>
          <w:tcPr>
            <w:tcW w:w="6912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5E73C4" w:rsidRPr="006C024D" w:rsidTr="00D30845">
        <w:tc>
          <w:tcPr>
            <w:tcW w:w="6912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_______________ </w:t>
            </w:r>
            <w:proofErr w:type="spellStart"/>
            <w:r w:rsidRPr="006C024D">
              <w:rPr>
                <w:sz w:val="22"/>
              </w:rPr>
              <w:t>И.Н.Цырельчук</w:t>
            </w:r>
            <w:proofErr w:type="spellEnd"/>
          </w:p>
        </w:tc>
      </w:tr>
      <w:tr w:rsidR="005E73C4" w:rsidRPr="006C024D" w:rsidTr="00D30845">
        <w:tc>
          <w:tcPr>
            <w:tcW w:w="6912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E73C4" w:rsidRPr="006C024D" w:rsidRDefault="005E73C4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5E73C4" w:rsidRPr="00E14AD3" w:rsidRDefault="005E73C4" w:rsidP="005E73C4">
      <w:pPr>
        <w:rPr>
          <w:sz w:val="16"/>
          <w:szCs w:val="16"/>
        </w:rPr>
      </w:pPr>
    </w:p>
    <w:p w:rsidR="005E73C4" w:rsidRPr="00E14AD3" w:rsidRDefault="005E73C4" w:rsidP="005E73C4">
      <w:pPr>
        <w:pStyle w:val="1"/>
        <w:rPr>
          <w:rFonts w:ascii="Bookman Old Style" w:hAnsi="Bookman Old Style"/>
          <w:position w:val="10"/>
          <w:sz w:val="24"/>
          <w:szCs w:val="24"/>
        </w:rPr>
      </w:pPr>
      <w:proofErr w:type="gramStart"/>
      <w:r w:rsidRPr="00E14AD3">
        <w:rPr>
          <w:rFonts w:ascii="Bookman Old Style" w:hAnsi="Bookman Old Style"/>
          <w:position w:val="10"/>
          <w:sz w:val="24"/>
          <w:szCs w:val="24"/>
        </w:rPr>
        <w:t>З</w:t>
      </w:r>
      <w:proofErr w:type="gramEnd"/>
      <w:r w:rsidRPr="00E14AD3">
        <w:rPr>
          <w:rFonts w:ascii="Bookman Old Style" w:hAnsi="Bookman Old Style"/>
          <w:position w:val="10"/>
          <w:sz w:val="24"/>
          <w:szCs w:val="24"/>
        </w:rPr>
        <w:t xml:space="preserve"> А Д А Н И Е</w:t>
      </w:r>
    </w:p>
    <w:p w:rsidR="005E73C4" w:rsidRDefault="005E73C4" w:rsidP="005E73C4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5E73C4" w:rsidRDefault="005E73C4" w:rsidP="005E73C4">
      <w:pPr>
        <w:tabs>
          <w:tab w:val="center" w:pos="7938"/>
        </w:tabs>
        <w:jc w:val="center"/>
        <w:rPr>
          <w:b/>
          <w:position w:val="10"/>
          <w:sz w:val="22"/>
          <w:lang w:val="en-US"/>
        </w:rPr>
      </w:pPr>
      <w:r w:rsidRPr="00641CB7">
        <w:rPr>
          <w:b/>
          <w:caps/>
          <w:position w:val="10"/>
          <w:sz w:val="22"/>
        </w:rPr>
        <w:t>Коваленко</w:t>
      </w:r>
      <w:r w:rsidRPr="00641CB7">
        <w:rPr>
          <w:b/>
          <w:position w:val="10"/>
          <w:sz w:val="22"/>
        </w:rPr>
        <w:t xml:space="preserve"> Юрий Дмитриевич</w:t>
      </w:r>
    </w:p>
    <w:p w:rsidR="005E73C4" w:rsidRPr="00E14AD3" w:rsidRDefault="005E73C4" w:rsidP="005E73C4">
      <w:pPr>
        <w:tabs>
          <w:tab w:val="center" w:pos="7938"/>
        </w:tabs>
        <w:jc w:val="center"/>
        <w:rPr>
          <w:sz w:val="16"/>
          <w:szCs w:val="16"/>
        </w:rPr>
      </w:pPr>
    </w:p>
    <w:p w:rsidR="005E73C4" w:rsidRPr="00C23BC8" w:rsidRDefault="005E73C4" w:rsidP="005E73C4">
      <w:pPr>
        <w:tabs>
          <w:tab w:val="center" w:pos="7938"/>
        </w:tabs>
        <w:jc w:val="both"/>
        <w:rPr>
          <w:sz w:val="24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>: «</w:t>
      </w:r>
      <w:r w:rsidRPr="00641CB7">
        <w:rPr>
          <w:color w:val="000000"/>
          <w:sz w:val="22"/>
          <w:szCs w:val="22"/>
        </w:rPr>
        <w:t xml:space="preserve">Дымовой пожарный </w:t>
      </w:r>
      <w:proofErr w:type="spellStart"/>
      <w:r w:rsidRPr="00641CB7">
        <w:rPr>
          <w:color w:val="000000"/>
          <w:sz w:val="22"/>
          <w:szCs w:val="22"/>
        </w:rPr>
        <w:t>извещатель</w:t>
      </w:r>
      <w:proofErr w:type="spellEnd"/>
      <w:r w:rsidRPr="00641CB7">
        <w:rPr>
          <w:color w:val="000000"/>
          <w:sz w:val="22"/>
          <w:szCs w:val="22"/>
        </w:rPr>
        <w:t xml:space="preserve"> со встроенным прослушивающим устройством</w:t>
      </w:r>
      <w:r>
        <w:rPr>
          <w:color w:val="000000"/>
          <w:sz w:val="22"/>
          <w:szCs w:val="22"/>
        </w:rPr>
        <w:t>»</w:t>
      </w:r>
      <w:r w:rsidRPr="00594005">
        <w:rPr>
          <w:sz w:val="22"/>
          <w:szCs w:val="22"/>
        </w:rPr>
        <w:t xml:space="preserve"> </w:t>
      </w:r>
    </w:p>
    <w:p w:rsidR="005E73C4" w:rsidRPr="00F9719D" w:rsidRDefault="005E73C4" w:rsidP="005E73C4">
      <w:pPr>
        <w:tabs>
          <w:tab w:val="center" w:pos="7938"/>
        </w:tabs>
        <w:jc w:val="both"/>
        <w:rPr>
          <w:sz w:val="22"/>
        </w:rPr>
      </w:pPr>
      <w:proofErr w:type="gramStart"/>
      <w:r w:rsidRPr="00F9719D">
        <w:rPr>
          <w:sz w:val="22"/>
        </w:rPr>
        <w:t>утверждена</w:t>
      </w:r>
      <w:proofErr w:type="gramEnd"/>
      <w:r w:rsidRPr="00F9719D">
        <w:rPr>
          <w:sz w:val="22"/>
        </w:rPr>
        <w:t xml:space="preserve"> приказом по университету от </w:t>
      </w:r>
      <w:r>
        <w:rPr>
          <w:sz w:val="22"/>
        </w:rPr>
        <w:t>26</w:t>
      </w:r>
      <w:r w:rsidRPr="00F9719D">
        <w:rPr>
          <w:sz w:val="22"/>
        </w:rPr>
        <w:t>.01.</w:t>
      </w:r>
      <w:r>
        <w:rPr>
          <w:sz w:val="22"/>
        </w:rPr>
        <w:t>2015</w:t>
      </w:r>
      <w:r w:rsidRPr="00F9719D">
        <w:rPr>
          <w:sz w:val="22"/>
        </w:rPr>
        <w:t xml:space="preserve"> г. № </w:t>
      </w:r>
      <w:r>
        <w:rPr>
          <w:sz w:val="22"/>
        </w:rPr>
        <w:t>111</w:t>
      </w:r>
      <w:r w:rsidRPr="00F9719D">
        <w:rPr>
          <w:sz w:val="22"/>
        </w:rPr>
        <w:t>-с</w:t>
      </w:r>
    </w:p>
    <w:p w:rsidR="005E73C4" w:rsidRDefault="005E73C4" w:rsidP="005E73C4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01.06.2015</w:t>
      </w:r>
    </w:p>
    <w:p w:rsidR="005E73C4" w:rsidRPr="002523BD" w:rsidRDefault="005E73C4" w:rsidP="005E73C4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E73C4" w:rsidRPr="00C23BC8" w:rsidRDefault="005E73C4" w:rsidP="005E73C4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</w:r>
      <w:r w:rsidRPr="00C23BC8">
        <w:rPr>
          <w:sz w:val="22"/>
          <w:szCs w:val="22"/>
        </w:rPr>
        <w:t>3.1.Назначение изделия –</w:t>
      </w:r>
      <w:r>
        <w:rPr>
          <w:sz w:val="22"/>
          <w:szCs w:val="22"/>
        </w:rPr>
        <w:t xml:space="preserve"> для обнаружения возгорания в помещении.</w:t>
      </w:r>
    </w:p>
    <w:p w:rsidR="005E73C4" w:rsidRPr="0025103C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</w:r>
      <w:r w:rsidRPr="00C1506F">
        <w:rPr>
          <w:sz w:val="22"/>
          <w:szCs w:val="22"/>
        </w:rPr>
        <w:t>3.2.Схема электрическая принципиальная (структурная, ф</w:t>
      </w:r>
      <w:r>
        <w:rPr>
          <w:sz w:val="22"/>
          <w:szCs w:val="22"/>
        </w:rPr>
        <w:t>ункциональная) системы (блока) −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 xml:space="preserve">ник информации: </w:t>
      </w:r>
      <w:r w:rsidRPr="00B95758">
        <w:rPr>
          <w:sz w:val="22"/>
          <w:szCs w:val="22"/>
          <w:lang w:val="en-US"/>
        </w:rPr>
        <w:t>http</w:t>
      </w:r>
      <w:r w:rsidRPr="00B95758">
        <w:rPr>
          <w:sz w:val="22"/>
          <w:szCs w:val="22"/>
        </w:rPr>
        <w:t>://</w:t>
      </w:r>
      <w:proofErr w:type="spellStart"/>
      <w:r w:rsidRPr="00B95758">
        <w:rPr>
          <w:sz w:val="22"/>
          <w:szCs w:val="22"/>
          <w:lang w:val="en-US"/>
        </w:rPr>
        <w:t>npk</w:t>
      </w:r>
      <w:proofErr w:type="spellEnd"/>
      <w:r w:rsidRPr="00B95758">
        <w:rPr>
          <w:sz w:val="22"/>
          <w:szCs w:val="22"/>
        </w:rPr>
        <w:t>-</w:t>
      </w:r>
      <w:r w:rsidRPr="00B95758">
        <w:rPr>
          <w:sz w:val="22"/>
          <w:szCs w:val="22"/>
          <w:lang w:val="en-US"/>
        </w:rPr>
        <w:t>etalon</w:t>
      </w:r>
      <w:r w:rsidRPr="00B95758">
        <w:rPr>
          <w:sz w:val="22"/>
          <w:szCs w:val="22"/>
        </w:rPr>
        <w:t>.</w:t>
      </w:r>
      <w:proofErr w:type="spellStart"/>
      <w:r w:rsidRPr="00B95758">
        <w:rPr>
          <w:sz w:val="22"/>
          <w:szCs w:val="22"/>
          <w:lang w:val="en-US"/>
        </w:rPr>
        <w:t>ru</w:t>
      </w:r>
      <w:proofErr w:type="spellEnd"/>
      <w:r w:rsidRPr="00B95758">
        <w:rPr>
          <w:sz w:val="22"/>
          <w:szCs w:val="22"/>
        </w:rPr>
        <w:t>/</w:t>
      </w:r>
      <w:proofErr w:type="spellStart"/>
      <w:r w:rsidRPr="00B95758">
        <w:rPr>
          <w:sz w:val="22"/>
          <w:szCs w:val="22"/>
          <w:lang w:val="en-US"/>
        </w:rPr>
        <w:t>wp</w:t>
      </w:r>
      <w:proofErr w:type="spellEnd"/>
      <w:r w:rsidRPr="00B95758">
        <w:rPr>
          <w:sz w:val="22"/>
          <w:szCs w:val="22"/>
        </w:rPr>
        <w:t>-</w:t>
      </w:r>
      <w:r w:rsidRPr="00B95758">
        <w:rPr>
          <w:sz w:val="22"/>
          <w:szCs w:val="22"/>
          <w:lang w:val="en-US"/>
        </w:rPr>
        <w:t>content</w:t>
      </w:r>
      <w:r w:rsidRPr="00B95758">
        <w:rPr>
          <w:sz w:val="22"/>
          <w:szCs w:val="22"/>
        </w:rPr>
        <w:t>/</w:t>
      </w:r>
      <w:r w:rsidRPr="00B95758">
        <w:rPr>
          <w:sz w:val="22"/>
          <w:szCs w:val="22"/>
          <w:lang w:val="en-US"/>
        </w:rPr>
        <w:t>uploads</w:t>
      </w:r>
      <w:r w:rsidRPr="00B95758">
        <w:rPr>
          <w:sz w:val="22"/>
          <w:szCs w:val="22"/>
        </w:rPr>
        <w:t>/2011/11/</w:t>
      </w:r>
      <w:r w:rsidRPr="00B95758">
        <w:rPr>
          <w:sz w:val="22"/>
          <w:szCs w:val="22"/>
          <w:lang w:val="en-US"/>
        </w:rPr>
        <w:t>RE</w:t>
      </w:r>
      <w:r w:rsidRPr="00B95758">
        <w:rPr>
          <w:sz w:val="22"/>
          <w:szCs w:val="22"/>
        </w:rPr>
        <w:t>_</w:t>
      </w:r>
      <w:r w:rsidRPr="00B95758">
        <w:rPr>
          <w:sz w:val="22"/>
          <w:szCs w:val="22"/>
          <w:lang w:val="en-US"/>
        </w:rPr>
        <w:t>IP</w:t>
      </w:r>
      <w:r w:rsidRPr="00B95758">
        <w:rPr>
          <w:sz w:val="22"/>
          <w:szCs w:val="22"/>
        </w:rPr>
        <w:t>212.</w:t>
      </w:r>
      <w:proofErr w:type="spellStart"/>
      <w:r w:rsidRPr="00B95758">
        <w:rPr>
          <w:sz w:val="22"/>
          <w:szCs w:val="22"/>
          <w:lang w:val="en-US"/>
        </w:rPr>
        <w:t>pdf</w:t>
      </w:r>
      <w:proofErr w:type="spellEnd"/>
    </w:p>
    <w:p w:rsidR="005E73C4" w:rsidRPr="002523BD" w:rsidRDefault="005E73C4" w:rsidP="005E73C4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>
        <w:rPr>
          <w:sz w:val="22"/>
          <w:szCs w:val="22"/>
        </w:rPr>
        <w:t xml:space="preserve">Общие технические условия по </w:t>
      </w:r>
      <w:r w:rsidRPr="00641CB7">
        <w:rPr>
          <w:strike/>
          <w:color w:val="FF0000"/>
          <w:sz w:val="22"/>
          <w:szCs w:val="22"/>
        </w:rPr>
        <w:t xml:space="preserve">ГОСТ </w:t>
      </w:r>
      <w:proofErr w:type="gramStart"/>
      <w:r w:rsidRPr="00641CB7">
        <w:rPr>
          <w:strike/>
          <w:color w:val="FF0000"/>
          <w:sz w:val="22"/>
          <w:szCs w:val="22"/>
        </w:rPr>
        <w:t>Р</w:t>
      </w:r>
      <w:proofErr w:type="gramEnd"/>
      <w:r w:rsidRPr="00641CB7">
        <w:rPr>
          <w:strike/>
          <w:color w:val="FF0000"/>
          <w:sz w:val="22"/>
          <w:szCs w:val="22"/>
        </w:rPr>
        <w:t xml:space="preserve"> 50898-</w:t>
      </w:r>
      <w:r w:rsidRPr="00641CB7">
        <w:rPr>
          <w:sz w:val="22"/>
          <w:szCs w:val="22"/>
        </w:rPr>
        <w:t>96</w:t>
      </w:r>
      <w:r w:rsidRPr="002523BD">
        <w:rPr>
          <w:sz w:val="22"/>
          <w:szCs w:val="22"/>
        </w:rPr>
        <w:t xml:space="preserve">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C1506F">
        <w:rPr>
          <w:sz w:val="22"/>
          <w:szCs w:val="22"/>
        </w:rPr>
        <w:t>УХЛ 4.2.</w:t>
      </w:r>
    </w:p>
    <w:p w:rsidR="005E73C4" w:rsidRPr="00506AF3" w:rsidRDefault="005E73C4" w:rsidP="005E73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3.4.С</w:t>
      </w:r>
      <w:r w:rsidRPr="00506AF3">
        <w:rPr>
          <w:sz w:val="22"/>
          <w:szCs w:val="22"/>
        </w:rPr>
        <w:t xml:space="preserve">пособ сопряжения блока </w:t>
      </w:r>
      <w:r>
        <w:rPr>
          <w:sz w:val="22"/>
          <w:szCs w:val="22"/>
        </w:rPr>
        <w:t>с системой - проводной канал.</w:t>
      </w:r>
    </w:p>
    <w:p w:rsidR="005E73C4" w:rsidRPr="00C1506F" w:rsidRDefault="005E73C4" w:rsidP="005E73C4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3.5.В</w:t>
      </w:r>
      <w:r w:rsidRPr="00506AF3">
        <w:rPr>
          <w:sz w:val="22"/>
          <w:szCs w:val="22"/>
        </w:rPr>
        <w:t>ходные</w:t>
      </w:r>
      <w:r>
        <w:rPr>
          <w:sz w:val="22"/>
          <w:szCs w:val="22"/>
        </w:rPr>
        <w:t xml:space="preserve"> электрические параметры блока </w:t>
      </w:r>
      <w:r>
        <w:rPr>
          <w:sz w:val="22"/>
          <w:szCs w:val="22"/>
          <w:lang w:val="en-US"/>
        </w:rPr>
        <w:t>U</w:t>
      </w:r>
      <w:r w:rsidRPr="00C1506F">
        <w:rPr>
          <w:sz w:val="22"/>
          <w:szCs w:val="22"/>
        </w:rPr>
        <w:t xml:space="preserve"> = 12</w:t>
      </w:r>
      <w:r>
        <w:rPr>
          <w:sz w:val="22"/>
          <w:szCs w:val="22"/>
        </w:rPr>
        <w:t>В.</w:t>
      </w:r>
    </w:p>
    <w:p w:rsidR="005E73C4" w:rsidRPr="00506AF3" w:rsidRDefault="005E73C4" w:rsidP="005E73C4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3.6.В</w:t>
      </w:r>
      <w:r w:rsidRPr="00506AF3">
        <w:rPr>
          <w:sz w:val="22"/>
          <w:szCs w:val="22"/>
        </w:rPr>
        <w:t>ыходные электрические параметры блока (выходное напряжение, мощность излучения, ур</w:t>
      </w:r>
      <w:r w:rsidRPr="00506AF3">
        <w:rPr>
          <w:sz w:val="22"/>
          <w:szCs w:val="22"/>
        </w:rPr>
        <w:t>о</w:t>
      </w:r>
      <w:r>
        <w:rPr>
          <w:sz w:val="22"/>
          <w:szCs w:val="22"/>
        </w:rPr>
        <w:t>вень звукового давления и т.п.).</w:t>
      </w:r>
    </w:p>
    <w:p w:rsidR="005E73C4" w:rsidRPr="00506AF3" w:rsidRDefault="005E73C4" w:rsidP="005E73C4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3.7.Т</w:t>
      </w:r>
      <w:r w:rsidRPr="00506AF3">
        <w:rPr>
          <w:sz w:val="22"/>
          <w:szCs w:val="22"/>
        </w:rPr>
        <w:t>ребования по электромагнитной совместимости</w:t>
      </w:r>
      <w:r>
        <w:rPr>
          <w:sz w:val="22"/>
          <w:szCs w:val="22"/>
        </w:rPr>
        <w:t xml:space="preserve"> с другими блоками системы, </w:t>
      </w:r>
      <w:r w:rsidRPr="00506AF3">
        <w:rPr>
          <w:sz w:val="22"/>
          <w:szCs w:val="22"/>
        </w:rPr>
        <w:t>допустимый ур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вень побоч</w:t>
      </w:r>
      <w:r>
        <w:rPr>
          <w:sz w:val="22"/>
          <w:szCs w:val="22"/>
        </w:rPr>
        <w:t xml:space="preserve">ных излучений 300 </w:t>
      </w:r>
      <w:proofErr w:type="spellStart"/>
      <w:r>
        <w:rPr>
          <w:sz w:val="22"/>
          <w:szCs w:val="22"/>
        </w:rPr>
        <w:t>мкГн</w:t>
      </w:r>
      <w:proofErr w:type="spellEnd"/>
      <w:r>
        <w:rPr>
          <w:sz w:val="22"/>
          <w:szCs w:val="22"/>
        </w:rPr>
        <w:t>.</w:t>
      </w:r>
    </w:p>
    <w:p w:rsidR="005E73C4" w:rsidRPr="002523BD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.Конструкторские требования:</w:t>
      </w:r>
    </w:p>
    <w:p w:rsidR="005E73C4" w:rsidRPr="002523BD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.1.Габаритные размеры, не более </w:t>
      </w:r>
      <w:r>
        <w:rPr>
          <w:sz w:val="22"/>
          <w:szCs w:val="22"/>
        </w:rPr>
        <w:t>200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200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50</w:t>
      </w:r>
      <w:r w:rsidRPr="00C1506F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мм.</w:t>
      </w:r>
    </w:p>
    <w:p w:rsidR="005E73C4" w:rsidRPr="002523BD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.2.Коэффициент заполнения по объему, не менее </w:t>
      </w:r>
      <w:proofErr w:type="spellStart"/>
      <w:proofErr w:type="gram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proofErr w:type="gram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E73C4" w:rsidRPr="002523BD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.3.Масса изделия, не более</w:t>
      </w:r>
      <w:r w:rsidRPr="00C1506F">
        <w:rPr>
          <w:sz w:val="22"/>
          <w:szCs w:val="22"/>
        </w:rPr>
        <w:t xml:space="preserve"> 1 </w:t>
      </w:r>
      <w:r w:rsidRPr="002523BD">
        <w:rPr>
          <w:sz w:val="22"/>
          <w:szCs w:val="22"/>
        </w:rPr>
        <w:t>кг.</w:t>
      </w:r>
    </w:p>
    <w:p w:rsidR="005E73C4" w:rsidRPr="002523BD" w:rsidRDefault="005E73C4" w:rsidP="005E73C4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.Требования к надежности по ГОСТ 27.003-90.</w:t>
      </w:r>
    </w:p>
    <w:p w:rsidR="005E73C4" w:rsidRPr="002523BD" w:rsidRDefault="005E73C4" w:rsidP="005E73C4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10</w:t>
      </w:r>
      <w:r w:rsidRPr="002523BD">
        <w:rPr>
          <w:sz w:val="22"/>
          <w:szCs w:val="22"/>
        </w:rPr>
        <w:t>.Годовая программа выпуска</w:t>
      </w:r>
      <w:r w:rsidRPr="00E03D60">
        <w:rPr>
          <w:sz w:val="22"/>
          <w:szCs w:val="22"/>
        </w:rPr>
        <w:t xml:space="preserve"> 1000 </w:t>
      </w:r>
      <w:r w:rsidRPr="002523BD">
        <w:rPr>
          <w:sz w:val="22"/>
          <w:szCs w:val="22"/>
        </w:rPr>
        <w:t xml:space="preserve">шт. </w:t>
      </w:r>
    </w:p>
    <w:p w:rsidR="005E73C4" w:rsidRPr="0096187F" w:rsidRDefault="005E73C4" w:rsidP="005E73C4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5E73C4" w:rsidRPr="0096187F" w:rsidRDefault="005E73C4" w:rsidP="005E73C4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5E73C4" w:rsidRPr="0096187F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5E73C4" w:rsidRPr="001945D6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>
        <w:rPr>
          <w:sz w:val="22"/>
          <w:szCs w:val="22"/>
        </w:rPr>
        <w:t>Анализ литературно-патентных исследований.</w:t>
      </w:r>
    </w:p>
    <w:p w:rsidR="005E73C4" w:rsidRDefault="005E73C4" w:rsidP="005E73C4">
      <w:pPr>
        <w:jc w:val="both"/>
        <w:rPr>
          <w:sz w:val="22"/>
          <w:szCs w:val="22"/>
        </w:rPr>
      </w:pPr>
      <w:r w:rsidRPr="001945D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5D6">
        <w:rPr>
          <w:sz w:val="22"/>
          <w:szCs w:val="22"/>
        </w:rPr>
        <w:t xml:space="preserve"> 4.1.1 </w:t>
      </w:r>
      <w:r>
        <w:rPr>
          <w:sz w:val="22"/>
          <w:szCs w:val="22"/>
        </w:rPr>
        <w:t>Обзор методов и средств.</w:t>
      </w:r>
    </w:p>
    <w:p w:rsidR="005E73C4" w:rsidRPr="002D1B88" w:rsidRDefault="005E73C4" w:rsidP="005E73C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4.1.2.Анализ патентных исследований.</w:t>
      </w:r>
    </w:p>
    <w:p w:rsidR="005E73C4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 xml:space="preserve">Общетехническое обоснование разработки устройства. </w:t>
      </w:r>
    </w:p>
    <w:p w:rsidR="005E73C4" w:rsidRDefault="005E73C4" w:rsidP="005E73C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4.2.1.Анализ исходных данных.</w:t>
      </w:r>
    </w:p>
    <w:p w:rsidR="005E73C4" w:rsidRDefault="005E73C4" w:rsidP="005E73C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5E73C4" w:rsidRDefault="005E73C4" w:rsidP="005E73C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</w:p>
    <w:p w:rsidR="005E73C4" w:rsidRDefault="005E73C4" w:rsidP="005E73C4">
      <w:pP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структурной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ства</w:t>
      </w:r>
      <w:r w:rsidRPr="008A4C61">
        <w:rPr>
          <w:sz w:val="22"/>
          <w:szCs w:val="22"/>
        </w:rPr>
        <w:t>.</w:t>
      </w:r>
    </w:p>
    <w:p w:rsidR="005E73C4" w:rsidRDefault="005E73C4" w:rsidP="005E73C4">
      <w:pP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5E73C4" w:rsidRDefault="005E73C4" w:rsidP="005E73C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4.4.Проектная</w:t>
      </w:r>
      <w:r w:rsidRPr="008A4C61">
        <w:rPr>
          <w:sz w:val="22"/>
          <w:szCs w:val="22"/>
        </w:rPr>
        <w:t xml:space="preserve"> часть.</w:t>
      </w:r>
    </w:p>
    <w:p w:rsidR="005E73C4" w:rsidRDefault="005E73C4" w:rsidP="005E73C4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4.4.1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унифицирова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деталей и узлов</w:t>
      </w:r>
      <w:r w:rsidRPr="008A4C61">
        <w:rPr>
          <w:sz w:val="22"/>
          <w:szCs w:val="22"/>
        </w:rPr>
        <w:t>.</w:t>
      </w:r>
    </w:p>
    <w:p w:rsidR="005E73C4" w:rsidRDefault="005E73C4" w:rsidP="005E73C4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</w:t>
      </w:r>
    </w:p>
    <w:p w:rsidR="005E73C4" w:rsidRDefault="005E73C4" w:rsidP="005E73C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 xml:space="preserve">онных материалов и защитных покрытий. </w:t>
      </w:r>
      <w:r>
        <w:rPr>
          <w:sz w:val="22"/>
          <w:szCs w:val="22"/>
        </w:rPr>
        <w:t xml:space="preserve">         </w:t>
      </w:r>
      <w:r w:rsidRPr="00014876">
        <w:rPr>
          <w:sz w:val="22"/>
          <w:szCs w:val="22"/>
        </w:rPr>
        <w:t>4.4.4.Конструкторско-технологическое проектирование печатной платы.</w:t>
      </w:r>
    </w:p>
    <w:p w:rsidR="005E73C4" w:rsidRDefault="005E73C4" w:rsidP="005E73C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</w:p>
    <w:p w:rsidR="005E73C4" w:rsidRPr="0096187F" w:rsidRDefault="005E73C4" w:rsidP="005E73C4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:rsidR="005E73C4" w:rsidRDefault="005E73C4" w:rsidP="005E73C4">
      <w:pPr>
        <w:ind w:firstLine="720"/>
        <w:jc w:val="both"/>
        <w:rPr>
          <w:sz w:val="22"/>
          <w:szCs w:val="22"/>
        </w:rPr>
      </w:pPr>
      <w:r w:rsidRPr="001945D6">
        <w:rPr>
          <w:sz w:val="22"/>
          <w:szCs w:val="22"/>
        </w:rPr>
        <w:t xml:space="preserve">4.5.Расчет параметров проектируемого изделия. </w:t>
      </w:r>
    </w:p>
    <w:p w:rsidR="005E73C4" w:rsidRDefault="005E73C4" w:rsidP="005E73C4">
      <w:pPr>
        <w:ind w:firstLine="1560"/>
        <w:jc w:val="both"/>
        <w:rPr>
          <w:sz w:val="22"/>
          <w:szCs w:val="22"/>
        </w:rPr>
      </w:pPr>
      <w:r w:rsidRPr="001945D6">
        <w:rPr>
          <w:sz w:val="22"/>
          <w:szCs w:val="22"/>
        </w:rPr>
        <w:t xml:space="preserve">4.5.1.Расчет теплового режима (выбор способа охлаждения; описание тепловых моделей; расчет радиаторов со </w:t>
      </w:r>
      <w:proofErr w:type="gramStart"/>
      <w:r w:rsidRPr="001945D6">
        <w:rPr>
          <w:sz w:val="22"/>
          <w:szCs w:val="22"/>
        </w:rPr>
        <w:t>смонтированными</w:t>
      </w:r>
      <w:proofErr w:type="gramEnd"/>
      <w:r w:rsidRPr="001945D6">
        <w:rPr>
          <w:sz w:val="22"/>
          <w:szCs w:val="22"/>
        </w:rPr>
        <w:t xml:space="preserve"> на них мощными </w:t>
      </w:r>
      <w:proofErr w:type="spellStart"/>
      <w:r w:rsidRPr="001945D6">
        <w:rPr>
          <w:sz w:val="22"/>
          <w:szCs w:val="22"/>
        </w:rPr>
        <w:t>электрорадиоэлементами</w:t>
      </w:r>
      <w:proofErr w:type="spellEnd"/>
      <w:r w:rsidRPr="001945D6">
        <w:rPr>
          <w:sz w:val="22"/>
          <w:szCs w:val="22"/>
        </w:rPr>
        <w:t xml:space="preserve"> – </w:t>
      </w:r>
      <w:r w:rsidRPr="001945D6">
        <w:rPr>
          <w:i/>
          <w:sz w:val="22"/>
          <w:szCs w:val="22"/>
        </w:rPr>
        <w:t>указывается в случае необходимости</w:t>
      </w:r>
      <w:r w:rsidRPr="001945D6">
        <w:rPr>
          <w:sz w:val="22"/>
          <w:szCs w:val="22"/>
        </w:rPr>
        <w:t xml:space="preserve">; оценка теплового режима). 4.5.2.Расчет электромагнитной совместимости. 4.5.3.Расчет на механические воздействия. </w:t>
      </w:r>
      <w:r>
        <w:rPr>
          <w:sz w:val="22"/>
          <w:szCs w:val="22"/>
        </w:rPr>
        <w:t>4.5.4</w:t>
      </w:r>
      <w:r w:rsidRPr="001945D6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945D6">
        <w:rPr>
          <w:sz w:val="22"/>
          <w:szCs w:val="22"/>
        </w:rPr>
        <w:t>асчет надежности.</w:t>
      </w:r>
      <w:r>
        <w:rPr>
          <w:sz w:val="22"/>
          <w:szCs w:val="22"/>
        </w:rPr>
        <w:t xml:space="preserve"> 4.5.5</w:t>
      </w:r>
      <w:r w:rsidRPr="001945D6">
        <w:rPr>
          <w:sz w:val="22"/>
          <w:szCs w:val="22"/>
        </w:rPr>
        <w:t>.Инженерно-психологический анализ панели управления проектируемого устройства.</w:t>
      </w:r>
      <w:r>
        <w:rPr>
          <w:sz w:val="22"/>
          <w:szCs w:val="22"/>
        </w:rPr>
        <w:t xml:space="preserve"> 4.5.6 </w:t>
      </w:r>
      <w:r w:rsidRPr="0059283C">
        <w:rPr>
          <w:sz w:val="22"/>
          <w:szCs w:val="22"/>
        </w:rPr>
        <w:t>Расчет объемно-компоновочных характеристик устройства</w:t>
      </w:r>
      <w:r w:rsidRPr="0096187F">
        <w:rPr>
          <w:sz w:val="22"/>
          <w:szCs w:val="22"/>
        </w:rPr>
        <w:tab/>
      </w:r>
    </w:p>
    <w:p w:rsidR="005E73C4" w:rsidRDefault="005E73C4" w:rsidP="005E73C4">
      <w:pPr>
        <w:ind w:firstLine="156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 4.6.1.Обоснование выбора пакетов прикладного программного обеспечения для проектирования системы безопасности.</w:t>
      </w:r>
      <w:r>
        <w:rPr>
          <w:sz w:val="22"/>
          <w:szCs w:val="22"/>
        </w:rPr>
        <w:tab/>
        <w:t>4.6.2.Технология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конструкторской документации.</w:t>
      </w:r>
    </w:p>
    <w:p w:rsidR="005E73C4" w:rsidRPr="0096187F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5E73C4" w:rsidRPr="0096187F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 w:rsidRPr="0036174B">
        <w:rPr>
          <w:sz w:val="22"/>
          <w:szCs w:val="22"/>
        </w:rPr>
        <w:t>Охрана труда</w:t>
      </w:r>
      <w:r>
        <w:rPr>
          <w:sz w:val="22"/>
          <w:szCs w:val="22"/>
        </w:rPr>
        <w:t xml:space="preserve"> (э</w:t>
      </w:r>
      <w:r w:rsidRPr="0036174B">
        <w:rPr>
          <w:sz w:val="22"/>
          <w:szCs w:val="22"/>
        </w:rPr>
        <w:t>кологическая безопасность</w:t>
      </w:r>
      <w:r>
        <w:rPr>
          <w:sz w:val="22"/>
          <w:szCs w:val="22"/>
        </w:rPr>
        <w:t>, э</w:t>
      </w:r>
      <w:r w:rsidRPr="0036174B">
        <w:rPr>
          <w:sz w:val="22"/>
          <w:szCs w:val="22"/>
        </w:rPr>
        <w:t>нергосбережение</w:t>
      </w:r>
      <w:r>
        <w:rPr>
          <w:sz w:val="22"/>
          <w:szCs w:val="22"/>
        </w:rPr>
        <w:t>).</w:t>
      </w:r>
    </w:p>
    <w:p w:rsidR="005E73C4" w:rsidRDefault="005E73C4" w:rsidP="005E73C4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5E73C4" w:rsidRPr="0096187F" w:rsidRDefault="005E73C4" w:rsidP="005E73C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ведомость документов.</w:t>
      </w:r>
    </w:p>
    <w:p w:rsidR="005E73C4" w:rsidRPr="00B002F0" w:rsidRDefault="005E73C4" w:rsidP="005E73C4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E73C4" w:rsidRPr="00B002F0" w:rsidRDefault="005E73C4" w:rsidP="005E73C4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5E73C4" w:rsidRDefault="005E73C4" w:rsidP="005E73C4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5.2.Схема электрическая принципиальная (1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5E73C4" w:rsidRPr="002C576F" w:rsidRDefault="005E73C4" w:rsidP="005E73C4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5.3.</w:t>
      </w:r>
      <w:r w:rsidRPr="002C576F">
        <w:rPr>
          <w:sz w:val="22"/>
          <w:szCs w:val="22"/>
        </w:rPr>
        <w:t>Чертеж печатной платы блока (</w:t>
      </w:r>
      <w:r w:rsidRPr="00B002F0">
        <w:rPr>
          <w:sz w:val="22"/>
          <w:szCs w:val="22"/>
        </w:rPr>
        <w:t>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2C576F">
        <w:rPr>
          <w:sz w:val="22"/>
          <w:szCs w:val="22"/>
        </w:rPr>
        <w:t>).</w:t>
      </w:r>
    </w:p>
    <w:p w:rsidR="005E73C4" w:rsidRPr="002C576F" w:rsidRDefault="005E73C4" w:rsidP="005E73C4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5.4.</w:t>
      </w:r>
      <w:r w:rsidRPr="002C576F">
        <w:rPr>
          <w:sz w:val="22"/>
          <w:szCs w:val="22"/>
        </w:rPr>
        <w:t>Сбороч</w:t>
      </w:r>
      <w:r>
        <w:rPr>
          <w:sz w:val="22"/>
          <w:szCs w:val="22"/>
        </w:rPr>
        <w:t xml:space="preserve">ный чертеж печатной платы блока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2C576F">
        <w:rPr>
          <w:sz w:val="22"/>
          <w:szCs w:val="22"/>
        </w:rPr>
        <w:t>).</w:t>
      </w:r>
    </w:p>
    <w:p w:rsidR="005E73C4" w:rsidRPr="002C576F" w:rsidRDefault="005E73C4" w:rsidP="005E73C4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5.5.</w:t>
      </w:r>
      <w:r w:rsidRPr="002C576F">
        <w:rPr>
          <w:sz w:val="22"/>
          <w:szCs w:val="22"/>
        </w:rPr>
        <w:t>Чертежи сборочных единиц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2C576F">
        <w:rPr>
          <w:sz w:val="22"/>
          <w:szCs w:val="22"/>
        </w:rPr>
        <w:t>).</w:t>
      </w:r>
    </w:p>
    <w:p w:rsidR="005E73C4" w:rsidRPr="002C576F" w:rsidRDefault="005E73C4" w:rsidP="005E73C4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5.6.</w:t>
      </w:r>
      <w:r w:rsidRPr="002C576F">
        <w:rPr>
          <w:sz w:val="22"/>
          <w:szCs w:val="22"/>
        </w:rPr>
        <w:t>Сборочный чертеж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2C576F">
        <w:rPr>
          <w:sz w:val="22"/>
          <w:szCs w:val="22"/>
        </w:rPr>
        <w:t>).</w:t>
      </w:r>
    </w:p>
    <w:p w:rsidR="005E73C4" w:rsidRDefault="005E73C4" w:rsidP="005E73C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5E73C4" w:rsidRDefault="005E73C4" w:rsidP="005E73C4">
      <w:pPr>
        <w:tabs>
          <w:tab w:val="center" w:pos="7938"/>
        </w:tabs>
        <w:ind w:firstLine="709"/>
        <w:jc w:val="both"/>
        <w:rPr>
          <w:sz w:val="22"/>
        </w:rPr>
      </w:pPr>
    </w:p>
    <w:p w:rsidR="005E73C4" w:rsidRDefault="005E73C4" w:rsidP="005E73C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>Задание выдал</w:t>
      </w:r>
      <w:proofErr w:type="gramStart"/>
      <w:r>
        <w:rPr>
          <w:sz w:val="22"/>
        </w:rPr>
        <w:t xml:space="preserve">: </w:t>
      </w:r>
      <w:r>
        <w:t>__________________________ (____________________________)</w:t>
      </w:r>
      <w:proofErr w:type="gramEnd"/>
    </w:p>
    <w:p w:rsidR="005E73C4" w:rsidRPr="0097641B" w:rsidRDefault="005E73C4" w:rsidP="005E73C4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5E73C4" w:rsidRPr="00B002F0" w:rsidRDefault="005E73C4" w:rsidP="005E73C4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5E73C4" w:rsidRDefault="005E73C4" w:rsidP="005E73C4">
      <w:pPr>
        <w:tabs>
          <w:tab w:val="center" w:pos="7938"/>
        </w:tabs>
        <w:ind w:firstLine="709"/>
        <w:jc w:val="both"/>
        <w:rPr>
          <w:sz w:val="22"/>
        </w:rPr>
      </w:pPr>
    </w:p>
    <w:p w:rsidR="005E73C4" w:rsidRDefault="005E73C4" w:rsidP="005E73C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>Задание выдал</w:t>
      </w:r>
      <w:proofErr w:type="gramStart"/>
      <w:r>
        <w:rPr>
          <w:sz w:val="22"/>
        </w:rPr>
        <w:t xml:space="preserve">: </w:t>
      </w:r>
      <w:r>
        <w:t>__________________________ (____________________________)</w:t>
      </w:r>
      <w:proofErr w:type="gramEnd"/>
    </w:p>
    <w:p w:rsidR="005E73C4" w:rsidRPr="0097641B" w:rsidRDefault="005E73C4" w:rsidP="005E73C4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5E73C4" w:rsidRPr="00E103C2" w:rsidRDefault="005E73C4" w:rsidP="005E73C4">
      <w:pPr>
        <w:tabs>
          <w:tab w:val="center" w:pos="7938"/>
        </w:tabs>
        <w:jc w:val="both"/>
        <w:rPr>
          <w:sz w:val="22"/>
        </w:rPr>
      </w:pPr>
    </w:p>
    <w:p w:rsidR="005E73C4" w:rsidRPr="00E14AD3" w:rsidRDefault="005E73C4" w:rsidP="005E73C4">
      <w:pPr>
        <w:tabs>
          <w:tab w:val="center" w:pos="7938"/>
        </w:tabs>
        <w:jc w:val="center"/>
        <w:rPr>
          <w:rFonts w:ascii="Arial" w:hAnsi="Arial" w:cs="Arial"/>
          <w:b/>
        </w:rPr>
      </w:pPr>
      <w:r w:rsidRPr="00E14AD3">
        <w:rPr>
          <w:rFonts w:ascii="Arial" w:hAnsi="Arial" w:cs="Arial"/>
          <w:b/>
        </w:rPr>
        <w:t>КАЛЕНДАРНЫЙ ПЛАН</w:t>
      </w:r>
    </w:p>
    <w:p w:rsidR="005E73C4" w:rsidRPr="00E14AD3" w:rsidRDefault="005E73C4" w:rsidP="005E73C4">
      <w:pPr>
        <w:tabs>
          <w:tab w:val="center" w:pos="7938"/>
        </w:tabs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2126"/>
      </w:tblGrid>
      <w:tr w:rsidR="005E73C4" w:rsidRPr="00640395" w:rsidTr="00D3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 xml:space="preserve">№ </w:t>
            </w:r>
            <w:proofErr w:type="gramStart"/>
            <w:r w:rsidRPr="00640395">
              <w:t>п</w:t>
            </w:r>
            <w:proofErr w:type="gramEnd"/>
            <w:r w:rsidRPr="00640395"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Наименование этапов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Срок выполнения этапов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 xml:space="preserve">Примечание 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1-я </w:t>
            </w:r>
            <w:proofErr w:type="spellStart"/>
            <w:r w:rsidRPr="00640395">
              <w:rPr>
                <w:i/>
              </w:rPr>
              <w:t>опроцентовка</w:t>
            </w:r>
            <w:proofErr w:type="spellEnd"/>
            <w:r w:rsidRPr="00640395">
              <w:rPr>
                <w:i/>
              </w:rPr>
              <w:t xml:space="preserve"> (пункты 4.1…4.3, 5.1…5.3)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30−31.03.2015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40%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2-я </w:t>
            </w:r>
            <w:proofErr w:type="spellStart"/>
            <w:r w:rsidRPr="00640395">
              <w:rPr>
                <w:i/>
              </w:rPr>
              <w:t>опроцентовка</w:t>
            </w:r>
            <w:proofErr w:type="spellEnd"/>
            <w:r w:rsidRPr="00640395">
              <w:rPr>
                <w:i/>
              </w:rPr>
              <w:t xml:space="preserve"> (пункты 4.4,  4.8, 4.9, 5.4, 5.5)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28−30.04.2015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60%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3-я </w:t>
            </w:r>
            <w:proofErr w:type="spellStart"/>
            <w:r w:rsidRPr="00640395">
              <w:rPr>
                <w:i/>
              </w:rPr>
              <w:t>опроцентовка</w:t>
            </w:r>
            <w:proofErr w:type="spellEnd"/>
            <w:r w:rsidRPr="00640395">
              <w:rPr>
                <w:i/>
              </w:rPr>
              <w:t xml:space="preserve"> (пункты введение, 4.5…4.7, 5.6…5.8)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18−20.05.2015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80%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4-я </w:t>
            </w:r>
            <w:proofErr w:type="spellStart"/>
            <w:r w:rsidRPr="00640395">
              <w:rPr>
                <w:i/>
              </w:rPr>
              <w:t>опроцентовка</w:t>
            </w:r>
            <w:proofErr w:type="spellEnd"/>
            <w:r w:rsidRPr="00640395">
              <w:rPr>
                <w:i/>
              </w:rPr>
              <w:t xml:space="preserve"> (полностью готовый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29.05.2015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100%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Консультации по оформлению </w:t>
            </w:r>
            <w:proofErr w:type="gramStart"/>
            <w:r w:rsidRPr="00640395">
              <w:rPr>
                <w:i/>
              </w:rPr>
              <w:t>графического</w:t>
            </w:r>
            <w:proofErr w:type="gramEnd"/>
          </w:p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 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01.04.2015 – 30.05.2015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Еженедельно</w:t>
            </w:r>
          </w:p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согласно графику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Прохождение </w:t>
            </w:r>
            <w:proofErr w:type="spellStart"/>
            <w:r w:rsidRPr="00640395">
              <w:rPr>
                <w:i/>
              </w:rPr>
              <w:t>нормоконтроля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18.04.2015 −17.05.2015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Согласно графику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Итоговая проверка готовности </w:t>
            </w:r>
            <w:proofErr w:type="gramStart"/>
            <w:r w:rsidRPr="00640395">
              <w:rPr>
                <w:i/>
              </w:rPr>
              <w:t>дипломного</w:t>
            </w:r>
            <w:proofErr w:type="gramEnd"/>
          </w:p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>проекта на заседании рабочей комиссии кафедры</w:t>
            </w:r>
          </w:p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 xml:space="preserve"> и допуск к защите в ГЭК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01−08.06.2015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Согласно графику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01−10.06.2015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Согласно</w:t>
            </w:r>
          </w:p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распоряжению</w:t>
            </w:r>
          </w:p>
        </w:tc>
      </w:tr>
      <w:tr w:rsidR="005E73C4" w:rsidRPr="00640395" w:rsidTr="00D3084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  <w:rPr>
                <w:i/>
              </w:rPr>
            </w:pPr>
            <w:r w:rsidRPr="00640395">
              <w:rPr>
                <w:i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15−27.06.2015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4" w:rsidRPr="00640395" w:rsidRDefault="005E73C4" w:rsidP="00D30845">
            <w:pPr>
              <w:tabs>
                <w:tab w:val="center" w:pos="7938"/>
              </w:tabs>
              <w:jc w:val="center"/>
            </w:pPr>
            <w:r w:rsidRPr="00640395">
              <w:t>Согласно графику</w:t>
            </w:r>
          </w:p>
        </w:tc>
      </w:tr>
    </w:tbl>
    <w:p w:rsidR="005E73C4" w:rsidRDefault="005E73C4" w:rsidP="005E73C4">
      <w:pPr>
        <w:tabs>
          <w:tab w:val="center" w:pos="7938"/>
        </w:tabs>
        <w:jc w:val="center"/>
        <w:rPr>
          <w:sz w:val="22"/>
        </w:rPr>
      </w:pPr>
    </w:p>
    <w:p w:rsidR="005E73C4" w:rsidRDefault="005E73C4" w:rsidP="005E73C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2015 г.      </w:t>
      </w:r>
    </w:p>
    <w:p w:rsidR="005E73C4" w:rsidRDefault="005E73C4" w:rsidP="005E73C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 xml:space="preserve">        __</w:t>
      </w:r>
      <w:r>
        <w:rPr>
          <w:sz w:val="22"/>
        </w:rPr>
        <w:tab/>
        <w:t>______</w:t>
      </w:r>
      <w:r>
        <w:rPr>
          <w:sz w:val="22"/>
        </w:rPr>
        <w:tab/>
        <w:t>____________________</w:t>
      </w:r>
    </w:p>
    <w:p w:rsidR="005E73C4" w:rsidRPr="003F7522" w:rsidRDefault="005E73C4" w:rsidP="005E73C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5E73C4" w:rsidRPr="0008003D" w:rsidRDefault="005E73C4" w:rsidP="005E73C4">
      <w:pPr>
        <w:tabs>
          <w:tab w:val="center" w:pos="7938"/>
        </w:tabs>
        <w:jc w:val="both"/>
        <w:rPr>
          <w:sz w:val="16"/>
          <w:szCs w:val="16"/>
        </w:rPr>
      </w:pPr>
    </w:p>
    <w:p w:rsidR="005E73C4" w:rsidRDefault="005E73C4" w:rsidP="005E73C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12 февраля 2015 г.</w:t>
      </w:r>
      <w:r>
        <w:rPr>
          <w:sz w:val="22"/>
        </w:rPr>
        <w:tab/>
        <w:t>____________________________</w:t>
      </w:r>
    </w:p>
    <w:p w:rsidR="005E73C4" w:rsidRDefault="005E73C4" w:rsidP="005E73C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5E73C4" w:rsidRDefault="005E73C4" w:rsidP="005E73C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5E73C4" w:rsidRDefault="005E73C4" w:rsidP="005E73C4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F1398D" w:rsidRPr="003F7522" w:rsidRDefault="005E73C4" w:rsidP="003F7522">
      <w:pPr>
        <w:jc w:val="both"/>
        <w:rPr>
          <w:sz w:val="16"/>
          <w:szCs w:val="16"/>
        </w:rPr>
      </w:pPr>
      <w:r>
        <w:rPr>
          <w:sz w:val="22"/>
        </w:rPr>
        <w:t>__.___.2015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442C"/>
    <w:rsid w:val="000939F4"/>
    <w:rsid w:val="000A6550"/>
    <w:rsid w:val="000B447A"/>
    <w:rsid w:val="000B64B1"/>
    <w:rsid w:val="000C6036"/>
    <w:rsid w:val="000C7C4A"/>
    <w:rsid w:val="000E2681"/>
    <w:rsid w:val="000E55CF"/>
    <w:rsid w:val="00102AD3"/>
    <w:rsid w:val="00107F66"/>
    <w:rsid w:val="00122511"/>
    <w:rsid w:val="0012501F"/>
    <w:rsid w:val="00135495"/>
    <w:rsid w:val="001663AB"/>
    <w:rsid w:val="00171075"/>
    <w:rsid w:val="00183901"/>
    <w:rsid w:val="0019771A"/>
    <w:rsid w:val="001A5DD7"/>
    <w:rsid w:val="001E2E6D"/>
    <w:rsid w:val="001F2B73"/>
    <w:rsid w:val="00200FF9"/>
    <w:rsid w:val="002473E2"/>
    <w:rsid w:val="002523BD"/>
    <w:rsid w:val="00275681"/>
    <w:rsid w:val="002955F5"/>
    <w:rsid w:val="002B2532"/>
    <w:rsid w:val="00304107"/>
    <w:rsid w:val="003108D7"/>
    <w:rsid w:val="00313CAC"/>
    <w:rsid w:val="00353E47"/>
    <w:rsid w:val="0036516B"/>
    <w:rsid w:val="003E1807"/>
    <w:rsid w:val="003E7EBD"/>
    <w:rsid w:val="003F7522"/>
    <w:rsid w:val="004526A8"/>
    <w:rsid w:val="004559AE"/>
    <w:rsid w:val="00466BAA"/>
    <w:rsid w:val="00475224"/>
    <w:rsid w:val="004A09A4"/>
    <w:rsid w:val="004A71CF"/>
    <w:rsid w:val="00517806"/>
    <w:rsid w:val="00530D2F"/>
    <w:rsid w:val="0053486C"/>
    <w:rsid w:val="00540D24"/>
    <w:rsid w:val="005442A9"/>
    <w:rsid w:val="00576ED1"/>
    <w:rsid w:val="00590DCF"/>
    <w:rsid w:val="005A25C6"/>
    <w:rsid w:val="005C3EA8"/>
    <w:rsid w:val="005E73C4"/>
    <w:rsid w:val="00622718"/>
    <w:rsid w:val="00625E28"/>
    <w:rsid w:val="00634061"/>
    <w:rsid w:val="00640554"/>
    <w:rsid w:val="00696F6B"/>
    <w:rsid w:val="006E4D10"/>
    <w:rsid w:val="006E7E61"/>
    <w:rsid w:val="00725367"/>
    <w:rsid w:val="0072740E"/>
    <w:rsid w:val="00735FCA"/>
    <w:rsid w:val="0078305C"/>
    <w:rsid w:val="00786886"/>
    <w:rsid w:val="00794B79"/>
    <w:rsid w:val="007A5F7F"/>
    <w:rsid w:val="007A7F39"/>
    <w:rsid w:val="00850571"/>
    <w:rsid w:val="00882809"/>
    <w:rsid w:val="008A5779"/>
    <w:rsid w:val="008C7A3F"/>
    <w:rsid w:val="008F5541"/>
    <w:rsid w:val="00901D86"/>
    <w:rsid w:val="00952C32"/>
    <w:rsid w:val="0096187F"/>
    <w:rsid w:val="0097641B"/>
    <w:rsid w:val="00984DF6"/>
    <w:rsid w:val="009A352C"/>
    <w:rsid w:val="009B3410"/>
    <w:rsid w:val="00A54234"/>
    <w:rsid w:val="00A963B5"/>
    <w:rsid w:val="00B002F0"/>
    <w:rsid w:val="00B054FA"/>
    <w:rsid w:val="00B10E3A"/>
    <w:rsid w:val="00B27D8D"/>
    <w:rsid w:val="00B7115E"/>
    <w:rsid w:val="00B7280C"/>
    <w:rsid w:val="00B74077"/>
    <w:rsid w:val="00B8341B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C14EE"/>
    <w:rsid w:val="00D172DF"/>
    <w:rsid w:val="00D25683"/>
    <w:rsid w:val="00D41A09"/>
    <w:rsid w:val="00D520CE"/>
    <w:rsid w:val="00D778E7"/>
    <w:rsid w:val="00DB1EA0"/>
    <w:rsid w:val="00E0172C"/>
    <w:rsid w:val="00E103C2"/>
    <w:rsid w:val="00E127AA"/>
    <w:rsid w:val="00E26B81"/>
    <w:rsid w:val="00E65CAA"/>
    <w:rsid w:val="00E85765"/>
    <w:rsid w:val="00E9277F"/>
    <w:rsid w:val="00E97AC9"/>
    <w:rsid w:val="00EB34CB"/>
    <w:rsid w:val="00F06A46"/>
    <w:rsid w:val="00F13934"/>
    <w:rsid w:val="00F1398D"/>
    <w:rsid w:val="00F23D2D"/>
    <w:rsid w:val="00F2696F"/>
    <w:rsid w:val="00F26EC2"/>
    <w:rsid w:val="00F31ECB"/>
    <w:rsid w:val="00F42990"/>
    <w:rsid w:val="00F47475"/>
    <w:rsid w:val="00F657B0"/>
    <w:rsid w:val="00F754E4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4</cp:revision>
  <cp:lastPrinted>2010-04-02T08:02:00Z</cp:lastPrinted>
  <dcterms:created xsi:type="dcterms:W3CDTF">2016-02-26T05:22:00Z</dcterms:created>
  <dcterms:modified xsi:type="dcterms:W3CDTF">2016-02-26T05:26:00Z</dcterms:modified>
</cp:coreProperties>
</file>