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6" w:rsidRPr="005B69F6" w:rsidRDefault="005B69F6" w:rsidP="005B69F6">
      <w:pPr>
        <w:jc w:val="center"/>
        <w:rPr>
          <w:rFonts w:ascii="Arial" w:hAnsi="Arial" w:cs="Arial"/>
          <w:sz w:val="18"/>
        </w:rPr>
      </w:pPr>
      <w:r w:rsidRPr="005B69F6">
        <w:rPr>
          <w:sz w:val="22"/>
        </w:rPr>
        <w:t>Министерство образования Республики Беларусь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УЧРЕЖДЕНИЕ ОБРАЗОВАНИЯ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«БЕЛОРУССКИЙ ГОСУДАРСТВЕННЫЙ УНИВЕРСИТЕТ ИНФОРМАТИКИ И РАДИОЭЛЕКТРОНИКИ»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5B69F6" w:rsidRPr="005B69F6" w:rsidTr="00D30845">
        <w:tc>
          <w:tcPr>
            <w:tcW w:w="4503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b/>
                <w:sz w:val="22"/>
              </w:rPr>
              <w:t>Факультет</w:t>
            </w:r>
            <w:r w:rsidRPr="005B69F6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b/>
                <w:sz w:val="22"/>
              </w:rPr>
              <w:t>Кафедра</w:t>
            </w:r>
            <w:r w:rsidRPr="005B69F6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5B69F6" w:rsidRPr="005B69F6" w:rsidRDefault="005B69F6" w:rsidP="005B69F6">
      <w:pPr>
        <w:jc w:val="both"/>
        <w:rPr>
          <w:sz w:val="22"/>
        </w:rPr>
      </w:pPr>
      <w:r w:rsidRPr="005B69F6">
        <w:rPr>
          <w:b/>
          <w:sz w:val="22"/>
        </w:rPr>
        <w:t>Специальность</w:t>
      </w:r>
      <w:r w:rsidRPr="005B69F6">
        <w:rPr>
          <w:sz w:val="22"/>
        </w:rPr>
        <w:t xml:space="preserve"> 1-39 02 01 Моделирование и компьютерное проектирование радиоэлектронных средств</w:t>
      </w:r>
    </w:p>
    <w:p w:rsidR="005B69F6" w:rsidRPr="005B69F6" w:rsidRDefault="005B69F6" w:rsidP="005B69F6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center"/>
              <w:rPr>
                <w:sz w:val="22"/>
              </w:rPr>
            </w:pPr>
            <w:r w:rsidRPr="005B69F6">
              <w:rPr>
                <w:sz w:val="22"/>
              </w:rPr>
              <w:t>УТВЕРЖДАЮ</w:t>
            </w:r>
          </w:p>
        </w:tc>
      </w:tr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>Заведующий кафедрой ПИКС</w:t>
            </w:r>
          </w:p>
        </w:tc>
      </w:tr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 xml:space="preserve">_______________ </w:t>
            </w:r>
            <w:proofErr w:type="spellStart"/>
            <w:r w:rsidRPr="005B69F6">
              <w:rPr>
                <w:sz w:val="22"/>
              </w:rPr>
              <w:t>И.Н.Цырельчук</w:t>
            </w:r>
            <w:proofErr w:type="spellEnd"/>
          </w:p>
        </w:tc>
      </w:tr>
      <w:tr w:rsidR="005B69F6" w:rsidRPr="005B69F6" w:rsidTr="00D30845">
        <w:tc>
          <w:tcPr>
            <w:tcW w:w="6912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>«___»_____________ 2015 г.</w:t>
            </w:r>
          </w:p>
        </w:tc>
      </w:tr>
    </w:tbl>
    <w:p w:rsidR="005B69F6" w:rsidRPr="005B69F6" w:rsidRDefault="005B69F6" w:rsidP="005B69F6"/>
    <w:p w:rsidR="005B69F6" w:rsidRPr="005B69F6" w:rsidRDefault="005B69F6" w:rsidP="005B69F6">
      <w:pPr>
        <w:keepNext/>
        <w:tabs>
          <w:tab w:val="center" w:pos="7938"/>
        </w:tabs>
        <w:jc w:val="center"/>
        <w:outlineLvl w:val="0"/>
        <w:rPr>
          <w:rFonts w:ascii="Bookman Old Style" w:hAnsi="Bookman Old Style"/>
          <w:b/>
          <w:position w:val="10"/>
          <w:sz w:val="28"/>
        </w:rPr>
      </w:pPr>
      <w:proofErr w:type="gramStart"/>
      <w:r w:rsidRPr="005B69F6">
        <w:rPr>
          <w:rFonts w:ascii="Bookman Old Style" w:hAnsi="Bookman Old Style"/>
          <w:b/>
          <w:position w:val="10"/>
          <w:sz w:val="28"/>
        </w:rPr>
        <w:t>З</w:t>
      </w:r>
      <w:proofErr w:type="gramEnd"/>
      <w:r w:rsidRPr="005B69F6">
        <w:rPr>
          <w:rFonts w:ascii="Bookman Old Style" w:hAnsi="Bookman Old Style"/>
          <w:b/>
          <w:position w:val="10"/>
          <w:sz w:val="28"/>
        </w:rPr>
        <w:t xml:space="preserve"> А Д А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5B69F6" w:rsidRPr="005B69F6" w:rsidTr="00D30845">
        <w:tc>
          <w:tcPr>
            <w:tcW w:w="10421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5B69F6">
              <w:rPr>
                <w:rFonts w:ascii="Bookman Old Style" w:hAnsi="Bookman Old Style"/>
                <w:b/>
                <w:spacing w:val="20"/>
                <w:position w:val="10"/>
                <w:sz w:val="24"/>
              </w:rPr>
              <w:t>по дипломному проекту студента</w:t>
            </w:r>
          </w:p>
        </w:tc>
      </w:tr>
      <w:tr w:rsidR="005B69F6" w:rsidRPr="005B69F6" w:rsidTr="00D30845">
        <w:tc>
          <w:tcPr>
            <w:tcW w:w="10421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  <w:r w:rsidRPr="005B69F6">
              <w:rPr>
                <w:b/>
                <w:sz w:val="22"/>
                <w:szCs w:val="22"/>
              </w:rPr>
              <w:t>БЕЛАШ Вероник</w:t>
            </w:r>
            <w:r>
              <w:rPr>
                <w:b/>
                <w:sz w:val="22"/>
                <w:szCs w:val="22"/>
              </w:rPr>
              <w:t>а</w:t>
            </w:r>
            <w:r w:rsidRPr="005B69F6">
              <w:rPr>
                <w:b/>
                <w:sz w:val="22"/>
                <w:szCs w:val="22"/>
              </w:rPr>
              <w:t xml:space="preserve"> Анатольевн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</w:tbl>
    <w:p w:rsidR="005B69F6" w:rsidRPr="005B69F6" w:rsidRDefault="005B69F6" w:rsidP="005B69F6">
      <w:pPr>
        <w:tabs>
          <w:tab w:val="center" w:pos="7938"/>
        </w:tabs>
        <w:jc w:val="center"/>
        <w:rPr>
          <w:sz w:val="22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4"/>
          <w:szCs w:val="24"/>
        </w:rPr>
      </w:pPr>
      <w:r w:rsidRPr="005B69F6">
        <w:rPr>
          <w:rFonts w:ascii="Arial" w:hAnsi="Arial" w:cs="Arial"/>
          <w:b/>
          <w:sz w:val="22"/>
        </w:rPr>
        <w:t>1. Тема проекта</w:t>
      </w:r>
      <w:r w:rsidRPr="005B69F6">
        <w:rPr>
          <w:sz w:val="22"/>
        </w:rPr>
        <w:t xml:space="preserve"> </w:t>
      </w:r>
      <w:r w:rsidRPr="005B69F6">
        <w:rPr>
          <w:sz w:val="24"/>
          <w:szCs w:val="24"/>
        </w:rPr>
        <w:t xml:space="preserve">«Аудио плеер форматов MP3 и </w:t>
      </w:r>
      <w:proofErr w:type="spellStart"/>
      <w:r w:rsidRPr="005B69F6">
        <w:rPr>
          <w:sz w:val="24"/>
          <w:szCs w:val="24"/>
        </w:rPr>
        <w:t>Opus</w:t>
      </w:r>
      <w:proofErr w:type="spellEnd"/>
      <w:r w:rsidRPr="005B69F6">
        <w:rPr>
          <w:sz w:val="24"/>
          <w:szCs w:val="24"/>
        </w:rPr>
        <w:t xml:space="preserve">» 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proofErr w:type="gramStart"/>
      <w:r w:rsidRPr="005B69F6">
        <w:rPr>
          <w:sz w:val="22"/>
        </w:rPr>
        <w:t>утверждена</w:t>
      </w:r>
      <w:proofErr w:type="gramEnd"/>
      <w:r w:rsidRPr="005B69F6">
        <w:rPr>
          <w:sz w:val="22"/>
        </w:rPr>
        <w:t xml:space="preserve"> приказом по университету от 26.01.2015 г. № 109-с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Pr="005B69F6">
        <w:rPr>
          <w:sz w:val="22"/>
        </w:rPr>
        <w:t xml:space="preserve"> 01.06.2015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3.1.Назначение изделия – для хранения и воспроизведения аудио файлов.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3.2.Схема электрическая принципиальная (журнал «Радио» № 5, год 2014, стр. 26).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3.3.Электрические параметры: напряжение питания – 4,2</w:t>
      </w:r>
      <w:proofErr w:type="gramStart"/>
      <w:r w:rsidRPr="005B69F6">
        <w:rPr>
          <w:sz w:val="22"/>
          <w:szCs w:val="22"/>
        </w:rPr>
        <w:t xml:space="preserve"> В</w:t>
      </w:r>
      <w:proofErr w:type="gramEnd"/>
      <w:r w:rsidRPr="005B69F6">
        <w:rPr>
          <w:sz w:val="22"/>
          <w:szCs w:val="22"/>
        </w:rPr>
        <w:t>, максимальная сила тока – 0,5 А.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3.4.Общие технические требования и методы измерений по ГОСТ 28375-89. Устойчивость к клим</w:t>
      </w:r>
      <w:r w:rsidRPr="005B69F6">
        <w:rPr>
          <w:sz w:val="22"/>
          <w:szCs w:val="22"/>
        </w:rPr>
        <w:t>а</w:t>
      </w:r>
      <w:r w:rsidRPr="005B69F6">
        <w:rPr>
          <w:sz w:val="22"/>
          <w:szCs w:val="22"/>
        </w:rPr>
        <w:t>тическим воздействиям по ГОСТ 15150-69 УХЛ 1.1.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3.5.Конструкторские требования: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3.5.1.Габаритные размеры, не более 120×78×25 мм.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3.5.2.Коэффициент заполнения по объему, не менее </w:t>
      </w:r>
      <w:proofErr w:type="spellStart"/>
      <w:proofErr w:type="gramStart"/>
      <w:r w:rsidRPr="005B69F6">
        <w:rPr>
          <w:sz w:val="22"/>
          <w:szCs w:val="22"/>
        </w:rPr>
        <w:t>Кз</w:t>
      </w:r>
      <w:proofErr w:type="spellEnd"/>
      <w:proofErr w:type="gramEnd"/>
      <w:r w:rsidRPr="005B69F6">
        <w:rPr>
          <w:sz w:val="22"/>
          <w:szCs w:val="22"/>
        </w:rPr>
        <w:t>= 0,5.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3.5.3.Масса изделия, не более 0,3 кг.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3.6.Требования к надежности по ГОСТ 27.003-90.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3.7.Годовая программа выпуска 1000 шт.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3.8.Специальные технические требования: ГОСТ 24838-87 Аппаратура радиоэлектронная бытовая. Входные и выходные параметры; ГОСТ 17516.1-90 Изделия электротехнические. Общие требования в ч</w:t>
      </w:r>
      <w:r w:rsidRPr="005B69F6">
        <w:rPr>
          <w:sz w:val="22"/>
          <w:szCs w:val="22"/>
        </w:rPr>
        <w:t>а</w:t>
      </w:r>
      <w:r w:rsidRPr="005B69F6">
        <w:rPr>
          <w:sz w:val="22"/>
          <w:szCs w:val="22"/>
        </w:rPr>
        <w:t xml:space="preserve">сти стойкости к механическим внешним воздействующим факторам; ГОСТ </w:t>
      </w:r>
      <w:proofErr w:type="gramStart"/>
      <w:r w:rsidRPr="005B69F6">
        <w:rPr>
          <w:sz w:val="22"/>
          <w:szCs w:val="22"/>
        </w:rPr>
        <w:t>Р</w:t>
      </w:r>
      <w:proofErr w:type="gramEnd"/>
      <w:r w:rsidRPr="005B69F6">
        <w:rPr>
          <w:sz w:val="22"/>
          <w:szCs w:val="22"/>
        </w:rPr>
        <w:t xml:space="preserve"> 51318.14.2-2006 «Совмест</w:t>
      </w:r>
      <w:r w:rsidRPr="005B69F6">
        <w:rPr>
          <w:sz w:val="22"/>
          <w:szCs w:val="22"/>
        </w:rPr>
        <w:t>и</w:t>
      </w:r>
      <w:r w:rsidRPr="005B69F6">
        <w:rPr>
          <w:sz w:val="22"/>
          <w:szCs w:val="22"/>
        </w:rPr>
        <w:t>мость технических средств электромагнитная. Бытовые приборы, электрические инструменты и аналоги</w:t>
      </w:r>
      <w:r w:rsidRPr="005B69F6">
        <w:rPr>
          <w:sz w:val="22"/>
          <w:szCs w:val="22"/>
        </w:rPr>
        <w:t>ч</w:t>
      </w:r>
      <w:r w:rsidRPr="005B69F6">
        <w:rPr>
          <w:sz w:val="22"/>
          <w:szCs w:val="22"/>
        </w:rPr>
        <w:t>ные устройства. Устойчивость к электромагнитным помехам. Требования и методы испытаний».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5B69F6">
        <w:rPr>
          <w:rFonts w:ascii="Arial" w:hAnsi="Arial" w:cs="Arial"/>
          <w:b/>
          <w:sz w:val="22"/>
        </w:rPr>
        <w:t>о</w:t>
      </w:r>
      <w:r w:rsidRPr="005B69F6">
        <w:rPr>
          <w:rFonts w:ascii="Arial" w:hAnsi="Arial" w:cs="Arial"/>
          <w:b/>
          <w:sz w:val="22"/>
        </w:rPr>
        <w:t>сов)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Титульный лист. Реферат. Задание. Содержание. Перечень условных обозначений, символов и те</w:t>
      </w:r>
      <w:r w:rsidRPr="005B69F6">
        <w:rPr>
          <w:sz w:val="22"/>
          <w:szCs w:val="22"/>
        </w:rPr>
        <w:t>р</w:t>
      </w:r>
      <w:r w:rsidRPr="005B69F6">
        <w:rPr>
          <w:sz w:val="22"/>
          <w:szCs w:val="22"/>
        </w:rPr>
        <w:t>минов.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Введение.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4.1.Анализ литературно-патентных исследований. 4.1.1.Обзор методов и средств воспроизведения информации. 4.1.2.Анализ патентных исследований.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4.2.Общетехническое обоснование разработки устройства. 4.2.1.Анализ исходных данных.  4.2.2.Формирование основных технических требований к разрабатываемой конструкции.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4.3.Схемотехнический анализ радиоэлектронного средства. 4.3.1.Анализ электрической структу</w:t>
      </w:r>
      <w:r w:rsidRPr="005B69F6">
        <w:rPr>
          <w:sz w:val="22"/>
          <w:szCs w:val="22"/>
        </w:rPr>
        <w:t>р</w:t>
      </w:r>
      <w:r w:rsidRPr="005B69F6">
        <w:rPr>
          <w:sz w:val="22"/>
          <w:szCs w:val="22"/>
        </w:rPr>
        <w:t xml:space="preserve">ной и принципиальной схем проектируемого устройства. 4.3.2.Расчет электрических параметров и режимов работы отдельных каскадов проектируемого устройства. 4.3.3.Описание принципа работы проектируемого радиоэлектронного средства. </w:t>
      </w:r>
    </w:p>
    <w:p w:rsidR="005B69F6" w:rsidRPr="005B69F6" w:rsidRDefault="005B69F6" w:rsidP="005B69F6">
      <w:pPr>
        <w:widowControl w:val="0"/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4.4.Разработка конструкции проектируемого изделия. 4.4.1.Выбор и обоснование элементной базы, конструктивных элементов, установочных изделий, материалов конструкции и защитных покрытий, ма</w:t>
      </w:r>
      <w:r w:rsidRPr="005B69F6">
        <w:rPr>
          <w:sz w:val="22"/>
          <w:szCs w:val="22"/>
        </w:rPr>
        <w:t>р</w:t>
      </w:r>
      <w:r w:rsidRPr="005B69F6">
        <w:rPr>
          <w:sz w:val="22"/>
          <w:szCs w:val="22"/>
        </w:rPr>
        <w:t>кировки деталей и сборочных единиц. 4.4.2.Выбор типа электрического монтажа, элементов крепления и фиксации. 4.4.3.Выбор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4.4.4.Выбор и обоснование метода изготовления печатной пл</w:t>
      </w:r>
      <w:r w:rsidRPr="005B69F6">
        <w:rPr>
          <w:sz w:val="22"/>
          <w:szCs w:val="22"/>
        </w:rPr>
        <w:t>а</w:t>
      </w:r>
      <w:r w:rsidRPr="005B69F6">
        <w:rPr>
          <w:sz w:val="22"/>
          <w:szCs w:val="22"/>
        </w:rPr>
        <w:t>ты. 4.4.5.Выбор конструкторских решений, обеспечивающих удобство ремонта и эксплуатации устройства. 4.4.6.Обеспечение требований стандартизации, унификации и технологичности конструкции устройства.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4.5.Расчет параметров проектируемого изделия. 4.5.1.Расчет объемно-компоновочных характер</w:t>
      </w:r>
      <w:r w:rsidRPr="005B69F6">
        <w:rPr>
          <w:sz w:val="22"/>
          <w:szCs w:val="22"/>
        </w:rPr>
        <w:t>и</w:t>
      </w:r>
      <w:r w:rsidRPr="005B69F6">
        <w:rPr>
          <w:sz w:val="22"/>
          <w:szCs w:val="22"/>
        </w:rPr>
        <w:t xml:space="preserve">стик устройства. 4.5.1.Расчет теплового режима (описание тепловых моделей; оценка теплового режима). </w:t>
      </w:r>
      <w:r w:rsidRPr="005B69F6">
        <w:rPr>
          <w:sz w:val="22"/>
          <w:szCs w:val="22"/>
        </w:rPr>
        <w:lastRenderedPageBreak/>
        <w:t>4.5.2.Расчет на механические воздействия. 4.5.3.Расчет конструктивно-технологических параметров печа</w:t>
      </w:r>
      <w:r w:rsidRPr="005B69F6">
        <w:rPr>
          <w:sz w:val="22"/>
          <w:szCs w:val="22"/>
        </w:rPr>
        <w:t>т</w:t>
      </w:r>
      <w:r w:rsidRPr="005B69F6">
        <w:rPr>
          <w:sz w:val="22"/>
          <w:szCs w:val="22"/>
        </w:rPr>
        <w:t xml:space="preserve">ных плат. 4.5.4.Расчет электромагнитной совместимости. 4.5.5.Полный расчет надежности. 4.5.6. Расчет показателей качества. 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4.6.Современные системы компьютерного анализа и моделирования схем проектируемого устро</w:t>
      </w:r>
      <w:r w:rsidRPr="005B69F6">
        <w:rPr>
          <w:sz w:val="22"/>
          <w:szCs w:val="22"/>
        </w:rPr>
        <w:t>й</w:t>
      </w:r>
      <w:r w:rsidRPr="005B69F6">
        <w:rPr>
          <w:sz w:val="22"/>
          <w:szCs w:val="22"/>
        </w:rPr>
        <w:t>ства. 4.6.1.Обоснование выбора пакета прикладного программного обеспечения для анализа и моделиров</w:t>
      </w:r>
      <w:r w:rsidRPr="005B69F6">
        <w:rPr>
          <w:sz w:val="22"/>
          <w:szCs w:val="22"/>
        </w:rPr>
        <w:t>а</w:t>
      </w:r>
      <w:r w:rsidRPr="005B69F6">
        <w:rPr>
          <w:sz w:val="22"/>
          <w:szCs w:val="22"/>
        </w:rPr>
        <w:t xml:space="preserve">ния схемы проектируемого устройства. 4.6.2.Компьютерный анализ электронной схемы. 4.6.3. </w:t>
      </w:r>
      <w:proofErr w:type="gramStart"/>
      <w:r w:rsidRPr="005B69F6">
        <w:rPr>
          <w:sz w:val="22"/>
          <w:szCs w:val="22"/>
        </w:rPr>
        <w:t>Компьюте</w:t>
      </w:r>
      <w:r w:rsidRPr="005B69F6">
        <w:rPr>
          <w:sz w:val="22"/>
          <w:szCs w:val="22"/>
        </w:rPr>
        <w:t>р</w:t>
      </w:r>
      <w:r w:rsidRPr="005B69F6">
        <w:rPr>
          <w:sz w:val="22"/>
          <w:szCs w:val="22"/>
        </w:rPr>
        <w:t>ное</w:t>
      </w:r>
      <w:proofErr w:type="gramEnd"/>
      <w:r w:rsidRPr="005B69F6">
        <w:rPr>
          <w:sz w:val="22"/>
          <w:szCs w:val="22"/>
        </w:rPr>
        <w:t xml:space="preserve"> моделирования физических процессов, протекающих в проектируемом устройстве.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4.7.Технико-экономическое обоснование.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4.8.Охрана труда.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Заключение. Список использованных источников.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Приложения: техническое задание; спецификации; перечень элементов; листинги результатов м</w:t>
      </w:r>
      <w:r w:rsidRPr="005B69F6">
        <w:rPr>
          <w:sz w:val="22"/>
          <w:szCs w:val="22"/>
        </w:rPr>
        <w:t>о</w:t>
      </w:r>
      <w:r w:rsidRPr="005B69F6">
        <w:rPr>
          <w:sz w:val="22"/>
          <w:szCs w:val="22"/>
        </w:rPr>
        <w:t>делирования и расчетов; ведомость дипломного проекта.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5.1.Схема электрическая структурная (1 лист формата А</w:t>
      </w:r>
      <w:proofErr w:type="gramStart"/>
      <w:r w:rsidRPr="005B69F6">
        <w:rPr>
          <w:sz w:val="22"/>
          <w:szCs w:val="22"/>
        </w:rPr>
        <w:t>2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5.2.Схема электрическая принципиальная (1 лист формата А</w:t>
      </w:r>
      <w:proofErr w:type="gramStart"/>
      <w:r w:rsidRPr="005B69F6">
        <w:rPr>
          <w:sz w:val="22"/>
          <w:szCs w:val="22"/>
        </w:rPr>
        <w:t>2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5.3.Сборочный чертеж изделия (1 лист формата А</w:t>
      </w:r>
      <w:proofErr w:type="gramStart"/>
      <w:r w:rsidRPr="005B69F6">
        <w:rPr>
          <w:sz w:val="22"/>
          <w:szCs w:val="22"/>
        </w:rPr>
        <w:t>1</w:t>
      </w:r>
      <w:proofErr w:type="gramEnd"/>
      <w:r w:rsidRPr="005B69F6">
        <w:rPr>
          <w:sz w:val="22"/>
          <w:szCs w:val="22"/>
        </w:rPr>
        <w:t xml:space="preserve">). 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5.4.Чертежи сборочных единиц (1 лист формата А</w:t>
      </w:r>
      <w:proofErr w:type="gramStart"/>
      <w:r w:rsidRPr="005B69F6">
        <w:rPr>
          <w:sz w:val="22"/>
          <w:szCs w:val="22"/>
        </w:rPr>
        <w:t>1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5.5.Чертежи нестандартных деталей (2 листа формата А</w:t>
      </w:r>
      <w:proofErr w:type="gramStart"/>
      <w:r w:rsidRPr="005B69F6">
        <w:rPr>
          <w:sz w:val="22"/>
          <w:szCs w:val="22"/>
        </w:rPr>
        <w:t>1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5.6.Плакаты результатов дипломного проектирования (2 листа формата А</w:t>
      </w:r>
      <w:proofErr w:type="gramStart"/>
      <w:r w:rsidRPr="005B69F6">
        <w:rPr>
          <w:sz w:val="22"/>
          <w:szCs w:val="22"/>
        </w:rPr>
        <w:t>1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 w:rsidRPr="005B69F6">
        <w:rPr>
          <w:sz w:val="22"/>
        </w:rPr>
        <w:t xml:space="preserve"> </w:t>
      </w:r>
    </w:p>
    <w:p w:rsidR="005B69F6" w:rsidRPr="005B69F6" w:rsidRDefault="005B69F6" w:rsidP="005B69F6">
      <w:pPr>
        <w:tabs>
          <w:tab w:val="center" w:pos="7938"/>
        </w:tabs>
        <w:rPr>
          <w:sz w:val="22"/>
        </w:rPr>
      </w:pPr>
      <w:r w:rsidRPr="005B69F6">
        <w:rPr>
          <w:sz w:val="22"/>
        </w:rPr>
        <w:t xml:space="preserve">Технико-экономическое обоснование аудиоплеера форматов MP3 и  </w:t>
      </w:r>
      <w:proofErr w:type="spellStart"/>
      <w:r w:rsidRPr="005B69F6">
        <w:rPr>
          <w:sz w:val="22"/>
        </w:rPr>
        <w:t>Opus</w:t>
      </w:r>
      <w:proofErr w:type="spellEnd"/>
      <w:r w:rsidRPr="005B69F6">
        <w:rPr>
          <w:sz w:val="22"/>
        </w:rPr>
        <w:t xml:space="preserve">. </w:t>
      </w:r>
    </w:p>
    <w:p w:rsidR="005B69F6" w:rsidRPr="005B69F6" w:rsidRDefault="005B69F6" w:rsidP="005B69F6">
      <w:pPr>
        <w:tabs>
          <w:tab w:val="left" w:pos="6096"/>
          <w:tab w:val="center" w:pos="6663"/>
          <w:tab w:val="left" w:pos="7088"/>
        </w:tabs>
        <w:ind w:firstLine="709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 xml:space="preserve">__________________________ </w:t>
      </w:r>
      <w:r w:rsidRPr="005B69F6">
        <w:tab/>
        <w:t>(</w:t>
      </w:r>
      <w:proofErr w:type="spellStart"/>
      <w:r w:rsidRPr="005B69F6">
        <w:t>Т.Е.Наганова</w:t>
      </w:r>
      <w:proofErr w:type="spellEnd"/>
      <w:r w:rsidRPr="005B69F6">
        <w:t>)</w:t>
      </w:r>
    </w:p>
    <w:p w:rsidR="005B69F6" w:rsidRPr="005B69F6" w:rsidRDefault="005B69F6" w:rsidP="005B69F6">
      <w:pPr>
        <w:tabs>
          <w:tab w:val="left" w:pos="2977"/>
          <w:tab w:val="left" w:pos="6096"/>
        </w:tabs>
        <w:jc w:val="both"/>
        <w:rPr>
          <w:sz w:val="16"/>
          <w:szCs w:val="16"/>
        </w:rPr>
      </w:pPr>
      <w:r w:rsidRPr="005B69F6">
        <w:rPr>
          <w:rFonts w:ascii="Arial" w:hAnsi="Arial" w:cs="Arial"/>
          <w:b/>
          <w:sz w:val="16"/>
          <w:szCs w:val="16"/>
        </w:rPr>
        <w:tab/>
      </w:r>
      <w:r w:rsidRPr="005B69F6">
        <w:rPr>
          <w:sz w:val="16"/>
          <w:szCs w:val="16"/>
        </w:rPr>
        <w:t xml:space="preserve"> (подпись)</w:t>
      </w:r>
      <w:r w:rsidRPr="005B69F6">
        <w:rPr>
          <w:sz w:val="16"/>
          <w:szCs w:val="16"/>
        </w:rPr>
        <w:tab/>
        <w:t>(инициалы и фамилия)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7. Содержание задания по охране труда (экологической безопасности, энергосбережению)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Обеспечение безопасных условий труда при изготовлении аудиоплеера.</w:t>
      </w:r>
    </w:p>
    <w:p w:rsidR="005B69F6" w:rsidRPr="005B69F6" w:rsidRDefault="005B69F6" w:rsidP="005B69F6">
      <w:pPr>
        <w:tabs>
          <w:tab w:val="left" w:pos="6096"/>
          <w:tab w:val="center" w:pos="6663"/>
          <w:tab w:val="left" w:pos="7088"/>
        </w:tabs>
        <w:ind w:firstLine="709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 xml:space="preserve">__________________________ </w:t>
      </w:r>
      <w:r w:rsidRPr="005B69F6">
        <w:tab/>
        <w:t>(</w:t>
      </w:r>
      <w:proofErr w:type="spellStart"/>
      <w:r w:rsidRPr="005B69F6">
        <w:t>Н.В.Щербина</w:t>
      </w:r>
      <w:proofErr w:type="spellEnd"/>
      <w:r w:rsidRPr="005B69F6">
        <w:t>)</w:t>
      </w:r>
    </w:p>
    <w:p w:rsidR="005B69F6" w:rsidRPr="005B69F6" w:rsidRDefault="005B69F6" w:rsidP="005B69F6">
      <w:pPr>
        <w:tabs>
          <w:tab w:val="left" w:pos="2977"/>
          <w:tab w:val="left" w:pos="6096"/>
        </w:tabs>
        <w:jc w:val="both"/>
        <w:rPr>
          <w:sz w:val="16"/>
          <w:szCs w:val="16"/>
        </w:rPr>
      </w:pPr>
      <w:r w:rsidRPr="005B69F6">
        <w:rPr>
          <w:rFonts w:ascii="Arial" w:hAnsi="Arial" w:cs="Arial"/>
          <w:b/>
          <w:sz w:val="16"/>
          <w:szCs w:val="16"/>
        </w:rPr>
        <w:tab/>
      </w:r>
      <w:r w:rsidRPr="005B69F6">
        <w:rPr>
          <w:sz w:val="16"/>
          <w:szCs w:val="16"/>
        </w:rPr>
        <w:t xml:space="preserve"> (подпись)</w:t>
      </w:r>
      <w:r w:rsidRPr="005B69F6">
        <w:rPr>
          <w:sz w:val="16"/>
          <w:szCs w:val="16"/>
        </w:rPr>
        <w:tab/>
        <w:t>(инициалы и фамилия)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КАЛЕНДАРНЫЙ ПЛАН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B69F6" w:rsidRPr="005B69F6" w:rsidTr="00D30845"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 xml:space="preserve">№ </w:t>
            </w:r>
            <w:proofErr w:type="gramStart"/>
            <w:r w:rsidRPr="005B69F6">
              <w:rPr>
                <w:sz w:val="22"/>
                <w:szCs w:val="22"/>
              </w:rPr>
              <w:t>п</w:t>
            </w:r>
            <w:proofErr w:type="gramEnd"/>
            <w:r w:rsidRPr="005B69F6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 xml:space="preserve">Примечание 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1-я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30−31.03.2015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40%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2-я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4.4,  4.7, 4.8, 5.3, 5.4)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60%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3-я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введение, 4.5, 4.6, 5.6)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80%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4-я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29.05.2015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100%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Консультации по оформлению </w:t>
            </w:r>
            <w:proofErr w:type="gramStart"/>
            <w:r w:rsidRPr="005B69F6">
              <w:rPr>
                <w:i/>
                <w:sz w:val="24"/>
              </w:rPr>
              <w:t>графического</w:t>
            </w:r>
            <w:proofErr w:type="gramEnd"/>
          </w:p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Еженедельно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Прохождение </w:t>
            </w:r>
            <w:proofErr w:type="spellStart"/>
            <w:r w:rsidRPr="005B69F6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18.04.2015 −17.05.2015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Итоговая проверка готовности </w:t>
            </w:r>
            <w:proofErr w:type="gramStart"/>
            <w:r w:rsidRPr="005B69F6">
              <w:rPr>
                <w:i/>
                <w:sz w:val="24"/>
              </w:rPr>
              <w:t>дипломного</w:t>
            </w:r>
            <w:proofErr w:type="gramEnd"/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проекта на заседании рабочей комиссии кафедры</w:t>
            </w:r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01−08.06.2015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01−10.06.2015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распоряжению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15−27.06.2015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</w:tbl>
    <w:p w:rsidR="005B69F6" w:rsidRPr="005B69F6" w:rsidRDefault="005B69F6" w:rsidP="005B69F6">
      <w:pPr>
        <w:tabs>
          <w:tab w:val="center" w:pos="7938"/>
        </w:tabs>
        <w:jc w:val="center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Дата выдачи задания 12 февраля 2015 г.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>Руководитель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________________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proofErr w:type="spellStart"/>
      <w:r w:rsidRPr="005B69F6">
        <w:rPr>
          <w:sz w:val="22"/>
        </w:rPr>
        <w:t>О.А.Холенков</w:t>
      </w:r>
      <w:proofErr w:type="spellEnd"/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 xml:space="preserve">          (подпись)</w:t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>(инициалы и фамилия)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Задание принял к исполнению 12 февраля 2015 г.</w:t>
      </w:r>
      <w:r w:rsidRPr="005B69F6">
        <w:rPr>
          <w:sz w:val="22"/>
        </w:rPr>
        <w:tab/>
        <w:t>____________________________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>(подпись дипломника)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СОГЛАСОВАНО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 xml:space="preserve">Куратор специальности </w:t>
      </w:r>
      <w:proofErr w:type="spellStart"/>
      <w:r w:rsidRPr="005B69F6">
        <w:rPr>
          <w:sz w:val="22"/>
        </w:rPr>
        <w:t>МиКПРЭС</w:t>
      </w:r>
      <w:proofErr w:type="spellEnd"/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proofErr w:type="spellStart"/>
      <w:r w:rsidRPr="005B69F6">
        <w:rPr>
          <w:sz w:val="22"/>
        </w:rPr>
        <w:t>В.Ф.Алексеев</w:t>
      </w:r>
      <w:proofErr w:type="spellEnd"/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22"/>
        </w:rPr>
        <w:t>__.___.2015</w:t>
      </w:r>
    </w:p>
    <w:p w:rsidR="005B69F6" w:rsidRDefault="005B69F6" w:rsidP="00F40D1F">
      <w:pPr>
        <w:pStyle w:val="a3"/>
        <w:rPr>
          <w:b w:val="0"/>
          <w:sz w:val="22"/>
          <w:u w:val="none"/>
        </w:rPr>
        <w:sectPr w:rsidR="005B69F6" w:rsidSect="004559AE">
          <w:pgSz w:w="11906" w:h="16838"/>
          <w:pgMar w:top="709" w:right="709" w:bottom="709" w:left="992" w:header="720" w:footer="720" w:gutter="0"/>
          <w:cols w:space="720"/>
        </w:sectPr>
      </w:pPr>
    </w:p>
    <w:p w:rsidR="00F40D1F" w:rsidRPr="00D25683" w:rsidRDefault="00F40D1F" w:rsidP="00F40D1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:rsidR="00F40D1F" w:rsidRPr="00590DCF" w:rsidRDefault="00F40D1F" w:rsidP="00F40D1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F40D1F" w:rsidRDefault="00F40D1F" w:rsidP="00F40D1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F40D1F" w:rsidRPr="00590DCF" w:rsidRDefault="00F40D1F" w:rsidP="00F40D1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F40D1F" w:rsidTr="005D5090">
        <w:tc>
          <w:tcPr>
            <w:tcW w:w="4503" w:type="dxa"/>
          </w:tcPr>
          <w:p w:rsidR="00F40D1F" w:rsidRDefault="00F40D1F" w:rsidP="005D5090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заочного обучения</w:t>
            </w:r>
          </w:p>
        </w:tc>
        <w:tc>
          <w:tcPr>
            <w:tcW w:w="1559" w:type="dxa"/>
          </w:tcPr>
          <w:p w:rsidR="00F40D1F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F40D1F" w:rsidRDefault="00F40D1F" w:rsidP="005D5090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F40D1F" w:rsidRDefault="00F40D1F" w:rsidP="00F40D1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F40D1F" w:rsidRDefault="00F40D1F" w:rsidP="00F40D1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>_______________ И.Н.Цырельчук</w:t>
            </w:r>
          </w:p>
        </w:tc>
      </w:tr>
      <w:tr w:rsidR="00F40D1F" w:rsidRPr="00CA4736" w:rsidTr="005D5090">
        <w:tc>
          <w:tcPr>
            <w:tcW w:w="6912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F40D1F" w:rsidRPr="00CA4736" w:rsidRDefault="00F40D1F" w:rsidP="005D5090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«___»_____________ </w:t>
            </w:r>
            <w:r>
              <w:rPr>
                <w:sz w:val="22"/>
              </w:rPr>
              <w:t>2015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822A43" w:rsidRDefault="00822A43" w:rsidP="006E7E61"/>
    <w:p w:rsidR="00822A43" w:rsidRPr="002523BD" w:rsidRDefault="00822A43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822A43" w:rsidRDefault="00822A43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822A43" w:rsidRPr="005B69F6" w:rsidRDefault="00206224" w:rsidP="0096187F">
      <w:pPr>
        <w:tabs>
          <w:tab w:val="center" w:pos="7938"/>
        </w:tabs>
        <w:jc w:val="center"/>
        <w:rPr>
          <w:b/>
          <w:sz w:val="28"/>
          <w:szCs w:val="26"/>
        </w:rPr>
      </w:pPr>
      <w:r w:rsidRPr="005B69F6">
        <w:rPr>
          <w:b/>
          <w:position w:val="10"/>
          <w:sz w:val="28"/>
          <w:szCs w:val="26"/>
        </w:rPr>
        <w:t>БЕГЕБ</w:t>
      </w:r>
      <w:r w:rsidR="005B69F6">
        <w:rPr>
          <w:b/>
          <w:position w:val="10"/>
          <w:sz w:val="28"/>
          <w:szCs w:val="26"/>
        </w:rPr>
        <w:t>А</w:t>
      </w:r>
      <w:r w:rsidR="002C185F" w:rsidRPr="005B69F6">
        <w:rPr>
          <w:b/>
          <w:position w:val="10"/>
          <w:sz w:val="28"/>
          <w:szCs w:val="26"/>
        </w:rPr>
        <w:t xml:space="preserve"> </w:t>
      </w:r>
      <w:r w:rsidRPr="005B69F6">
        <w:rPr>
          <w:b/>
          <w:position w:val="10"/>
          <w:sz w:val="28"/>
          <w:szCs w:val="26"/>
        </w:rPr>
        <w:t>Вадим</w:t>
      </w:r>
      <w:r w:rsidR="00F84299" w:rsidRPr="005B69F6">
        <w:rPr>
          <w:b/>
          <w:position w:val="10"/>
          <w:sz w:val="28"/>
          <w:szCs w:val="26"/>
        </w:rPr>
        <w:t xml:space="preserve"> </w:t>
      </w:r>
      <w:r w:rsidRPr="005B69F6">
        <w:rPr>
          <w:b/>
          <w:position w:val="10"/>
          <w:sz w:val="28"/>
          <w:szCs w:val="26"/>
        </w:rPr>
        <w:t>Юрьевич</w:t>
      </w:r>
    </w:p>
    <w:p w:rsidR="001A42F2" w:rsidRPr="00670A22" w:rsidRDefault="00822A43" w:rsidP="00547665">
      <w:pPr>
        <w:tabs>
          <w:tab w:val="center" w:pos="7938"/>
        </w:tabs>
        <w:jc w:val="both"/>
        <w:rPr>
          <w:sz w:val="28"/>
          <w:szCs w:val="28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Pr="00670A22">
        <w:rPr>
          <w:sz w:val="28"/>
          <w:szCs w:val="28"/>
        </w:rPr>
        <w:t>«</w:t>
      </w:r>
      <w:r w:rsidR="00206224" w:rsidRPr="00670A22">
        <w:rPr>
          <w:sz w:val="28"/>
          <w:szCs w:val="28"/>
        </w:rPr>
        <w:t>Контроллер кодового замка на МК ATtiny2313A</w:t>
      </w:r>
      <w:r w:rsidRPr="00670A22">
        <w:rPr>
          <w:sz w:val="28"/>
          <w:szCs w:val="28"/>
        </w:rPr>
        <w:t>»</w:t>
      </w:r>
      <w:r w:rsidR="001A42F2" w:rsidRPr="00670A22">
        <w:rPr>
          <w:sz w:val="28"/>
          <w:szCs w:val="28"/>
        </w:rPr>
        <w:t xml:space="preserve"> </w:t>
      </w:r>
    </w:p>
    <w:p w:rsidR="00547665" w:rsidRPr="00F9719D" w:rsidRDefault="00547665" w:rsidP="00547665">
      <w:pPr>
        <w:tabs>
          <w:tab w:val="center" w:pos="7938"/>
        </w:tabs>
        <w:jc w:val="both"/>
        <w:rPr>
          <w:sz w:val="22"/>
        </w:rPr>
      </w:pPr>
      <w:proofErr w:type="gramStart"/>
      <w:r w:rsidRPr="00F9719D">
        <w:rPr>
          <w:sz w:val="22"/>
        </w:rPr>
        <w:t>утверждена</w:t>
      </w:r>
      <w:proofErr w:type="gramEnd"/>
      <w:r w:rsidRPr="00F9719D">
        <w:rPr>
          <w:sz w:val="22"/>
        </w:rPr>
        <w:t xml:space="preserve"> приказом по университету от </w:t>
      </w:r>
      <w:r>
        <w:rPr>
          <w:sz w:val="22"/>
        </w:rPr>
        <w:t>2</w:t>
      </w:r>
      <w:r w:rsidR="007157AA">
        <w:rPr>
          <w:sz w:val="22"/>
        </w:rPr>
        <w:t>6</w:t>
      </w:r>
      <w:r w:rsidRPr="00F9719D">
        <w:rPr>
          <w:sz w:val="22"/>
        </w:rPr>
        <w:t>.01.</w:t>
      </w:r>
      <w:r>
        <w:rPr>
          <w:sz w:val="22"/>
        </w:rPr>
        <w:t>201</w:t>
      </w:r>
      <w:r w:rsidR="007157AA">
        <w:rPr>
          <w:sz w:val="22"/>
        </w:rPr>
        <w:t>5</w:t>
      </w:r>
      <w:r w:rsidRPr="00F9719D">
        <w:rPr>
          <w:sz w:val="22"/>
        </w:rPr>
        <w:t xml:space="preserve"> г. № </w:t>
      </w:r>
      <w:r>
        <w:rPr>
          <w:sz w:val="22"/>
        </w:rPr>
        <w:t>1</w:t>
      </w:r>
      <w:r w:rsidR="007157AA">
        <w:rPr>
          <w:sz w:val="22"/>
        </w:rPr>
        <w:t>1</w:t>
      </w:r>
      <w:r>
        <w:rPr>
          <w:sz w:val="22"/>
        </w:rPr>
        <w:t>0</w:t>
      </w:r>
      <w:r w:rsidRPr="00F9719D">
        <w:rPr>
          <w:sz w:val="22"/>
        </w:rPr>
        <w:t>-с</w:t>
      </w:r>
    </w:p>
    <w:p w:rsidR="00822A43" w:rsidRDefault="00822A43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547665">
        <w:rPr>
          <w:sz w:val="22"/>
        </w:rPr>
        <w:t>01.06.201</w:t>
      </w:r>
      <w:r w:rsidR="007157AA">
        <w:rPr>
          <w:sz w:val="22"/>
        </w:rPr>
        <w:t>5</w:t>
      </w:r>
    </w:p>
    <w:p w:rsidR="00822A43" w:rsidRPr="002523BD" w:rsidRDefault="00822A43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822A43" w:rsidRPr="00160B1A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</w:t>
      </w:r>
      <w:r w:rsidR="0054766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42F2" w:rsidRPr="001A42F2">
        <w:rPr>
          <w:sz w:val="22"/>
          <w:szCs w:val="22"/>
        </w:rPr>
        <w:t xml:space="preserve">для </w:t>
      </w:r>
      <w:r w:rsidR="00206224" w:rsidRPr="00206224">
        <w:rPr>
          <w:sz w:val="22"/>
          <w:szCs w:val="22"/>
        </w:rPr>
        <w:t xml:space="preserve">управления </w:t>
      </w:r>
      <w:r w:rsidR="00206224">
        <w:rPr>
          <w:sz w:val="22"/>
          <w:szCs w:val="22"/>
        </w:rPr>
        <w:t>кодовым замком и хранения в памяти микроконтроллера секретного кода, открывающего замок</w:t>
      </w:r>
      <w:r>
        <w:rPr>
          <w:sz w:val="22"/>
          <w:szCs w:val="22"/>
        </w:rPr>
        <w:t>.</w:t>
      </w:r>
    </w:p>
    <w:p w:rsidR="00822A43" w:rsidRPr="00492BED" w:rsidRDefault="00822A43" w:rsidP="00180E1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представлена </w:t>
      </w:r>
      <w:r w:rsidR="00160B1A">
        <w:rPr>
          <w:sz w:val="22"/>
          <w:szCs w:val="22"/>
        </w:rPr>
        <w:t>в журнале Радио №</w:t>
      </w:r>
      <w:r w:rsidR="00206224">
        <w:rPr>
          <w:sz w:val="22"/>
          <w:szCs w:val="22"/>
        </w:rPr>
        <w:t>12</w:t>
      </w:r>
      <w:r w:rsidR="00160B1A">
        <w:rPr>
          <w:sz w:val="22"/>
          <w:szCs w:val="22"/>
        </w:rPr>
        <w:t xml:space="preserve"> 201</w:t>
      </w:r>
      <w:r w:rsidR="007157AA">
        <w:rPr>
          <w:sz w:val="22"/>
          <w:szCs w:val="22"/>
        </w:rPr>
        <w:t>4</w:t>
      </w:r>
      <w:r w:rsidR="00160B1A">
        <w:rPr>
          <w:sz w:val="22"/>
          <w:szCs w:val="22"/>
        </w:rPr>
        <w:t xml:space="preserve"> г</w:t>
      </w:r>
      <w:r w:rsidR="00206224">
        <w:rPr>
          <w:sz w:val="22"/>
          <w:szCs w:val="22"/>
        </w:rPr>
        <w:t>. с</w:t>
      </w:r>
      <w:r w:rsidR="00EB2125">
        <w:rPr>
          <w:sz w:val="22"/>
          <w:szCs w:val="22"/>
        </w:rPr>
        <w:t>.</w:t>
      </w:r>
      <w:r w:rsidR="00206224">
        <w:rPr>
          <w:sz w:val="22"/>
          <w:szCs w:val="22"/>
        </w:rPr>
        <w:t>22-23.</w:t>
      </w:r>
    </w:p>
    <w:p w:rsidR="001A42F2" w:rsidRPr="001A42F2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 w:rsidR="00180E1A">
        <w:rPr>
          <w:sz w:val="22"/>
          <w:szCs w:val="22"/>
        </w:rPr>
        <w:t xml:space="preserve"> </w:t>
      </w:r>
      <w:r w:rsidR="00547665">
        <w:rPr>
          <w:sz w:val="22"/>
          <w:szCs w:val="22"/>
        </w:rPr>
        <w:t>3.3.1.</w:t>
      </w:r>
      <w:r w:rsidR="007157AA" w:rsidRPr="007157AA">
        <w:rPr>
          <w:szCs w:val="28"/>
        </w:rPr>
        <w:t xml:space="preserve"> </w:t>
      </w:r>
      <w:r w:rsidR="00F04B09" w:rsidRPr="00F04B09">
        <w:rPr>
          <w:sz w:val="22"/>
          <w:szCs w:val="22"/>
        </w:rPr>
        <w:t xml:space="preserve">Питание </w:t>
      </w:r>
      <w:r w:rsidR="001A42F2" w:rsidRPr="001A42F2">
        <w:rPr>
          <w:sz w:val="22"/>
          <w:szCs w:val="22"/>
        </w:rPr>
        <w:t xml:space="preserve">от внешнего источника − </w:t>
      </w:r>
      <w:r w:rsidR="00206224">
        <w:rPr>
          <w:sz w:val="22"/>
          <w:szCs w:val="22"/>
        </w:rPr>
        <w:t>5</w:t>
      </w:r>
      <w:r w:rsidR="001A42F2" w:rsidRPr="001A42F2">
        <w:rPr>
          <w:sz w:val="22"/>
          <w:szCs w:val="22"/>
        </w:rPr>
        <w:t xml:space="preserve"> В</w:t>
      </w:r>
      <w:r w:rsidR="00547665">
        <w:rPr>
          <w:sz w:val="22"/>
          <w:szCs w:val="22"/>
        </w:rPr>
        <w:t>.</w:t>
      </w:r>
      <w:r w:rsidR="009D674F">
        <w:rPr>
          <w:sz w:val="22"/>
          <w:szCs w:val="22"/>
        </w:rPr>
        <w:t xml:space="preserve"> </w:t>
      </w:r>
      <w:r w:rsidR="00547665">
        <w:rPr>
          <w:sz w:val="22"/>
          <w:szCs w:val="22"/>
        </w:rPr>
        <w:t>3.3.</w:t>
      </w:r>
      <w:r w:rsidR="000064E8">
        <w:rPr>
          <w:sz w:val="22"/>
          <w:szCs w:val="22"/>
        </w:rPr>
        <w:t>2</w:t>
      </w:r>
      <w:r w:rsidR="007157AA">
        <w:rPr>
          <w:sz w:val="22"/>
          <w:szCs w:val="22"/>
        </w:rPr>
        <w:t xml:space="preserve">. </w:t>
      </w:r>
      <w:r w:rsidR="00206224">
        <w:rPr>
          <w:sz w:val="22"/>
          <w:szCs w:val="22"/>
        </w:rPr>
        <w:t>Количество ци</w:t>
      </w:r>
      <w:r w:rsidR="00206224">
        <w:rPr>
          <w:sz w:val="22"/>
          <w:szCs w:val="22"/>
        </w:rPr>
        <w:t>к</w:t>
      </w:r>
      <w:r w:rsidR="00206224">
        <w:rPr>
          <w:sz w:val="22"/>
          <w:szCs w:val="22"/>
        </w:rPr>
        <w:t>лов записи/стирания</w:t>
      </w:r>
      <w:r w:rsidR="001A42F2" w:rsidRPr="001A42F2">
        <w:rPr>
          <w:sz w:val="22"/>
          <w:szCs w:val="22"/>
        </w:rPr>
        <w:t xml:space="preserve"> –</w:t>
      </w:r>
      <w:r w:rsidR="00206224">
        <w:rPr>
          <w:sz w:val="22"/>
          <w:szCs w:val="22"/>
        </w:rPr>
        <w:t xml:space="preserve"> 100 000</w:t>
      </w:r>
      <w:r w:rsidR="007157AA">
        <w:rPr>
          <w:sz w:val="22"/>
          <w:szCs w:val="22"/>
        </w:rPr>
        <w:t>.</w:t>
      </w:r>
      <w:r w:rsidR="009D674F">
        <w:rPr>
          <w:sz w:val="22"/>
          <w:szCs w:val="22"/>
        </w:rPr>
        <w:t xml:space="preserve"> </w:t>
      </w:r>
      <w:r w:rsidR="00206224">
        <w:rPr>
          <w:sz w:val="22"/>
          <w:szCs w:val="22"/>
        </w:rPr>
        <w:t xml:space="preserve">3.3.3. </w:t>
      </w:r>
      <w:r w:rsidR="001A42F2">
        <w:rPr>
          <w:sz w:val="22"/>
          <w:szCs w:val="22"/>
        </w:rPr>
        <w:t>М</w:t>
      </w:r>
      <w:r w:rsidR="001A42F2" w:rsidRPr="001A42F2">
        <w:rPr>
          <w:sz w:val="22"/>
          <w:szCs w:val="22"/>
        </w:rPr>
        <w:t xml:space="preserve">аксимальный потребляемый ток – </w:t>
      </w:r>
      <w:r w:rsidR="00206224">
        <w:rPr>
          <w:sz w:val="22"/>
          <w:szCs w:val="22"/>
        </w:rPr>
        <w:t>1</w:t>
      </w:r>
      <w:r w:rsidR="001A42F2" w:rsidRPr="001A42F2">
        <w:rPr>
          <w:sz w:val="22"/>
          <w:szCs w:val="22"/>
        </w:rPr>
        <w:t xml:space="preserve"> А</w:t>
      </w:r>
      <w:r w:rsidR="009D674F">
        <w:rPr>
          <w:sz w:val="22"/>
          <w:szCs w:val="22"/>
        </w:rPr>
        <w:t>.</w:t>
      </w:r>
    </w:p>
    <w:p w:rsidR="00C14304" w:rsidRPr="002523BD" w:rsidRDefault="00C14304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 w:rsidR="00670A22" w:rsidRPr="00670A22">
        <w:t xml:space="preserve"> </w:t>
      </w:r>
      <w:r w:rsidR="00670A22" w:rsidRPr="00670A22">
        <w:rPr>
          <w:sz w:val="22"/>
          <w:szCs w:val="22"/>
        </w:rPr>
        <w:t xml:space="preserve">Общие технические требования и методы испытаний </w:t>
      </w:r>
      <w:r w:rsidRPr="002523BD">
        <w:rPr>
          <w:sz w:val="22"/>
          <w:szCs w:val="22"/>
        </w:rPr>
        <w:t xml:space="preserve">по </w:t>
      </w:r>
      <w:r w:rsidR="00206224" w:rsidRPr="00206224">
        <w:rPr>
          <w:sz w:val="22"/>
          <w:szCs w:val="22"/>
        </w:rPr>
        <w:t xml:space="preserve">ГОСТ </w:t>
      </w:r>
      <w:proofErr w:type="gramStart"/>
      <w:r w:rsidR="00206224" w:rsidRPr="00206224">
        <w:rPr>
          <w:sz w:val="22"/>
          <w:szCs w:val="22"/>
        </w:rPr>
        <w:t>Р</w:t>
      </w:r>
      <w:proofErr w:type="gramEnd"/>
      <w:r w:rsidR="00206224" w:rsidRPr="00206224">
        <w:rPr>
          <w:sz w:val="22"/>
          <w:szCs w:val="22"/>
        </w:rPr>
        <w:t xml:space="preserve"> 51841-2001</w:t>
      </w:r>
      <w:r w:rsidRPr="002523BD">
        <w:rPr>
          <w:sz w:val="22"/>
          <w:szCs w:val="22"/>
        </w:rPr>
        <w:t xml:space="preserve">. </w:t>
      </w:r>
      <w:r>
        <w:rPr>
          <w:sz w:val="22"/>
          <w:szCs w:val="22"/>
        </w:rPr>
        <w:t>Устойчивость к климатическим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C14304">
        <w:rPr>
          <w:sz w:val="22"/>
          <w:szCs w:val="22"/>
        </w:rPr>
        <w:t>У</w:t>
      </w:r>
      <w:r w:rsidR="001A42F2">
        <w:rPr>
          <w:sz w:val="22"/>
          <w:szCs w:val="22"/>
        </w:rPr>
        <w:t>ХЛ</w:t>
      </w:r>
      <w:r w:rsidR="00670A22">
        <w:rPr>
          <w:sz w:val="22"/>
          <w:szCs w:val="22"/>
        </w:rPr>
        <w:t xml:space="preserve"> </w:t>
      </w:r>
      <w:r w:rsidR="001A42F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A42F2">
        <w:rPr>
          <w:sz w:val="22"/>
          <w:szCs w:val="22"/>
        </w:rPr>
        <w:t>2</w:t>
      </w:r>
      <w:r w:rsidR="000064E8">
        <w:rPr>
          <w:sz w:val="22"/>
          <w:szCs w:val="22"/>
        </w:rPr>
        <w:t>.</w:t>
      </w:r>
    </w:p>
    <w:p w:rsidR="00822A43" w:rsidRPr="002523BD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  <w:r w:rsidR="00180E1A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3.5.1.Габаритные размеры, не более </w:t>
      </w:r>
      <w:r w:rsidR="00206224">
        <w:rPr>
          <w:sz w:val="22"/>
          <w:szCs w:val="22"/>
        </w:rPr>
        <w:t>180×</w:t>
      </w:r>
      <w:r w:rsidR="001A42F2">
        <w:rPr>
          <w:sz w:val="22"/>
          <w:szCs w:val="22"/>
        </w:rPr>
        <w:t>1</w:t>
      </w:r>
      <w:r w:rsidR="00206224">
        <w:rPr>
          <w:sz w:val="22"/>
          <w:szCs w:val="22"/>
        </w:rPr>
        <w:t>50×</w:t>
      </w:r>
      <w:r w:rsidR="007E111E">
        <w:rPr>
          <w:sz w:val="22"/>
          <w:szCs w:val="22"/>
        </w:rPr>
        <w:t>4</w:t>
      </w:r>
      <w:r w:rsidR="007157A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мм.</w:t>
      </w:r>
      <w:r w:rsidR="00180E1A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3.5.2.Коэффициент заполнения по объему, не менее </w:t>
      </w:r>
      <w:proofErr w:type="spellStart"/>
      <w:proofErr w:type="gram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proofErr w:type="gram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  <w:r w:rsidR="00180E1A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="00AD4113">
        <w:rPr>
          <w:sz w:val="22"/>
          <w:szCs w:val="22"/>
        </w:rPr>
        <w:t>0,</w:t>
      </w:r>
      <w:r w:rsidR="001A42F2">
        <w:rPr>
          <w:sz w:val="22"/>
          <w:szCs w:val="22"/>
        </w:rPr>
        <w:t>3</w:t>
      </w:r>
      <w:r w:rsidRPr="00492BED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кг.</w:t>
      </w:r>
    </w:p>
    <w:p w:rsidR="00822A43" w:rsidRPr="002523BD" w:rsidRDefault="00822A43" w:rsidP="00180E1A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27.003-90.</w:t>
      </w:r>
    </w:p>
    <w:p w:rsidR="00822A43" w:rsidRPr="002523BD" w:rsidRDefault="00822A43" w:rsidP="00180E1A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="00C24B62">
        <w:rPr>
          <w:sz w:val="22"/>
          <w:szCs w:val="22"/>
        </w:rPr>
        <w:t>1000</w:t>
      </w:r>
      <w:r w:rsidRPr="00DF2E83"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шт.</w:t>
      </w:r>
    </w:p>
    <w:p w:rsidR="00144567" w:rsidRDefault="00822A43" w:rsidP="00180E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3.8.Специальные технические требования</w:t>
      </w:r>
      <w:r w:rsidRPr="00DF2E83">
        <w:rPr>
          <w:sz w:val="22"/>
          <w:szCs w:val="22"/>
        </w:rPr>
        <w:t xml:space="preserve">: </w:t>
      </w:r>
      <w:r w:rsidR="00C24B62">
        <w:rPr>
          <w:sz w:val="22"/>
          <w:szCs w:val="22"/>
        </w:rPr>
        <w:t xml:space="preserve">проектирование </w:t>
      </w:r>
      <w:r w:rsidR="00661050">
        <w:rPr>
          <w:sz w:val="22"/>
          <w:szCs w:val="22"/>
        </w:rPr>
        <w:t>выполнять с учетом положений, изл</w:t>
      </w:r>
      <w:r w:rsidR="00661050">
        <w:rPr>
          <w:sz w:val="22"/>
          <w:szCs w:val="22"/>
        </w:rPr>
        <w:t>о</w:t>
      </w:r>
      <w:r w:rsidR="00661050">
        <w:rPr>
          <w:sz w:val="22"/>
          <w:szCs w:val="22"/>
        </w:rPr>
        <w:t>женных в</w:t>
      </w:r>
      <w:r w:rsidR="00181FF6">
        <w:rPr>
          <w:sz w:val="22"/>
          <w:szCs w:val="22"/>
        </w:rPr>
        <w:t xml:space="preserve"> </w:t>
      </w:r>
      <w:r w:rsidR="007E111E" w:rsidRPr="007E111E">
        <w:rPr>
          <w:sz w:val="22"/>
          <w:szCs w:val="22"/>
        </w:rPr>
        <w:t>ГОСТ 29216−1991</w:t>
      </w:r>
      <w:r w:rsidR="000064E8" w:rsidRPr="000064E8">
        <w:rPr>
          <w:sz w:val="22"/>
          <w:szCs w:val="22"/>
        </w:rPr>
        <w:t xml:space="preserve"> </w:t>
      </w:r>
      <w:r w:rsidR="00C24B62">
        <w:rPr>
          <w:sz w:val="22"/>
          <w:szCs w:val="22"/>
        </w:rPr>
        <w:t>«</w:t>
      </w:r>
      <w:r w:rsidR="007E111E" w:rsidRPr="007E111E">
        <w:rPr>
          <w:sz w:val="22"/>
          <w:szCs w:val="22"/>
        </w:rPr>
        <w:t>Совместимость технических средств электромагнитная. Радиопомехи инд</w:t>
      </w:r>
      <w:r w:rsidR="007E111E" w:rsidRPr="007E111E">
        <w:rPr>
          <w:sz w:val="22"/>
          <w:szCs w:val="22"/>
        </w:rPr>
        <w:t>у</w:t>
      </w:r>
      <w:r w:rsidR="007E111E" w:rsidRPr="007E111E">
        <w:rPr>
          <w:sz w:val="22"/>
          <w:szCs w:val="22"/>
        </w:rPr>
        <w:t>стриальные от оборудования информационной техники. Нормы и методы испытаний</w:t>
      </w:r>
      <w:r w:rsidR="00C24B62">
        <w:rPr>
          <w:sz w:val="22"/>
          <w:szCs w:val="22"/>
        </w:rPr>
        <w:t>»</w:t>
      </w:r>
      <w:r w:rsidR="00144567" w:rsidRPr="00144567">
        <w:rPr>
          <w:sz w:val="22"/>
          <w:szCs w:val="22"/>
        </w:rPr>
        <w:t>;</w:t>
      </w:r>
      <w:r w:rsidR="00144567" w:rsidRPr="00144567">
        <w:t xml:space="preserve"> </w:t>
      </w:r>
      <w:r w:rsidR="00C24B62">
        <w:rPr>
          <w:sz w:val="22"/>
          <w:szCs w:val="22"/>
        </w:rPr>
        <w:t xml:space="preserve">ГОСТ </w:t>
      </w:r>
      <w:proofErr w:type="gramStart"/>
      <w:r w:rsidR="00C24B62">
        <w:rPr>
          <w:sz w:val="22"/>
          <w:szCs w:val="22"/>
        </w:rPr>
        <w:t>Р</w:t>
      </w:r>
      <w:proofErr w:type="gramEnd"/>
      <w:r w:rsidR="00C24B62">
        <w:rPr>
          <w:sz w:val="22"/>
          <w:szCs w:val="22"/>
        </w:rPr>
        <w:t xml:space="preserve"> 50839-2000 «</w:t>
      </w:r>
      <w:r w:rsidR="00144567" w:rsidRPr="00144567">
        <w:rPr>
          <w:sz w:val="22"/>
          <w:szCs w:val="22"/>
        </w:rPr>
        <w:t>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</w:t>
      </w:r>
      <w:r w:rsidR="00C24B62">
        <w:rPr>
          <w:sz w:val="22"/>
          <w:szCs w:val="22"/>
        </w:rPr>
        <w:t>»</w:t>
      </w:r>
      <w:r w:rsidR="00144567" w:rsidRPr="00144567">
        <w:rPr>
          <w:sz w:val="22"/>
          <w:szCs w:val="22"/>
        </w:rPr>
        <w:t>;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 xml:space="preserve">ГОСТ </w:t>
      </w:r>
      <w:proofErr w:type="gramStart"/>
      <w:r w:rsidR="00C24B62" w:rsidRPr="00C24B62">
        <w:rPr>
          <w:sz w:val="22"/>
          <w:szCs w:val="22"/>
        </w:rPr>
        <w:t>Р</w:t>
      </w:r>
      <w:proofErr w:type="gramEnd"/>
      <w:r w:rsidR="00C24B62" w:rsidRPr="00C24B62">
        <w:rPr>
          <w:sz w:val="22"/>
          <w:szCs w:val="22"/>
        </w:rPr>
        <w:t xml:space="preserve"> 51317.6.1-99</w:t>
      </w:r>
      <w:r w:rsidR="00C24B62">
        <w:rPr>
          <w:sz w:val="22"/>
          <w:szCs w:val="22"/>
        </w:rPr>
        <w:t xml:space="preserve"> «</w:t>
      </w:r>
      <w:r w:rsidR="00C24B62" w:rsidRPr="00C24B62">
        <w:rPr>
          <w:sz w:val="22"/>
          <w:szCs w:val="22"/>
        </w:rPr>
        <w:t>Совместимость технических средств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электромагнитная. Устойчивость к электромагнитным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помехам те</w:t>
      </w:r>
      <w:r w:rsidR="00C24B62" w:rsidRPr="00C24B62">
        <w:rPr>
          <w:sz w:val="22"/>
          <w:szCs w:val="22"/>
        </w:rPr>
        <w:t>х</w:t>
      </w:r>
      <w:r w:rsidR="00C24B62" w:rsidRPr="00C24B62">
        <w:rPr>
          <w:sz w:val="22"/>
          <w:szCs w:val="22"/>
        </w:rPr>
        <w:t>нических средств, применяемых в жилых,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коммерческих зонах и производственных зонах с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малым энерг</w:t>
      </w:r>
      <w:r w:rsidR="00C24B62" w:rsidRPr="00C24B62">
        <w:rPr>
          <w:sz w:val="22"/>
          <w:szCs w:val="22"/>
        </w:rPr>
        <w:t>о</w:t>
      </w:r>
      <w:r w:rsidR="00C24B62" w:rsidRPr="00C24B62">
        <w:rPr>
          <w:sz w:val="22"/>
          <w:szCs w:val="22"/>
        </w:rPr>
        <w:t>потреблением. Требования и методы</w:t>
      </w:r>
      <w:r w:rsidR="00C24B62">
        <w:rPr>
          <w:sz w:val="22"/>
          <w:szCs w:val="22"/>
        </w:rPr>
        <w:t xml:space="preserve"> </w:t>
      </w:r>
      <w:r w:rsidR="00C24B62" w:rsidRPr="00C24B62">
        <w:rPr>
          <w:sz w:val="22"/>
          <w:szCs w:val="22"/>
        </w:rPr>
        <w:t>испытаний</w:t>
      </w:r>
      <w:r w:rsidR="00C24B62">
        <w:rPr>
          <w:sz w:val="22"/>
          <w:szCs w:val="22"/>
        </w:rPr>
        <w:t>»</w:t>
      </w:r>
      <w:r w:rsidR="00144567">
        <w:rPr>
          <w:sz w:val="22"/>
          <w:szCs w:val="22"/>
        </w:rPr>
        <w:t>.</w:t>
      </w:r>
    </w:p>
    <w:p w:rsidR="00822A43" w:rsidRPr="0096187F" w:rsidRDefault="00822A43" w:rsidP="00180E1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822A43" w:rsidRPr="0096187F" w:rsidRDefault="00822A43" w:rsidP="00727871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</w:t>
      </w:r>
      <w:r w:rsidRPr="00C8266B">
        <w:rPr>
          <w:sz w:val="22"/>
          <w:szCs w:val="22"/>
        </w:rPr>
        <w:t>р</w:t>
      </w:r>
      <w:r w:rsidRPr="00C8266B">
        <w:rPr>
          <w:sz w:val="22"/>
          <w:szCs w:val="22"/>
        </w:rPr>
        <w:t>минов</w:t>
      </w:r>
      <w:r>
        <w:rPr>
          <w:sz w:val="22"/>
          <w:szCs w:val="22"/>
        </w:rPr>
        <w:t>.</w:t>
      </w:r>
      <w:r w:rsidR="00EF401D" w:rsidRPr="00EF401D">
        <w:rPr>
          <w:sz w:val="22"/>
          <w:szCs w:val="22"/>
        </w:rPr>
        <w:t xml:space="preserve"> </w:t>
      </w:r>
      <w:r w:rsidRPr="0096187F">
        <w:rPr>
          <w:sz w:val="22"/>
          <w:szCs w:val="22"/>
        </w:rPr>
        <w:t>Введение.</w:t>
      </w:r>
    </w:p>
    <w:p w:rsidR="00144567" w:rsidRPr="002D1B88" w:rsidRDefault="00822A43" w:rsidP="0014456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="00C24B62">
        <w:rPr>
          <w:sz w:val="22"/>
          <w:szCs w:val="22"/>
        </w:rPr>
        <w:t>управления код</w:t>
      </w:r>
      <w:r w:rsidR="00C24B62">
        <w:rPr>
          <w:sz w:val="22"/>
          <w:szCs w:val="22"/>
        </w:rPr>
        <w:t>о</w:t>
      </w:r>
      <w:r w:rsidR="00C24B62">
        <w:rPr>
          <w:sz w:val="22"/>
          <w:szCs w:val="22"/>
        </w:rPr>
        <w:t>выми замками</w:t>
      </w:r>
      <w:r w:rsidRPr="00E03C2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44567">
        <w:rPr>
          <w:sz w:val="22"/>
          <w:szCs w:val="22"/>
        </w:rPr>
        <w:t>4.1.2.Анализ патентных исследований.</w:t>
      </w:r>
    </w:p>
    <w:p w:rsidR="00144567" w:rsidRDefault="00144567" w:rsidP="0014456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144567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4.3.3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  <w:proofErr w:type="gramEnd"/>
    </w:p>
    <w:p w:rsidR="00144567" w:rsidRDefault="00144567" w:rsidP="001445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электромагнитной со</w:t>
      </w:r>
      <w:r w:rsidRPr="008A4C61">
        <w:rPr>
          <w:sz w:val="22"/>
          <w:szCs w:val="22"/>
        </w:rPr>
        <w:t>в</w:t>
      </w:r>
      <w:r w:rsidRPr="008A4C61">
        <w:rPr>
          <w:sz w:val="22"/>
          <w:szCs w:val="22"/>
        </w:rPr>
        <w:t>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C24B62"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 w:rsidR="00C24B62">
        <w:rPr>
          <w:sz w:val="22"/>
          <w:szCs w:val="22"/>
        </w:rPr>
        <w:t>.</w:t>
      </w:r>
    </w:p>
    <w:p w:rsidR="00144567" w:rsidRPr="008A4C61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4.6.Моделирование физических процессов, протекающих в проектируемом радиоэлектронном 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стве. 4.6.1.Обоснование выбора пакетов прикладного программного обеспечения для моделирования физ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процессов, протекающих в РЭС. 4.6.2.Компоненты математического обеспечения автоматизирова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анализа физических процессов, протекающих в РЭС. 4.6.3.Методика построения моделей физических процессов, протекающих в проектируемом устройстве. 4.6.4.</w:t>
      </w:r>
      <w:r w:rsidRPr="00090FC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Компьютерное</w:t>
      </w:r>
      <w:proofErr w:type="gramEnd"/>
      <w:r>
        <w:rPr>
          <w:sz w:val="22"/>
          <w:szCs w:val="22"/>
        </w:rPr>
        <w:t xml:space="preserve"> моделирования физических процессов, протекающих в проектируемом устройстве.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8</w:t>
      </w:r>
      <w:r w:rsidRPr="0096187F">
        <w:rPr>
          <w:sz w:val="22"/>
          <w:szCs w:val="22"/>
        </w:rPr>
        <w:t>.</w:t>
      </w:r>
      <w:r w:rsidRPr="0036174B">
        <w:rPr>
          <w:sz w:val="22"/>
          <w:szCs w:val="22"/>
        </w:rPr>
        <w:t>Охрана труда</w:t>
      </w:r>
      <w:r>
        <w:rPr>
          <w:sz w:val="22"/>
          <w:szCs w:val="22"/>
        </w:rPr>
        <w:t xml:space="preserve"> (э</w:t>
      </w:r>
      <w:r w:rsidRPr="0036174B">
        <w:rPr>
          <w:sz w:val="22"/>
          <w:szCs w:val="22"/>
        </w:rPr>
        <w:t>кологическая безопасность</w:t>
      </w:r>
      <w:r>
        <w:rPr>
          <w:sz w:val="22"/>
          <w:szCs w:val="22"/>
        </w:rPr>
        <w:t>, э</w:t>
      </w:r>
      <w:r w:rsidRPr="0036174B">
        <w:rPr>
          <w:sz w:val="22"/>
          <w:szCs w:val="22"/>
        </w:rPr>
        <w:t>нергосбережение</w:t>
      </w:r>
      <w:r>
        <w:rPr>
          <w:sz w:val="22"/>
          <w:szCs w:val="22"/>
        </w:rPr>
        <w:t>).</w:t>
      </w:r>
    </w:p>
    <w:p w:rsidR="00144567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144567" w:rsidRPr="0096187F" w:rsidRDefault="00144567" w:rsidP="0014456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делирования и расчетов; ведомость дипломного проекта.</w:t>
      </w:r>
    </w:p>
    <w:p w:rsidR="00822A43" w:rsidRPr="00B002F0" w:rsidRDefault="00822A43" w:rsidP="00144567">
      <w:pPr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5.2.Схема электрическая принципиальная (1 лист формата А</w:t>
      </w:r>
      <w:proofErr w:type="gramStart"/>
      <w:r>
        <w:rPr>
          <w:sz w:val="22"/>
          <w:szCs w:val="22"/>
        </w:rPr>
        <w:t>2</w:t>
      </w:r>
      <w:proofErr w:type="gramEnd"/>
      <w:r w:rsidRPr="00B002F0">
        <w:rPr>
          <w:sz w:val="22"/>
          <w:szCs w:val="22"/>
        </w:rPr>
        <w:t>).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822A43" w:rsidRPr="00B002F0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5.4.Чертеж сборочных единиц (</w:t>
      </w:r>
      <w:r w:rsidR="00D17F7B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</w:t>
      </w:r>
      <w:proofErr w:type="gramStart"/>
      <w:r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822A43" w:rsidRDefault="00822A43" w:rsidP="00C7708B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5.5.Чертеж нестандартных деталей (</w:t>
      </w:r>
      <w:r w:rsidR="00BF3903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</w:t>
      </w:r>
      <w:proofErr w:type="gramStart"/>
      <w:r w:rsidRPr="00B002F0"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822A43" w:rsidRDefault="00822A43" w:rsidP="00C7708B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5.6.Плакаты результатов дипломного проектирования (</w:t>
      </w:r>
      <w:r w:rsidR="00BF3903">
        <w:rPr>
          <w:sz w:val="22"/>
          <w:szCs w:val="22"/>
        </w:rPr>
        <w:t>2</w:t>
      </w:r>
      <w:r w:rsidRPr="00B002F0">
        <w:rPr>
          <w:sz w:val="22"/>
          <w:szCs w:val="22"/>
        </w:rPr>
        <w:t xml:space="preserve"> лист</w:t>
      </w:r>
      <w:r w:rsidR="00321EF0"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proofErr w:type="gramStart"/>
      <w:r w:rsidRPr="00B002F0">
        <w:rPr>
          <w:sz w:val="22"/>
          <w:szCs w:val="22"/>
        </w:rPr>
        <w:t>1</w:t>
      </w:r>
      <w:proofErr w:type="gramEnd"/>
      <w:r w:rsidRPr="00B002F0">
        <w:rPr>
          <w:sz w:val="22"/>
          <w:szCs w:val="22"/>
        </w:rPr>
        <w:t>).</w:t>
      </w:r>
    </w:p>
    <w:p w:rsidR="00404CE9" w:rsidRDefault="00404CE9" w:rsidP="00404CE9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7E111E" w:rsidRDefault="009605A0" w:rsidP="007E111E">
      <w:pPr>
        <w:ind w:firstLine="720"/>
        <w:jc w:val="both"/>
        <w:rPr>
          <w:sz w:val="22"/>
          <w:szCs w:val="22"/>
        </w:rPr>
      </w:pPr>
      <w:r w:rsidRPr="009605A0">
        <w:rPr>
          <w:sz w:val="22"/>
          <w:szCs w:val="22"/>
        </w:rPr>
        <w:t>Технико-экономическое обоснование производства контроллера кодового замка</w:t>
      </w:r>
    </w:p>
    <w:p w:rsidR="00404CE9" w:rsidRDefault="00404CE9" w:rsidP="008C518F">
      <w:pPr>
        <w:ind w:firstLine="720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F40D1F" w:rsidRPr="009605A0">
        <w:t>(</w:t>
      </w:r>
      <w:r w:rsidR="00F40D1F" w:rsidRPr="009605A0">
        <w:rPr>
          <w:sz w:val="22"/>
          <w:szCs w:val="22"/>
        </w:rPr>
        <w:t xml:space="preserve">В.В. </w:t>
      </w:r>
      <w:proofErr w:type="spellStart"/>
      <w:r w:rsidR="00F40D1F" w:rsidRPr="009605A0">
        <w:rPr>
          <w:sz w:val="22"/>
          <w:szCs w:val="22"/>
        </w:rPr>
        <w:t>Верняховская</w:t>
      </w:r>
      <w:proofErr w:type="spellEnd"/>
      <w:r w:rsidR="00F40D1F" w:rsidRPr="009605A0">
        <w:t>)</w:t>
      </w:r>
    </w:p>
    <w:p w:rsidR="00404CE9" w:rsidRPr="0097641B" w:rsidRDefault="00404CE9" w:rsidP="00404CE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 w:rsidR="009605A0">
        <w:rPr>
          <w:sz w:val="16"/>
          <w:szCs w:val="16"/>
        </w:rPr>
        <w:tab/>
      </w:r>
    </w:p>
    <w:p w:rsidR="00404CE9" w:rsidRPr="00B002F0" w:rsidRDefault="00404CE9" w:rsidP="00404CE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 xml:space="preserve">7. Содержание задания по охране труда </w:t>
      </w:r>
    </w:p>
    <w:p w:rsidR="00404CE9" w:rsidRPr="00E103C2" w:rsidRDefault="009605A0" w:rsidP="00BD22B6">
      <w:pPr>
        <w:pStyle w:val="a5"/>
        <w:spacing w:line="240" w:lineRule="auto"/>
        <w:ind w:firstLine="709"/>
      </w:pPr>
      <w:r w:rsidRPr="009605A0">
        <w:t xml:space="preserve">Энергосбережение при компьютерном проектировании </w:t>
      </w:r>
      <w:r>
        <w:t>контроллера кодового замка</w:t>
      </w:r>
    </w:p>
    <w:p w:rsidR="00404CE9" w:rsidRDefault="00404CE9" w:rsidP="00404CE9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 w:rsidRPr="009605A0">
        <w:t xml:space="preserve">__________________________ </w:t>
      </w:r>
      <w:r w:rsidR="00F40D1F" w:rsidRPr="009605A0">
        <w:t>(</w:t>
      </w:r>
      <w:r w:rsidR="00F40D1F" w:rsidRPr="009605A0">
        <w:rPr>
          <w:sz w:val="22"/>
          <w:szCs w:val="22"/>
        </w:rPr>
        <w:t>И.Н. Мудрый</w:t>
      </w:r>
      <w:r w:rsidR="00F40D1F" w:rsidRPr="009605A0">
        <w:t>)</w:t>
      </w:r>
    </w:p>
    <w:p w:rsidR="00404CE9" w:rsidRPr="0097641B" w:rsidRDefault="00404CE9" w:rsidP="00404CE9">
      <w:pPr>
        <w:ind w:left="2160" w:firstLine="720"/>
        <w:jc w:val="both"/>
        <w:rPr>
          <w:sz w:val="16"/>
          <w:szCs w:val="16"/>
        </w:rPr>
      </w:pPr>
      <w:r w:rsidRPr="0097641B">
        <w:rPr>
          <w:sz w:val="16"/>
          <w:szCs w:val="16"/>
        </w:rPr>
        <w:t>(подпись)</w:t>
      </w:r>
    </w:p>
    <w:p w:rsidR="00822A43" w:rsidRPr="00D53404" w:rsidRDefault="00822A43" w:rsidP="0096187F">
      <w:pPr>
        <w:tabs>
          <w:tab w:val="center" w:pos="7938"/>
        </w:tabs>
        <w:jc w:val="both"/>
        <w:rPr>
          <w:sz w:val="16"/>
          <w:szCs w:val="16"/>
        </w:rPr>
      </w:pPr>
    </w:p>
    <w:p w:rsidR="001450B5" w:rsidRPr="00B002F0" w:rsidRDefault="001450B5" w:rsidP="001450B5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1450B5" w:rsidRPr="00D53404" w:rsidRDefault="001450B5" w:rsidP="001450B5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F401D" w:rsidTr="009134A4"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 xml:space="preserve">№ </w:t>
            </w:r>
            <w:proofErr w:type="gramStart"/>
            <w:r w:rsidRPr="00EF401D">
              <w:rPr>
                <w:sz w:val="22"/>
                <w:szCs w:val="22"/>
              </w:rPr>
              <w:t>п</w:t>
            </w:r>
            <w:proofErr w:type="gramEnd"/>
            <w:r w:rsidRPr="00EF401D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 xml:space="preserve">Примечание 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1-я опроцентовка (пункты 4.1…4.3, 5.1, 5.2, 5.5)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30−31.03.2015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40%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2-я опроцентовка (пункты 4.4,  4.7, 4.8, 5.3, 5.4)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60%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F401D" w:rsidRPr="00EF401D" w:rsidRDefault="00EF401D" w:rsidP="00F64722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3-я опроцентовка (пункты введение, 4.5, 4.6, 5.6)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EF401D" w:rsidRPr="00EF401D" w:rsidRDefault="00EF401D" w:rsidP="00F64722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80%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29.05.2015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100%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 xml:space="preserve">Консультации по оформлению </w:t>
            </w:r>
            <w:proofErr w:type="gramStart"/>
            <w:r w:rsidRPr="00EF401D">
              <w:rPr>
                <w:i/>
                <w:sz w:val="22"/>
                <w:szCs w:val="22"/>
              </w:rPr>
              <w:t>графического</w:t>
            </w:r>
            <w:proofErr w:type="gramEnd"/>
          </w:p>
          <w:p w:rsidR="00EF401D" w:rsidRPr="00EF401D" w:rsidRDefault="00EF401D" w:rsidP="00F64722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01.04.2015 – 30.05.2015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Еженедельно</w:t>
            </w:r>
          </w:p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Прохождение нормоконтроля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18.04.2015 −17.05.2015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 xml:space="preserve">Итоговая проверка готовности </w:t>
            </w:r>
            <w:proofErr w:type="gramStart"/>
            <w:r w:rsidRPr="00EF401D">
              <w:rPr>
                <w:i/>
                <w:sz w:val="22"/>
                <w:szCs w:val="22"/>
              </w:rPr>
              <w:t>дипломного</w:t>
            </w:r>
            <w:proofErr w:type="gramEnd"/>
          </w:p>
          <w:p w:rsidR="00EF401D" w:rsidRPr="00EF401D" w:rsidRDefault="00EF401D" w:rsidP="00F64722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:rsidR="00EF401D" w:rsidRPr="00EF401D" w:rsidRDefault="00EF401D" w:rsidP="00F64722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01−08.06.2015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  <w:tr w:rsidR="00EF401D" w:rsidTr="00AB2D91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01−10.06.2015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</w:t>
            </w:r>
          </w:p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распоряжению</w:t>
            </w:r>
          </w:p>
        </w:tc>
      </w:tr>
      <w:tr w:rsidR="00EF401D" w:rsidTr="009134A4">
        <w:trPr>
          <w:trHeight w:val="336"/>
        </w:trPr>
        <w:tc>
          <w:tcPr>
            <w:tcW w:w="709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EF401D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F401D" w:rsidRPr="00EF401D" w:rsidRDefault="00EF401D" w:rsidP="00F64722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15−27.06.2015</w:t>
            </w:r>
          </w:p>
        </w:tc>
        <w:tc>
          <w:tcPr>
            <w:tcW w:w="2126" w:type="dxa"/>
          </w:tcPr>
          <w:p w:rsidR="00EF401D" w:rsidRPr="00EF401D" w:rsidRDefault="00EF401D" w:rsidP="00F6472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F401D">
              <w:rPr>
                <w:sz w:val="22"/>
                <w:szCs w:val="22"/>
              </w:rPr>
              <w:t>Согласно графику</w:t>
            </w:r>
          </w:p>
        </w:tc>
      </w:tr>
    </w:tbl>
    <w:p w:rsidR="001450B5" w:rsidRPr="0008003D" w:rsidRDefault="001450B5" w:rsidP="001450B5">
      <w:pPr>
        <w:tabs>
          <w:tab w:val="center" w:pos="7938"/>
        </w:tabs>
        <w:jc w:val="center"/>
        <w:rPr>
          <w:sz w:val="16"/>
          <w:szCs w:val="16"/>
        </w:rPr>
      </w:pPr>
    </w:p>
    <w:p w:rsidR="00822A43" w:rsidRPr="0008003D" w:rsidRDefault="00822A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:rsidR="00822A43" w:rsidRDefault="00822A43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12 февраля 201</w:t>
      </w:r>
      <w:r w:rsidR="00BF3903">
        <w:rPr>
          <w:sz w:val="22"/>
        </w:rPr>
        <w:t>5</w:t>
      </w:r>
      <w:r w:rsidR="009605A0">
        <w:rPr>
          <w:sz w:val="22"/>
        </w:rPr>
        <w:t xml:space="preserve"> г.</w:t>
      </w:r>
    </w:p>
    <w:p w:rsidR="00822A43" w:rsidRDefault="00822A43" w:rsidP="003F7522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605A0">
        <w:rPr>
          <w:sz w:val="22"/>
        </w:rPr>
        <w:t xml:space="preserve">А.А. </w:t>
      </w:r>
      <w:proofErr w:type="spellStart"/>
      <w:r w:rsidR="009605A0">
        <w:rPr>
          <w:sz w:val="22"/>
        </w:rPr>
        <w:t>Радионов</w:t>
      </w:r>
      <w:proofErr w:type="spellEnd"/>
      <w:r w:rsidR="009D674F">
        <w:rPr>
          <w:sz w:val="22"/>
        </w:rPr>
        <w:t xml:space="preserve"> </w:t>
      </w:r>
    </w:p>
    <w:p w:rsidR="00822A43" w:rsidRPr="003F7522" w:rsidRDefault="00822A43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:rsidR="00822A43" w:rsidRDefault="00822A43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12 февраля 201</w:t>
      </w:r>
      <w:r w:rsidR="00BF3903">
        <w:rPr>
          <w:sz w:val="22"/>
        </w:rPr>
        <w:t>5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822A43" w:rsidRDefault="00822A43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822A43" w:rsidRDefault="00822A43" w:rsidP="0049377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822A43" w:rsidRDefault="00822A43" w:rsidP="00493772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</w:t>
      </w:r>
      <w:r w:rsidR="009605A0">
        <w:rPr>
          <w:sz w:val="22"/>
        </w:rPr>
        <w:t xml:space="preserve"> </w:t>
      </w:r>
      <w:r>
        <w:rPr>
          <w:sz w:val="22"/>
        </w:rPr>
        <w:t>Алексеев</w:t>
      </w:r>
    </w:p>
    <w:p w:rsidR="005B69F6" w:rsidRDefault="00822A43" w:rsidP="003F7522">
      <w:pPr>
        <w:jc w:val="both"/>
        <w:rPr>
          <w:sz w:val="22"/>
        </w:rPr>
        <w:sectPr w:rsidR="005B69F6" w:rsidSect="004559AE">
          <w:pgSz w:w="11906" w:h="16838"/>
          <w:pgMar w:top="709" w:right="709" w:bottom="709" w:left="992" w:header="720" w:footer="720" w:gutter="0"/>
          <w:cols w:space="720"/>
        </w:sectPr>
      </w:pPr>
      <w:r>
        <w:rPr>
          <w:sz w:val="22"/>
        </w:rPr>
        <w:t>__.___.201</w:t>
      </w:r>
      <w:r w:rsidR="00BF3903">
        <w:rPr>
          <w:sz w:val="22"/>
        </w:rPr>
        <w:t>5</w:t>
      </w:r>
    </w:p>
    <w:p w:rsidR="005B69F6" w:rsidRPr="005B69F6" w:rsidRDefault="005B69F6" w:rsidP="005B69F6">
      <w:pPr>
        <w:jc w:val="center"/>
        <w:rPr>
          <w:rFonts w:ascii="Arial" w:hAnsi="Arial" w:cs="Arial"/>
          <w:sz w:val="18"/>
        </w:rPr>
      </w:pPr>
      <w:r w:rsidRPr="005B69F6">
        <w:rPr>
          <w:sz w:val="22"/>
        </w:rPr>
        <w:lastRenderedPageBreak/>
        <w:t>Министерство образования Республики Беларусь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УЧРЕЖДЕНИЕ ОБРАЗОВАНИЯ</w:t>
      </w:r>
    </w:p>
    <w:p w:rsidR="005B69F6" w:rsidRPr="005B69F6" w:rsidRDefault="005B69F6" w:rsidP="005B69F6">
      <w:pPr>
        <w:jc w:val="center"/>
        <w:rPr>
          <w:rFonts w:ascii="Arial" w:hAnsi="Arial" w:cs="Arial"/>
          <w:b/>
          <w:sz w:val="18"/>
        </w:rPr>
      </w:pPr>
      <w:r w:rsidRPr="005B69F6">
        <w:rPr>
          <w:rFonts w:ascii="Arial" w:hAnsi="Arial" w:cs="Arial"/>
          <w:b/>
          <w:sz w:val="18"/>
        </w:rPr>
        <w:t>«БЕЛОРУССКИЙ ГОСУДАРСТВЕННЫЙ УНИВЕРСИТЕТ ИНФОРМАТИКИ И РАДИОЭЛЕКТРОНИКИ»</w:t>
      </w:r>
    </w:p>
    <w:p w:rsidR="005B69F6" w:rsidRPr="005B69F6" w:rsidRDefault="005B69F6" w:rsidP="005B69F6">
      <w:pPr>
        <w:jc w:val="center"/>
        <w:rPr>
          <w:sz w:val="22"/>
        </w:rPr>
      </w:pPr>
    </w:p>
    <w:p w:rsidR="005B69F6" w:rsidRPr="005B69F6" w:rsidRDefault="005B69F6" w:rsidP="005B69F6">
      <w:pPr>
        <w:ind w:left="4320" w:hanging="4320"/>
        <w:jc w:val="both"/>
        <w:rPr>
          <w:sz w:val="22"/>
        </w:rPr>
      </w:pPr>
      <w:r w:rsidRPr="005B69F6">
        <w:rPr>
          <w:b/>
          <w:sz w:val="22"/>
        </w:rPr>
        <w:t>Факультет</w:t>
      </w:r>
      <w:r w:rsidRPr="005B69F6">
        <w:rPr>
          <w:sz w:val="22"/>
        </w:rPr>
        <w:t xml:space="preserve"> </w:t>
      </w:r>
      <w:r w:rsidRPr="005B69F6">
        <w:rPr>
          <w:sz w:val="22"/>
          <w:szCs w:val="22"/>
        </w:rPr>
        <w:t>компьютерных технологий</w:t>
      </w:r>
      <w:r w:rsidRPr="005B69F6">
        <w:rPr>
          <w:sz w:val="22"/>
          <w:szCs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b/>
          <w:sz w:val="22"/>
        </w:rPr>
        <w:t>Кафедра</w:t>
      </w:r>
      <w:r w:rsidRPr="005B69F6">
        <w:rPr>
          <w:sz w:val="22"/>
        </w:rPr>
        <w:t xml:space="preserve"> проектирования информационно-</w:t>
      </w:r>
    </w:p>
    <w:p w:rsidR="005B69F6" w:rsidRPr="005B69F6" w:rsidRDefault="005B69F6" w:rsidP="005B69F6">
      <w:pPr>
        <w:ind w:left="5040" w:firstLine="720"/>
        <w:jc w:val="both"/>
        <w:rPr>
          <w:sz w:val="22"/>
        </w:rPr>
      </w:pPr>
      <w:r w:rsidRPr="005B69F6">
        <w:rPr>
          <w:sz w:val="22"/>
        </w:rPr>
        <w:t>компьютерных систем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b/>
          <w:sz w:val="22"/>
        </w:rPr>
        <w:t>Специальность</w:t>
      </w:r>
      <w:r w:rsidRPr="005B69F6">
        <w:rPr>
          <w:sz w:val="22"/>
        </w:rPr>
        <w:t xml:space="preserve"> 1-39 02 01 Моделирование и компьютерное проектирование радиоэлектронных средств</w:t>
      </w:r>
    </w:p>
    <w:p w:rsidR="005B69F6" w:rsidRPr="005B69F6" w:rsidRDefault="005B69F6" w:rsidP="005B69F6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center"/>
              <w:rPr>
                <w:sz w:val="22"/>
              </w:rPr>
            </w:pPr>
            <w:r w:rsidRPr="005B69F6">
              <w:rPr>
                <w:sz w:val="22"/>
              </w:rPr>
              <w:t>УТВЕРЖДАЮ</w:t>
            </w:r>
          </w:p>
        </w:tc>
      </w:tr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>Заведующий кафедрой РЭС</w:t>
            </w:r>
          </w:p>
        </w:tc>
      </w:tr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 xml:space="preserve">_______________ </w:t>
            </w:r>
            <w:proofErr w:type="spellStart"/>
            <w:r w:rsidRPr="005B69F6">
              <w:rPr>
                <w:sz w:val="22"/>
              </w:rPr>
              <w:t>И.Н.Цырельчук</w:t>
            </w:r>
            <w:proofErr w:type="spellEnd"/>
          </w:p>
        </w:tc>
      </w:tr>
      <w:tr w:rsidR="005B69F6" w:rsidRPr="005B69F6" w:rsidTr="00D30845">
        <w:tc>
          <w:tcPr>
            <w:tcW w:w="6912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:rsidR="005B69F6" w:rsidRPr="005B69F6" w:rsidRDefault="005B69F6" w:rsidP="005B69F6">
            <w:pPr>
              <w:jc w:val="both"/>
              <w:rPr>
                <w:sz w:val="22"/>
              </w:rPr>
            </w:pPr>
            <w:r w:rsidRPr="005B69F6">
              <w:rPr>
                <w:sz w:val="22"/>
              </w:rPr>
              <w:t xml:space="preserve">«___»_____________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B69F6">
                <w:rPr>
                  <w:sz w:val="22"/>
                </w:rPr>
                <w:t>2015 г</w:t>
              </w:r>
            </w:smartTag>
            <w:r w:rsidRPr="005B69F6">
              <w:rPr>
                <w:sz w:val="22"/>
              </w:rPr>
              <w:t>.</w:t>
            </w:r>
          </w:p>
        </w:tc>
      </w:tr>
    </w:tbl>
    <w:p w:rsidR="005B69F6" w:rsidRPr="005B69F6" w:rsidRDefault="005B69F6" w:rsidP="005B69F6"/>
    <w:p w:rsidR="005B69F6" w:rsidRPr="005B69F6" w:rsidRDefault="005B69F6" w:rsidP="005B69F6">
      <w:pPr>
        <w:keepNext/>
        <w:tabs>
          <w:tab w:val="center" w:pos="7938"/>
        </w:tabs>
        <w:jc w:val="center"/>
        <w:outlineLvl w:val="0"/>
        <w:rPr>
          <w:rFonts w:ascii="Bookman Old Style" w:hAnsi="Bookman Old Style"/>
          <w:b/>
          <w:position w:val="10"/>
          <w:sz w:val="28"/>
        </w:rPr>
      </w:pPr>
      <w:proofErr w:type="gramStart"/>
      <w:r w:rsidRPr="005B69F6">
        <w:rPr>
          <w:rFonts w:ascii="Bookman Old Style" w:hAnsi="Bookman Old Style"/>
          <w:b/>
          <w:position w:val="10"/>
          <w:sz w:val="28"/>
        </w:rPr>
        <w:t>З</w:t>
      </w:r>
      <w:proofErr w:type="gramEnd"/>
      <w:r w:rsidRPr="005B69F6">
        <w:rPr>
          <w:rFonts w:ascii="Bookman Old Style" w:hAnsi="Bookman Old Style"/>
          <w:b/>
          <w:position w:val="10"/>
          <w:sz w:val="28"/>
        </w:rPr>
        <w:t xml:space="preserve"> А Д А Н И Е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5B69F6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z w:val="28"/>
          <w:szCs w:val="28"/>
        </w:rPr>
      </w:pPr>
      <w:r w:rsidRPr="005B69F6">
        <w:rPr>
          <w:b/>
          <w:position w:val="10"/>
          <w:sz w:val="28"/>
          <w:szCs w:val="28"/>
        </w:rPr>
        <w:t>ГОРБАТОВСК</w:t>
      </w:r>
      <w:r w:rsidRPr="005B69F6">
        <w:rPr>
          <w:b/>
          <w:position w:val="10"/>
          <w:sz w:val="28"/>
          <w:szCs w:val="28"/>
        </w:rPr>
        <w:t>ИЙ</w:t>
      </w:r>
      <w:r w:rsidRPr="005B69F6">
        <w:rPr>
          <w:b/>
          <w:position w:val="10"/>
          <w:sz w:val="28"/>
          <w:szCs w:val="28"/>
        </w:rPr>
        <w:t xml:space="preserve"> Серге</w:t>
      </w:r>
      <w:r w:rsidRPr="005B69F6">
        <w:rPr>
          <w:b/>
          <w:position w:val="10"/>
          <w:sz w:val="28"/>
          <w:szCs w:val="28"/>
        </w:rPr>
        <w:t>й</w:t>
      </w:r>
      <w:r w:rsidRPr="005B69F6">
        <w:rPr>
          <w:b/>
          <w:position w:val="10"/>
          <w:sz w:val="28"/>
          <w:szCs w:val="28"/>
        </w:rPr>
        <w:t xml:space="preserve"> Игоревич</w:t>
      </w:r>
    </w:p>
    <w:p w:rsidR="005B69F6" w:rsidRPr="005B69F6" w:rsidRDefault="005B69F6" w:rsidP="005B69F6">
      <w:pPr>
        <w:rPr>
          <w:sz w:val="28"/>
          <w:szCs w:val="28"/>
        </w:rPr>
      </w:pPr>
      <w:r w:rsidRPr="005B69F6">
        <w:rPr>
          <w:rFonts w:ascii="Arial" w:hAnsi="Arial" w:cs="Arial"/>
          <w:b/>
          <w:sz w:val="22"/>
        </w:rPr>
        <w:t>1. Тема проекта</w:t>
      </w:r>
      <w:r w:rsidRPr="005B69F6">
        <w:rPr>
          <w:sz w:val="22"/>
        </w:rPr>
        <w:t xml:space="preserve"> </w:t>
      </w:r>
      <w:r w:rsidRPr="005B69F6">
        <w:rPr>
          <w:i/>
          <w:sz w:val="28"/>
          <w:szCs w:val="28"/>
        </w:rPr>
        <w:t xml:space="preserve">«Импульсный </w:t>
      </w:r>
      <w:r w:rsidR="00E11656">
        <w:rPr>
          <w:i/>
          <w:sz w:val="28"/>
          <w:szCs w:val="28"/>
        </w:rPr>
        <w:t xml:space="preserve">блок питания </w:t>
      </w:r>
      <w:r w:rsidRPr="005B69F6">
        <w:rPr>
          <w:i/>
          <w:sz w:val="28"/>
          <w:szCs w:val="28"/>
        </w:rPr>
        <w:t xml:space="preserve"> зарядного устройства»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proofErr w:type="gramStart"/>
      <w:r w:rsidRPr="005B69F6">
        <w:rPr>
          <w:sz w:val="22"/>
        </w:rPr>
        <w:t>утверждена</w:t>
      </w:r>
      <w:proofErr w:type="gramEnd"/>
      <w:r w:rsidRPr="005B69F6">
        <w:rPr>
          <w:sz w:val="22"/>
        </w:rPr>
        <w:t xml:space="preserve"> приказом по университету от 26.01.2015 г. № 26-и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Pr="005B69F6">
        <w:rPr>
          <w:sz w:val="22"/>
        </w:rPr>
        <w:t xml:space="preserve"> 01.06.2015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B69F6" w:rsidRPr="005B69F6" w:rsidRDefault="005B69F6" w:rsidP="005B69F6">
      <w:pPr>
        <w:ind w:firstLine="709"/>
        <w:jc w:val="both"/>
        <w:rPr>
          <w:i/>
          <w:sz w:val="22"/>
          <w:szCs w:val="22"/>
        </w:rPr>
      </w:pPr>
      <w:r w:rsidRPr="005B69F6">
        <w:rPr>
          <w:sz w:val="22"/>
          <w:szCs w:val="22"/>
        </w:rPr>
        <w:t>3.1.Назначение изделия − для питания</w:t>
      </w:r>
      <w:r w:rsidRPr="005B69F6">
        <w:rPr>
          <w:b/>
          <w:sz w:val="22"/>
          <w:szCs w:val="22"/>
        </w:rPr>
        <w:t xml:space="preserve"> </w:t>
      </w:r>
      <w:r w:rsidRPr="005B69F6">
        <w:rPr>
          <w:sz w:val="22"/>
          <w:szCs w:val="22"/>
        </w:rPr>
        <w:t>мобильных телефонных аппаратов, MP-3 плейеров, эле</w:t>
      </w:r>
      <w:r w:rsidRPr="005B69F6">
        <w:rPr>
          <w:sz w:val="22"/>
          <w:szCs w:val="22"/>
        </w:rPr>
        <w:t>к</w:t>
      </w:r>
      <w:r w:rsidRPr="005B69F6">
        <w:rPr>
          <w:sz w:val="22"/>
          <w:szCs w:val="22"/>
        </w:rPr>
        <w:t>тронных книг</w:t>
      </w:r>
      <w:r w:rsidRPr="005B69F6">
        <w:rPr>
          <w:b/>
          <w:sz w:val="22"/>
          <w:szCs w:val="22"/>
        </w:rPr>
        <w:t xml:space="preserve"> </w:t>
      </w:r>
      <w:r w:rsidRPr="005B69F6">
        <w:rPr>
          <w:sz w:val="22"/>
          <w:szCs w:val="22"/>
        </w:rPr>
        <w:t xml:space="preserve">и других </w:t>
      </w:r>
      <w:r w:rsidRPr="005B69F6">
        <w:rPr>
          <w:color w:val="000000"/>
          <w:sz w:val="22"/>
          <w:szCs w:val="22"/>
        </w:rPr>
        <w:t>радиоэлектронных устройств</w:t>
      </w:r>
      <w:r w:rsidRPr="005B69F6">
        <w:rPr>
          <w:sz w:val="22"/>
          <w:szCs w:val="22"/>
        </w:rPr>
        <w:t>.</w:t>
      </w:r>
    </w:p>
    <w:p w:rsidR="005B69F6" w:rsidRPr="005B69F6" w:rsidRDefault="005B69F6" w:rsidP="005B69F6">
      <w:pPr>
        <w:ind w:firstLine="709"/>
        <w:jc w:val="both"/>
        <w:rPr>
          <w:sz w:val="24"/>
          <w:szCs w:val="24"/>
        </w:rPr>
      </w:pPr>
      <w:r w:rsidRPr="005B69F6">
        <w:rPr>
          <w:sz w:val="22"/>
          <w:szCs w:val="22"/>
        </w:rPr>
        <w:t xml:space="preserve">3.2.Схема электрическая принципиальная </w:t>
      </w:r>
      <w:r w:rsidRPr="005B69F6">
        <w:rPr>
          <w:sz w:val="24"/>
          <w:szCs w:val="24"/>
        </w:rPr>
        <w:t>(журнал «Радио» № 11, год 2014, стр. 21…25)</w:t>
      </w:r>
    </w:p>
    <w:p w:rsidR="005B69F6" w:rsidRPr="005B69F6" w:rsidRDefault="005B69F6" w:rsidP="005B69F6">
      <w:pPr>
        <w:tabs>
          <w:tab w:val="num" w:pos="-1843"/>
        </w:tabs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3.3.Электрические параметры:  напряжение питания сети – 220</w:t>
      </w:r>
      <w:proofErr w:type="gramStart"/>
      <w:r w:rsidRPr="005B69F6">
        <w:rPr>
          <w:sz w:val="22"/>
          <w:szCs w:val="22"/>
        </w:rPr>
        <w:t xml:space="preserve"> В</w:t>
      </w:r>
      <w:proofErr w:type="gramEnd"/>
      <w:r w:rsidRPr="005B69F6">
        <w:rPr>
          <w:sz w:val="22"/>
          <w:szCs w:val="22"/>
        </w:rPr>
        <w:t>, напряжение нагрузки – 3,3 В, ток нагрузки – 0,5 А.</w:t>
      </w:r>
    </w:p>
    <w:p w:rsidR="005B69F6" w:rsidRPr="005B69F6" w:rsidRDefault="005B69F6" w:rsidP="005B69F6">
      <w:pPr>
        <w:keepNext/>
        <w:tabs>
          <w:tab w:val="center" w:pos="7938"/>
        </w:tabs>
        <w:ind w:firstLine="709"/>
        <w:jc w:val="both"/>
        <w:outlineLvl w:val="0"/>
        <w:rPr>
          <w:color w:val="202020"/>
          <w:sz w:val="22"/>
          <w:szCs w:val="22"/>
        </w:rPr>
      </w:pPr>
      <w:r w:rsidRPr="005B69F6">
        <w:rPr>
          <w:sz w:val="22"/>
          <w:szCs w:val="22"/>
        </w:rPr>
        <w:t xml:space="preserve">3.4. Общие требования и методы испытаний по </w:t>
      </w:r>
      <w:r w:rsidRPr="005B69F6">
        <w:rPr>
          <w:bCs/>
          <w:color w:val="000000"/>
          <w:sz w:val="22"/>
          <w:szCs w:val="22"/>
        </w:rPr>
        <w:t>ГОСТ</w:t>
      </w:r>
      <w:r w:rsidRPr="005B69F6">
        <w:rPr>
          <w:color w:val="222222"/>
          <w:sz w:val="22"/>
          <w:szCs w:val="22"/>
        </w:rPr>
        <w:t xml:space="preserve"> 22261-94</w:t>
      </w:r>
      <w:r w:rsidRPr="005B69F6">
        <w:rPr>
          <w:rFonts w:ascii="Arial" w:hAnsi="Arial" w:cs="Arial"/>
          <w:color w:val="222222"/>
          <w:sz w:val="22"/>
        </w:rPr>
        <w:t xml:space="preserve">, </w:t>
      </w:r>
      <w:r w:rsidRPr="005B69F6">
        <w:rPr>
          <w:color w:val="222222"/>
          <w:sz w:val="22"/>
          <w:szCs w:val="22"/>
        </w:rPr>
        <w:t>группа 4 и</w:t>
      </w:r>
      <w:r w:rsidRPr="005B69F6">
        <w:rPr>
          <w:sz w:val="22"/>
          <w:szCs w:val="22"/>
        </w:rPr>
        <w:t xml:space="preserve"> ГОСТ 21552-84. Треб</w:t>
      </w:r>
      <w:r w:rsidRPr="005B69F6">
        <w:rPr>
          <w:sz w:val="22"/>
          <w:szCs w:val="22"/>
        </w:rPr>
        <w:t>о</w:t>
      </w:r>
      <w:r w:rsidRPr="005B69F6">
        <w:rPr>
          <w:sz w:val="22"/>
          <w:szCs w:val="22"/>
        </w:rPr>
        <w:t>вания к климатическим условиям по ГОСТ 15150-69 УХЛ 4.2.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3.5.Конструкторские требования: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3.5.1.Габаритные размеры, не более 95x75x26 мм.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 xml:space="preserve">3.5.2.Коэффициент заполнения по объему, не менее </w:t>
      </w:r>
      <w:proofErr w:type="spellStart"/>
      <w:proofErr w:type="gramStart"/>
      <w:r w:rsidRPr="005B69F6">
        <w:rPr>
          <w:sz w:val="22"/>
          <w:szCs w:val="22"/>
        </w:rPr>
        <w:t>К</w:t>
      </w:r>
      <w:r w:rsidRPr="005B69F6">
        <w:rPr>
          <w:sz w:val="22"/>
          <w:szCs w:val="22"/>
          <w:vertAlign w:val="subscript"/>
        </w:rPr>
        <w:t>з</w:t>
      </w:r>
      <w:proofErr w:type="spellEnd"/>
      <w:proofErr w:type="gramEnd"/>
      <w:r w:rsidRPr="005B69F6">
        <w:rPr>
          <w:sz w:val="22"/>
          <w:szCs w:val="22"/>
        </w:rPr>
        <w:t>= 0,5.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 xml:space="preserve">3.5.3.Масса изделия, не более  </w:t>
      </w:r>
      <w:smartTag w:uri="urn:schemas-microsoft-com:office:smarttags" w:element="metricconverter">
        <w:smartTagPr>
          <w:attr w:name="ProductID" w:val="0,3 кг"/>
        </w:smartTagPr>
        <w:r w:rsidRPr="005B69F6">
          <w:rPr>
            <w:sz w:val="22"/>
            <w:szCs w:val="22"/>
          </w:rPr>
          <w:t>0,3 кг</w:t>
        </w:r>
      </w:smartTag>
      <w:r w:rsidRPr="005B69F6">
        <w:rPr>
          <w:sz w:val="22"/>
          <w:szCs w:val="22"/>
        </w:rPr>
        <w:t>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3.6.Требования к надежности по ГОСТ 27.003-90.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3.7.Годовая программа выпуска 1000 шт.</w:t>
      </w:r>
      <w:r w:rsidRPr="005B69F6">
        <w:rPr>
          <w:sz w:val="22"/>
          <w:szCs w:val="22"/>
        </w:rPr>
        <w:tab/>
      </w:r>
    </w:p>
    <w:p w:rsidR="005B69F6" w:rsidRPr="005B69F6" w:rsidRDefault="005B69F6" w:rsidP="005B69F6">
      <w:pPr>
        <w:keepNext/>
        <w:ind w:firstLine="709"/>
        <w:jc w:val="both"/>
        <w:outlineLvl w:val="1"/>
        <w:rPr>
          <w:rFonts w:cs="Arial"/>
          <w:bCs/>
          <w:iCs/>
          <w:sz w:val="22"/>
          <w:szCs w:val="22"/>
        </w:rPr>
      </w:pPr>
      <w:r w:rsidRPr="005B69F6">
        <w:rPr>
          <w:rFonts w:cs="Arial"/>
          <w:bCs/>
          <w:iCs/>
          <w:sz w:val="22"/>
          <w:szCs w:val="22"/>
        </w:rPr>
        <w:t xml:space="preserve">3.8.Специальные технические требования: </w:t>
      </w:r>
      <w:r w:rsidRPr="005B69F6">
        <w:rPr>
          <w:bCs/>
          <w:iCs/>
          <w:sz w:val="22"/>
          <w:szCs w:val="22"/>
        </w:rPr>
        <w:t>выполнить проектирование устройства с учетом полож</w:t>
      </w:r>
      <w:r w:rsidRPr="005B69F6">
        <w:rPr>
          <w:bCs/>
          <w:iCs/>
          <w:sz w:val="22"/>
          <w:szCs w:val="22"/>
        </w:rPr>
        <w:t>е</w:t>
      </w:r>
      <w:r w:rsidRPr="005B69F6">
        <w:rPr>
          <w:bCs/>
          <w:iCs/>
          <w:sz w:val="22"/>
          <w:szCs w:val="22"/>
        </w:rPr>
        <w:t xml:space="preserve">ний, изложенных в </w:t>
      </w:r>
      <w:r w:rsidRPr="005B69F6">
        <w:rPr>
          <w:rFonts w:cs="Arial"/>
          <w:bCs/>
          <w:iCs/>
          <w:sz w:val="22"/>
          <w:szCs w:val="22"/>
        </w:rPr>
        <w:t>ГОСТ 8.256-77 Государственная система обеспечения единства измерений. Нормиров</w:t>
      </w:r>
      <w:r w:rsidRPr="005B69F6">
        <w:rPr>
          <w:rFonts w:cs="Arial"/>
          <w:bCs/>
          <w:iCs/>
          <w:sz w:val="22"/>
          <w:szCs w:val="22"/>
        </w:rPr>
        <w:t>а</w:t>
      </w:r>
      <w:r w:rsidRPr="005B69F6">
        <w:rPr>
          <w:rFonts w:cs="Arial"/>
          <w:bCs/>
          <w:iCs/>
          <w:sz w:val="22"/>
          <w:szCs w:val="22"/>
        </w:rPr>
        <w:t>ние и определение динамических характеристик аналоговых средств измерений. Основные положения; ГОСТ 20.57.406-81 Комплексная система контроля качества. Изделия электронной техники, квантовой электроники и электротехнические. Методы испытаний; ГОСТ 5365-83 Приборы электроизмерительные. Циферблаты и шкалы. Общие технические требования; ГОСТ 12.2.091-2002 Средства измерений электро</w:t>
      </w:r>
      <w:r w:rsidRPr="005B69F6">
        <w:rPr>
          <w:rFonts w:cs="Arial"/>
          <w:bCs/>
          <w:iCs/>
          <w:sz w:val="22"/>
          <w:szCs w:val="22"/>
        </w:rPr>
        <w:t>н</w:t>
      </w:r>
      <w:r w:rsidRPr="005B69F6">
        <w:rPr>
          <w:rFonts w:cs="Arial"/>
          <w:bCs/>
          <w:iCs/>
          <w:sz w:val="22"/>
          <w:szCs w:val="22"/>
        </w:rPr>
        <w:t xml:space="preserve">ные. Технические требования в части безопасности. Методы испытаний; СТБ </w:t>
      </w:r>
      <w:r w:rsidRPr="005B69F6">
        <w:rPr>
          <w:rFonts w:cs="Arial"/>
          <w:bCs/>
          <w:iCs/>
          <w:sz w:val="22"/>
          <w:szCs w:val="22"/>
          <w:lang w:val="en-US"/>
        </w:rPr>
        <w:t>IEC</w:t>
      </w:r>
      <w:r w:rsidRPr="005B69F6">
        <w:rPr>
          <w:rFonts w:cs="Arial"/>
          <w:bCs/>
          <w:iCs/>
          <w:sz w:val="22"/>
          <w:szCs w:val="22"/>
        </w:rPr>
        <w:t xml:space="preserve"> 61000-4-3-2009 Совм</w:t>
      </w:r>
      <w:r w:rsidRPr="005B69F6">
        <w:rPr>
          <w:rFonts w:cs="Arial"/>
          <w:bCs/>
          <w:iCs/>
          <w:sz w:val="22"/>
          <w:szCs w:val="22"/>
        </w:rPr>
        <w:t>е</w:t>
      </w:r>
      <w:r w:rsidRPr="005B69F6">
        <w:rPr>
          <w:rFonts w:cs="Arial"/>
          <w:bCs/>
          <w:iCs/>
          <w:sz w:val="22"/>
          <w:szCs w:val="22"/>
        </w:rPr>
        <w:t>стимость технических средств электромагнитная. Устойчивость к радиочастотному электромагнитному полю. Требования и методы испытаний.</w:t>
      </w:r>
    </w:p>
    <w:p w:rsidR="005B69F6" w:rsidRPr="005B69F6" w:rsidRDefault="005B69F6" w:rsidP="005B69F6">
      <w:pPr>
        <w:keepNext/>
        <w:jc w:val="both"/>
        <w:outlineLvl w:val="1"/>
        <w:rPr>
          <w:rFonts w:ascii="Arial" w:hAnsi="Arial" w:cs="Arial"/>
          <w:b/>
          <w:bCs/>
          <w:iCs/>
          <w:color w:val="202020"/>
          <w:sz w:val="22"/>
          <w:szCs w:val="22"/>
        </w:rPr>
      </w:pPr>
      <w:r w:rsidRPr="005B69F6">
        <w:rPr>
          <w:rFonts w:ascii="Arial" w:hAnsi="Arial" w:cs="Arial"/>
          <w:b/>
          <w:bCs/>
          <w:iCs/>
          <w:sz w:val="22"/>
          <w:szCs w:val="22"/>
        </w:rPr>
        <w:t>4. Содержание расчетно-пояснительной записки (перечень подлежащих разработке вопр</w:t>
      </w:r>
      <w:r w:rsidRPr="005B69F6">
        <w:rPr>
          <w:rFonts w:ascii="Arial" w:hAnsi="Arial" w:cs="Arial"/>
          <w:b/>
          <w:bCs/>
          <w:iCs/>
          <w:sz w:val="22"/>
          <w:szCs w:val="22"/>
        </w:rPr>
        <w:t>о</w:t>
      </w:r>
      <w:r w:rsidRPr="005B69F6">
        <w:rPr>
          <w:rFonts w:ascii="Arial" w:hAnsi="Arial" w:cs="Arial"/>
          <w:b/>
          <w:bCs/>
          <w:iCs/>
          <w:sz w:val="22"/>
          <w:szCs w:val="22"/>
        </w:rPr>
        <w:t>сов)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Введение.</w:t>
      </w:r>
    </w:p>
    <w:p w:rsidR="005B69F6" w:rsidRPr="005B69F6" w:rsidRDefault="005B69F6" w:rsidP="005B69F6">
      <w:pPr>
        <w:widowControl w:val="0"/>
        <w:tabs>
          <w:tab w:val="left" w:pos="8363"/>
        </w:tabs>
        <w:ind w:firstLine="709"/>
        <w:jc w:val="both"/>
        <w:rPr>
          <w:spacing w:val="-2"/>
          <w:sz w:val="22"/>
          <w:szCs w:val="22"/>
        </w:rPr>
      </w:pPr>
      <w:proofErr w:type="gramStart"/>
      <w:r w:rsidRPr="005B69F6">
        <w:rPr>
          <w:sz w:val="22"/>
          <w:szCs w:val="22"/>
        </w:rPr>
        <w:t xml:space="preserve">4.1.Анализ литературных исследований. 4.1.1.Обзор методов </w:t>
      </w:r>
      <w:r w:rsidRPr="005B69F6">
        <w:rPr>
          <w:spacing w:val="-2"/>
          <w:sz w:val="22"/>
          <w:szCs w:val="22"/>
        </w:rPr>
        <w:t>преобразования сигналов, использу</w:t>
      </w:r>
      <w:r w:rsidRPr="005B69F6">
        <w:rPr>
          <w:spacing w:val="-2"/>
          <w:sz w:val="22"/>
          <w:szCs w:val="22"/>
        </w:rPr>
        <w:t>е</w:t>
      </w:r>
      <w:r w:rsidRPr="005B69F6">
        <w:rPr>
          <w:spacing w:val="-2"/>
          <w:sz w:val="22"/>
          <w:szCs w:val="22"/>
        </w:rPr>
        <w:t>мых в импульсных БП</w:t>
      </w:r>
      <w:r w:rsidRPr="005B69F6">
        <w:rPr>
          <w:sz w:val="22"/>
          <w:szCs w:val="22"/>
        </w:rPr>
        <w:t>. 4.1.2.Анализ литературных исследований.</w:t>
      </w:r>
      <w:proofErr w:type="gramEnd"/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4.2.Общетехническое обоснование разработки устройства. 4.2.1.Анализ исходных данных.  4.2.2.Формирование основных технических требований к разрабатываемой конструкции.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4.3.Схемотехнический анализ радиоэлектронного средства. 4.3.1.Анализ электрической структу</w:t>
      </w:r>
      <w:r w:rsidRPr="005B69F6">
        <w:rPr>
          <w:sz w:val="22"/>
          <w:szCs w:val="22"/>
        </w:rPr>
        <w:t>р</w:t>
      </w:r>
      <w:r w:rsidRPr="005B69F6">
        <w:rPr>
          <w:sz w:val="22"/>
          <w:szCs w:val="22"/>
        </w:rPr>
        <w:t xml:space="preserve">ной и принципиальной схем проектируемого устройства. 4.3.2.Описание принципа работы проектируемого радиоэлектронного средства.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proofErr w:type="gramStart"/>
      <w:r w:rsidRPr="005B69F6">
        <w:rPr>
          <w:sz w:val="22"/>
          <w:szCs w:val="22"/>
        </w:rPr>
        <w:t>4.4.Проектная часть. 4.3.1.Выбор и обоснование элементной базы, конструктивных элементов, ун</w:t>
      </w:r>
      <w:r w:rsidRPr="005B69F6">
        <w:rPr>
          <w:sz w:val="22"/>
          <w:szCs w:val="22"/>
        </w:rPr>
        <w:t>и</w:t>
      </w:r>
      <w:r w:rsidRPr="005B69F6">
        <w:rPr>
          <w:sz w:val="22"/>
          <w:szCs w:val="22"/>
        </w:rPr>
        <w:t>фицированных деталей и узлов. 4.4.2.Выбор и обоснование элементов крепления и фиксации. 4.4.3.Выбор и обоснование конструкционных материалов и защитных покрытий. 4.4.4.Конструкторско-технологическое проектирование печатной платы. 4.4.5.Предварительная разработка и компоновка конструкции устройства. 4.4.6.Обеспечение требований стандартизации, унификации и технологичности конструкции устройства.</w:t>
      </w:r>
      <w:proofErr w:type="gramEnd"/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lastRenderedPageBreak/>
        <w:t xml:space="preserve">4.5.Расчет параметров проектируемого изделия. 4.5.1. </w:t>
      </w:r>
      <w:proofErr w:type="gramStart"/>
      <w:r w:rsidRPr="005B69F6">
        <w:rPr>
          <w:sz w:val="22"/>
          <w:szCs w:val="22"/>
        </w:rPr>
        <w:t xml:space="preserve">Расчет электрических параметров и режимов работы отдельных каскадов проектируемого устройства. 4.5.2.Расчет теплового режима (выбор способа охлаждения; описание тепловых моделей. 4.5.3.Расчет электромагнитной совместимости. 4.5.4.Расчет на механические воздействия. 4.5.5.Расчет показателей качества. 4.5.6.Полный расчет надежности.  </w:t>
      </w:r>
      <w:proofErr w:type="gramEnd"/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4.6.Современные системы компьютерного анализа и моделирования схем проектируемого устро</w:t>
      </w:r>
      <w:r w:rsidRPr="005B69F6">
        <w:rPr>
          <w:sz w:val="22"/>
          <w:szCs w:val="22"/>
        </w:rPr>
        <w:t>й</w:t>
      </w:r>
      <w:r w:rsidRPr="005B69F6">
        <w:rPr>
          <w:sz w:val="22"/>
          <w:szCs w:val="22"/>
        </w:rPr>
        <w:t>ства. 4.6.1.Обоснование выбора пакета прикладного программного обеспечения для анализа и моделиров</w:t>
      </w:r>
      <w:r w:rsidRPr="005B69F6">
        <w:rPr>
          <w:sz w:val="22"/>
          <w:szCs w:val="22"/>
        </w:rPr>
        <w:t>а</w:t>
      </w:r>
      <w:r w:rsidRPr="005B69F6">
        <w:rPr>
          <w:sz w:val="22"/>
          <w:szCs w:val="22"/>
        </w:rPr>
        <w:t xml:space="preserve">ния схемы проектируемого устройства в электронной системе </w:t>
      </w:r>
      <w:proofErr w:type="spellStart"/>
      <w:r w:rsidRPr="005B69F6">
        <w:rPr>
          <w:sz w:val="22"/>
          <w:szCs w:val="22"/>
          <w:lang w:val="en-US"/>
        </w:rPr>
        <w:t>Multisim</w:t>
      </w:r>
      <w:proofErr w:type="spellEnd"/>
      <w:r w:rsidRPr="005B69F6">
        <w:rPr>
          <w:sz w:val="22"/>
          <w:szCs w:val="22"/>
        </w:rPr>
        <w:t>. 4.6.2.Методика построения мод</w:t>
      </w:r>
      <w:r w:rsidRPr="005B69F6">
        <w:rPr>
          <w:sz w:val="22"/>
          <w:szCs w:val="22"/>
        </w:rPr>
        <w:t>е</w:t>
      </w:r>
      <w:r w:rsidRPr="005B69F6">
        <w:rPr>
          <w:sz w:val="22"/>
          <w:szCs w:val="22"/>
        </w:rPr>
        <w:t>лей переходных процессов, протекающих в проектируемом устройстве. 4.6.3.Компьютерный анализ пер</w:t>
      </w:r>
      <w:r w:rsidRPr="005B69F6">
        <w:rPr>
          <w:sz w:val="22"/>
          <w:szCs w:val="22"/>
        </w:rPr>
        <w:t>е</w:t>
      </w:r>
      <w:r w:rsidRPr="005B69F6">
        <w:rPr>
          <w:sz w:val="22"/>
          <w:szCs w:val="22"/>
        </w:rPr>
        <w:t>ходных процессов, протекающих в схеме.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>4.7.Технико-экономическое обоснование.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4.8.Охрана труда.</w:t>
      </w:r>
    </w:p>
    <w:p w:rsidR="005B69F6" w:rsidRPr="005B69F6" w:rsidRDefault="005B69F6" w:rsidP="005B69F6">
      <w:pPr>
        <w:jc w:val="both"/>
        <w:rPr>
          <w:sz w:val="22"/>
          <w:szCs w:val="22"/>
        </w:rPr>
      </w:pPr>
      <w:r w:rsidRPr="005B69F6">
        <w:rPr>
          <w:sz w:val="22"/>
          <w:szCs w:val="22"/>
        </w:rPr>
        <w:tab/>
        <w:t>Заключение.</w:t>
      </w:r>
    </w:p>
    <w:p w:rsidR="005B69F6" w:rsidRPr="005B69F6" w:rsidRDefault="005B69F6" w:rsidP="005B69F6">
      <w:pPr>
        <w:ind w:firstLine="709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Список использованных источников. </w:t>
      </w:r>
    </w:p>
    <w:p w:rsidR="005B69F6" w:rsidRPr="005B69F6" w:rsidRDefault="005B69F6" w:rsidP="005B69F6">
      <w:pPr>
        <w:ind w:firstLine="720"/>
        <w:jc w:val="both"/>
        <w:rPr>
          <w:sz w:val="22"/>
          <w:szCs w:val="22"/>
        </w:rPr>
      </w:pPr>
      <w:r w:rsidRPr="005B69F6">
        <w:rPr>
          <w:sz w:val="22"/>
          <w:szCs w:val="22"/>
        </w:rPr>
        <w:t xml:space="preserve">Приложения: ведомость документов; техническое задание; спецификации; перечень элементов. 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5.1.Схема электрическая структурная (1 лист формата А</w:t>
      </w:r>
      <w:proofErr w:type="gramStart"/>
      <w:r w:rsidRPr="005B69F6">
        <w:rPr>
          <w:sz w:val="22"/>
          <w:szCs w:val="22"/>
        </w:rPr>
        <w:t>2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5.2.Схема электрическая принципиальная (1 лист формата А</w:t>
      </w:r>
      <w:proofErr w:type="gramStart"/>
      <w:r w:rsidRPr="005B69F6">
        <w:rPr>
          <w:sz w:val="22"/>
          <w:szCs w:val="22"/>
        </w:rPr>
        <w:t>2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5.3.Чертеж сборочной единицы (1 лист формата А</w:t>
      </w:r>
      <w:proofErr w:type="gramStart"/>
      <w:r w:rsidRPr="005B69F6">
        <w:rPr>
          <w:sz w:val="22"/>
          <w:szCs w:val="22"/>
        </w:rPr>
        <w:t>1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5.4.Чертежи нестандартных деталей (1 лист формата А</w:t>
      </w:r>
      <w:proofErr w:type="gramStart"/>
      <w:r w:rsidRPr="005B69F6">
        <w:rPr>
          <w:sz w:val="22"/>
          <w:szCs w:val="22"/>
        </w:rPr>
        <w:t>1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ind w:firstLine="720"/>
        <w:rPr>
          <w:sz w:val="22"/>
          <w:szCs w:val="22"/>
        </w:rPr>
      </w:pPr>
      <w:r w:rsidRPr="005B69F6">
        <w:rPr>
          <w:sz w:val="22"/>
          <w:szCs w:val="22"/>
        </w:rPr>
        <w:t>5.5.Плакаты результатов дипломного проектирования (3 листа формата А</w:t>
      </w:r>
      <w:proofErr w:type="gramStart"/>
      <w:r w:rsidRPr="005B69F6">
        <w:rPr>
          <w:sz w:val="22"/>
          <w:szCs w:val="22"/>
        </w:rPr>
        <w:t>1</w:t>
      </w:r>
      <w:proofErr w:type="gramEnd"/>
      <w:r w:rsidRPr="005B69F6">
        <w:rPr>
          <w:sz w:val="22"/>
          <w:szCs w:val="22"/>
        </w:rPr>
        <w:t>).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 w:rsidRPr="005B69F6">
        <w:rPr>
          <w:sz w:val="22"/>
        </w:rPr>
        <w:t xml:space="preserve"> 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 xml:space="preserve">Технико-экономическое обоснование разработки </w:t>
      </w:r>
      <w:r w:rsidRPr="005B69F6">
        <w:rPr>
          <w:sz w:val="22"/>
          <w:szCs w:val="22"/>
        </w:rPr>
        <w:t>импульсного БП-из зарядного устройства</w:t>
      </w:r>
    </w:p>
    <w:p w:rsidR="005B69F6" w:rsidRPr="005B69F6" w:rsidRDefault="005B69F6" w:rsidP="005B69F6">
      <w:pPr>
        <w:tabs>
          <w:tab w:val="center" w:pos="7938"/>
        </w:tabs>
        <w:ind w:firstLine="709"/>
        <w:jc w:val="both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>__________________________ (</w:t>
      </w:r>
      <w:r w:rsidRPr="005B69F6">
        <w:rPr>
          <w:sz w:val="22"/>
          <w:szCs w:val="22"/>
        </w:rPr>
        <w:t>А.Л. Хмелевская</w:t>
      </w:r>
      <w:r w:rsidRPr="005B69F6">
        <w:t>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 xml:space="preserve">7. Содержание задания по охране труда </w:t>
      </w:r>
      <w:r w:rsidRPr="005B69F6">
        <w:rPr>
          <w:sz w:val="22"/>
          <w:szCs w:val="22"/>
        </w:rPr>
        <w:t>Обеспечение безопасных условий труда при эксплуат</w:t>
      </w:r>
      <w:r w:rsidRPr="005B69F6">
        <w:rPr>
          <w:sz w:val="22"/>
          <w:szCs w:val="22"/>
        </w:rPr>
        <w:t>а</w:t>
      </w:r>
      <w:r w:rsidRPr="005B69F6">
        <w:rPr>
          <w:sz w:val="22"/>
          <w:szCs w:val="22"/>
        </w:rPr>
        <w:t xml:space="preserve">ции импульсного БП-из зарядного устройства </w:t>
      </w:r>
    </w:p>
    <w:p w:rsidR="005B69F6" w:rsidRPr="005B69F6" w:rsidRDefault="005B69F6" w:rsidP="005B69F6">
      <w:pPr>
        <w:tabs>
          <w:tab w:val="center" w:pos="7938"/>
        </w:tabs>
        <w:ind w:firstLine="709"/>
        <w:jc w:val="both"/>
        <w:rPr>
          <w:sz w:val="22"/>
        </w:rPr>
      </w:pPr>
      <w:r w:rsidRPr="005B69F6">
        <w:rPr>
          <w:sz w:val="22"/>
        </w:rPr>
        <w:t xml:space="preserve">Задание выдал: </w:t>
      </w:r>
      <w:r w:rsidRPr="005B69F6">
        <w:t xml:space="preserve">__________________________ </w:t>
      </w:r>
      <w:r w:rsidRPr="005B69F6">
        <w:rPr>
          <w:sz w:val="22"/>
          <w:szCs w:val="22"/>
        </w:rPr>
        <w:t xml:space="preserve">( </w:t>
      </w:r>
      <w:proofErr w:type="spellStart"/>
      <w:r w:rsidRPr="005B69F6">
        <w:rPr>
          <w:sz w:val="22"/>
          <w:szCs w:val="22"/>
        </w:rPr>
        <w:t>Телего</w:t>
      </w:r>
      <w:proofErr w:type="spellEnd"/>
      <w:r w:rsidRPr="005B69F6">
        <w:rPr>
          <w:sz w:val="22"/>
          <w:szCs w:val="22"/>
        </w:rPr>
        <w:t xml:space="preserve"> А.В.)</w:t>
      </w:r>
    </w:p>
    <w:p w:rsidR="005B69F6" w:rsidRPr="005B69F6" w:rsidRDefault="005B69F6" w:rsidP="005B69F6">
      <w:pPr>
        <w:ind w:left="2160" w:firstLine="720"/>
        <w:jc w:val="both"/>
        <w:rPr>
          <w:sz w:val="16"/>
          <w:szCs w:val="16"/>
        </w:rPr>
      </w:pP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</w:p>
    <w:p w:rsidR="005B69F6" w:rsidRPr="005B69F6" w:rsidRDefault="005B69F6" w:rsidP="005B69F6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5B69F6">
        <w:rPr>
          <w:rFonts w:ascii="Arial" w:hAnsi="Arial" w:cs="Arial"/>
          <w:b/>
          <w:sz w:val="22"/>
        </w:rPr>
        <w:t>КАЛЕНДАРНЫЙ ПЛАН</w:t>
      </w:r>
    </w:p>
    <w:p w:rsidR="005B69F6" w:rsidRPr="005B69F6" w:rsidRDefault="005B69F6" w:rsidP="005B69F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B69F6" w:rsidRPr="005B69F6" w:rsidTr="00D30845"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 xml:space="preserve">№ </w:t>
            </w:r>
            <w:proofErr w:type="gramStart"/>
            <w:r w:rsidRPr="005B69F6">
              <w:rPr>
                <w:sz w:val="22"/>
                <w:szCs w:val="22"/>
              </w:rPr>
              <w:t>п</w:t>
            </w:r>
            <w:proofErr w:type="gramEnd"/>
            <w:r w:rsidRPr="005B69F6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 xml:space="preserve">Примечание 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1-я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17−18.03.2015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2-я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4.4,  4.7, 4.8, 5.3, 5.4)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50%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3-я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(пункты введение, 4.5, 4.6, 5.6)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5B69F6" w:rsidRPr="005B69F6" w:rsidRDefault="005B69F6" w:rsidP="005B69F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80%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4-я </w:t>
            </w:r>
            <w:proofErr w:type="spellStart"/>
            <w:r w:rsidRPr="005B69F6">
              <w:rPr>
                <w:i/>
                <w:sz w:val="24"/>
              </w:rPr>
              <w:t>опроцентовка</w:t>
            </w:r>
            <w:proofErr w:type="spellEnd"/>
            <w:r w:rsidRPr="005B69F6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29.05.2015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5B69F6">
              <w:rPr>
                <w:sz w:val="24"/>
              </w:rPr>
              <w:t>100%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Консультации по оформлению </w:t>
            </w:r>
            <w:proofErr w:type="gramStart"/>
            <w:r w:rsidRPr="005B69F6">
              <w:rPr>
                <w:i/>
                <w:sz w:val="24"/>
              </w:rPr>
              <w:t>графического</w:t>
            </w:r>
            <w:proofErr w:type="gramEnd"/>
          </w:p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Еженедельно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Прохождение </w:t>
            </w:r>
            <w:proofErr w:type="spellStart"/>
            <w:r w:rsidRPr="005B69F6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18.04.2015 −17.05.2015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Итоговая проверка готовности </w:t>
            </w:r>
            <w:proofErr w:type="gramStart"/>
            <w:r w:rsidRPr="005B69F6">
              <w:rPr>
                <w:i/>
                <w:sz w:val="24"/>
              </w:rPr>
              <w:t>дипломного</w:t>
            </w:r>
            <w:proofErr w:type="gramEnd"/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проекта на заседании рабочей комиссии кафедры</w:t>
            </w:r>
          </w:p>
          <w:p w:rsidR="005B69F6" w:rsidRPr="005B69F6" w:rsidRDefault="005B69F6" w:rsidP="005B69F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01−08.06.2015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01−10.06.2015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</w:t>
            </w:r>
          </w:p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распоряжению</w:t>
            </w:r>
          </w:p>
        </w:tc>
      </w:tr>
      <w:tr w:rsidR="005B69F6" w:rsidRPr="005B69F6" w:rsidTr="00D30845">
        <w:trPr>
          <w:trHeight w:val="336"/>
        </w:trPr>
        <w:tc>
          <w:tcPr>
            <w:tcW w:w="709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5B69F6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5B69F6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B69F6" w:rsidRPr="005B69F6" w:rsidRDefault="005B69F6" w:rsidP="005B69F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5B69F6">
              <w:rPr>
                <w:sz w:val="24"/>
                <w:szCs w:val="24"/>
              </w:rPr>
              <w:t>15−27.06.2015</w:t>
            </w:r>
          </w:p>
        </w:tc>
        <w:tc>
          <w:tcPr>
            <w:tcW w:w="2126" w:type="dxa"/>
          </w:tcPr>
          <w:p w:rsidR="005B69F6" w:rsidRPr="005B69F6" w:rsidRDefault="005B69F6" w:rsidP="005B69F6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5B69F6">
              <w:rPr>
                <w:sz w:val="22"/>
              </w:rPr>
              <w:t>Согласно графику</w:t>
            </w:r>
          </w:p>
        </w:tc>
      </w:tr>
    </w:tbl>
    <w:p w:rsidR="005B69F6" w:rsidRPr="005B69F6" w:rsidRDefault="005B69F6" w:rsidP="005B69F6">
      <w:pPr>
        <w:tabs>
          <w:tab w:val="center" w:pos="7938"/>
        </w:tabs>
        <w:jc w:val="center"/>
        <w:rPr>
          <w:sz w:val="16"/>
          <w:szCs w:val="16"/>
        </w:rPr>
      </w:pP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 xml:space="preserve">Дата выдачи задания 12 февраля </w:t>
      </w:r>
      <w:smartTag w:uri="urn:schemas-microsoft-com:office:smarttags" w:element="metricconverter">
        <w:smartTagPr>
          <w:attr w:name="ProductID" w:val="2015 г"/>
        </w:smartTagPr>
        <w:r w:rsidRPr="005B69F6">
          <w:rPr>
            <w:sz w:val="22"/>
          </w:rPr>
          <w:t>2015 г</w:t>
        </w:r>
      </w:smartTag>
      <w:r w:rsidRPr="005B69F6">
        <w:rPr>
          <w:sz w:val="22"/>
        </w:rPr>
        <w:t xml:space="preserve">.      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>Руководитель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________________</w:t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  <w:t>В.Л. Николаенко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 xml:space="preserve">          (подпись)</w:t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 xml:space="preserve">Задание принял к исполнению 12 февраля </w:t>
      </w:r>
      <w:smartTag w:uri="urn:schemas-microsoft-com:office:smarttags" w:element="metricconverter">
        <w:smartTagPr>
          <w:attr w:name="ProductID" w:val="2015 г"/>
        </w:smartTagPr>
        <w:r w:rsidRPr="005B69F6">
          <w:rPr>
            <w:sz w:val="22"/>
          </w:rPr>
          <w:t>2015 г</w:t>
        </w:r>
      </w:smartTag>
      <w:r w:rsidRPr="005B69F6">
        <w:rPr>
          <w:sz w:val="22"/>
        </w:rPr>
        <w:t>.</w:t>
      </w:r>
      <w:r w:rsidRPr="005B69F6">
        <w:rPr>
          <w:sz w:val="22"/>
        </w:rPr>
        <w:tab/>
        <w:t>____________________________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</w:r>
      <w:r w:rsidRPr="005B69F6">
        <w:rPr>
          <w:sz w:val="16"/>
          <w:szCs w:val="16"/>
        </w:rPr>
        <w:tab/>
        <w:t>(подпись дипломника)</w:t>
      </w:r>
    </w:p>
    <w:p w:rsidR="005B69F6" w:rsidRPr="005B69F6" w:rsidRDefault="005B69F6" w:rsidP="005B69F6">
      <w:pPr>
        <w:tabs>
          <w:tab w:val="center" w:pos="7938"/>
        </w:tabs>
        <w:jc w:val="both"/>
        <w:rPr>
          <w:sz w:val="22"/>
        </w:rPr>
      </w:pPr>
      <w:r w:rsidRPr="005B69F6">
        <w:rPr>
          <w:sz w:val="22"/>
        </w:rPr>
        <w:t>СОГЛАСОВАНО</w:t>
      </w:r>
    </w:p>
    <w:p w:rsidR="005B69F6" w:rsidRPr="005B69F6" w:rsidRDefault="005B69F6" w:rsidP="005B69F6">
      <w:pPr>
        <w:jc w:val="both"/>
        <w:rPr>
          <w:sz w:val="22"/>
        </w:rPr>
      </w:pPr>
      <w:r w:rsidRPr="005B69F6">
        <w:rPr>
          <w:sz w:val="22"/>
        </w:rPr>
        <w:t xml:space="preserve">Куратор специальности </w:t>
      </w:r>
      <w:proofErr w:type="spellStart"/>
      <w:r w:rsidRPr="005B69F6">
        <w:rPr>
          <w:sz w:val="22"/>
        </w:rPr>
        <w:t>МиКПРЭС</w:t>
      </w:r>
      <w:proofErr w:type="spellEnd"/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r w:rsidRPr="005B69F6">
        <w:rPr>
          <w:sz w:val="22"/>
        </w:rPr>
        <w:tab/>
      </w:r>
      <w:proofErr w:type="spellStart"/>
      <w:r w:rsidRPr="005B69F6">
        <w:rPr>
          <w:sz w:val="22"/>
        </w:rPr>
        <w:t>В.Ф.Алексеев</w:t>
      </w:r>
      <w:proofErr w:type="spellEnd"/>
    </w:p>
    <w:p w:rsidR="006359F9" w:rsidRDefault="005B69F6" w:rsidP="005B69F6">
      <w:pPr>
        <w:jc w:val="both"/>
        <w:rPr>
          <w:sz w:val="22"/>
        </w:rPr>
        <w:sectPr w:rsidR="006359F9" w:rsidSect="004559AE">
          <w:pgSz w:w="11906" w:h="16838"/>
          <w:pgMar w:top="709" w:right="709" w:bottom="709" w:left="992" w:header="720" w:footer="720" w:gutter="0"/>
          <w:cols w:space="720"/>
        </w:sectPr>
      </w:pPr>
      <w:r w:rsidRPr="005B69F6">
        <w:rPr>
          <w:sz w:val="22"/>
        </w:rPr>
        <w:t>__.___.2015</w:t>
      </w:r>
    </w:p>
    <w:p w:rsidR="006359F9" w:rsidRPr="006359F9" w:rsidRDefault="006359F9" w:rsidP="006359F9">
      <w:pPr>
        <w:jc w:val="center"/>
        <w:rPr>
          <w:rFonts w:ascii="Arial" w:hAnsi="Arial" w:cs="Arial"/>
          <w:sz w:val="18"/>
        </w:rPr>
      </w:pPr>
      <w:r w:rsidRPr="006359F9">
        <w:rPr>
          <w:sz w:val="22"/>
        </w:rPr>
        <w:lastRenderedPageBreak/>
        <w:t>Министерство образования Республики Беларусь</w:t>
      </w:r>
    </w:p>
    <w:p w:rsidR="006359F9" w:rsidRPr="006359F9" w:rsidRDefault="006359F9" w:rsidP="006359F9">
      <w:pPr>
        <w:jc w:val="center"/>
        <w:rPr>
          <w:rFonts w:ascii="Arial" w:hAnsi="Arial" w:cs="Arial"/>
          <w:b/>
          <w:sz w:val="18"/>
        </w:rPr>
      </w:pPr>
      <w:r w:rsidRPr="006359F9">
        <w:rPr>
          <w:rFonts w:ascii="Arial" w:hAnsi="Arial" w:cs="Arial"/>
          <w:b/>
          <w:sz w:val="18"/>
        </w:rPr>
        <w:t>УЧРЕЖДЕНИЕ ОБРАЗОВАНИЯ</w:t>
      </w:r>
    </w:p>
    <w:p w:rsidR="006359F9" w:rsidRPr="006359F9" w:rsidRDefault="006359F9" w:rsidP="006359F9">
      <w:pPr>
        <w:jc w:val="center"/>
        <w:rPr>
          <w:rFonts w:ascii="Arial" w:hAnsi="Arial" w:cs="Arial"/>
          <w:b/>
          <w:sz w:val="18"/>
        </w:rPr>
      </w:pPr>
      <w:r w:rsidRPr="006359F9">
        <w:rPr>
          <w:rFonts w:ascii="Arial" w:hAnsi="Arial" w:cs="Arial"/>
          <w:b/>
          <w:sz w:val="18"/>
        </w:rPr>
        <w:t>«БЕЛОРУССКИЙ ГОСУДАРСТВЕННЫЙ УНИВЕРСИТЕТ ИНФОРМАТИКИ И РАДИОЭЛЕКТРОНИКИ»</w:t>
      </w:r>
    </w:p>
    <w:p w:rsidR="006359F9" w:rsidRPr="006359F9" w:rsidRDefault="006359F9" w:rsidP="006359F9">
      <w:pPr>
        <w:jc w:val="center"/>
        <w:rPr>
          <w:rFonts w:ascii="Arial" w:hAnsi="Arial" w:cs="Arial"/>
          <w:b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6359F9" w:rsidRPr="006359F9" w:rsidTr="00D30845">
        <w:tc>
          <w:tcPr>
            <w:tcW w:w="4503" w:type="dxa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b/>
                <w:sz w:val="22"/>
              </w:rPr>
              <w:t>Факультет</w:t>
            </w:r>
            <w:r w:rsidRPr="006359F9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b/>
                <w:sz w:val="22"/>
              </w:rPr>
              <w:t>Кафедра</w:t>
            </w:r>
            <w:r w:rsidRPr="006359F9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359F9" w:rsidRPr="006359F9" w:rsidRDefault="006359F9" w:rsidP="006359F9">
      <w:pPr>
        <w:jc w:val="both"/>
        <w:rPr>
          <w:sz w:val="22"/>
        </w:rPr>
      </w:pPr>
      <w:r w:rsidRPr="006359F9">
        <w:rPr>
          <w:b/>
          <w:sz w:val="22"/>
        </w:rPr>
        <w:t>Специальность</w:t>
      </w:r>
      <w:r w:rsidRPr="006359F9">
        <w:rPr>
          <w:sz w:val="22"/>
        </w:rPr>
        <w:t xml:space="preserve"> 1-39 02 01 Моделирование и компьютерное проектирование радиоэлектронных средств</w:t>
      </w:r>
    </w:p>
    <w:p w:rsidR="006359F9" w:rsidRPr="006359F9" w:rsidRDefault="006359F9" w:rsidP="006359F9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center"/>
              <w:rPr>
                <w:sz w:val="22"/>
              </w:rPr>
            </w:pPr>
            <w:r w:rsidRPr="006359F9">
              <w:rPr>
                <w:sz w:val="22"/>
              </w:rPr>
              <w:t>УТВЕРЖДАЮ</w:t>
            </w:r>
          </w:p>
        </w:tc>
      </w:tr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sz w:val="22"/>
              </w:rPr>
              <w:t>Заведующий кафедрой ПИКС</w:t>
            </w:r>
          </w:p>
        </w:tc>
      </w:tr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sz w:val="22"/>
              </w:rPr>
              <w:t xml:space="preserve">_______________ </w:t>
            </w:r>
            <w:proofErr w:type="spellStart"/>
            <w:r w:rsidRPr="006359F9">
              <w:rPr>
                <w:sz w:val="22"/>
              </w:rPr>
              <w:t>И.Н.Цырельчук</w:t>
            </w:r>
            <w:proofErr w:type="spellEnd"/>
          </w:p>
        </w:tc>
      </w:tr>
      <w:tr w:rsidR="006359F9" w:rsidRPr="006359F9" w:rsidTr="00D30845">
        <w:tc>
          <w:tcPr>
            <w:tcW w:w="6912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6359F9" w:rsidRPr="006359F9" w:rsidRDefault="006359F9" w:rsidP="006359F9">
            <w:pPr>
              <w:jc w:val="both"/>
              <w:rPr>
                <w:sz w:val="22"/>
              </w:rPr>
            </w:pPr>
            <w:r w:rsidRPr="006359F9">
              <w:rPr>
                <w:sz w:val="22"/>
              </w:rPr>
              <w:t>«___»_____________ 2015 г.</w:t>
            </w:r>
          </w:p>
        </w:tc>
      </w:tr>
    </w:tbl>
    <w:p w:rsidR="006359F9" w:rsidRPr="006359F9" w:rsidRDefault="006359F9" w:rsidP="006359F9"/>
    <w:p w:rsidR="006359F9" w:rsidRPr="006359F9" w:rsidRDefault="006359F9" w:rsidP="006359F9">
      <w:pPr>
        <w:keepNext/>
        <w:tabs>
          <w:tab w:val="center" w:pos="7938"/>
        </w:tabs>
        <w:jc w:val="center"/>
        <w:outlineLvl w:val="0"/>
        <w:rPr>
          <w:rFonts w:ascii="Bookman Old Style" w:hAnsi="Bookman Old Style"/>
          <w:b/>
          <w:position w:val="10"/>
          <w:sz w:val="28"/>
        </w:rPr>
      </w:pPr>
      <w:proofErr w:type="gramStart"/>
      <w:r w:rsidRPr="006359F9">
        <w:rPr>
          <w:rFonts w:ascii="Bookman Old Style" w:hAnsi="Bookman Old Style"/>
          <w:b/>
          <w:position w:val="10"/>
          <w:sz w:val="28"/>
        </w:rPr>
        <w:t>З</w:t>
      </w:r>
      <w:proofErr w:type="gramEnd"/>
      <w:r w:rsidRPr="006359F9">
        <w:rPr>
          <w:rFonts w:ascii="Bookman Old Style" w:hAnsi="Bookman Old Style"/>
          <w:b/>
          <w:position w:val="10"/>
          <w:sz w:val="28"/>
        </w:rPr>
        <w:t xml:space="preserve"> А Д А Н И Е</w:t>
      </w:r>
    </w:p>
    <w:p w:rsidR="006359F9" w:rsidRPr="006359F9" w:rsidRDefault="006359F9" w:rsidP="006359F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6359F9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6359F9" w:rsidRPr="006359F9" w:rsidTr="00D30845">
        <w:tc>
          <w:tcPr>
            <w:tcW w:w="10421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6359F9">
              <w:rPr>
                <w:b/>
                <w:caps/>
                <w:sz w:val="22"/>
              </w:rPr>
              <w:t>Егорова</w:t>
            </w:r>
            <w:r w:rsidRPr="006359F9">
              <w:rPr>
                <w:b/>
                <w:sz w:val="22"/>
              </w:rPr>
              <w:t xml:space="preserve"> Галина Игоревна</w:t>
            </w:r>
          </w:p>
        </w:tc>
      </w:tr>
    </w:tbl>
    <w:p w:rsidR="006359F9" w:rsidRPr="006359F9" w:rsidRDefault="006359F9" w:rsidP="006359F9">
      <w:pPr>
        <w:tabs>
          <w:tab w:val="center" w:pos="7938"/>
        </w:tabs>
        <w:jc w:val="center"/>
        <w:rPr>
          <w:sz w:val="16"/>
          <w:szCs w:val="16"/>
        </w:rPr>
      </w:pP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rFonts w:ascii="Arial" w:hAnsi="Arial" w:cs="Arial"/>
          <w:b/>
          <w:sz w:val="22"/>
        </w:rPr>
        <w:t>1. Тема проекта</w:t>
      </w:r>
      <w:r w:rsidRPr="006359F9">
        <w:rPr>
          <w:sz w:val="22"/>
        </w:rPr>
        <w:t xml:space="preserve"> </w:t>
      </w:r>
      <w:r w:rsidRPr="006359F9">
        <w:rPr>
          <w:sz w:val="24"/>
          <w:szCs w:val="24"/>
        </w:rPr>
        <w:t>«Телевизионная система видеонаблюдения»</w:t>
      </w:r>
      <w:r w:rsidRPr="006359F9">
        <w:rPr>
          <w:sz w:val="22"/>
        </w:rPr>
        <w:t xml:space="preserve"> 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proofErr w:type="gramStart"/>
      <w:r w:rsidRPr="006359F9">
        <w:rPr>
          <w:sz w:val="22"/>
        </w:rPr>
        <w:t>утверждена</w:t>
      </w:r>
      <w:proofErr w:type="gramEnd"/>
      <w:r w:rsidRPr="006359F9">
        <w:rPr>
          <w:sz w:val="22"/>
        </w:rPr>
        <w:t xml:space="preserve"> приказом по университету от 26.01.2015 г. № 109-с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Pr="006359F9">
        <w:rPr>
          <w:sz w:val="22"/>
        </w:rPr>
        <w:t xml:space="preserve"> 01.06.2015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6359F9" w:rsidRPr="006359F9" w:rsidRDefault="006359F9" w:rsidP="006359F9">
      <w:pPr>
        <w:ind w:firstLine="709"/>
        <w:jc w:val="both"/>
        <w:rPr>
          <w:i/>
          <w:sz w:val="22"/>
          <w:szCs w:val="22"/>
        </w:rPr>
      </w:pPr>
      <w:r w:rsidRPr="006359F9">
        <w:rPr>
          <w:sz w:val="22"/>
          <w:szCs w:val="22"/>
        </w:rPr>
        <w:t xml:space="preserve">3.1.Назначение изделия − </w:t>
      </w:r>
      <w:r w:rsidRPr="006359F9">
        <w:rPr>
          <w:sz w:val="22"/>
          <w:szCs w:val="22"/>
          <w:shd w:val="clear" w:color="auto" w:fill="FFFFFF"/>
        </w:rPr>
        <w:t>предназначены для обеспечения безопасности на охраняемом объекте.</w:t>
      </w:r>
      <w:r w:rsidRPr="006359F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6359F9" w:rsidRPr="006359F9" w:rsidRDefault="006359F9" w:rsidP="006359F9">
      <w:pPr>
        <w:ind w:firstLine="720"/>
        <w:jc w:val="both"/>
        <w:rPr>
          <w:i/>
        </w:rPr>
      </w:pPr>
      <w:proofErr w:type="gramStart"/>
      <w:r w:rsidRPr="006359F9">
        <w:rPr>
          <w:sz w:val="22"/>
          <w:szCs w:val="22"/>
        </w:rPr>
        <w:t xml:space="preserve">3.2.Схема электрическая принципиальная </w:t>
      </w:r>
      <w:r w:rsidRPr="006359F9">
        <w:rPr>
          <w:sz w:val="24"/>
          <w:szCs w:val="24"/>
        </w:rPr>
        <w:t>(</w:t>
      </w:r>
      <w:hyperlink r:id="rId6" w:history="1">
        <w:r w:rsidRPr="006359F9">
          <w:rPr>
            <w:i/>
            <w:color w:val="0000FF"/>
            <w:u w:val="single"/>
          </w:rPr>
          <w:t>http://www.detect-ufo.narod.ru/pribor/optopribori/videonab/</w:t>
        </w:r>
      </w:hyperlink>
      <w:proofErr w:type="gramEnd"/>
    </w:p>
    <w:p w:rsidR="006359F9" w:rsidRPr="006359F9" w:rsidRDefault="006359F9" w:rsidP="006359F9">
      <w:pPr>
        <w:jc w:val="both"/>
        <w:rPr>
          <w:i/>
          <w:color w:val="0000FF"/>
          <w:u w:val="single"/>
        </w:rPr>
      </w:pPr>
      <w:proofErr w:type="gramStart"/>
      <w:r w:rsidRPr="006359F9">
        <w:rPr>
          <w:i/>
          <w:color w:val="0000FF"/>
          <w:u w:val="single"/>
        </w:rPr>
        <w:t>001_videonab.html</w:t>
      </w:r>
      <w:r w:rsidRPr="006359F9">
        <w:t>)</w:t>
      </w:r>
      <w:r w:rsidRPr="006359F9">
        <w:rPr>
          <w:i/>
          <w:color w:val="0000FF"/>
          <w:u w:val="single"/>
        </w:rPr>
        <w:t>.</w:t>
      </w:r>
      <w:proofErr w:type="gramEnd"/>
    </w:p>
    <w:p w:rsidR="006359F9" w:rsidRPr="006359F9" w:rsidRDefault="006359F9" w:rsidP="006359F9">
      <w:pPr>
        <w:ind w:firstLine="709"/>
        <w:jc w:val="both"/>
      </w:pPr>
      <w:proofErr w:type="gramStart"/>
      <w:r w:rsidRPr="006359F9">
        <w:rPr>
          <w:sz w:val="22"/>
          <w:szCs w:val="22"/>
        </w:rPr>
        <w:t>3.3.Электрические параметры: 3.3.1.Видеокамера, ориентированная на объект, должна формировать полный видеосигнал, содержащий синхроимпульсы и собственно видеосигнал всего изображения, в кот</w:t>
      </w:r>
      <w:r w:rsidRPr="006359F9">
        <w:rPr>
          <w:sz w:val="22"/>
          <w:szCs w:val="22"/>
        </w:rPr>
        <w:t>о</w:t>
      </w:r>
      <w:r w:rsidRPr="006359F9">
        <w:rPr>
          <w:sz w:val="22"/>
          <w:szCs w:val="22"/>
        </w:rPr>
        <w:t>ром наблюдается видеоимпульс светлого (белого – «</w:t>
      </w:r>
      <w:r w:rsidRPr="006359F9">
        <w:rPr>
          <w:i/>
          <w:sz w:val="22"/>
          <w:szCs w:val="22"/>
        </w:rPr>
        <w:t>Б»</w:t>
      </w:r>
      <w:r w:rsidRPr="006359F9">
        <w:rPr>
          <w:sz w:val="22"/>
          <w:szCs w:val="22"/>
        </w:rPr>
        <w:t>) или темного (черного – «</w:t>
      </w:r>
      <w:r w:rsidRPr="006359F9">
        <w:rPr>
          <w:i/>
          <w:sz w:val="22"/>
          <w:szCs w:val="22"/>
        </w:rPr>
        <w:t>Ч»</w:t>
      </w:r>
      <w:r w:rsidRPr="006359F9">
        <w:rPr>
          <w:sz w:val="22"/>
          <w:szCs w:val="22"/>
        </w:rPr>
        <w:t>) уровня в каждой строке, на которую попадает выбранный объект. 3.3.2.Видеосигнал должен приходить на выход устройства и поступать по кабелю на монитор для наблюдения за изображением</w:t>
      </w:r>
      <w:r w:rsidRPr="006359F9">
        <w:t>.</w:t>
      </w:r>
      <w:proofErr w:type="gramEnd"/>
    </w:p>
    <w:p w:rsidR="006359F9" w:rsidRPr="006359F9" w:rsidRDefault="006359F9" w:rsidP="006359F9">
      <w:pPr>
        <w:ind w:firstLine="709"/>
        <w:jc w:val="both"/>
        <w:rPr>
          <w:sz w:val="22"/>
          <w:szCs w:val="22"/>
        </w:rPr>
      </w:pPr>
      <w:r w:rsidRPr="006359F9">
        <w:rPr>
          <w:sz w:val="22"/>
          <w:szCs w:val="22"/>
        </w:rPr>
        <w:t xml:space="preserve">3.4.Классификация и общие технические требования по ГОСТ </w:t>
      </w:r>
      <w:proofErr w:type="gramStart"/>
      <w:r w:rsidRPr="006359F9">
        <w:rPr>
          <w:sz w:val="22"/>
          <w:szCs w:val="22"/>
        </w:rPr>
        <w:t>Р</w:t>
      </w:r>
      <w:proofErr w:type="gramEnd"/>
      <w:r w:rsidRPr="006359F9">
        <w:rPr>
          <w:sz w:val="22"/>
          <w:szCs w:val="22"/>
        </w:rPr>
        <w:t xml:space="preserve"> 51558-2008. Устойчивость к клим</w:t>
      </w:r>
      <w:r w:rsidRPr="006359F9">
        <w:rPr>
          <w:sz w:val="22"/>
          <w:szCs w:val="22"/>
        </w:rPr>
        <w:t>а</w:t>
      </w:r>
      <w:r w:rsidRPr="006359F9">
        <w:rPr>
          <w:sz w:val="22"/>
          <w:szCs w:val="22"/>
        </w:rPr>
        <w:t>тическим воздействиям по ГОСТ 15150-69 УХЛ 1.1.</w:t>
      </w:r>
    </w:p>
    <w:p w:rsidR="006359F9" w:rsidRPr="006359F9" w:rsidRDefault="006359F9" w:rsidP="006359F9">
      <w:pPr>
        <w:ind w:firstLine="709"/>
        <w:jc w:val="both"/>
        <w:rPr>
          <w:sz w:val="22"/>
          <w:szCs w:val="22"/>
        </w:rPr>
      </w:pPr>
      <w:r w:rsidRPr="006359F9">
        <w:rPr>
          <w:sz w:val="22"/>
          <w:szCs w:val="22"/>
        </w:rPr>
        <w:t xml:space="preserve">3.5.Конструкторские требования: 3.5.1.Габаритные размеры, не более 210×300×50 мм. 3.5.2.Коэффициент заполнения по объему, не менее </w:t>
      </w:r>
      <w:proofErr w:type="spellStart"/>
      <w:proofErr w:type="gramStart"/>
      <w:r w:rsidRPr="006359F9">
        <w:rPr>
          <w:i/>
          <w:sz w:val="22"/>
          <w:szCs w:val="22"/>
        </w:rPr>
        <w:t>К</w:t>
      </w:r>
      <w:r w:rsidRPr="006359F9">
        <w:rPr>
          <w:sz w:val="22"/>
          <w:szCs w:val="22"/>
          <w:vertAlign w:val="subscript"/>
        </w:rPr>
        <w:t>з</w:t>
      </w:r>
      <w:proofErr w:type="spellEnd"/>
      <w:proofErr w:type="gramEnd"/>
      <w:r w:rsidRPr="006359F9">
        <w:rPr>
          <w:sz w:val="22"/>
          <w:szCs w:val="22"/>
        </w:rPr>
        <w:t>= 0,5. 3.5.3.Масса изделия, не более 0,5 кг.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3.6.Требования к надежности по ГОСТ 27.003-90.</w:t>
      </w:r>
    </w:p>
    <w:p w:rsidR="006359F9" w:rsidRPr="006359F9" w:rsidRDefault="006359F9" w:rsidP="006359F9">
      <w:pPr>
        <w:ind w:firstLine="709"/>
        <w:rPr>
          <w:sz w:val="22"/>
          <w:szCs w:val="22"/>
        </w:rPr>
      </w:pPr>
      <w:r w:rsidRPr="006359F9">
        <w:rPr>
          <w:sz w:val="22"/>
          <w:szCs w:val="22"/>
        </w:rPr>
        <w:t>3.7.Годовая программа выпуска 1000 шт.</w:t>
      </w:r>
    </w:p>
    <w:p w:rsidR="006359F9" w:rsidRPr="006359F9" w:rsidRDefault="006359F9" w:rsidP="006359F9">
      <w:pPr>
        <w:ind w:firstLine="709"/>
        <w:jc w:val="both"/>
        <w:rPr>
          <w:sz w:val="22"/>
          <w:szCs w:val="22"/>
          <w:shd w:val="clear" w:color="auto" w:fill="FFFFFF"/>
        </w:rPr>
      </w:pPr>
      <w:r w:rsidRPr="006359F9">
        <w:rPr>
          <w:sz w:val="22"/>
          <w:szCs w:val="22"/>
        </w:rPr>
        <w:t xml:space="preserve">3.8.Специальные технические требования – </w:t>
      </w:r>
      <w:r w:rsidRPr="006359F9">
        <w:rPr>
          <w:color w:val="000000"/>
          <w:sz w:val="22"/>
          <w:szCs w:val="22"/>
        </w:rPr>
        <w:t>проектирование выполнить с учетом положений, изл</w:t>
      </w:r>
      <w:r w:rsidRPr="006359F9">
        <w:rPr>
          <w:color w:val="000000"/>
          <w:sz w:val="22"/>
          <w:szCs w:val="22"/>
        </w:rPr>
        <w:t>о</w:t>
      </w:r>
      <w:r w:rsidRPr="006359F9">
        <w:rPr>
          <w:color w:val="000000"/>
          <w:sz w:val="22"/>
          <w:szCs w:val="22"/>
        </w:rPr>
        <w:t xml:space="preserve">женных в </w:t>
      </w:r>
      <w:r w:rsidRPr="006359F9">
        <w:rPr>
          <w:sz w:val="22"/>
          <w:szCs w:val="22"/>
        </w:rPr>
        <w:t xml:space="preserve">ГОСТ </w:t>
      </w:r>
      <w:proofErr w:type="gramStart"/>
      <w:r w:rsidRPr="006359F9">
        <w:rPr>
          <w:sz w:val="22"/>
          <w:szCs w:val="22"/>
        </w:rPr>
        <w:t>Р</w:t>
      </w:r>
      <w:proofErr w:type="gramEnd"/>
      <w:r w:rsidRPr="006359F9">
        <w:rPr>
          <w:sz w:val="22"/>
          <w:szCs w:val="22"/>
        </w:rPr>
        <w:t xml:space="preserve"> МЭК 60065−2005 «Аудио-, видео- и аналогичная электронная аппаратура. Требования безопасности»;</w:t>
      </w:r>
      <w:r w:rsidRPr="006359F9">
        <w:rPr>
          <w:rFonts w:ascii="Verdana" w:hAnsi="Verdana"/>
          <w:color w:val="252525"/>
          <w:sz w:val="22"/>
          <w:szCs w:val="22"/>
          <w:shd w:val="clear" w:color="auto" w:fill="FFFFFF"/>
        </w:rPr>
        <w:t xml:space="preserve"> </w:t>
      </w:r>
      <w:r w:rsidRPr="006359F9">
        <w:rPr>
          <w:sz w:val="22"/>
          <w:szCs w:val="22"/>
          <w:shd w:val="clear" w:color="auto" w:fill="FFFFFF"/>
        </w:rPr>
        <w:t xml:space="preserve">ГОСТ </w:t>
      </w:r>
      <w:proofErr w:type="gramStart"/>
      <w:r w:rsidRPr="006359F9">
        <w:rPr>
          <w:sz w:val="22"/>
          <w:szCs w:val="22"/>
          <w:shd w:val="clear" w:color="auto" w:fill="FFFFFF"/>
        </w:rPr>
        <w:t>Р</w:t>
      </w:r>
      <w:proofErr w:type="gramEnd"/>
      <w:r w:rsidRPr="006359F9">
        <w:rPr>
          <w:sz w:val="22"/>
          <w:szCs w:val="22"/>
          <w:shd w:val="clear" w:color="auto" w:fill="FFFFFF"/>
        </w:rPr>
        <w:t xml:space="preserve"> 50009-2000 «Совместимость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</w:t>
      </w:r>
      <w:r w:rsidRPr="006359F9">
        <w:rPr>
          <w:sz w:val="22"/>
          <w:szCs w:val="22"/>
          <w:shd w:val="clear" w:color="auto" w:fill="FFFFFF"/>
        </w:rPr>
        <w:t>и</w:t>
      </w:r>
      <w:r w:rsidRPr="006359F9">
        <w:rPr>
          <w:sz w:val="22"/>
          <w:szCs w:val="22"/>
          <w:shd w:val="clear" w:color="auto" w:fill="FFFFFF"/>
        </w:rPr>
        <w:t xml:space="preserve">вость и индустриальные радиопомехи»; ГОСТ </w:t>
      </w:r>
      <w:proofErr w:type="gramStart"/>
      <w:r w:rsidRPr="006359F9">
        <w:rPr>
          <w:sz w:val="22"/>
          <w:szCs w:val="22"/>
          <w:shd w:val="clear" w:color="auto" w:fill="FFFFFF"/>
        </w:rPr>
        <w:t>Р</w:t>
      </w:r>
      <w:proofErr w:type="gramEnd"/>
      <w:r w:rsidRPr="006359F9">
        <w:rPr>
          <w:sz w:val="22"/>
          <w:szCs w:val="22"/>
          <w:shd w:val="clear" w:color="auto" w:fill="FFFFFF"/>
        </w:rPr>
        <w:t xml:space="preserve"> 50739-95 «Средства вычислительной техники. Защита от несанкционированного доступа к информации. Общие технические требования.</w:t>
      </w:r>
    </w:p>
    <w:p w:rsidR="006359F9" w:rsidRPr="006359F9" w:rsidRDefault="006359F9" w:rsidP="006359F9">
      <w:pPr>
        <w:ind w:firstLine="709"/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Титульный лист. Реферат. Задание. Содержание. Перечень условных обозначений, символов и те</w:t>
      </w:r>
      <w:r w:rsidRPr="006359F9">
        <w:rPr>
          <w:sz w:val="22"/>
          <w:szCs w:val="22"/>
        </w:rPr>
        <w:t>р</w:t>
      </w:r>
      <w:r w:rsidRPr="006359F9">
        <w:rPr>
          <w:sz w:val="22"/>
          <w:szCs w:val="22"/>
        </w:rPr>
        <w:t>минов.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Введение.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4.1.Анализ литературно-патентных исследований. 4.1.1.Средства и системы охранного телевидения. 4.1.2.Анализ патентных исследований.</w:t>
      </w:r>
    </w:p>
    <w:p w:rsidR="006359F9" w:rsidRPr="006359F9" w:rsidRDefault="006359F9" w:rsidP="006359F9">
      <w:pPr>
        <w:jc w:val="both"/>
        <w:rPr>
          <w:sz w:val="22"/>
          <w:szCs w:val="22"/>
        </w:rPr>
      </w:pPr>
      <w:r w:rsidRPr="006359F9">
        <w:rPr>
          <w:sz w:val="22"/>
          <w:szCs w:val="22"/>
        </w:rPr>
        <w:tab/>
        <w:t>4.2.Общетехническое обоснование разработки устройства. 4.2.1.Анализ исходных данных.  4.2.2.Формирование основных технических требований к разрабатываемой конструкции.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4.3.Схемотехнический анализ радиоэлектронного средства. 4.3.1.Анализ электрической структу</w:t>
      </w:r>
      <w:r w:rsidRPr="006359F9">
        <w:rPr>
          <w:sz w:val="22"/>
          <w:szCs w:val="22"/>
        </w:rPr>
        <w:t>р</w:t>
      </w:r>
      <w:r w:rsidRPr="006359F9">
        <w:rPr>
          <w:sz w:val="22"/>
          <w:szCs w:val="22"/>
        </w:rPr>
        <w:t xml:space="preserve">ной и принципиальной схем проектируемого устройства. 4.3.2.Расчет электрических параметров и режимов работы отдельных каскадов проектируемого устройства. 4.3.3.Описание принципа работы проектируемого радиоэлектронного средства. 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proofErr w:type="gramStart"/>
      <w:r w:rsidRPr="006359F9">
        <w:rPr>
          <w:sz w:val="22"/>
          <w:szCs w:val="22"/>
        </w:rPr>
        <w:t>4.4.Проектная часть. 4.3.1.Выбор и обоснование элементной базы, конструктивных элементов, ун</w:t>
      </w:r>
      <w:r w:rsidRPr="006359F9">
        <w:rPr>
          <w:sz w:val="22"/>
          <w:szCs w:val="22"/>
        </w:rPr>
        <w:t>и</w:t>
      </w:r>
      <w:r w:rsidRPr="006359F9">
        <w:rPr>
          <w:sz w:val="22"/>
          <w:szCs w:val="22"/>
        </w:rPr>
        <w:t>фицированных деталей и узлов. 4.4.2.Выбор и обоснование элементов крепления и фиксации. 4.4.3.Выбор и обоснование конструкционных материалов и защитных покрытий. 4.4.4.Конструкторско-технологическое проектирование печатной платы. 4.4.5.Предварительная разработка и компоновка конструкции устройства. 4.4.6.Обеспечение требований стандартизации, унификации и технологичности конструкции устройства.</w:t>
      </w:r>
      <w:proofErr w:type="gramEnd"/>
    </w:p>
    <w:p w:rsidR="006359F9" w:rsidRPr="006359F9" w:rsidRDefault="006359F9" w:rsidP="006359F9">
      <w:pPr>
        <w:ind w:firstLine="709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4.5.Расчет параметров проектируемого изделия. 4.5.1.Расчет теплового режима (выбор способа охлаждения; описание тепловых моделей; оценка теплового режима). 4.5.2.Расчет электромагнитной со</w:t>
      </w:r>
      <w:r w:rsidRPr="006359F9">
        <w:rPr>
          <w:sz w:val="22"/>
          <w:szCs w:val="22"/>
        </w:rPr>
        <w:t>в</w:t>
      </w:r>
      <w:r w:rsidRPr="006359F9">
        <w:rPr>
          <w:sz w:val="22"/>
          <w:szCs w:val="22"/>
        </w:rPr>
        <w:lastRenderedPageBreak/>
        <w:t>местимости. 4.5.3.Расчет на механические воздействия. 4.5.4.Расчет показателей качества. 4.5.5.Полный расчет надежности. 4.5.6.Инженерно-психологический анализ панели управления проектируемого устро</w:t>
      </w:r>
      <w:r w:rsidRPr="006359F9">
        <w:rPr>
          <w:sz w:val="22"/>
          <w:szCs w:val="22"/>
        </w:rPr>
        <w:t>й</w:t>
      </w:r>
      <w:r w:rsidRPr="006359F9">
        <w:rPr>
          <w:sz w:val="22"/>
          <w:szCs w:val="22"/>
        </w:rPr>
        <w:t>ства.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proofErr w:type="gramStart"/>
      <w:r w:rsidRPr="006359F9">
        <w:rPr>
          <w:sz w:val="22"/>
          <w:szCs w:val="22"/>
        </w:rPr>
        <w:t>4.6.Моделирование физических процессов, протекающих в проектируемом радиоэлектронном сре</w:t>
      </w:r>
      <w:r w:rsidRPr="006359F9">
        <w:rPr>
          <w:sz w:val="22"/>
          <w:szCs w:val="22"/>
        </w:rPr>
        <w:t>д</w:t>
      </w:r>
      <w:r w:rsidRPr="006359F9">
        <w:rPr>
          <w:sz w:val="22"/>
          <w:szCs w:val="22"/>
        </w:rPr>
        <w:t>стве. 4.6.1.Обоснование выбора пакетов прикладного программного обеспечения для моделирования физ</w:t>
      </w:r>
      <w:r w:rsidRPr="006359F9">
        <w:rPr>
          <w:sz w:val="22"/>
          <w:szCs w:val="22"/>
        </w:rPr>
        <w:t>и</w:t>
      </w:r>
      <w:r w:rsidRPr="006359F9">
        <w:rPr>
          <w:sz w:val="22"/>
          <w:szCs w:val="22"/>
        </w:rPr>
        <w:t>ческих процессов, протекающих в РЭС. 4.6.2.Компоненты математического обеспечения автоматизирова</w:t>
      </w:r>
      <w:r w:rsidRPr="006359F9">
        <w:rPr>
          <w:sz w:val="22"/>
          <w:szCs w:val="22"/>
        </w:rPr>
        <w:t>н</w:t>
      </w:r>
      <w:r w:rsidRPr="006359F9">
        <w:rPr>
          <w:sz w:val="22"/>
          <w:szCs w:val="22"/>
        </w:rPr>
        <w:t>ного анализа физических процессов, протекающих в РЭС. 4.6.3.Методика построения моделей физических процессов, протекающих в проектируемом устройстве. 4.6.4.Компьютерное моделирования физических процессов, протекающих в проектируемом устройстве.</w:t>
      </w:r>
      <w:proofErr w:type="gramEnd"/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4.7.Технико-экономическое обоснование.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4.8.Охрана труда (экологическая безопасность, энергосбережение).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 xml:space="preserve">Заключение. Список использованных источников. </w:t>
      </w:r>
    </w:p>
    <w:p w:rsidR="006359F9" w:rsidRPr="006359F9" w:rsidRDefault="006359F9" w:rsidP="006359F9">
      <w:pPr>
        <w:ind w:firstLine="720"/>
        <w:jc w:val="both"/>
        <w:rPr>
          <w:sz w:val="22"/>
          <w:szCs w:val="22"/>
        </w:rPr>
      </w:pPr>
      <w:r w:rsidRPr="006359F9">
        <w:rPr>
          <w:sz w:val="22"/>
          <w:szCs w:val="22"/>
        </w:rPr>
        <w:t>Приложения: техническое задание; спецификации; перечень элементов; листинги результатов м</w:t>
      </w:r>
      <w:r w:rsidRPr="006359F9">
        <w:rPr>
          <w:sz w:val="22"/>
          <w:szCs w:val="22"/>
        </w:rPr>
        <w:t>о</w:t>
      </w:r>
      <w:r w:rsidRPr="006359F9">
        <w:rPr>
          <w:sz w:val="22"/>
          <w:szCs w:val="22"/>
        </w:rPr>
        <w:t>делирования и расчетов; ведомость дипломного проекта.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5.1.Схема электрическая структурная (1 лист формата А</w:t>
      </w:r>
      <w:proofErr w:type="gramStart"/>
      <w:r w:rsidRPr="006359F9">
        <w:rPr>
          <w:sz w:val="22"/>
          <w:szCs w:val="22"/>
        </w:rPr>
        <w:t>2</w:t>
      </w:r>
      <w:proofErr w:type="gramEnd"/>
      <w:r w:rsidRPr="006359F9">
        <w:rPr>
          <w:sz w:val="22"/>
          <w:szCs w:val="22"/>
        </w:rPr>
        <w:t>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5.2.Схема электрическая принципиальная (1 лист формата А</w:t>
      </w:r>
      <w:proofErr w:type="gramStart"/>
      <w:r w:rsidRPr="006359F9">
        <w:rPr>
          <w:sz w:val="22"/>
          <w:szCs w:val="22"/>
        </w:rPr>
        <w:t>2</w:t>
      </w:r>
      <w:proofErr w:type="gramEnd"/>
      <w:r w:rsidRPr="006359F9">
        <w:rPr>
          <w:sz w:val="22"/>
          <w:szCs w:val="22"/>
        </w:rPr>
        <w:t>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5.3.Сборочный чертеж изделия (1 лист формата А</w:t>
      </w:r>
      <w:proofErr w:type="gramStart"/>
      <w:r w:rsidRPr="006359F9">
        <w:rPr>
          <w:sz w:val="22"/>
          <w:szCs w:val="22"/>
        </w:rPr>
        <w:t>1</w:t>
      </w:r>
      <w:proofErr w:type="gramEnd"/>
      <w:r w:rsidRPr="006359F9">
        <w:rPr>
          <w:sz w:val="22"/>
          <w:szCs w:val="22"/>
        </w:rPr>
        <w:t xml:space="preserve">). 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5.4.Чертежи сборочных единиц (1 лист формата А</w:t>
      </w:r>
      <w:proofErr w:type="gramStart"/>
      <w:r w:rsidRPr="006359F9">
        <w:rPr>
          <w:sz w:val="22"/>
          <w:szCs w:val="22"/>
        </w:rPr>
        <w:t>1</w:t>
      </w:r>
      <w:proofErr w:type="gramEnd"/>
      <w:r w:rsidRPr="006359F9">
        <w:rPr>
          <w:sz w:val="22"/>
          <w:szCs w:val="22"/>
        </w:rPr>
        <w:t>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5.5.Чертежи нестандартных деталей (2 листа формата А</w:t>
      </w:r>
      <w:proofErr w:type="gramStart"/>
      <w:r w:rsidRPr="006359F9">
        <w:rPr>
          <w:sz w:val="22"/>
          <w:szCs w:val="22"/>
        </w:rPr>
        <w:t>1</w:t>
      </w:r>
      <w:proofErr w:type="gramEnd"/>
      <w:r w:rsidRPr="006359F9">
        <w:rPr>
          <w:sz w:val="22"/>
          <w:szCs w:val="22"/>
        </w:rPr>
        <w:t>).</w:t>
      </w:r>
    </w:p>
    <w:p w:rsidR="006359F9" w:rsidRPr="006359F9" w:rsidRDefault="006359F9" w:rsidP="006359F9">
      <w:pPr>
        <w:ind w:firstLine="720"/>
        <w:rPr>
          <w:sz w:val="22"/>
          <w:szCs w:val="22"/>
        </w:rPr>
      </w:pPr>
      <w:r w:rsidRPr="006359F9">
        <w:rPr>
          <w:sz w:val="22"/>
          <w:szCs w:val="22"/>
        </w:rPr>
        <w:t>5.6.Плакаты результатов дипломного проектирования (2 листа формата А</w:t>
      </w:r>
      <w:proofErr w:type="gramStart"/>
      <w:r w:rsidRPr="006359F9">
        <w:rPr>
          <w:sz w:val="22"/>
          <w:szCs w:val="22"/>
        </w:rPr>
        <w:t>1</w:t>
      </w:r>
      <w:proofErr w:type="gramEnd"/>
      <w:r w:rsidRPr="006359F9">
        <w:rPr>
          <w:sz w:val="22"/>
          <w:szCs w:val="22"/>
        </w:rPr>
        <w:t>).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 w:rsidRPr="006359F9">
        <w:rPr>
          <w:sz w:val="22"/>
        </w:rPr>
        <w:t xml:space="preserve"> 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____________________________________________________________________________________________</w:t>
      </w:r>
    </w:p>
    <w:p w:rsidR="006359F9" w:rsidRPr="006359F9" w:rsidRDefault="006359F9" w:rsidP="006359F9">
      <w:pPr>
        <w:tabs>
          <w:tab w:val="center" w:pos="7938"/>
        </w:tabs>
        <w:ind w:firstLine="709"/>
        <w:jc w:val="both"/>
        <w:rPr>
          <w:sz w:val="22"/>
        </w:rPr>
      </w:pPr>
      <w:r w:rsidRPr="006359F9">
        <w:rPr>
          <w:sz w:val="22"/>
        </w:rPr>
        <w:t>Задание выдал</w:t>
      </w:r>
      <w:proofErr w:type="gramStart"/>
      <w:r w:rsidRPr="006359F9">
        <w:rPr>
          <w:sz w:val="22"/>
        </w:rPr>
        <w:t xml:space="preserve">: </w:t>
      </w:r>
      <w:r w:rsidRPr="006359F9">
        <w:t>__________________________ (____________________________)</w:t>
      </w:r>
      <w:proofErr w:type="gramEnd"/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rFonts w:ascii="Arial" w:hAnsi="Arial" w:cs="Arial"/>
          <w:b/>
          <w:sz w:val="16"/>
          <w:szCs w:val="16"/>
        </w:rPr>
        <w:tab/>
      </w:r>
      <w:r w:rsidRPr="006359F9">
        <w:rPr>
          <w:sz w:val="16"/>
          <w:szCs w:val="16"/>
        </w:rPr>
        <w:t>(подпись)</w:t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>(инициалы и фамилия)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7. Содержание задания по охране труда (экологической безопасности, энергосбережению)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____________________________________________________________________________________________</w:t>
      </w:r>
    </w:p>
    <w:p w:rsidR="006359F9" w:rsidRPr="006359F9" w:rsidRDefault="006359F9" w:rsidP="006359F9">
      <w:pPr>
        <w:tabs>
          <w:tab w:val="center" w:pos="7938"/>
        </w:tabs>
        <w:ind w:firstLine="709"/>
        <w:jc w:val="both"/>
        <w:rPr>
          <w:sz w:val="22"/>
        </w:rPr>
      </w:pPr>
      <w:r w:rsidRPr="006359F9">
        <w:rPr>
          <w:sz w:val="22"/>
        </w:rPr>
        <w:t>Задание выдал</w:t>
      </w:r>
      <w:proofErr w:type="gramStart"/>
      <w:r w:rsidRPr="006359F9">
        <w:rPr>
          <w:sz w:val="22"/>
        </w:rPr>
        <w:t xml:space="preserve">: </w:t>
      </w:r>
      <w:r w:rsidRPr="006359F9">
        <w:t>__________________________ (____________________________)</w:t>
      </w:r>
      <w:proofErr w:type="gramEnd"/>
    </w:p>
    <w:p w:rsidR="006359F9" w:rsidRPr="006359F9" w:rsidRDefault="006359F9" w:rsidP="006359F9">
      <w:pPr>
        <w:ind w:left="2160" w:firstLine="720"/>
        <w:jc w:val="both"/>
        <w:rPr>
          <w:sz w:val="16"/>
          <w:szCs w:val="16"/>
        </w:rPr>
      </w:pPr>
      <w:r w:rsidRPr="006359F9">
        <w:rPr>
          <w:sz w:val="16"/>
          <w:szCs w:val="16"/>
        </w:rPr>
        <w:t>(подпись)</w:t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>(инициалы и фамилия)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16"/>
          <w:szCs w:val="16"/>
        </w:rPr>
      </w:pPr>
    </w:p>
    <w:p w:rsidR="006359F9" w:rsidRPr="006359F9" w:rsidRDefault="006359F9" w:rsidP="006359F9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6359F9">
        <w:rPr>
          <w:rFonts w:ascii="Arial" w:hAnsi="Arial" w:cs="Arial"/>
          <w:b/>
          <w:sz w:val="22"/>
        </w:rPr>
        <w:t>КАЛЕНДАРНЫЙ ПЛАН</w:t>
      </w:r>
    </w:p>
    <w:p w:rsidR="006359F9" w:rsidRPr="006359F9" w:rsidRDefault="006359F9" w:rsidP="006359F9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359F9" w:rsidRPr="006359F9" w:rsidTr="00D30845"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 xml:space="preserve">№ </w:t>
            </w:r>
            <w:proofErr w:type="gramStart"/>
            <w:r w:rsidRPr="006359F9">
              <w:rPr>
                <w:sz w:val="22"/>
                <w:szCs w:val="22"/>
              </w:rPr>
              <w:t>п</w:t>
            </w:r>
            <w:proofErr w:type="gramEnd"/>
            <w:r w:rsidRPr="006359F9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 xml:space="preserve">Примечание 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1-я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(пункты 4.1…4.3, 5.1, 5.2, 5.5)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30−31.03.2015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40%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2-я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(пункты 4.4,  4.7, 4.8, 5.3, 5.4)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28−30.04.2015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60%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6359F9" w:rsidRPr="006359F9" w:rsidRDefault="006359F9" w:rsidP="006359F9">
            <w:pPr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3-я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(пункты введение, 4.5, 4.6, 5.6)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18−20.05.2015</w:t>
            </w:r>
          </w:p>
        </w:tc>
        <w:tc>
          <w:tcPr>
            <w:tcW w:w="2126" w:type="dxa"/>
            <w:vAlign w:val="center"/>
          </w:tcPr>
          <w:p w:rsidR="006359F9" w:rsidRPr="006359F9" w:rsidRDefault="006359F9" w:rsidP="006359F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80%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4-я </w:t>
            </w:r>
            <w:proofErr w:type="spellStart"/>
            <w:r w:rsidRPr="006359F9">
              <w:rPr>
                <w:i/>
                <w:sz w:val="24"/>
              </w:rPr>
              <w:t>опроцентовка</w:t>
            </w:r>
            <w:proofErr w:type="spellEnd"/>
            <w:r w:rsidRPr="006359F9"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29.05.2015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6359F9">
              <w:rPr>
                <w:sz w:val="24"/>
              </w:rPr>
              <w:t>100%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Консультации по оформлению </w:t>
            </w:r>
            <w:proofErr w:type="gramStart"/>
            <w:r w:rsidRPr="006359F9">
              <w:rPr>
                <w:i/>
                <w:sz w:val="24"/>
              </w:rPr>
              <w:t>графического</w:t>
            </w:r>
            <w:proofErr w:type="gramEnd"/>
          </w:p>
          <w:p w:rsidR="006359F9" w:rsidRPr="006359F9" w:rsidRDefault="006359F9" w:rsidP="006359F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01.04.2015 – 30.05.2015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Еженедельно</w:t>
            </w:r>
          </w:p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Прохождение </w:t>
            </w:r>
            <w:proofErr w:type="spellStart"/>
            <w:r w:rsidRPr="006359F9"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18.04.2015 −17.05.2015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Итоговая проверка готовности </w:t>
            </w:r>
            <w:proofErr w:type="gramStart"/>
            <w:r w:rsidRPr="006359F9">
              <w:rPr>
                <w:i/>
                <w:sz w:val="24"/>
              </w:rPr>
              <w:t>дипломного</w:t>
            </w:r>
            <w:proofErr w:type="gramEnd"/>
          </w:p>
          <w:p w:rsidR="006359F9" w:rsidRPr="006359F9" w:rsidRDefault="006359F9" w:rsidP="006359F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проекта на заседании рабочей комиссии кафедры</w:t>
            </w:r>
          </w:p>
          <w:p w:rsidR="006359F9" w:rsidRPr="006359F9" w:rsidRDefault="006359F9" w:rsidP="006359F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01−08.06.2015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01−10.06.2015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</w:t>
            </w:r>
          </w:p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распоряжению</w:t>
            </w:r>
          </w:p>
        </w:tc>
      </w:tr>
      <w:tr w:rsidR="006359F9" w:rsidRPr="006359F9" w:rsidTr="00D30845">
        <w:trPr>
          <w:trHeight w:val="336"/>
        </w:trPr>
        <w:tc>
          <w:tcPr>
            <w:tcW w:w="709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6359F9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6359F9"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6359F9" w:rsidRPr="006359F9" w:rsidRDefault="006359F9" w:rsidP="006359F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359F9">
              <w:rPr>
                <w:sz w:val="24"/>
                <w:szCs w:val="24"/>
              </w:rPr>
              <w:t>15−27.06.2015</w:t>
            </w:r>
          </w:p>
        </w:tc>
        <w:tc>
          <w:tcPr>
            <w:tcW w:w="2126" w:type="dxa"/>
          </w:tcPr>
          <w:p w:rsidR="006359F9" w:rsidRPr="006359F9" w:rsidRDefault="006359F9" w:rsidP="006359F9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6359F9">
              <w:rPr>
                <w:sz w:val="22"/>
              </w:rPr>
              <w:t>Согласно графику</w:t>
            </w:r>
          </w:p>
        </w:tc>
      </w:tr>
    </w:tbl>
    <w:p w:rsidR="006359F9" w:rsidRPr="006359F9" w:rsidRDefault="006359F9" w:rsidP="006359F9">
      <w:pPr>
        <w:tabs>
          <w:tab w:val="center" w:pos="7938"/>
        </w:tabs>
        <w:jc w:val="center"/>
        <w:rPr>
          <w:sz w:val="16"/>
          <w:szCs w:val="16"/>
        </w:rPr>
      </w:pP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 xml:space="preserve">Дата выдачи задания 12 февраля 2015 г.      </w:t>
      </w:r>
    </w:p>
    <w:p w:rsidR="006359F9" w:rsidRPr="006359F9" w:rsidRDefault="006359F9" w:rsidP="006359F9">
      <w:pPr>
        <w:jc w:val="both"/>
        <w:rPr>
          <w:sz w:val="22"/>
        </w:rPr>
      </w:pPr>
      <w:r w:rsidRPr="006359F9">
        <w:rPr>
          <w:sz w:val="22"/>
        </w:rPr>
        <w:t>Руководитель</w:t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  <w:t>________________</w:t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proofErr w:type="spellStart"/>
      <w:r w:rsidRPr="006359F9">
        <w:rPr>
          <w:sz w:val="22"/>
        </w:rPr>
        <w:t>В.С.Ионин</w:t>
      </w:r>
      <w:proofErr w:type="spellEnd"/>
      <w:r w:rsidRPr="006359F9">
        <w:rPr>
          <w:sz w:val="22"/>
        </w:rPr>
        <w:t xml:space="preserve"> </w:t>
      </w:r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 xml:space="preserve">          (подпись)</w:t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 xml:space="preserve">            (инициалы и фамилия)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Задание принял к исполнению 12 февраля 2015 г.</w:t>
      </w:r>
      <w:r w:rsidRPr="006359F9">
        <w:rPr>
          <w:sz w:val="22"/>
        </w:rPr>
        <w:tab/>
        <w:t>____________________________</w:t>
      </w:r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</w:r>
      <w:r w:rsidRPr="006359F9">
        <w:rPr>
          <w:sz w:val="16"/>
          <w:szCs w:val="16"/>
        </w:rPr>
        <w:tab/>
        <w:t>(подпись дипломника)</w:t>
      </w:r>
    </w:p>
    <w:p w:rsidR="006359F9" w:rsidRPr="006359F9" w:rsidRDefault="006359F9" w:rsidP="006359F9">
      <w:pPr>
        <w:tabs>
          <w:tab w:val="center" w:pos="7938"/>
        </w:tabs>
        <w:jc w:val="both"/>
        <w:rPr>
          <w:sz w:val="22"/>
        </w:rPr>
      </w:pPr>
      <w:r w:rsidRPr="006359F9">
        <w:rPr>
          <w:sz w:val="22"/>
        </w:rPr>
        <w:t>СОГЛАСОВАНО</w:t>
      </w:r>
    </w:p>
    <w:p w:rsidR="006359F9" w:rsidRPr="006359F9" w:rsidRDefault="006359F9" w:rsidP="006359F9">
      <w:pPr>
        <w:jc w:val="both"/>
        <w:rPr>
          <w:sz w:val="22"/>
        </w:rPr>
      </w:pPr>
      <w:r w:rsidRPr="006359F9">
        <w:rPr>
          <w:sz w:val="22"/>
        </w:rPr>
        <w:t xml:space="preserve">Куратор специальности </w:t>
      </w:r>
      <w:proofErr w:type="spellStart"/>
      <w:r w:rsidRPr="006359F9">
        <w:rPr>
          <w:sz w:val="22"/>
        </w:rPr>
        <w:t>МиКПРЭС</w:t>
      </w:r>
      <w:proofErr w:type="spellEnd"/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r w:rsidRPr="006359F9">
        <w:rPr>
          <w:sz w:val="22"/>
        </w:rPr>
        <w:tab/>
      </w:r>
      <w:proofErr w:type="spellStart"/>
      <w:r w:rsidRPr="006359F9">
        <w:rPr>
          <w:sz w:val="22"/>
        </w:rPr>
        <w:t>В.Ф.Алексеев</w:t>
      </w:r>
      <w:proofErr w:type="spellEnd"/>
    </w:p>
    <w:p w:rsidR="006359F9" w:rsidRPr="006359F9" w:rsidRDefault="006359F9" w:rsidP="006359F9">
      <w:pPr>
        <w:jc w:val="both"/>
        <w:rPr>
          <w:sz w:val="16"/>
          <w:szCs w:val="16"/>
        </w:rPr>
      </w:pPr>
      <w:r w:rsidRPr="006359F9">
        <w:rPr>
          <w:sz w:val="22"/>
        </w:rPr>
        <w:t>__.___.2015</w:t>
      </w:r>
    </w:p>
    <w:p w:rsidR="005B69F6" w:rsidRPr="005B69F6" w:rsidRDefault="005B69F6" w:rsidP="005B69F6">
      <w:pPr>
        <w:jc w:val="both"/>
        <w:rPr>
          <w:sz w:val="16"/>
          <w:szCs w:val="16"/>
        </w:rPr>
      </w:pPr>
      <w:bookmarkStart w:id="0" w:name="_GoBack"/>
      <w:bookmarkEnd w:id="0"/>
    </w:p>
    <w:p w:rsidR="005B69F6" w:rsidRPr="005B69F6" w:rsidRDefault="005B69F6" w:rsidP="005B69F6">
      <w:pPr>
        <w:tabs>
          <w:tab w:val="center" w:pos="7938"/>
        </w:tabs>
        <w:jc w:val="both"/>
        <w:rPr>
          <w:sz w:val="16"/>
          <w:szCs w:val="16"/>
        </w:rPr>
      </w:pPr>
    </w:p>
    <w:p w:rsidR="00822A43" w:rsidRPr="00BF3903" w:rsidRDefault="00822A43" w:rsidP="003F7522">
      <w:pPr>
        <w:jc w:val="both"/>
        <w:rPr>
          <w:sz w:val="16"/>
          <w:szCs w:val="16"/>
        </w:rPr>
      </w:pPr>
    </w:p>
    <w:sectPr w:rsidR="00822A43" w:rsidRPr="00BF3903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01D40"/>
    <w:rsid w:val="000064E8"/>
    <w:rsid w:val="00014876"/>
    <w:rsid w:val="000175C5"/>
    <w:rsid w:val="000306DC"/>
    <w:rsid w:val="00031E91"/>
    <w:rsid w:val="00051EB0"/>
    <w:rsid w:val="00052A67"/>
    <w:rsid w:val="0007297E"/>
    <w:rsid w:val="000764BE"/>
    <w:rsid w:val="0008003D"/>
    <w:rsid w:val="00082E6B"/>
    <w:rsid w:val="000D0FAF"/>
    <w:rsid w:val="000E2681"/>
    <w:rsid w:val="000E55CF"/>
    <w:rsid w:val="000E7EAD"/>
    <w:rsid w:val="00102AD3"/>
    <w:rsid w:val="00106CBC"/>
    <w:rsid w:val="00122511"/>
    <w:rsid w:val="00144567"/>
    <w:rsid w:val="001450B5"/>
    <w:rsid w:val="00160B1A"/>
    <w:rsid w:val="00171075"/>
    <w:rsid w:val="00175A5A"/>
    <w:rsid w:val="00180E1A"/>
    <w:rsid w:val="00181FF6"/>
    <w:rsid w:val="00187F4A"/>
    <w:rsid w:val="00190142"/>
    <w:rsid w:val="00195D4D"/>
    <w:rsid w:val="0019771A"/>
    <w:rsid w:val="001A42F2"/>
    <w:rsid w:val="001A5DD7"/>
    <w:rsid w:val="001B69F1"/>
    <w:rsid w:val="001E2E6D"/>
    <w:rsid w:val="001E39B3"/>
    <w:rsid w:val="00206224"/>
    <w:rsid w:val="00207B02"/>
    <w:rsid w:val="00231405"/>
    <w:rsid w:val="00233E45"/>
    <w:rsid w:val="002523BD"/>
    <w:rsid w:val="002647E6"/>
    <w:rsid w:val="00275681"/>
    <w:rsid w:val="00287A4B"/>
    <w:rsid w:val="00292175"/>
    <w:rsid w:val="002955F5"/>
    <w:rsid w:val="002959FA"/>
    <w:rsid w:val="002A5BD6"/>
    <w:rsid w:val="002C185F"/>
    <w:rsid w:val="002C5045"/>
    <w:rsid w:val="002D1B88"/>
    <w:rsid w:val="003130EC"/>
    <w:rsid w:val="00321EF0"/>
    <w:rsid w:val="0032403F"/>
    <w:rsid w:val="00345EB1"/>
    <w:rsid w:val="00353E47"/>
    <w:rsid w:val="0036516B"/>
    <w:rsid w:val="00380974"/>
    <w:rsid w:val="00384DE2"/>
    <w:rsid w:val="003C4EB5"/>
    <w:rsid w:val="003D77A9"/>
    <w:rsid w:val="003E09B4"/>
    <w:rsid w:val="003F7522"/>
    <w:rsid w:val="004004F8"/>
    <w:rsid w:val="00404CE9"/>
    <w:rsid w:val="004116E5"/>
    <w:rsid w:val="004433F0"/>
    <w:rsid w:val="00446C98"/>
    <w:rsid w:val="004526A8"/>
    <w:rsid w:val="004559AE"/>
    <w:rsid w:val="00466BAA"/>
    <w:rsid w:val="00492BED"/>
    <w:rsid w:val="00493772"/>
    <w:rsid w:val="004A71CF"/>
    <w:rsid w:val="004D6235"/>
    <w:rsid w:val="004E24EB"/>
    <w:rsid w:val="004F4C12"/>
    <w:rsid w:val="004F7371"/>
    <w:rsid w:val="00502A0E"/>
    <w:rsid w:val="00517806"/>
    <w:rsid w:val="00537CCF"/>
    <w:rsid w:val="00540D24"/>
    <w:rsid w:val="00547665"/>
    <w:rsid w:val="005769DF"/>
    <w:rsid w:val="005802AA"/>
    <w:rsid w:val="00590DCF"/>
    <w:rsid w:val="005A25C6"/>
    <w:rsid w:val="005A45AD"/>
    <w:rsid w:val="005B69F6"/>
    <w:rsid w:val="005C0973"/>
    <w:rsid w:val="005C3828"/>
    <w:rsid w:val="005C3860"/>
    <w:rsid w:val="005F13E1"/>
    <w:rsid w:val="00625E28"/>
    <w:rsid w:val="00627F24"/>
    <w:rsid w:val="00634061"/>
    <w:rsid w:val="006359F9"/>
    <w:rsid w:val="00640554"/>
    <w:rsid w:val="00651A3C"/>
    <w:rsid w:val="00661050"/>
    <w:rsid w:val="00670A22"/>
    <w:rsid w:val="00696F6B"/>
    <w:rsid w:val="006A051E"/>
    <w:rsid w:val="006D6418"/>
    <w:rsid w:val="006E7E61"/>
    <w:rsid w:val="007157AA"/>
    <w:rsid w:val="00725367"/>
    <w:rsid w:val="00727871"/>
    <w:rsid w:val="007450AC"/>
    <w:rsid w:val="0078305C"/>
    <w:rsid w:val="0079525D"/>
    <w:rsid w:val="007A016A"/>
    <w:rsid w:val="007C263A"/>
    <w:rsid w:val="007E111E"/>
    <w:rsid w:val="008200E5"/>
    <w:rsid w:val="00822A43"/>
    <w:rsid w:val="00827F53"/>
    <w:rsid w:val="00835783"/>
    <w:rsid w:val="00835F13"/>
    <w:rsid w:val="00850571"/>
    <w:rsid w:val="00896CE2"/>
    <w:rsid w:val="008A133A"/>
    <w:rsid w:val="008A4C61"/>
    <w:rsid w:val="008B4A07"/>
    <w:rsid w:val="008C518F"/>
    <w:rsid w:val="009172BA"/>
    <w:rsid w:val="00927F5E"/>
    <w:rsid w:val="009605A0"/>
    <w:rsid w:val="0096187F"/>
    <w:rsid w:val="00974B85"/>
    <w:rsid w:val="0097641B"/>
    <w:rsid w:val="00995C10"/>
    <w:rsid w:val="009B7330"/>
    <w:rsid w:val="009C0ACB"/>
    <w:rsid w:val="009D674F"/>
    <w:rsid w:val="00A0127D"/>
    <w:rsid w:val="00A266CA"/>
    <w:rsid w:val="00A54234"/>
    <w:rsid w:val="00A55793"/>
    <w:rsid w:val="00A71380"/>
    <w:rsid w:val="00A922A1"/>
    <w:rsid w:val="00AA34A8"/>
    <w:rsid w:val="00AD4113"/>
    <w:rsid w:val="00AE2047"/>
    <w:rsid w:val="00AF4893"/>
    <w:rsid w:val="00B002F0"/>
    <w:rsid w:val="00B27634"/>
    <w:rsid w:val="00B56E14"/>
    <w:rsid w:val="00B9664D"/>
    <w:rsid w:val="00B96D8E"/>
    <w:rsid w:val="00BB4BBB"/>
    <w:rsid w:val="00BB6F17"/>
    <w:rsid w:val="00BC409D"/>
    <w:rsid w:val="00BD22B6"/>
    <w:rsid w:val="00BD422B"/>
    <w:rsid w:val="00BE07E3"/>
    <w:rsid w:val="00BE1D28"/>
    <w:rsid w:val="00BF3903"/>
    <w:rsid w:val="00C079CC"/>
    <w:rsid w:val="00C13F05"/>
    <w:rsid w:val="00C14304"/>
    <w:rsid w:val="00C1562B"/>
    <w:rsid w:val="00C24B62"/>
    <w:rsid w:val="00C64BD0"/>
    <w:rsid w:val="00C651E7"/>
    <w:rsid w:val="00C7471D"/>
    <w:rsid w:val="00C7708B"/>
    <w:rsid w:val="00C770F9"/>
    <w:rsid w:val="00C80229"/>
    <w:rsid w:val="00C8266B"/>
    <w:rsid w:val="00C843D9"/>
    <w:rsid w:val="00CA4736"/>
    <w:rsid w:val="00CF2AE9"/>
    <w:rsid w:val="00D172DF"/>
    <w:rsid w:val="00D17F7B"/>
    <w:rsid w:val="00D25683"/>
    <w:rsid w:val="00D520CE"/>
    <w:rsid w:val="00D53404"/>
    <w:rsid w:val="00D577A7"/>
    <w:rsid w:val="00D95F24"/>
    <w:rsid w:val="00DC4C81"/>
    <w:rsid w:val="00DE456C"/>
    <w:rsid w:val="00DF2E83"/>
    <w:rsid w:val="00DF3C89"/>
    <w:rsid w:val="00E03C26"/>
    <w:rsid w:val="00E041AF"/>
    <w:rsid w:val="00E103C2"/>
    <w:rsid w:val="00E11656"/>
    <w:rsid w:val="00E9277F"/>
    <w:rsid w:val="00EB2125"/>
    <w:rsid w:val="00ED5116"/>
    <w:rsid w:val="00EF401D"/>
    <w:rsid w:val="00F04B09"/>
    <w:rsid w:val="00F2225F"/>
    <w:rsid w:val="00F2696F"/>
    <w:rsid w:val="00F26EC2"/>
    <w:rsid w:val="00F31ECB"/>
    <w:rsid w:val="00F40D1F"/>
    <w:rsid w:val="00F42990"/>
    <w:rsid w:val="00F44745"/>
    <w:rsid w:val="00F66380"/>
    <w:rsid w:val="00F754E4"/>
    <w:rsid w:val="00F76323"/>
    <w:rsid w:val="00F76522"/>
    <w:rsid w:val="00F84299"/>
    <w:rsid w:val="00F91F33"/>
    <w:rsid w:val="00F95156"/>
    <w:rsid w:val="00F9719D"/>
    <w:rsid w:val="00FA66AE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41A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F3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041AF"/>
    <w:pPr>
      <w:jc w:val="center"/>
    </w:pPr>
    <w:rPr>
      <w:b/>
      <w:u w:val="single"/>
    </w:rPr>
  </w:style>
  <w:style w:type="character" w:customStyle="1" w:styleId="a4">
    <w:name w:val="Название Знак"/>
    <w:basedOn w:val="a0"/>
    <w:link w:val="a3"/>
    <w:uiPriority w:val="10"/>
    <w:rsid w:val="004B2F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E041AF"/>
    <w:pPr>
      <w:tabs>
        <w:tab w:val="center" w:pos="7938"/>
      </w:tabs>
      <w:spacing w:line="240" w:lineRule="exact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F83"/>
    <w:rPr>
      <w:sz w:val="20"/>
      <w:szCs w:val="20"/>
    </w:rPr>
  </w:style>
  <w:style w:type="table" w:styleId="a7">
    <w:name w:val="Table Grid"/>
    <w:basedOn w:val="a1"/>
    <w:rsid w:val="001A5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F3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41A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F3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041AF"/>
    <w:pPr>
      <w:jc w:val="center"/>
    </w:pPr>
    <w:rPr>
      <w:b/>
      <w:u w:val="single"/>
    </w:rPr>
  </w:style>
  <w:style w:type="character" w:customStyle="1" w:styleId="a4">
    <w:name w:val="Название Знак"/>
    <w:basedOn w:val="a0"/>
    <w:link w:val="a3"/>
    <w:uiPriority w:val="10"/>
    <w:rsid w:val="004B2F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E041AF"/>
    <w:pPr>
      <w:tabs>
        <w:tab w:val="center" w:pos="7938"/>
      </w:tabs>
      <w:spacing w:line="240" w:lineRule="exact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F83"/>
    <w:rPr>
      <w:sz w:val="20"/>
      <w:szCs w:val="20"/>
    </w:rPr>
  </w:style>
  <w:style w:type="table" w:styleId="a7">
    <w:name w:val="Table Grid"/>
    <w:basedOn w:val="a1"/>
    <w:rsid w:val="001A5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F3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ect-ufo.narod.ru/pribor/optopribori/videona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42D8-E300-42CE-A794-3B839CF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5</cp:revision>
  <cp:lastPrinted>2013-05-31T21:53:00Z</cp:lastPrinted>
  <dcterms:created xsi:type="dcterms:W3CDTF">2016-02-26T05:16:00Z</dcterms:created>
  <dcterms:modified xsi:type="dcterms:W3CDTF">2016-02-26T05:20:00Z</dcterms:modified>
</cp:coreProperties>
</file>