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56" w:rsidRPr="00D25683" w:rsidRDefault="00F95156" w:rsidP="00F95156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F2696F" w:rsidRPr="00590DCF" w:rsidRDefault="00F2696F" w:rsidP="0096187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640554" w:rsidRDefault="00F95156" w:rsidP="0096187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="00640554"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C770F9" w:rsidRPr="00590DCF" w:rsidRDefault="00C770F9" w:rsidP="0096187F">
      <w:pPr>
        <w:pStyle w:val="a3"/>
        <w:rPr>
          <w:rFonts w:ascii="Arial" w:hAnsi="Arial" w:cs="Arial"/>
          <w:sz w:val="18"/>
          <w:u w:val="non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C770F9" w:rsidTr="00C770F9">
        <w:tc>
          <w:tcPr>
            <w:tcW w:w="4503" w:type="dxa"/>
          </w:tcPr>
          <w:p w:rsidR="00C770F9" w:rsidRDefault="00C770F9" w:rsidP="00C770F9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Факультет</w:t>
            </w:r>
            <w:r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</w:tcPr>
          <w:p w:rsidR="00C770F9" w:rsidRDefault="00C770F9" w:rsidP="00C770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</w:tcPr>
          <w:p w:rsidR="00C770F9" w:rsidRDefault="00C770F9" w:rsidP="00C770F9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Кафедра</w:t>
            </w:r>
            <w:r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640554" w:rsidRDefault="00640554" w:rsidP="0096187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590DCF" w:rsidRPr="00590DCF">
        <w:rPr>
          <w:sz w:val="22"/>
        </w:rPr>
        <w:t>1-39 02 01 Моделирование и компьютерное проектирование радиоэлектронных средств</w:t>
      </w:r>
    </w:p>
    <w:p w:rsidR="006E7E61" w:rsidRDefault="006E7E61" w:rsidP="0096187F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1A5DD7" w:rsidRPr="00CA4736" w:rsidTr="00CA4736">
        <w:tc>
          <w:tcPr>
            <w:tcW w:w="6912" w:type="dxa"/>
            <w:shd w:val="clear" w:color="auto" w:fill="auto"/>
          </w:tcPr>
          <w:p w:rsidR="001A5DD7" w:rsidRPr="00CA4736" w:rsidRDefault="001A5DD7" w:rsidP="00CA473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CA4736" w:rsidRDefault="001A5DD7" w:rsidP="00CA4736">
            <w:pPr>
              <w:jc w:val="center"/>
              <w:rPr>
                <w:sz w:val="22"/>
              </w:rPr>
            </w:pPr>
            <w:r w:rsidRPr="00CA4736">
              <w:rPr>
                <w:sz w:val="22"/>
              </w:rPr>
              <w:t>УТВЕРЖДАЮ</w:t>
            </w:r>
          </w:p>
        </w:tc>
      </w:tr>
      <w:tr w:rsidR="001A5DD7" w:rsidRPr="00CA4736" w:rsidTr="00CA4736">
        <w:tc>
          <w:tcPr>
            <w:tcW w:w="6912" w:type="dxa"/>
            <w:shd w:val="clear" w:color="auto" w:fill="auto"/>
          </w:tcPr>
          <w:p w:rsidR="001A5DD7" w:rsidRPr="00CA4736" w:rsidRDefault="001A5DD7" w:rsidP="00CA473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CA4736" w:rsidRDefault="001A5DD7" w:rsidP="00FA66AE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 xml:space="preserve">Заведующий кафедрой </w:t>
            </w:r>
            <w:r w:rsidR="00FA66AE">
              <w:rPr>
                <w:sz w:val="22"/>
              </w:rPr>
              <w:t>ПИКС</w:t>
            </w:r>
          </w:p>
        </w:tc>
      </w:tr>
      <w:tr w:rsidR="001A5DD7" w:rsidRPr="00CA4736" w:rsidTr="00CA4736">
        <w:tc>
          <w:tcPr>
            <w:tcW w:w="6912" w:type="dxa"/>
            <w:shd w:val="clear" w:color="auto" w:fill="auto"/>
          </w:tcPr>
          <w:p w:rsidR="001A5DD7" w:rsidRPr="00CA4736" w:rsidRDefault="001A5DD7" w:rsidP="00CA473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CA4736" w:rsidRDefault="001A5DD7" w:rsidP="00CA4736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 xml:space="preserve">_______________ </w:t>
            </w:r>
            <w:proofErr w:type="spellStart"/>
            <w:r w:rsidRPr="00CA4736">
              <w:rPr>
                <w:sz w:val="22"/>
              </w:rPr>
              <w:t>И.Н.Цырельчук</w:t>
            </w:r>
            <w:proofErr w:type="spellEnd"/>
          </w:p>
        </w:tc>
      </w:tr>
      <w:tr w:rsidR="001A5DD7" w:rsidRPr="00CA4736" w:rsidTr="00CA4736">
        <w:tc>
          <w:tcPr>
            <w:tcW w:w="6912" w:type="dxa"/>
            <w:shd w:val="clear" w:color="auto" w:fill="auto"/>
          </w:tcPr>
          <w:p w:rsidR="001A5DD7" w:rsidRPr="00CA4736" w:rsidRDefault="001A5DD7" w:rsidP="00CA473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CA4736" w:rsidRDefault="001A5DD7" w:rsidP="00CA4736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 xml:space="preserve">«___»_____________ </w:t>
            </w:r>
            <w:r w:rsidR="00E57C2D">
              <w:rPr>
                <w:sz w:val="22"/>
              </w:rPr>
              <w:t>2016</w:t>
            </w:r>
            <w:r w:rsidRPr="00CA4736">
              <w:rPr>
                <w:sz w:val="22"/>
              </w:rPr>
              <w:t xml:space="preserve"> г.</w:t>
            </w:r>
          </w:p>
        </w:tc>
      </w:tr>
    </w:tbl>
    <w:p w:rsidR="006E7E61" w:rsidRDefault="006E7E61" w:rsidP="006E7E61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E476BF" w:rsidTr="00E10B7D">
        <w:tc>
          <w:tcPr>
            <w:tcW w:w="10421" w:type="dxa"/>
          </w:tcPr>
          <w:p w:rsidR="00E476BF" w:rsidRPr="00F007F4" w:rsidRDefault="00E476BF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E476BF" w:rsidRPr="00826D81" w:rsidTr="00E10B7D">
        <w:tc>
          <w:tcPr>
            <w:tcW w:w="10421" w:type="dxa"/>
          </w:tcPr>
          <w:p w:rsidR="00E476BF" w:rsidRPr="00826D81" w:rsidRDefault="00E476BF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="001A5DD7">
        <w:rPr>
          <w:sz w:val="22"/>
        </w:rPr>
        <w:t>_______</w:t>
      </w:r>
      <w:r w:rsidR="002523BD">
        <w:rPr>
          <w:sz w:val="22"/>
        </w:rPr>
        <w:t>____________</w:t>
      </w:r>
      <w:r>
        <w:rPr>
          <w:sz w:val="22"/>
        </w:rPr>
        <w:t>_________________________________________________________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714615" w:rsidRPr="00F9719D" w:rsidRDefault="00714615" w:rsidP="00714615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>
        <w:rPr>
          <w:sz w:val="22"/>
        </w:rPr>
        <w:t>2</w:t>
      </w:r>
      <w:r w:rsidR="00D164E5">
        <w:rPr>
          <w:sz w:val="22"/>
        </w:rPr>
        <w:t>5</w:t>
      </w:r>
      <w:r w:rsidRPr="00F9719D">
        <w:rPr>
          <w:sz w:val="22"/>
        </w:rPr>
        <w:t>.01.</w:t>
      </w:r>
      <w:r w:rsidR="00DB070C">
        <w:rPr>
          <w:sz w:val="22"/>
        </w:rPr>
        <w:t>201</w:t>
      </w:r>
      <w:r w:rsidR="00A85B0D">
        <w:rPr>
          <w:sz w:val="22"/>
        </w:rPr>
        <w:t>6</w:t>
      </w:r>
      <w:r w:rsidRPr="00F9719D">
        <w:rPr>
          <w:sz w:val="22"/>
        </w:rPr>
        <w:t xml:space="preserve"> г. № </w:t>
      </w:r>
      <w:r w:rsidR="00E9068A">
        <w:rPr>
          <w:sz w:val="22"/>
        </w:rPr>
        <w:t>134</w:t>
      </w:r>
      <w:r w:rsidRPr="00F9719D">
        <w:rPr>
          <w:sz w:val="22"/>
        </w:rPr>
        <w:t>-с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</w:t>
      </w:r>
      <w:r w:rsidR="00C30E58">
        <w:rPr>
          <w:sz w:val="22"/>
        </w:rPr>
        <w:t>30.05</w:t>
      </w:r>
      <w:r w:rsidR="001E2E6D">
        <w:rPr>
          <w:sz w:val="22"/>
        </w:rPr>
        <w:t>.</w:t>
      </w:r>
      <w:r w:rsidR="00DB070C">
        <w:rPr>
          <w:sz w:val="22"/>
        </w:rPr>
        <w:t>201</w:t>
      </w:r>
      <w:r w:rsidR="008A2B80">
        <w:rPr>
          <w:sz w:val="22"/>
        </w:rPr>
        <w:t>6</w:t>
      </w:r>
    </w:p>
    <w:p w:rsidR="00AD375F" w:rsidRPr="002523BD" w:rsidRDefault="00AD375F" w:rsidP="00AD375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AD375F" w:rsidRPr="00ED5116" w:rsidRDefault="00AD375F" w:rsidP="00AD375F">
      <w:pPr>
        <w:ind w:firstLine="709"/>
        <w:rPr>
          <w:i/>
          <w:sz w:val="22"/>
          <w:szCs w:val="22"/>
        </w:rPr>
      </w:pPr>
      <w:r w:rsidRPr="002523BD">
        <w:rPr>
          <w:sz w:val="22"/>
          <w:szCs w:val="22"/>
        </w:rPr>
        <w:t>3.1.Назначение изделия</w:t>
      </w:r>
      <w:r>
        <w:rPr>
          <w:sz w:val="22"/>
          <w:szCs w:val="22"/>
        </w:rPr>
        <w:t xml:space="preserve"> − </w:t>
      </w:r>
      <w:r w:rsidRPr="00ED5116">
        <w:rPr>
          <w:i/>
          <w:color w:val="0000FF"/>
          <w:sz w:val="22"/>
          <w:szCs w:val="22"/>
        </w:rPr>
        <w:t>(указать основное назначение изделия)</w:t>
      </w:r>
    </w:p>
    <w:p w:rsidR="00AD375F" w:rsidRPr="00C843D9" w:rsidRDefault="00AD375F" w:rsidP="00AD375F">
      <w:pPr>
        <w:ind w:firstLine="720"/>
        <w:jc w:val="both"/>
        <w:rPr>
          <w:sz w:val="24"/>
          <w:szCs w:val="24"/>
        </w:rPr>
      </w:pPr>
      <w:r w:rsidRPr="002523BD">
        <w:rPr>
          <w:sz w:val="22"/>
          <w:szCs w:val="22"/>
        </w:rPr>
        <w:t>3.2.Схема электрическая принципиальная</w:t>
      </w:r>
      <w:r>
        <w:rPr>
          <w:sz w:val="22"/>
          <w:szCs w:val="22"/>
        </w:rPr>
        <w:t xml:space="preserve"> </w:t>
      </w:r>
      <w:r w:rsidRPr="00C843D9">
        <w:rPr>
          <w:sz w:val="24"/>
          <w:szCs w:val="24"/>
        </w:rPr>
        <w:t>(</w:t>
      </w:r>
      <w:r w:rsidRPr="00ED5116">
        <w:rPr>
          <w:i/>
          <w:color w:val="0000FF"/>
          <w:sz w:val="22"/>
          <w:szCs w:val="22"/>
        </w:rPr>
        <w:t xml:space="preserve">указать </w:t>
      </w:r>
      <w:r>
        <w:rPr>
          <w:i/>
          <w:color w:val="0000FF"/>
          <w:sz w:val="22"/>
          <w:szCs w:val="22"/>
        </w:rPr>
        <w:t>источник, например,</w:t>
      </w:r>
      <w:r w:rsidRPr="00ED5116">
        <w:rPr>
          <w:i/>
          <w:color w:val="0000FF"/>
          <w:sz w:val="22"/>
          <w:szCs w:val="22"/>
        </w:rPr>
        <w:t xml:space="preserve"> </w:t>
      </w:r>
      <w:r w:rsidRPr="00C843D9">
        <w:rPr>
          <w:sz w:val="24"/>
          <w:szCs w:val="24"/>
        </w:rPr>
        <w:t>журнал «</w:t>
      </w:r>
      <w:r w:rsidRPr="00DB070C">
        <w:rPr>
          <w:color w:val="0000FF"/>
          <w:sz w:val="24"/>
          <w:szCs w:val="24"/>
        </w:rPr>
        <w:t>Радио</w:t>
      </w:r>
      <w:r w:rsidRPr="00C843D9">
        <w:rPr>
          <w:sz w:val="24"/>
          <w:szCs w:val="24"/>
        </w:rPr>
        <w:t>» № ___, год 20___, стр. _______).</w:t>
      </w:r>
    </w:p>
    <w:p w:rsidR="00AD375F" w:rsidRPr="002523BD" w:rsidRDefault="00AD375F" w:rsidP="00AD375F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 w:rsidRPr="002523BD">
        <w:rPr>
          <w:sz w:val="22"/>
          <w:szCs w:val="22"/>
        </w:rPr>
        <w:t>Электрические параметры: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 xml:space="preserve">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 xml:space="preserve"> </w:t>
      </w:r>
      <w:r w:rsidR="00BC7D0E">
        <w:rPr>
          <w:i/>
          <w:color w:val="0000FF"/>
          <w:sz w:val="22"/>
          <w:szCs w:val="22"/>
        </w:rPr>
        <w:t xml:space="preserve">5-7 </w:t>
      </w:r>
      <w:r w:rsidRPr="00ED5116">
        <w:rPr>
          <w:i/>
          <w:color w:val="0000FF"/>
          <w:sz w:val="22"/>
          <w:szCs w:val="22"/>
        </w:rPr>
        <w:t>основн</w:t>
      </w:r>
      <w:r w:rsidR="00BC7D0E">
        <w:rPr>
          <w:i/>
          <w:color w:val="0000FF"/>
          <w:sz w:val="22"/>
          <w:szCs w:val="22"/>
        </w:rPr>
        <w:t>ых</w:t>
      </w:r>
      <w:r w:rsidRPr="00ED5116">
        <w:rPr>
          <w:i/>
          <w:color w:val="0000FF"/>
          <w:sz w:val="22"/>
          <w:szCs w:val="22"/>
        </w:rPr>
        <w:t xml:space="preserve"> </w:t>
      </w:r>
      <w:r>
        <w:rPr>
          <w:i/>
          <w:color w:val="0000FF"/>
          <w:sz w:val="22"/>
          <w:szCs w:val="22"/>
        </w:rPr>
        <w:t>электрически</w:t>
      </w:r>
      <w:r w:rsidR="00BC7D0E">
        <w:rPr>
          <w:i/>
          <w:color w:val="0000FF"/>
          <w:sz w:val="22"/>
          <w:szCs w:val="22"/>
        </w:rPr>
        <w:t>х</w:t>
      </w:r>
      <w:r>
        <w:rPr>
          <w:i/>
          <w:color w:val="0000FF"/>
          <w:sz w:val="22"/>
          <w:szCs w:val="22"/>
        </w:rPr>
        <w:t xml:space="preserve"> параметр</w:t>
      </w:r>
      <w:r w:rsidR="00BC7D0E">
        <w:rPr>
          <w:i/>
          <w:color w:val="0000FF"/>
          <w:sz w:val="22"/>
          <w:szCs w:val="22"/>
        </w:rPr>
        <w:t>ов</w:t>
      </w:r>
      <w:r w:rsidRPr="00ED5116">
        <w:rPr>
          <w:i/>
          <w:color w:val="0000FF"/>
          <w:sz w:val="22"/>
          <w:szCs w:val="22"/>
        </w:rPr>
        <w:t>)</w:t>
      </w:r>
    </w:p>
    <w:p w:rsidR="00AD375F" w:rsidRPr="002523BD" w:rsidRDefault="00AD375F" w:rsidP="00AD375F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3.4.</w:t>
      </w:r>
      <w:r>
        <w:rPr>
          <w:sz w:val="22"/>
          <w:szCs w:val="22"/>
        </w:rPr>
        <w:t>Общие технические условия</w:t>
      </w:r>
      <w:r w:rsidRPr="002523BD">
        <w:rPr>
          <w:sz w:val="22"/>
          <w:szCs w:val="22"/>
        </w:rPr>
        <w:t xml:space="preserve"> по ГОСТ _________________, группа_____. </w:t>
      </w:r>
      <w:r>
        <w:rPr>
          <w:sz w:val="22"/>
          <w:szCs w:val="22"/>
        </w:rPr>
        <w:t>Устойчивость к клим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тическим воздействиям</w:t>
      </w:r>
      <w:r w:rsidRPr="002523BD">
        <w:rPr>
          <w:sz w:val="22"/>
          <w:szCs w:val="22"/>
        </w:rPr>
        <w:t xml:space="preserve"> по ГОСТ 15150-69 </w:t>
      </w:r>
      <w:r w:rsidRPr="00ED5116">
        <w:rPr>
          <w:color w:val="0000FF"/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:rsidR="00AD375F" w:rsidRPr="002523BD" w:rsidRDefault="00AD375F" w:rsidP="00AD375F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3.5.Конструкторские требования:</w:t>
      </w:r>
    </w:p>
    <w:p w:rsidR="00AD375F" w:rsidRPr="002523BD" w:rsidRDefault="00AD375F" w:rsidP="00AD375F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3.5.1.Габаритные размеры, не более ______________________</w:t>
      </w:r>
      <w:proofErr w:type="gramStart"/>
      <w:r w:rsidRPr="002523BD">
        <w:rPr>
          <w:sz w:val="22"/>
          <w:szCs w:val="22"/>
        </w:rPr>
        <w:t>мм</w:t>
      </w:r>
      <w:proofErr w:type="gramEnd"/>
      <w:r w:rsidRPr="002523BD">
        <w:rPr>
          <w:sz w:val="22"/>
          <w:szCs w:val="22"/>
        </w:rPr>
        <w:t>.</w:t>
      </w:r>
    </w:p>
    <w:p w:rsidR="00AD375F" w:rsidRPr="002523BD" w:rsidRDefault="00AD375F" w:rsidP="00AD375F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 xml:space="preserve">3.5.2.Коэффициент заполнения по объему, не менее </w:t>
      </w:r>
      <w:proofErr w:type="spellStart"/>
      <w:proofErr w:type="gramStart"/>
      <w:r w:rsidRPr="002523BD">
        <w:rPr>
          <w:i/>
          <w:sz w:val="22"/>
          <w:szCs w:val="22"/>
        </w:rPr>
        <w:t>К</w:t>
      </w:r>
      <w:r w:rsidRPr="002523BD">
        <w:rPr>
          <w:sz w:val="22"/>
          <w:szCs w:val="22"/>
          <w:vertAlign w:val="subscript"/>
        </w:rPr>
        <w:t>з</w:t>
      </w:r>
      <w:proofErr w:type="spellEnd"/>
      <w:proofErr w:type="gramEnd"/>
      <w:r>
        <w:rPr>
          <w:sz w:val="22"/>
          <w:szCs w:val="22"/>
        </w:rPr>
        <w:t>= 0,5</w:t>
      </w:r>
      <w:r w:rsidRPr="002523BD">
        <w:rPr>
          <w:sz w:val="22"/>
          <w:szCs w:val="22"/>
        </w:rPr>
        <w:t>.</w:t>
      </w:r>
    </w:p>
    <w:p w:rsidR="00AD375F" w:rsidRPr="002523BD" w:rsidRDefault="00AD375F" w:rsidP="00AD375F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3.5.3.Масса изделия, не более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__________</w:t>
      </w:r>
      <w:proofErr w:type="gramStart"/>
      <w:r w:rsidRPr="002523BD">
        <w:rPr>
          <w:sz w:val="22"/>
          <w:szCs w:val="22"/>
        </w:rPr>
        <w:t>кг</w:t>
      </w:r>
      <w:proofErr w:type="gramEnd"/>
      <w:r w:rsidRPr="002523BD">
        <w:rPr>
          <w:sz w:val="22"/>
          <w:szCs w:val="22"/>
        </w:rPr>
        <w:t>.</w:t>
      </w:r>
    </w:p>
    <w:p w:rsidR="00AD375F" w:rsidRPr="002523BD" w:rsidRDefault="00AD375F" w:rsidP="00AD375F">
      <w:pPr>
        <w:ind w:firstLine="720"/>
        <w:rPr>
          <w:sz w:val="22"/>
          <w:szCs w:val="22"/>
        </w:rPr>
      </w:pPr>
      <w:r w:rsidRPr="002523BD">
        <w:rPr>
          <w:sz w:val="22"/>
          <w:szCs w:val="22"/>
        </w:rPr>
        <w:t>3.6.Требования к надежности по ГОСТ 27.003-90.</w:t>
      </w:r>
    </w:p>
    <w:p w:rsidR="00AD375F" w:rsidRPr="002523BD" w:rsidRDefault="00AD375F" w:rsidP="00AD375F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3.7.Годовая программа выпуска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__________шт.</w:t>
      </w:r>
    </w:p>
    <w:p w:rsidR="00AD375F" w:rsidRPr="002523BD" w:rsidRDefault="00AD375F" w:rsidP="00AD375F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 xml:space="preserve">3.8.Специальные технические требования </w:t>
      </w:r>
      <w:r w:rsidRPr="00ED5116">
        <w:rPr>
          <w:i/>
          <w:color w:val="0000FF"/>
          <w:sz w:val="22"/>
          <w:szCs w:val="22"/>
        </w:rPr>
        <w:t>(</w:t>
      </w:r>
      <w:r>
        <w:rPr>
          <w:i/>
          <w:color w:val="0000FF"/>
          <w:sz w:val="22"/>
          <w:szCs w:val="22"/>
        </w:rPr>
        <w:t>см. примеры записи по заданиям прошлого года, что размещены на сайте</w:t>
      </w:r>
      <w:r w:rsidRPr="00ED5116">
        <w:rPr>
          <w:i/>
          <w:color w:val="0000FF"/>
          <w:sz w:val="22"/>
          <w:szCs w:val="22"/>
        </w:rPr>
        <w:t>)</w:t>
      </w:r>
    </w:p>
    <w:p w:rsidR="00AD375F" w:rsidRPr="0096187F" w:rsidRDefault="00AD375F" w:rsidP="00AD375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</w:t>
      </w:r>
      <w:r w:rsidRPr="0096187F">
        <w:rPr>
          <w:rFonts w:ascii="Arial" w:hAnsi="Arial" w:cs="Arial"/>
          <w:b/>
          <w:sz w:val="22"/>
        </w:rPr>
        <w:t>о</w:t>
      </w:r>
      <w:r w:rsidRPr="0096187F">
        <w:rPr>
          <w:rFonts w:ascii="Arial" w:hAnsi="Arial" w:cs="Arial"/>
          <w:b/>
          <w:sz w:val="22"/>
        </w:rPr>
        <w:t>сов)</w:t>
      </w:r>
    </w:p>
    <w:p w:rsidR="00AD375F" w:rsidRPr="0096187F" w:rsidRDefault="00AD375F" w:rsidP="00AD375F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</w:t>
      </w:r>
      <w:r w:rsidRPr="00C8266B">
        <w:rPr>
          <w:sz w:val="22"/>
          <w:szCs w:val="22"/>
        </w:rPr>
        <w:t>р</w:t>
      </w:r>
      <w:r w:rsidRPr="00C8266B">
        <w:rPr>
          <w:sz w:val="22"/>
          <w:szCs w:val="22"/>
        </w:rPr>
        <w:t>минов</w:t>
      </w:r>
      <w:r>
        <w:rPr>
          <w:sz w:val="22"/>
          <w:szCs w:val="22"/>
        </w:rPr>
        <w:t>.</w:t>
      </w:r>
    </w:p>
    <w:p w:rsidR="00AD375F" w:rsidRPr="0096187F" w:rsidRDefault="00AD375F" w:rsidP="00AD375F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:rsidR="00AD375F" w:rsidRPr="002D1B88" w:rsidRDefault="00AD375F" w:rsidP="00AD375F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>
        <w:rPr>
          <w:sz w:val="22"/>
          <w:szCs w:val="22"/>
        </w:rPr>
        <w:t xml:space="preserve">Анализ литературно-патентных исследований. 4.1.1.Обзор методов и средств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>конкре</w:t>
      </w:r>
      <w:r>
        <w:rPr>
          <w:i/>
          <w:color w:val="0000FF"/>
          <w:sz w:val="22"/>
          <w:szCs w:val="22"/>
        </w:rPr>
        <w:t>т</w:t>
      </w:r>
      <w:r>
        <w:rPr>
          <w:i/>
          <w:color w:val="0000FF"/>
          <w:sz w:val="22"/>
          <w:szCs w:val="22"/>
        </w:rPr>
        <w:t>но чего</w:t>
      </w:r>
      <w:r w:rsidRPr="00ED5116">
        <w:rPr>
          <w:i/>
          <w:color w:val="0000FF"/>
          <w:sz w:val="22"/>
          <w:szCs w:val="22"/>
        </w:rPr>
        <w:t>)</w:t>
      </w:r>
      <w:r>
        <w:rPr>
          <w:sz w:val="22"/>
          <w:szCs w:val="22"/>
        </w:rPr>
        <w:t>. 4.1.2.Анализ патентных исследований.</w:t>
      </w:r>
    </w:p>
    <w:p w:rsidR="00AD375F" w:rsidRDefault="00AD375F" w:rsidP="00AD375F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</w:t>
      </w:r>
      <w:r>
        <w:rPr>
          <w:sz w:val="22"/>
          <w:szCs w:val="22"/>
        </w:rPr>
        <w:t>Общетехническое обоснование разработки устройства. 4.2.1.Анализ исходных данных.  4.2.2.Формирование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:rsidR="00AD375F" w:rsidRDefault="00AD375F" w:rsidP="00AD37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 xml:space="preserve">радиоэлектронного </w:t>
      </w:r>
      <w:r w:rsidRPr="008A4C61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4.3.</w:t>
      </w:r>
      <w:r w:rsidRPr="008A4C61">
        <w:rPr>
          <w:sz w:val="22"/>
          <w:szCs w:val="22"/>
        </w:rPr>
        <w:t>1.Анализ</w:t>
      </w:r>
      <w:r>
        <w:rPr>
          <w:sz w:val="22"/>
          <w:szCs w:val="22"/>
        </w:rPr>
        <w:t xml:space="preserve"> </w:t>
      </w:r>
      <w:r w:rsidRPr="008A4C61">
        <w:rPr>
          <w:sz w:val="22"/>
          <w:szCs w:val="22"/>
        </w:rPr>
        <w:t xml:space="preserve">электрической </w:t>
      </w:r>
      <w:r>
        <w:rPr>
          <w:sz w:val="22"/>
          <w:szCs w:val="22"/>
        </w:rPr>
        <w:t>структу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ной и принципиальной</w:t>
      </w:r>
      <w:r w:rsidRPr="008A4C61">
        <w:rPr>
          <w:sz w:val="22"/>
          <w:szCs w:val="22"/>
        </w:rPr>
        <w:t xml:space="preserve"> схем </w:t>
      </w:r>
      <w:r>
        <w:rPr>
          <w:sz w:val="22"/>
          <w:szCs w:val="22"/>
        </w:rPr>
        <w:t>проектируемого устройства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4.3.2</w:t>
      </w:r>
      <w:r w:rsidRPr="008A4C61">
        <w:rPr>
          <w:sz w:val="22"/>
          <w:szCs w:val="22"/>
        </w:rPr>
        <w:t>.Расчет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каскадов проектируемого устройства. 4.3.3</w:t>
      </w:r>
      <w:r w:rsidRPr="008A4C61">
        <w:rPr>
          <w:sz w:val="22"/>
          <w:szCs w:val="22"/>
        </w:rPr>
        <w:t xml:space="preserve">.Описание принципа работы </w:t>
      </w:r>
      <w:r>
        <w:rPr>
          <w:sz w:val="22"/>
          <w:szCs w:val="22"/>
        </w:rPr>
        <w:t xml:space="preserve">проектируемого радиоэлектронного средства. </w:t>
      </w:r>
    </w:p>
    <w:p w:rsidR="00AD375F" w:rsidRPr="0096187F" w:rsidRDefault="00AD375F" w:rsidP="00AD375F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4.Проектная</w:t>
      </w:r>
      <w:r w:rsidRPr="008A4C61">
        <w:rPr>
          <w:sz w:val="22"/>
          <w:szCs w:val="22"/>
        </w:rPr>
        <w:t xml:space="preserve"> часть.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.Выбор и обоснование элементной базы</w:t>
      </w:r>
      <w:r>
        <w:rPr>
          <w:sz w:val="22"/>
          <w:szCs w:val="22"/>
        </w:rPr>
        <w:t>, конструктивных элементов, ун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фицированных деталей и узлов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4.2</w:t>
      </w:r>
      <w:r w:rsidRPr="008A4C61">
        <w:rPr>
          <w:sz w:val="22"/>
          <w:szCs w:val="22"/>
        </w:rPr>
        <w:t xml:space="preserve">.Выбор и обоснование </w:t>
      </w:r>
      <w:r>
        <w:rPr>
          <w:sz w:val="22"/>
          <w:szCs w:val="22"/>
        </w:rPr>
        <w:t>элементов крепления и фиксации.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.Выбор и обоснование конструкци</w:t>
      </w:r>
      <w:r w:rsidRPr="00014876">
        <w:rPr>
          <w:sz w:val="22"/>
          <w:szCs w:val="22"/>
        </w:rPr>
        <w:t>онных материалов и защитных покрытий. 4.4.4.Конструкторско-технологическое проектирование печатной платы.</w:t>
      </w:r>
      <w:r w:rsidRPr="005C3828">
        <w:rPr>
          <w:sz w:val="22"/>
          <w:szCs w:val="22"/>
        </w:rPr>
        <w:t xml:space="preserve"> </w:t>
      </w:r>
      <w:r>
        <w:rPr>
          <w:sz w:val="22"/>
          <w:szCs w:val="22"/>
        </w:rPr>
        <w:t>4.4.5.</w:t>
      </w:r>
      <w:r w:rsidRPr="003C4EB5">
        <w:rPr>
          <w:sz w:val="22"/>
          <w:szCs w:val="22"/>
        </w:rPr>
        <w:t>Предварительная разработка и компоновка конструкции устройства</w:t>
      </w:r>
      <w:r>
        <w:rPr>
          <w:sz w:val="22"/>
          <w:szCs w:val="22"/>
        </w:rPr>
        <w:t>.</w:t>
      </w:r>
      <w:r w:rsidRPr="00A71380">
        <w:rPr>
          <w:sz w:val="22"/>
          <w:szCs w:val="22"/>
        </w:rPr>
        <w:t xml:space="preserve"> </w:t>
      </w:r>
      <w:r>
        <w:rPr>
          <w:sz w:val="22"/>
          <w:szCs w:val="22"/>
        </w:rPr>
        <w:t>4.4.6.Обеспечение требований стандартизации, унификации и технологичности конструкции устройства.</w:t>
      </w:r>
      <w:proofErr w:type="gramEnd"/>
    </w:p>
    <w:p w:rsidR="00AD375F" w:rsidRDefault="00AD375F" w:rsidP="00AD375F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>проектируемого изделия.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8A4C61">
        <w:rPr>
          <w:sz w:val="22"/>
          <w:szCs w:val="22"/>
        </w:rPr>
        <w:t>.Расчет теплового режима</w:t>
      </w:r>
      <w:r>
        <w:rPr>
          <w:sz w:val="22"/>
          <w:szCs w:val="22"/>
        </w:rPr>
        <w:t xml:space="preserve"> (выбор способа охлаждения; описание тепловых моделей; </w:t>
      </w:r>
      <w:r w:rsidRPr="00627F24">
        <w:rPr>
          <w:color w:val="0000FF"/>
          <w:sz w:val="22"/>
          <w:szCs w:val="22"/>
        </w:rPr>
        <w:t xml:space="preserve">расчет радиаторов со смонтированными на них мощными </w:t>
      </w:r>
      <w:proofErr w:type="spellStart"/>
      <w:r w:rsidRPr="00627F24">
        <w:rPr>
          <w:color w:val="0000FF"/>
          <w:sz w:val="22"/>
          <w:szCs w:val="22"/>
        </w:rPr>
        <w:t>эле</w:t>
      </w:r>
      <w:r w:rsidRPr="00627F24">
        <w:rPr>
          <w:color w:val="0000FF"/>
          <w:sz w:val="22"/>
          <w:szCs w:val="22"/>
        </w:rPr>
        <w:t>к</w:t>
      </w:r>
      <w:r w:rsidRPr="00627F24">
        <w:rPr>
          <w:color w:val="0000FF"/>
          <w:sz w:val="22"/>
          <w:szCs w:val="22"/>
        </w:rPr>
        <w:t>трорадиоэлементами</w:t>
      </w:r>
      <w:proofErr w:type="spellEnd"/>
      <w:r>
        <w:rPr>
          <w:color w:val="0000FF"/>
          <w:sz w:val="22"/>
          <w:szCs w:val="22"/>
        </w:rPr>
        <w:t xml:space="preserve"> – </w:t>
      </w:r>
      <w:r>
        <w:rPr>
          <w:i/>
          <w:color w:val="0000FF"/>
          <w:sz w:val="22"/>
          <w:szCs w:val="22"/>
        </w:rPr>
        <w:t>указывается в случае необходимости</w:t>
      </w:r>
      <w:r>
        <w:rPr>
          <w:sz w:val="22"/>
          <w:szCs w:val="22"/>
        </w:rPr>
        <w:t>; оценка теплового режима).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8A4C61">
        <w:rPr>
          <w:sz w:val="22"/>
          <w:szCs w:val="22"/>
        </w:rPr>
        <w:t>.Расчет эле</w:t>
      </w:r>
      <w:r w:rsidRPr="008A4C61">
        <w:rPr>
          <w:sz w:val="22"/>
          <w:szCs w:val="22"/>
        </w:rPr>
        <w:t>к</w:t>
      </w:r>
      <w:r w:rsidRPr="008A4C61">
        <w:rPr>
          <w:sz w:val="22"/>
          <w:szCs w:val="22"/>
        </w:rPr>
        <w:t>тромагнитной совместимости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.Расчет на механические воздействия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.Расчет показателей качества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lastRenderedPageBreak/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Полный р</w:t>
      </w:r>
      <w:r w:rsidRPr="008A4C61">
        <w:rPr>
          <w:sz w:val="22"/>
          <w:szCs w:val="22"/>
        </w:rPr>
        <w:t>асчет надежности</w:t>
      </w:r>
      <w:r>
        <w:rPr>
          <w:sz w:val="22"/>
          <w:szCs w:val="22"/>
        </w:rPr>
        <w:t>. 4.5.6.Инженерно-психологический анализ панели управления проектир</w:t>
      </w:r>
      <w:r>
        <w:rPr>
          <w:sz w:val="22"/>
          <w:szCs w:val="22"/>
        </w:rPr>
        <w:t>у</w:t>
      </w:r>
      <w:r>
        <w:rPr>
          <w:sz w:val="22"/>
          <w:szCs w:val="22"/>
        </w:rPr>
        <w:t>емого устройства.</w:t>
      </w:r>
      <w:proofErr w:type="gramEnd"/>
    </w:p>
    <w:p w:rsidR="00AD375F" w:rsidRPr="008A4C61" w:rsidRDefault="00AD375F" w:rsidP="00AD375F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4.6.Моделирование физических процессов, протекающих в проектируемом радиоэлектронном сре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стве. 4.6.1.Обоснование выбора пакетов прикладного программного обеспечения для моделирования физ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ческих процессов, протекающих в РЭС. 4.6.2.Компоненты математического обеспечения автоматизирова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ного анализа физических процессов, протекающих в РЭС. 4.6.3.Методика построения моделей физических процессов, протекающих в проектируемом устройстве. 4.6.4.</w:t>
      </w:r>
      <w:r w:rsidR="004660C4">
        <w:rPr>
          <w:sz w:val="22"/>
          <w:szCs w:val="22"/>
        </w:rPr>
        <w:t>К</w:t>
      </w:r>
      <w:r>
        <w:rPr>
          <w:sz w:val="22"/>
          <w:szCs w:val="22"/>
        </w:rPr>
        <w:t>омпьютерно</w:t>
      </w:r>
      <w:r w:rsidR="004660C4">
        <w:rPr>
          <w:sz w:val="22"/>
          <w:szCs w:val="22"/>
        </w:rPr>
        <w:t>е</w:t>
      </w:r>
      <w:r>
        <w:rPr>
          <w:sz w:val="22"/>
          <w:szCs w:val="22"/>
        </w:rPr>
        <w:t xml:space="preserve"> моделирования физических процессов, протекающих в проектируемом устройстве.</w:t>
      </w:r>
      <w:proofErr w:type="gramEnd"/>
    </w:p>
    <w:p w:rsidR="00AD375F" w:rsidRPr="0096187F" w:rsidRDefault="00AD375F" w:rsidP="00AD375F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7</w:t>
      </w:r>
      <w:r w:rsidRPr="0096187F">
        <w:rPr>
          <w:sz w:val="22"/>
          <w:szCs w:val="22"/>
        </w:rPr>
        <w:t>.Технико-экономическое обоснование.</w:t>
      </w:r>
    </w:p>
    <w:p w:rsidR="00AD375F" w:rsidRDefault="00AD375F" w:rsidP="00AD37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AD375F" w:rsidRPr="0096187F" w:rsidRDefault="00AD375F" w:rsidP="00AD37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техническое задание; спецификации; перечень элементов; листинги результатов 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делирования и расчетов; ведомость дипломного проекта.</w:t>
      </w:r>
    </w:p>
    <w:p w:rsidR="00AD375F" w:rsidRPr="00B002F0" w:rsidRDefault="00AD375F" w:rsidP="00AD375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AD375F" w:rsidRPr="00B002F0" w:rsidRDefault="00AD375F" w:rsidP="00AD375F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5.1.Схема электрическая структурная (1 лист формата А</w:t>
      </w:r>
      <w:proofErr w:type="gramStart"/>
      <w:r>
        <w:rPr>
          <w:sz w:val="22"/>
          <w:szCs w:val="22"/>
        </w:rPr>
        <w:t>2</w:t>
      </w:r>
      <w:proofErr w:type="gramEnd"/>
      <w:r w:rsidRPr="00B002F0">
        <w:rPr>
          <w:sz w:val="22"/>
          <w:szCs w:val="22"/>
        </w:rPr>
        <w:t>).</w:t>
      </w:r>
    </w:p>
    <w:p w:rsidR="00AD375F" w:rsidRPr="00B002F0" w:rsidRDefault="00AD375F" w:rsidP="00AD375F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5.2.Схема электрическая принципиальная (1 лист формата А</w:t>
      </w:r>
      <w:proofErr w:type="gramStart"/>
      <w:r>
        <w:rPr>
          <w:sz w:val="22"/>
          <w:szCs w:val="22"/>
        </w:rPr>
        <w:t>2</w:t>
      </w:r>
      <w:proofErr w:type="gramEnd"/>
      <w:r w:rsidRPr="00B002F0">
        <w:rPr>
          <w:sz w:val="22"/>
          <w:szCs w:val="22"/>
        </w:rPr>
        <w:t>).</w:t>
      </w:r>
    </w:p>
    <w:p w:rsidR="00AD375F" w:rsidRPr="00B002F0" w:rsidRDefault="00AD375F" w:rsidP="00AD375F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5.3.Сборочный чертеж издели</w:t>
      </w:r>
      <w:r>
        <w:rPr>
          <w:sz w:val="22"/>
          <w:szCs w:val="22"/>
        </w:rPr>
        <w:t>я</w:t>
      </w:r>
      <w:r w:rsidRPr="00B002F0">
        <w:rPr>
          <w:sz w:val="22"/>
          <w:szCs w:val="22"/>
        </w:rPr>
        <w:t xml:space="preserve"> (1 лист формата А</w:t>
      </w:r>
      <w:proofErr w:type="gramStart"/>
      <w:r w:rsidRPr="00B002F0">
        <w:rPr>
          <w:sz w:val="22"/>
          <w:szCs w:val="22"/>
        </w:rPr>
        <w:t>1</w:t>
      </w:r>
      <w:proofErr w:type="gramEnd"/>
      <w:r w:rsidRPr="00B002F0">
        <w:rPr>
          <w:sz w:val="22"/>
          <w:szCs w:val="22"/>
        </w:rPr>
        <w:t>).</w:t>
      </w:r>
      <w:r w:rsidRPr="00FC36B2">
        <w:rPr>
          <w:sz w:val="22"/>
          <w:szCs w:val="22"/>
        </w:rPr>
        <w:t xml:space="preserve"> </w:t>
      </w:r>
    </w:p>
    <w:p w:rsidR="00AD375F" w:rsidRPr="00B002F0" w:rsidRDefault="00AD375F" w:rsidP="00AD375F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5.4.Чертежи сборочных единиц (1 лист формата А</w:t>
      </w:r>
      <w:proofErr w:type="gramStart"/>
      <w:r>
        <w:rPr>
          <w:sz w:val="22"/>
          <w:szCs w:val="22"/>
        </w:rPr>
        <w:t>1</w:t>
      </w:r>
      <w:proofErr w:type="gramEnd"/>
      <w:r w:rsidRPr="00B002F0">
        <w:rPr>
          <w:sz w:val="22"/>
          <w:szCs w:val="22"/>
        </w:rPr>
        <w:t>).</w:t>
      </w:r>
    </w:p>
    <w:p w:rsidR="00AD375F" w:rsidRDefault="00AD375F" w:rsidP="00AD375F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5.5.Чертежи нестандартных деталей (2 листа формата А</w:t>
      </w:r>
      <w:proofErr w:type="gramStart"/>
      <w:r w:rsidRPr="00B002F0">
        <w:rPr>
          <w:sz w:val="22"/>
          <w:szCs w:val="22"/>
        </w:rPr>
        <w:t>1</w:t>
      </w:r>
      <w:proofErr w:type="gramEnd"/>
      <w:r w:rsidRPr="00B002F0">
        <w:rPr>
          <w:sz w:val="22"/>
          <w:szCs w:val="22"/>
        </w:rPr>
        <w:t>).</w:t>
      </w:r>
    </w:p>
    <w:p w:rsidR="00AD375F" w:rsidRDefault="00AD375F" w:rsidP="00AD375F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5.6.Плакаты результатов дипломного проектирования (</w:t>
      </w:r>
      <w:r w:rsidRPr="00B002F0">
        <w:rPr>
          <w:sz w:val="22"/>
          <w:szCs w:val="22"/>
        </w:rPr>
        <w:t>2 листа формата А</w:t>
      </w:r>
      <w:proofErr w:type="gramStart"/>
      <w:r w:rsidRPr="00B002F0">
        <w:rPr>
          <w:sz w:val="22"/>
          <w:szCs w:val="22"/>
        </w:rPr>
        <w:t>1</w:t>
      </w:r>
      <w:proofErr w:type="gramEnd"/>
      <w:r w:rsidRPr="00B002F0">
        <w:rPr>
          <w:sz w:val="22"/>
          <w:szCs w:val="22"/>
        </w:rPr>
        <w:t>).</w:t>
      </w:r>
    </w:p>
    <w:p w:rsidR="00AD375F" w:rsidRDefault="00AD375F" w:rsidP="00AD375F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AD375F" w:rsidRPr="00E9277F" w:rsidRDefault="00AD375F" w:rsidP="00AD375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AD375F" w:rsidRDefault="00AD375F" w:rsidP="00AD375F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(____________________________)</w:t>
      </w:r>
    </w:p>
    <w:p w:rsidR="00AD375F" w:rsidRPr="0097641B" w:rsidRDefault="00AD375F" w:rsidP="00AD375F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AD375F" w:rsidRPr="00D53404" w:rsidRDefault="00AD375F" w:rsidP="00AD375F">
      <w:pPr>
        <w:tabs>
          <w:tab w:val="center" w:pos="7938"/>
        </w:tabs>
        <w:jc w:val="both"/>
        <w:rPr>
          <w:sz w:val="16"/>
          <w:szCs w:val="16"/>
        </w:rPr>
      </w:pPr>
    </w:p>
    <w:p w:rsidR="00AD375F" w:rsidRPr="00B002F0" w:rsidRDefault="00AD375F" w:rsidP="00AD375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640554" w:rsidRPr="00D53404" w:rsidRDefault="00640554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640554">
        <w:tc>
          <w:tcPr>
            <w:tcW w:w="709" w:type="dxa"/>
            <w:vAlign w:val="center"/>
          </w:tcPr>
          <w:p w:rsidR="00640554" w:rsidRPr="00D53404" w:rsidRDefault="00640554" w:rsidP="0096187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640554" w:rsidRPr="00D53404" w:rsidRDefault="00640554" w:rsidP="0096187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</w:t>
            </w:r>
            <w:r w:rsidR="001A5DD7" w:rsidRPr="00D53404">
              <w:rPr>
                <w:sz w:val="22"/>
                <w:szCs w:val="22"/>
              </w:rPr>
              <w:t>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640554" w:rsidRPr="00D53404" w:rsidRDefault="00640554" w:rsidP="0096187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640554" w:rsidRPr="00D53404" w:rsidRDefault="00640554" w:rsidP="0096187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BB4BBB">
        <w:trPr>
          <w:trHeight w:val="336"/>
        </w:trPr>
        <w:tc>
          <w:tcPr>
            <w:tcW w:w="709" w:type="dxa"/>
            <w:vAlign w:val="center"/>
          </w:tcPr>
          <w:p w:rsidR="00BB4BBB" w:rsidRPr="00D53404" w:rsidRDefault="00BB4BBB" w:rsidP="00B002F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BB4BBB" w:rsidRDefault="00BB4BBB" w:rsidP="00BB4BB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5.1, 5.2, 5</w:t>
            </w:r>
            <w:r w:rsidR="00C7708B">
              <w:rPr>
                <w:i/>
                <w:sz w:val="24"/>
              </w:rPr>
              <w:t>.5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BB4BBB" w:rsidRPr="00233E45" w:rsidRDefault="00E361EE" w:rsidP="0039003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39003D">
              <w:rPr>
                <w:sz w:val="24"/>
              </w:rPr>
              <w:t>−</w:t>
            </w:r>
            <w:r>
              <w:rPr>
                <w:sz w:val="24"/>
              </w:rPr>
              <w:t>30</w:t>
            </w:r>
            <w:r w:rsidR="00BB4BBB" w:rsidRPr="00233E45">
              <w:rPr>
                <w:sz w:val="24"/>
              </w:rPr>
              <w:t>.03.</w:t>
            </w:r>
            <w:r w:rsidR="00DB070C">
              <w:rPr>
                <w:sz w:val="24"/>
              </w:rPr>
              <w:t>201</w:t>
            </w:r>
            <w:r w:rsidR="00AD7571">
              <w:rPr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B4BBB" w:rsidRPr="00233E45" w:rsidRDefault="00BB4BBB" w:rsidP="00BB4BBB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BB4BBB">
        <w:trPr>
          <w:trHeight w:val="336"/>
        </w:trPr>
        <w:tc>
          <w:tcPr>
            <w:tcW w:w="709" w:type="dxa"/>
            <w:vAlign w:val="center"/>
          </w:tcPr>
          <w:p w:rsidR="00BB4BBB" w:rsidRPr="00D53404" w:rsidRDefault="00BB4BBB" w:rsidP="00B002F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BB4BBB" w:rsidRDefault="00BB4BBB" w:rsidP="005705A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</w:t>
            </w:r>
            <w:bookmarkStart w:id="0" w:name="_GoBack"/>
            <w:bookmarkEnd w:id="0"/>
            <w:r>
              <w:rPr>
                <w:i/>
                <w:sz w:val="24"/>
              </w:rPr>
              <w:t xml:space="preserve"> 4.7,</w:t>
            </w:r>
            <w:r w:rsidR="00082E6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5.3, 5.4)</w:t>
            </w:r>
          </w:p>
        </w:tc>
        <w:tc>
          <w:tcPr>
            <w:tcW w:w="1984" w:type="dxa"/>
            <w:vAlign w:val="center"/>
          </w:tcPr>
          <w:p w:rsidR="00BB4BBB" w:rsidRPr="00233E45" w:rsidRDefault="0039003D" w:rsidP="00A42C1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0631A">
              <w:rPr>
                <w:sz w:val="24"/>
              </w:rPr>
              <w:t>5−27</w:t>
            </w:r>
            <w:r w:rsidR="00BB4BBB" w:rsidRPr="00233E45">
              <w:rPr>
                <w:sz w:val="24"/>
              </w:rPr>
              <w:t>.04.</w:t>
            </w:r>
            <w:r w:rsidR="00DB070C">
              <w:rPr>
                <w:sz w:val="24"/>
              </w:rPr>
              <w:t>201</w:t>
            </w:r>
            <w:r w:rsidR="00AD7571">
              <w:rPr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B4BBB" w:rsidRPr="00233E45" w:rsidRDefault="00BB4BBB" w:rsidP="00BB4BBB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BB4BBB">
        <w:trPr>
          <w:trHeight w:val="336"/>
        </w:trPr>
        <w:tc>
          <w:tcPr>
            <w:tcW w:w="709" w:type="dxa"/>
            <w:vAlign w:val="center"/>
          </w:tcPr>
          <w:p w:rsidR="00BB4BBB" w:rsidRPr="00D53404" w:rsidRDefault="00BB4BBB" w:rsidP="00B002F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BB4BBB" w:rsidRDefault="00BB4BBB" w:rsidP="00BB4BBB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4.5, </w:t>
            </w:r>
            <w:r w:rsidR="00082E6B">
              <w:rPr>
                <w:i/>
                <w:sz w:val="24"/>
              </w:rPr>
              <w:t xml:space="preserve">4.6, </w:t>
            </w:r>
            <w:r>
              <w:rPr>
                <w:i/>
                <w:sz w:val="24"/>
              </w:rPr>
              <w:t>5.6)</w:t>
            </w:r>
          </w:p>
        </w:tc>
        <w:tc>
          <w:tcPr>
            <w:tcW w:w="1984" w:type="dxa"/>
            <w:vAlign w:val="center"/>
          </w:tcPr>
          <w:p w:rsidR="00BB4BBB" w:rsidRPr="00233E45" w:rsidRDefault="0039003D" w:rsidP="00AA46F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A46FE">
              <w:rPr>
                <w:sz w:val="24"/>
              </w:rPr>
              <w:t>6−18</w:t>
            </w:r>
            <w:r w:rsidR="00BB4BBB" w:rsidRPr="00233E45">
              <w:rPr>
                <w:sz w:val="24"/>
              </w:rPr>
              <w:t>.05.</w:t>
            </w:r>
            <w:r w:rsidR="00DB070C">
              <w:rPr>
                <w:sz w:val="24"/>
              </w:rPr>
              <w:t>201</w:t>
            </w:r>
            <w:r w:rsidR="00AD7571">
              <w:rPr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B4BBB" w:rsidRPr="00233E45" w:rsidRDefault="00BB4BBB" w:rsidP="00BB4BBB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BB4BBB">
        <w:trPr>
          <w:trHeight w:val="336"/>
        </w:trPr>
        <w:tc>
          <w:tcPr>
            <w:tcW w:w="709" w:type="dxa"/>
          </w:tcPr>
          <w:p w:rsidR="00BB4BBB" w:rsidRPr="00D53404" w:rsidRDefault="00BB4BBB" w:rsidP="00625E2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BB4BBB" w:rsidRDefault="00BB4BBB" w:rsidP="00BB4BBB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(полностью готовый проект)</w:t>
            </w:r>
          </w:p>
        </w:tc>
        <w:tc>
          <w:tcPr>
            <w:tcW w:w="1984" w:type="dxa"/>
          </w:tcPr>
          <w:p w:rsidR="00BB4BBB" w:rsidRPr="00233E45" w:rsidRDefault="00011C5A" w:rsidP="0075757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57570">
              <w:rPr>
                <w:sz w:val="24"/>
              </w:rPr>
              <w:t>3</w:t>
            </w:r>
            <w:r w:rsidR="00BB4BBB" w:rsidRPr="00233E45">
              <w:rPr>
                <w:sz w:val="24"/>
              </w:rPr>
              <w:t>.05.</w:t>
            </w:r>
            <w:r w:rsidR="00DB070C">
              <w:rPr>
                <w:sz w:val="24"/>
              </w:rPr>
              <w:t>201</w:t>
            </w:r>
            <w:r w:rsidR="00AD7571"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BB4BBB" w:rsidRPr="00233E45" w:rsidRDefault="00BB4BBB" w:rsidP="00BB4BBB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39003D">
        <w:trPr>
          <w:trHeight w:val="336"/>
        </w:trPr>
        <w:tc>
          <w:tcPr>
            <w:tcW w:w="709" w:type="dxa"/>
          </w:tcPr>
          <w:p w:rsidR="0039003D" w:rsidRPr="00D53404" w:rsidRDefault="0039003D" w:rsidP="000F26F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39003D" w:rsidRDefault="0039003D" w:rsidP="00BB4BBB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39003D" w:rsidRDefault="0039003D" w:rsidP="00BB4BBB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39003D" w:rsidRPr="00FC61A7" w:rsidRDefault="00AD7571" w:rsidP="00F9272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01.04.2016</w:t>
            </w:r>
            <w:r w:rsidR="0020662A">
              <w:rPr>
                <w:sz w:val="24"/>
                <w:szCs w:val="24"/>
              </w:rPr>
              <w:t xml:space="preserve"> – 27</w:t>
            </w:r>
            <w:r w:rsidR="0039003D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9003D" w:rsidRDefault="0039003D" w:rsidP="00BB4BBB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39003D" w:rsidRDefault="0039003D" w:rsidP="00BB4BBB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9003D">
        <w:trPr>
          <w:trHeight w:val="336"/>
        </w:trPr>
        <w:tc>
          <w:tcPr>
            <w:tcW w:w="709" w:type="dxa"/>
          </w:tcPr>
          <w:p w:rsidR="0039003D" w:rsidRPr="00D53404" w:rsidRDefault="0039003D" w:rsidP="000F26F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39003D" w:rsidRDefault="0039003D" w:rsidP="00BB4BBB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Прохождение </w:t>
            </w:r>
            <w:proofErr w:type="spellStart"/>
            <w:r>
              <w:rPr>
                <w:i/>
                <w:sz w:val="24"/>
              </w:rPr>
              <w:t>нормоконтроля</w:t>
            </w:r>
            <w:proofErr w:type="spellEnd"/>
          </w:p>
        </w:tc>
        <w:tc>
          <w:tcPr>
            <w:tcW w:w="1984" w:type="dxa"/>
          </w:tcPr>
          <w:p w:rsidR="0039003D" w:rsidRPr="00FC61A7" w:rsidRDefault="0039003D" w:rsidP="00AD757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18.04.</w:t>
            </w:r>
            <w:r w:rsidR="00AD7571">
              <w:rPr>
                <w:sz w:val="24"/>
                <w:szCs w:val="24"/>
              </w:rPr>
              <w:t>2016</w:t>
            </w:r>
            <w:r w:rsidRPr="00FC61A7">
              <w:rPr>
                <w:sz w:val="24"/>
                <w:szCs w:val="24"/>
              </w:rPr>
              <w:t xml:space="preserve"> −1</w:t>
            </w:r>
            <w:r w:rsidR="009142B3">
              <w:rPr>
                <w:sz w:val="24"/>
                <w:szCs w:val="24"/>
              </w:rPr>
              <w:t>6</w:t>
            </w:r>
            <w:r w:rsidRPr="00FC61A7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201</w:t>
            </w:r>
            <w:r w:rsidR="00AD757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9003D" w:rsidRDefault="0039003D" w:rsidP="00BB4BBB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9003D">
        <w:trPr>
          <w:trHeight w:val="336"/>
        </w:trPr>
        <w:tc>
          <w:tcPr>
            <w:tcW w:w="709" w:type="dxa"/>
          </w:tcPr>
          <w:p w:rsidR="0039003D" w:rsidRPr="00D53404" w:rsidRDefault="0039003D" w:rsidP="000F26F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F25674" w:rsidRDefault="0039003D" w:rsidP="00904888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 w:rsidR="00F25674">
              <w:rPr>
                <w:i/>
                <w:sz w:val="24"/>
              </w:rPr>
              <w:t>ого</w:t>
            </w:r>
          </w:p>
          <w:p w:rsidR="00904888" w:rsidRDefault="0039003D" w:rsidP="00904888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 w:rsidR="00F25674"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 w:rsidR="00F25674"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 w:rsidR="00F25674"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 w:rsidR="00F25674"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39003D" w:rsidRDefault="0039003D" w:rsidP="00F25674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39003D" w:rsidRPr="00FC61A7" w:rsidRDefault="00B76E73" w:rsidP="0044581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</w:t>
            </w:r>
            <w:r w:rsidR="0039003D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="0039003D" w:rsidRPr="00FC61A7">
              <w:rPr>
                <w:sz w:val="24"/>
                <w:szCs w:val="24"/>
              </w:rPr>
              <w:t>0</w:t>
            </w:r>
            <w:r w:rsidR="0044581C">
              <w:rPr>
                <w:sz w:val="24"/>
                <w:szCs w:val="24"/>
              </w:rPr>
              <w:t>6</w:t>
            </w:r>
            <w:r w:rsidR="0039003D" w:rsidRPr="00FC61A7">
              <w:rPr>
                <w:sz w:val="24"/>
                <w:szCs w:val="24"/>
              </w:rPr>
              <w:t>.06.</w:t>
            </w:r>
            <w:r w:rsidR="0039003D">
              <w:rPr>
                <w:sz w:val="24"/>
                <w:szCs w:val="24"/>
              </w:rPr>
              <w:t>201</w:t>
            </w:r>
            <w:r w:rsidR="00AD757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9003D" w:rsidRDefault="0039003D" w:rsidP="00BB4BBB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9003D">
        <w:trPr>
          <w:trHeight w:val="336"/>
        </w:trPr>
        <w:tc>
          <w:tcPr>
            <w:tcW w:w="709" w:type="dxa"/>
          </w:tcPr>
          <w:p w:rsidR="0039003D" w:rsidRPr="00D53404" w:rsidRDefault="0039003D" w:rsidP="000F26F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39003D" w:rsidRDefault="0039003D" w:rsidP="00BB4BB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39003D" w:rsidRPr="00FC61A7" w:rsidRDefault="000C2556" w:rsidP="006167E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</w:t>
            </w:r>
            <w:r w:rsidR="0039003D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08</w:t>
            </w:r>
            <w:r w:rsidR="0039003D" w:rsidRPr="00FC61A7">
              <w:rPr>
                <w:sz w:val="24"/>
                <w:szCs w:val="24"/>
              </w:rPr>
              <w:t>.06.</w:t>
            </w:r>
            <w:r w:rsidR="0039003D">
              <w:rPr>
                <w:sz w:val="24"/>
                <w:szCs w:val="24"/>
              </w:rPr>
              <w:t>201</w:t>
            </w:r>
            <w:r w:rsidR="00AD757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9003D" w:rsidRDefault="0039003D" w:rsidP="00BB4BBB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39003D" w:rsidRDefault="0039003D" w:rsidP="00BB4BBB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39003D">
        <w:trPr>
          <w:trHeight w:val="336"/>
        </w:trPr>
        <w:tc>
          <w:tcPr>
            <w:tcW w:w="709" w:type="dxa"/>
          </w:tcPr>
          <w:p w:rsidR="0039003D" w:rsidRPr="00D53404" w:rsidRDefault="0039003D" w:rsidP="00625E2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39003D" w:rsidRDefault="0039003D" w:rsidP="00BB4BB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39003D" w:rsidRPr="00FC61A7" w:rsidRDefault="0039003D" w:rsidP="006167E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</w:t>
            </w:r>
            <w:r w:rsidR="006167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−</w:t>
            </w:r>
            <w:r w:rsidRPr="00FC61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</w:t>
            </w:r>
            <w:r w:rsidR="00AD757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9003D" w:rsidRDefault="0039003D" w:rsidP="00BB4BBB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640554" w:rsidRPr="0008003D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:rsidR="003F7522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</w:t>
      </w:r>
      <w:r w:rsidR="003F7522">
        <w:rPr>
          <w:sz w:val="22"/>
        </w:rPr>
        <w:t xml:space="preserve"> </w:t>
      </w:r>
      <w:r w:rsidR="00233E45">
        <w:rPr>
          <w:sz w:val="22"/>
        </w:rPr>
        <w:t>12</w:t>
      </w:r>
      <w:r w:rsidR="00D520CE">
        <w:rPr>
          <w:sz w:val="22"/>
        </w:rPr>
        <w:t xml:space="preserve"> февраля</w:t>
      </w:r>
      <w:r w:rsidR="003F7522">
        <w:rPr>
          <w:sz w:val="22"/>
        </w:rPr>
        <w:t xml:space="preserve"> </w:t>
      </w:r>
      <w:r w:rsidR="00DB070C">
        <w:rPr>
          <w:sz w:val="22"/>
        </w:rPr>
        <w:t>201</w:t>
      </w:r>
      <w:r w:rsidR="005F1A7C">
        <w:rPr>
          <w:sz w:val="22"/>
        </w:rPr>
        <w:t>6</w:t>
      </w:r>
      <w:r w:rsidR="003F7522">
        <w:rPr>
          <w:sz w:val="22"/>
        </w:rPr>
        <w:t xml:space="preserve"> г.</w:t>
      </w:r>
      <w:r>
        <w:rPr>
          <w:sz w:val="22"/>
        </w:rPr>
        <w:t xml:space="preserve">      </w:t>
      </w:r>
    </w:p>
    <w:p w:rsidR="00640554" w:rsidRDefault="00640554" w:rsidP="003F7522">
      <w:pPr>
        <w:jc w:val="both"/>
        <w:rPr>
          <w:sz w:val="22"/>
        </w:rPr>
      </w:pPr>
      <w:r>
        <w:rPr>
          <w:sz w:val="22"/>
        </w:rPr>
        <w:t>Руководитель</w:t>
      </w:r>
      <w:r w:rsidR="003F7522">
        <w:rPr>
          <w:sz w:val="22"/>
        </w:rPr>
        <w:tab/>
      </w:r>
      <w:r w:rsidR="003F7522">
        <w:rPr>
          <w:sz w:val="22"/>
        </w:rPr>
        <w:tab/>
      </w:r>
      <w:r w:rsidR="003F7522">
        <w:rPr>
          <w:sz w:val="22"/>
        </w:rPr>
        <w:tab/>
      </w:r>
      <w:r w:rsidR="003F7522">
        <w:rPr>
          <w:sz w:val="22"/>
        </w:rPr>
        <w:tab/>
      </w:r>
      <w:r>
        <w:rPr>
          <w:sz w:val="22"/>
        </w:rPr>
        <w:t>________________</w:t>
      </w:r>
      <w:r w:rsidR="003F7522">
        <w:rPr>
          <w:sz w:val="22"/>
        </w:rPr>
        <w:tab/>
      </w:r>
      <w:r w:rsidR="003F7522">
        <w:rPr>
          <w:sz w:val="22"/>
        </w:rPr>
        <w:tab/>
      </w:r>
      <w:r w:rsidR="003F7522">
        <w:rPr>
          <w:sz w:val="22"/>
        </w:rPr>
        <w:tab/>
        <w:t>_____________________</w:t>
      </w:r>
    </w:p>
    <w:p w:rsidR="003F7522" w:rsidRPr="003F7522" w:rsidRDefault="003F7522" w:rsidP="003F75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:rsidR="003F7522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</w:t>
      </w:r>
      <w:r w:rsidR="003F7522">
        <w:rPr>
          <w:sz w:val="22"/>
        </w:rPr>
        <w:t xml:space="preserve"> </w:t>
      </w:r>
      <w:r w:rsidR="00233E45">
        <w:rPr>
          <w:sz w:val="22"/>
        </w:rPr>
        <w:t>12</w:t>
      </w:r>
      <w:r w:rsidR="00D520CE">
        <w:rPr>
          <w:sz w:val="22"/>
        </w:rPr>
        <w:t xml:space="preserve"> февраля</w:t>
      </w:r>
      <w:r w:rsidR="003F7522">
        <w:rPr>
          <w:sz w:val="22"/>
        </w:rPr>
        <w:t xml:space="preserve"> </w:t>
      </w:r>
      <w:r w:rsidR="00E16E9A">
        <w:rPr>
          <w:sz w:val="22"/>
        </w:rPr>
        <w:t>2016</w:t>
      </w:r>
      <w:r w:rsidR="003F7522">
        <w:rPr>
          <w:sz w:val="22"/>
        </w:rPr>
        <w:t xml:space="preserve"> г.</w:t>
      </w:r>
      <w:r w:rsidR="003F7522">
        <w:rPr>
          <w:sz w:val="22"/>
        </w:rPr>
        <w:tab/>
      </w:r>
      <w:r>
        <w:rPr>
          <w:sz w:val="22"/>
        </w:rPr>
        <w:t>____________________________</w:t>
      </w:r>
    </w:p>
    <w:p w:rsidR="003F7522" w:rsidRDefault="003F7522" w:rsidP="003F7522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493772" w:rsidRDefault="00493772" w:rsidP="00493772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493772" w:rsidRDefault="00493772" w:rsidP="00493772">
      <w:pPr>
        <w:jc w:val="both"/>
        <w:rPr>
          <w:sz w:val="22"/>
        </w:rPr>
      </w:pPr>
      <w:r>
        <w:rPr>
          <w:sz w:val="22"/>
        </w:rPr>
        <w:t xml:space="preserve">Куратор специальности </w:t>
      </w:r>
      <w:proofErr w:type="spellStart"/>
      <w:r>
        <w:rPr>
          <w:sz w:val="22"/>
        </w:rPr>
        <w:t>МиКПРЭС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В.Ф.Алексеев</w:t>
      </w:r>
      <w:proofErr w:type="spellEnd"/>
    </w:p>
    <w:p w:rsidR="00493772" w:rsidRPr="003F7522" w:rsidRDefault="00493772" w:rsidP="003F7522">
      <w:pPr>
        <w:jc w:val="both"/>
        <w:rPr>
          <w:sz w:val="16"/>
          <w:szCs w:val="16"/>
        </w:rPr>
      </w:pPr>
      <w:r>
        <w:rPr>
          <w:sz w:val="22"/>
        </w:rPr>
        <w:t>__.___.</w:t>
      </w:r>
      <w:r w:rsidR="00DB070C">
        <w:rPr>
          <w:sz w:val="22"/>
        </w:rPr>
        <w:t>201</w:t>
      </w:r>
      <w:r w:rsidR="00760F25">
        <w:rPr>
          <w:sz w:val="22"/>
        </w:rPr>
        <w:t>6</w:t>
      </w:r>
    </w:p>
    <w:sectPr w:rsidR="00493772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F"/>
    <w:rsid w:val="00001D40"/>
    <w:rsid w:val="00011C5A"/>
    <w:rsid w:val="00014876"/>
    <w:rsid w:val="000306DC"/>
    <w:rsid w:val="00031E91"/>
    <w:rsid w:val="00051EB0"/>
    <w:rsid w:val="00052A67"/>
    <w:rsid w:val="000764BE"/>
    <w:rsid w:val="0008003D"/>
    <w:rsid w:val="00082E6B"/>
    <w:rsid w:val="000C2556"/>
    <w:rsid w:val="000D0FAF"/>
    <w:rsid w:val="000E2681"/>
    <w:rsid w:val="000E55CF"/>
    <w:rsid w:val="000E7EAD"/>
    <w:rsid w:val="00102AD3"/>
    <w:rsid w:val="00106376"/>
    <w:rsid w:val="00122511"/>
    <w:rsid w:val="0016509F"/>
    <w:rsid w:val="00171075"/>
    <w:rsid w:val="00187F4A"/>
    <w:rsid w:val="00195D4D"/>
    <w:rsid w:val="0019771A"/>
    <w:rsid w:val="001A5DD7"/>
    <w:rsid w:val="001E2E6D"/>
    <w:rsid w:val="001E39B3"/>
    <w:rsid w:val="0020662A"/>
    <w:rsid w:val="00207B02"/>
    <w:rsid w:val="00233E45"/>
    <w:rsid w:val="002523BD"/>
    <w:rsid w:val="002647E6"/>
    <w:rsid w:val="00275681"/>
    <w:rsid w:val="00287A4B"/>
    <w:rsid w:val="00292175"/>
    <w:rsid w:val="002955F5"/>
    <w:rsid w:val="002959FA"/>
    <w:rsid w:val="002A5BD6"/>
    <w:rsid w:val="002D1B88"/>
    <w:rsid w:val="003130EC"/>
    <w:rsid w:val="0032403F"/>
    <w:rsid w:val="00345EB1"/>
    <w:rsid w:val="003538E8"/>
    <w:rsid w:val="00353E47"/>
    <w:rsid w:val="0036516B"/>
    <w:rsid w:val="00380974"/>
    <w:rsid w:val="0039003D"/>
    <w:rsid w:val="003C4EB5"/>
    <w:rsid w:val="003E09B4"/>
    <w:rsid w:val="003E5E56"/>
    <w:rsid w:val="003F7522"/>
    <w:rsid w:val="004004F8"/>
    <w:rsid w:val="004116E5"/>
    <w:rsid w:val="004433F0"/>
    <w:rsid w:val="0044581C"/>
    <w:rsid w:val="004526A8"/>
    <w:rsid w:val="004559AE"/>
    <w:rsid w:val="004660C4"/>
    <w:rsid w:val="00466BAA"/>
    <w:rsid w:val="00467E8D"/>
    <w:rsid w:val="00473ABF"/>
    <w:rsid w:val="00493772"/>
    <w:rsid w:val="004A71CF"/>
    <w:rsid w:val="004E24EB"/>
    <w:rsid w:val="004F4C12"/>
    <w:rsid w:val="004F7371"/>
    <w:rsid w:val="00502A0E"/>
    <w:rsid w:val="00517806"/>
    <w:rsid w:val="00537CCF"/>
    <w:rsid w:val="00540D24"/>
    <w:rsid w:val="005705AE"/>
    <w:rsid w:val="00577168"/>
    <w:rsid w:val="005802AA"/>
    <w:rsid w:val="00590DCF"/>
    <w:rsid w:val="005A25C6"/>
    <w:rsid w:val="005C3828"/>
    <w:rsid w:val="005F13E1"/>
    <w:rsid w:val="005F1A7C"/>
    <w:rsid w:val="006167E2"/>
    <w:rsid w:val="00625E28"/>
    <w:rsid w:val="00634061"/>
    <w:rsid w:val="00640554"/>
    <w:rsid w:val="00651A3C"/>
    <w:rsid w:val="00696F6B"/>
    <w:rsid w:val="006D6418"/>
    <w:rsid w:val="006E7E61"/>
    <w:rsid w:val="00714615"/>
    <w:rsid w:val="00725367"/>
    <w:rsid w:val="00727871"/>
    <w:rsid w:val="007450AC"/>
    <w:rsid w:val="00757570"/>
    <w:rsid w:val="00760F25"/>
    <w:rsid w:val="0078305C"/>
    <w:rsid w:val="007A016A"/>
    <w:rsid w:val="007C263A"/>
    <w:rsid w:val="007C5C77"/>
    <w:rsid w:val="00827F53"/>
    <w:rsid w:val="00835783"/>
    <w:rsid w:val="00835F13"/>
    <w:rsid w:val="00850571"/>
    <w:rsid w:val="008A2B80"/>
    <w:rsid w:val="008A2E7D"/>
    <w:rsid w:val="008B4A07"/>
    <w:rsid w:val="008B760F"/>
    <w:rsid w:val="00904888"/>
    <w:rsid w:val="009142B3"/>
    <w:rsid w:val="009172BA"/>
    <w:rsid w:val="00927F5E"/>
    <w:rsid w:val="009324DC"/>
    <w:rsid w:val="0096187F"/>
    <w:rsid w:val="00974B85"/>
    <w:rsid w:val="0097641B"/>
    <w:rsid w:val="00995C10"/>
    <w:rsid w:val="00A0127D"/>
    <w:rsid w:val="00A266CA"/>
    <w:rsid w:val="00A42C1C"/>
    <w:rsid w:val="00A54234"/>
    <w:rsid w:val="00A55793"/>
    <w:rsid w:val="00A71380"/>
    <w:rsid w:val="00A85B0D"/>
    <w:rsid w:val="00AA34A8"/>
    <w:rsid w:val="00AA46FE"/>
    <w:rsid w:val="00AD375F"/>
    <w:rsid w:val="00AD7571"/>
    <w:rsid w:val="00AE69B1"/>
    <w:rsid w:val="00AF4893"/>
    <w:rsid w:val="00B002F0"/>
    <w:rsid w:val="00B56E14"/>
    <w:rsid w:val="00B76E73"/>
    <w:rsid w:val="00B9664D"/>
    <w:rsid w:val="00BB4BBB"/>
    <w:rsid w:val="00BC7D0E"/>
    <w:rsid w:val="00BD422B"/>
    <w:rsid w:val="00BE07E3"/>
    <w:rsid w:val="00BE1D28"/>
    <w:rsid w:val="00C0631A"/>
    <w:rsid w:val="00C079CC"/>
    <w:rsid w:val="00C1562B"/>
    <w:rsid w:val="00C30E58"/>
    <w:rsid w:val="00C7471D"/>
    <w:rsid w:val="00C7708B"/>
    <w:rsid w:val="00C770F9"/>
    <w:rsid w:val="00C80229"/>
    <w:rsid w:val="00C8266B"/>
    <w:rsid w:val="00CA4736"/>
    <w:rsid w:val="00CF2AE9"/>
    <w:rsid w:val="00D164E5"/>
    <w:rsid w:val="00D172DF"/>
    <w:rsid w:val="00D520CE"/>
    <w:rsid w:val="00D53404"/>
    <w:rsid w:val="00D577A7"/>
    <w:rsid w:val="00D95F24"/>
    <w:rsid w:val="00DB070C"/>
    <w:rsid w:val="00DE456C"/>
    <w:rsid w:val="00DE5815"/>
    <w:rsid w:val="00DF3C89"/>
    <w:rsid w:val="00E103C2"/>
    <w:rsid w:val="00E16E9A"/>
    <w:rsid w:val="00E361EE"/>
    <w:rsid w:val="00E476BF"/>
    <w:rsid w:val="00E57C2D"/>
    <w:rsid w:val="00E9068A"/>
    <w:rsid w:val="00E9277F"/>
    <w:rsid w:val="00ED5116"/>
    <w:rsid w:val="00F2225F"/>
    <w:rsid w:val="00F25674"/>
    <w:rsid w:val="00F2696F"/>
    <w:rsid w:val="00F26EC2"/>
    <w:rsid w:val="00F31ECB"/>
    <w:rsid w:val="00F42990"/>
    <w:rsid w:val="00F44745"/>
    <w:rsid w:val="00F66380"/>
    <w:rsid w:val="00F754E4"/>
    <w:rsid w:val="00F76522"/>
    <w:rsid w:val="00F95156"/>
    <w:rsid w:val="00F9719D"/>
    <w:rsid w:val="00FA66AE"/>
    <w:rsid w:val="00FC36B2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link w:val="a5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AD375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link w:val="a5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AD375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Виктор</cp:lastModifiedBy>
  <cp:revision>53</cp:revision>
  <cp:lastPrinted>2008-01-08T13:08:00Z</cp:lastPrinted>
  <dcterms:created xsi:type="dcterms:W3CDTF">2013-03-14T04:13:00Z</dcterms:created>
  <dcterms:modified xsi:type="dcterms:W3CDTF">2016-02-26T04:22:00Z</dcterms:modified>
</cp:coreProperties>
</file>